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CD" w:rsidRDefault="00C838CD" w:rsidP="00997A08">
      <w:pPr>
        <w:widowControl w:val="0"/>
        <w:autoSpaceDE w:val="0"/>
        <w:autoSpaceDN w:val="0"/>
        <w:adjustRightInd w:val="0"/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  <w:r>
        <w:rPr>
          <w:rFonts w:ascii="Verdana" w:eastAsiaTheme="minorEastAsia" w:hAnsi="Verdana" w:cs="Calibri"/>
          <w:sz w:val="20"/>
          <w:szCs w:val="20"/>
          <w:lang w:eastAsia="ja-JP"/>
        </w:rPr>
        <w:t>Water RESOURCES for group Project 3:</w:t>
      </w:r>
    </w:p>
    <w:p w:rsidR="00C838CD" w:rsidRDefault="00C838CD" w:rsidP="00997A08">
      <w:pPr>
        <w:widowControl w:val="0"/>
        <w:autoSpaceDE w:val="0"/>
        <w:autoSpaceDN w:val="0"/>
        <w:adjustRightInd w:val="0"/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</w:p>
    <w:p w:rsidR="00A727E7" w:rsidRPr="00997A08" w:rsidRDefault="00997A08" w:rsidP="00997A08">
      <w:pPr>
        <w:widowControl w:val="0"/>
        <w:autoSpaceDE w:val="0"/>
        <w:autoSpaceDN w:val="0"/>
        <w:adjustRightInd w:val="0"/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  <w:r>
        <w:rPr>
          <w:rFonts w:ascii="Verdana" w:eastAsiaTheme="minorEastAsia" w:hAnsi="Verdana" w:cs="Calibri"/>
          <w:sz w:val="20"/>
          <w:szCs w:val="20"/>
          <w:lang w:eastAsia="ja-JP"/>
        </w:rPr>
        <w:t>TED</w:t>
      </w:r>
      <w:r w:rsidR="00C838CD">
        <w:rPr>
          <w:rFonts w:ascii="Verdana" w:eastAsiaTheme="minorEastAsia" w:hAnsi="Verdana" w:cs="Calibri"/>
          <w:sz w:val="20"/>
          <w:szCs w:val="20"/>
          <w:lang w:eastAsia="ja-JP"/>
        </w:rPr>
        <w:t xml:space="preserve"> talk</w:t>
      </w:r>
      <w:r>
        <w:rPr>
          <w:rFonts w:ascii="Verdana" w:eastAsiaTheme="minorEastAsia" w:hAnsi="Verdana" w:cs="Calibri"/>
          <w:sz w:val="20"/>
          <w:szCs w:val="20"/>
          <w:lang w:eastAsia="ja-JP"/>
        </w:rPr>
        <w:t xml:space="preserve">: Reuben </w:t>
      </w:r>
      <w:proofErr w:type="spellStart"/>
      <w:r>
        <w:rPr>
          <w:rFonts w:ascii="Verdana" w:eastAsiaTheme="minorEastAsia" w:hAnsi="Verdana" w:cs="Calibri"/>
          <w:sz w:val="20"/>
          <w:szCs w:val="20"/>
          <w:lang w:eastAsia="ja-JP"/>
        </w:rPr>
        <w:t>Margolin</w:t>
      </w:r>
      <w:proofErr w:type="spellEnd"/>
      <w:r w:rsidR="00C838CD">
        <w:rPr>
          <w:rFonts w:ascii="Verdana" w:eastAsiaTheme="minorEastAsia" w:hAnsi="Verdana" w:cs="Calibri"/>
          <w:sz w:val="20"/>
          <w:szCs w:val="20"/>
          <w:lang w:eastAsia="ja-JP"/>
        </w:rPr>
        <w:t>; sculpting waves in wood</w:t>
      </w:r>
    </w:p>
    <w:p w:rsidR="00A727E7" w:rsidRPr="00997A08" w:rsidRDefault="00A727E7" w:rsidP="00997A08">
      <w:pPr>
        <w:widowControl w:val="0"/>
        <w:autoSpaceDE w:val="0"/>
        <w:autoSpaceDN w:val="0"/>
        <w:adjustRightInd w:val="0"/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  <w:hyperlink r:id="rId5" w:history="1">
        <w:r w:rsidRPr="00997A08">
          <w:rPr>
            <w:rFonts w:ascii="Verdana" w:eastAsiaTheme="minorEastAsia" w:hAnsi="Verdana" w:cs="Calibri"/>
            <w:color w:val="002FDF"/>
            <w:sz w:val="20"/>
            <w:szCs w:val="20"/>
            <w:u w:val="single" w:color="002FDF"/>
            <w:lang w:eastAsia="ja-JP"/>
          </w:rPr>
          <w:t>http://www.ted.com/talks/reuben_margolin_sculpting_waves_in_wood_and_time</w:t>
        </w:r>
      </w:hyperlink>
    </w:p>
    <w:p w:rsidR="00757CC2" w:rsidRDefault="00757CC2" w:rsidP="00997A08">
      <w:pPr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TED talk: </w:t>
      </w:r>
      <w:r w:rsidRPr="00997A08">
        <w:rPr>
          <w:rFonts w:ascii="Verdana" w:hAnsi="Verdana"/>
          <w:sz w:val="20"/>
          <w:szCs w:val="20"/>
        </w:rPr>
        <w:t>Sy</w:t>
      </w:r>
      <w:r>
        <w:rPr>
          <w:rFonts w:ascii="Verdana" w:hAnsi="Verdana"/>
          <w:sz w:val="20"/>
          <w:szCs w:val="20"/>
        </w:rPr>
        <w:t xml:space="preserve">lvia Earle; </w:t>
      </w:r>
      <w:r w:rsidRPr="00997A08">
        <w:rPr>
          <w:rFonts w:ascii="Verdana" w:hAnsi="Verdana"/>
          <w:sz w:val="20"/>
          <w:szCs w:val="20"/>
        </w:rPr>
        <w:t>Protect our Oceans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6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http://www.ted.com/talks/sylvia_earle_s_ted_prize_wish_to_protect_our_oceans#t-10116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Sylvia Earle: </w:t>
      </w:r>
      <w:r w:rsidRPr="00997A08">
        <w:rPr>
          <w:rFonts w:ascii="Verdana" w:hAnsi="Verdana"/>
          <w:sz w:val="20"/>
          <w:szCs w:val="20"/>
        </w:rPr>
        <w:t>Mission Blue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7" w:history="1">
        <w:r w:rsidRPr="00997A08">
          <w:rPr>
            <w:rStyle w:val="Hyperlink"/>
            <w:rFonts w:ascii="Verdana" w:hAnsi="Verdana"/>
            <w:sz w:val="20"/>
            <w:szCs w:val="20"/>
          </w:rPr>
          <w:t>http://mission-blue.org</w:t>
        </w:r>
      </w:hyperlink>
    </w:p>
    <w:p w:rsidR="00C838CD" w:rsidRPr="00997A08" w:rsidRDefault="00C838CD" w:rsidP="00997A08">
      <w:pPr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10 must see water documentaries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8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http://www.watercache.com/blog/2011/10/must-see-water-documentaries-provide-insight-into-future-water-crisis/</w:t>
        </w:r>
      </w:hyperlink>
    </w:p>
    <w:p w:rsidR="00C838CD" w:rsidRDefault="00C838CD" w:rsidP="00997A08">
      <w:pPr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</w:p>
    <w:p w:rsidR="00C838CD" w:rsidRDefault="00C838CD" w:rsidP="00997A08">
      <w:pPr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</w:p>
    <w:p w:rsidR="00C838CD" w:rsidRDefault="00C838CD" w:rsidP="00997A08">
      <w:pPr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</w:p>
    <w:p w:rsidR="00C838CD" w:rsidRDefault="00C838CD" w:rsidP="00997A08">
      <w:pPr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</w:p>
    <w:p w:rsidR="00757CC2" w:rsidRPr="00997A08" w:rsidRDefault="00757CC2" w:rsidP="00997A08">
      <w:pPr>
        <w:spacing w:line="240" w:lineRule="auto"/>
        <w:rPr>
          <w:rFonts w:ascii="Verdana" w:eastAsiaTheme="minorEastAsia" w:hAnsi="Verdana" w:cs="Calibri"/>
          <w:sz w:val="20"/>
          <w:szCs w:val="20"/>
          <w:lang w:eastAsia="ja-JP"/>
        </w:rPr>
      </w:pPr>
      <w:r w:rsidRPr="00997A08">
        <w:rPr>
          <w:rFonts w:ascii="Verdana" w:eastAsiaTheme="minorEastAsia" w:hAnsi="Verdana" w:cs="Calibri"/>
          <w:sz w:val="20"/>
          <w:szCs w:val="20"/>
          <w:lang w:eastAsia="ja-JP"/>
        </w:rPr>
        <w:t>World Water Day</w:t>
      </w:r>
      <w:r w:rsidR="00C838CD">
        <w:rPr>
          <w:rFonts w:ascii="Verdana" w:eastAsiaTheme="minorEastAsia" w:hAnsi="Verdana" w:cs="Calibri"/>
          <w:sz w:val="20"/>
          <w:szCs w:val="20"/>
          <w:lang w:eastAsia="ja-JP"/>
        </w:rPr>
        <w:t xml:space="preserve"> 2015</w:t>
      </w:r>
    </w:p>
    <w:p w:rsidR="00757CC2" w:rsidRPr="00997A08" w:rsidRDefault="00757CC2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9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http://www.unwater.org/worldwaterday/home/en/</w:t>
        </w:r>
      </w:hyperlink>
    </w:p>
    <w:p w:rsidR="00757CC2" w:rsidRPr="00997A08" w:rsidRDefault="00757CC2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757CC2" w:rsidRPr="00997A08" w:rsidRDefault="00757CC2" w:rsidP="00997A08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 xml:space="preserve">YouTube </w:t>
      </w:r>
      <w:proofErr w:type="spellStart"/>
      <w:r w:rsidRPr="00997A08">
        <w:rPr>
          <w:rFonts w:ascii="Verdana" w:hAnsi="Verdana"/>
          <w:sz w:val="20"/>
          <w:szCs w:val="20"/>
        </w:rPr>
        <w:t>WaterDay</w:t>
      </w:r>
      <w:proofErr w:type="spellEnd"/>
      <w:r w:rsidRPr="00997A08">
        <w:rPr>
          <w:rFonts w:ascii="Verdana" w:hAnsi="Verdana"/>
          <w:sz w:val="20"/>
          <w:szCs w:val="20"/>
        </w:rPr>
        <w:t xml:space="preserve"> Trailer</w:t>
      </w:r>
    </w:p>
    <w:p w:rsidR="00757CC2" w:rsidRDefault="00757CC2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10" w:history="1">
        <w:r w:rsidRPr="00997A08">
          <w:rPr>
            <w:rStyle w:val="Hyperlink"/>
            <w:rFonts w:ascii="Verdana" w:hAnsi="Verdana"/>
            <w:sz w:val="20"/>
            <w:szCs w:val="20"/>
          </w:rPr>
          <w:t>https://www.youtube.com/watch?v=_1Zwd4B_Zqw</w:t>
        </w:r>
      </w:hyperlink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World Ocean Summit 2015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11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http://www.economistinsights.com/sustainability-resources/event/world-ocean-summit-2015</w:t>
        </w:r>
      </w:hyperlink>
    </w:p>
    <w:p w:rsidR="00C838CD" w:rsidRPr="00997A08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Unwater</w:t>
      </w:r>
    </w:p>
    <w:p w:rsidR="00757CC2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12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http://www.unwater.org/topics/en/</w:t>
        </w:r>
      </w:hyperlink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United Nations</w:t>
      </w: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13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http://www.undp.org/content/undp/en/home/ourwork/environmentandenergy/focus_areas/water_and_ocean_governance.html</w:t>
        </w:r>
      </w:hyperlink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Think Blue</w:t>
      </w: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14" w:history="1">
        <w:r w:rsidRPr="00997A08">
          <w:rPr>
            <w:rStyle w:val="Hyperlink"/>
            <w:rFonts w:ascii="Verdana" w:hAnsi="Verdana"/>
            <w:sz w:val="20"/>
            <w:szCs w:val="20"/>
          </w:rPr>
          <w:t>http://wallacejnichols.org</w:t>
        </w:r>
      </w:hyperlink>
      <w:r w:rsidRPr="00997A08">
        <w:rPr>
          <w:rFonts w:ascii="Verdana" w:hAnsi="Verdana"/>
          <w:sz w:val="20"/>
          <w:szCs w:val="20"/>
        </w:rPr>
        <w:br/>
      </w: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Sharing economy + water key facts</w:t>
      </w:r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15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http://www.sharing.org/information-centre/articles/water-key-facts-and-resources</w:t>
        </w:r>
      </w:hyperlink>
    </w:p>
    <w:p w:rsidR="007A6CAA" w:rsidRPr="00997A08" w:rsidRDefault="007A6CAA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Monterey Bay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16" w:history="1">
        <w:r w:rsidRPr="00997A08">
          <w:rPr>
            <w:rStyle w:val="Hyperlink"/>
            <w:rFonts w:ascii="Verdana" w:hAnsi="Verdana"/>
            <w:sz w:val="20"/>
            <w:szCs w:val="20"/>
          </w:rPr>
          <w:t>http://montereybay.noaa.gov/resourcepro/resmanissues/issues.html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Ocean Wikipedia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17" w:history="1">
        <w:r w:rsidRPr="00997A08">
          <w:rPr>
            <w:rStyle w:val="Hyperlink"/>
            <w:rFonts w:ascii="Verdana" w:hAnsi="Verdana"/>
            <w:sz w:val="20"/>
            <w:szCs w:val="20"/>
          </w:rPr>
          <w:t>http://en.wikipedia.org/wiki/Ocean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State of the Ocean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18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http://www.stateoftheocean.org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lastRenderedPageBreak/>
        <w:t>NOAA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19" w:history="1">
        <w:r w:rsidRPr="00997A08">
          <w:rPr>
            <w:rStyle w:val="Hyperlink"/>
            <w:rFonts w:ascii="Verdana" w:hAnsi="Verdana"/>
            <w:sz w:val="20"/>
            <w:szCs w:val="20"/>
          </w:rPr>
          <w:t>http://stateofthecoast.noaa.gov/pop100yr/welcome.html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National Geographic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0" w:history="1">
        <w:r w:rsidRPr="00997A08">
          <w:rPr>
            <w:rStyle w:val="Hyperlink"/>
            <w:rFonts w:ascii="Verdana" w:hAnsi="Verdana"/>
            <w:sz w:val="20"/>
            <w:szCs w:val="20"/>
          </w:rPr>
          <w:t>http://environment.nationalgeographic.com/environment/freshwater/</w:t>
        </w:r>
      </w:hyperlink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Water and spirituality</w:t>
      </w: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Ubuntu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1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http://www.thebrokeronline.eu/Blogs/Prioritising-Water/Ubuntu-water-shows-the-way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Saltwater people network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2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http://www.nailsma.org.au/saltwater-people-network-0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Honor the waters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3" w:history="1">
        <w:r w:rsidRPr="00997A08">
          <w:rPr>
            <w:rStyle w:val="Hyperlink"/>
            <w:rFonts w:ascii="Verdana" w:hAnsi="Verdana"/>
            <w:sz w:val="20"/>
            <w:szCs w:val="20"/>
          </w:rPr>
          <w:t>http://honorthewaters.com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WASH alliance</w:t>
      </w: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4" w:history="1">
        <w:r w:rsidRPr="00997A08">
          <w:rPr>
            <w:rStyle w:val="Hyperlink"/>
            <w:rFonts w:ascii="Verdana" w:hAnsi="Verdana"/>
            <w:sz w:val="20"/>
            <w:szCs w:val="20"/>
          </w:rPr>
          <w:t>http://washalliance.org</w:t>
        </w:r>
      </w:hyperlink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997A08">
        <w:rPr>
          <w:rFonts w:ascii="Verdana" w:hAnsi="Verdana"/>
          <w:sz w:val="20"/>
          <w:szCs w:val="20"/>
        </w:rPr>
        <w:t>Waterkeeper</w:t>
      </w:r>
      <w:proofErr w:type="spellEnd"/>
      <w:r w:rsidRPr="00997A08">
        <w:rPr>
          <w:rFonts w:ascii="Verdana" w:hAnsi="Verdana"/>
          <w:sz w:val="20"/>
          <w:szCs w:val="20"/>
        </w:rPr>
        <w:t xml:space="preserve"> Alliance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5" w:history="1">
        <w:r w:rsidRPr="00997A08">
          <w:rPr>
            <w:rStyle w:val="Hyperlink"/>
            <w:rFonts w:ascii="Verdana" w:hAnsi="Verdana"/>
            <w:sz w:val="20"/>
            <w:szCs w:val="20"/>
          </w:rPr>
          <w:t>http://waterkeeper.org</w:t>
        </w:r>
      </w:hyperlink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Interesting projects around water:</w:t>
      </w: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Sink or Swim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6" w:history="1">
        <w:r w:rsidRPr="00997A08">
          <w:rPr>
            <w:rStyle w:val="Hyperlink"/>
            <w:rFonts w:ascii="Verdana" w:hAnsi="Verdana"/>
            <w:sz w:val="20"/>
            <w:szCs w:val="20"/>
          </w:rPr>
          <w:t>http://annenbergphotospace.org/exhibits/sink-or-swim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 xml:space="preserve">Boston </w:t>
      </w:r>
      <w:proofErr w:type="spellStart"/>
      <w:r w:rsidRPr="00997A08">
        <w:rPr>
          <w:rFonts w:ascii="Verdana" w:hAnsi="Verdana"/>
          <w:sz w:val="20"/>
          <w:szCs w:val="20"/>
        </w:rPr>
        <w:t>SeaChange</w:t>
      </w:r>
      <w:proofErr w:type="spellEnd"/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27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http://www.sasaki.com/project/360/sea-change-boston/</w:t>
        </w:r>
      </w:hyperlink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997A08">
        <w:rPr>
          <w:rFonts w:ascii="Verdana" w:hAnsi="Verdana"/>
          <w:sz w:val="20"/>
          <w:szCs w:val="20"/>
        </w:rPr>
        <w:t>water</w:t>
      </w:r>
      <w:proofErr w:type="gramEnd"/>
      <w:r w:rsidRPr="00997A08">
        <w:rPr>
          <w:rFonts w:ascii="Verdana" w:hAnsi="Verdana"/>
          <w:sz w:val="20"/>
          <w:szCs w:val="20"/>
        </w:rPr>
        <w:t xml:space="preserve"> purification with ultrasound</w:t>
      </w:r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28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sustainablebrands.com/news_and_views/products_design/mike_hower/startup_developing_technology_purify_water_ultrasound?utm_source=newsletter&amp;utm_medium=sbweeklynews&amp;utm_campaign=nov22&amp;mkt_tok=3RkMMJWWfF9wsRokvqXLZKXonjHpfsX56%2BkkXae%2BlMI%2F0ER3fOvrPUfGjI4CRMVlI%2BSLDwEYGJlv6SgFTrTBMbVxyLgOXxk%3D</w:t>
        </w:r>
      </w:hyperlink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997A08">
        <w:rPr>
          <w:rFonts w:ascii="Verdana" w:hAnsi="Verdana"/>
          <w:sz w:val="20"/>
          <w:szCs w:val="20"/>
        </w:rPr>
        <w:t>social</w:t>
      </w:r>
      <w:proofErr w:type="gramEnd"/>
      <w:r w:rsidRPr="00997A08">
        <w:rPr>
          <w:rFonts w:ascii="Verdana" w:hAnsi="Verdana"/>
          <w:sz w:val="20"/>
          <w:szCs w:val="20"/>
        </w:rPr>
        <w:t xml:space="preserve"> enterprise provides drinking water in rural </w:t>
      </w:r>
      <w:proofErr w:type="spellStart"/>
      <w:r w:rsidRPr="00997A08">
        <w:rPr>
          <w:rFonts w:ascii="Verdana" w:hAnsi="Verdana"/>
          <w:sz w:val="20"/>
          <w:szCs w:val="20"/>
        </w:rPr>
        <w:t>india</w:t>
      </w:r>
      <w:proofErr w:type="spellEnd"/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29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sustainablebrands.com/news_and_views/startups/mike_hower/social_enterprise_using_low-cost_kiosks_provide_drinking_water_ru?utm_source=newsletter&amp;utm_medium=sbweeklynews&amp;utm_campaign=nov22&amp;mkt_tok=3RkMMJWWfF9wsRokvqXLZKXonjHpfsX56%2BkkXae%2BlMI%2F0ER3fOvrPUfGjI4CRMVlI%2BSLDwEYGJlv6SgFTrTBMbVxyLgOXxk%3D</w:t>
        </w:r>
      </w:hyperlink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997A08">
        <w:rPr>
          <w:rFonts w:ascii="Verdana" w:hAnsi="Verdana"/>
          <w:sz w:val="20"/>
          <w:szCs w:val="20"/>
        </w:rPr>
        <w:t>healthy</w:t>
      </w:r>
      <w:proofErr w:type="gramEnd"/>
      <w:r w:rsidRPr="00997A08">
        <w:rPr>
          <w:rFonts w:ascii="Verdana" w:hAnsi="Verdana"/>
          <w:sz w:val="20"/>
          <w:szCs w:val="20"/>
        </w:rPr>
        <w:t xml:space="preserve"> beauty brought by the power of nature</w:t>
      </w:r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30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sustainablebrands.com/digital_learning/event_video/marketing_comms/new_standard_clean_messaging_case_hana_water_billboard?utm_source=newsletter&amp;utm_medium=sbweeklynews&amp;utm_campaign=nov22&amp;mkt_tok=3RkMMJWWfF9wsRokvqXLZKXonjHpfsX56%2BkkXae%2BlMI%2F0ER3fOvrPUfGjI4CRMVlI%2BSLDwEYGJlv6SgFTrTBMbVxyLgOXxk%3D</w:t>
        </w:r>
      </w:hyperlink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IDEO case study</w:t>
      </w:r>
    </w:p>
    <w:p w:rsidR="0011764C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  <w:hyperlink r:id="rId31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http://www.aiga.org/case-study-smartlife/</w:t>
        </w:r>
      </w:hyperlink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Interesting articles</w:t>
      </w:r>
      <w:r>
        <w:rPr>
          <w:rFonts w:ascii="Verdana" w:hAnsi="Verdana"/>
          <w:sz w:val="20"/>
          <w:szCs w:val="20"/>
        </w:rPr>
        <w:t xml:space="preserve"> on water</w:t>
      </w:r>
      <w:r>
        <w:rPr>
          <w:rFonts w:ascii="Verdana" w:hAnsi="Verdana"/>
          <w:sz w:val="20"/>
          <w:szCs w:val="20"/>
        </w:rPr>
        <w:t>:</w:t>
      </w:r>
    </w:p>
    <w:p w:rsidR="00C838CD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Charles Eisenstein—The Age of Water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32" w:history="1">
        <w:r w:rsidRPr="00997A08">
          <w:rPr>
            <w:rStyle w:val="Hyperlink"/>
            <w:rFonts w:ascii="Verdana" w:hAnsi="Verdana"/>
            <w:sz w:val="20"/>
            <w:szCs w:val="20"/>
          </w:rPr>
          <w:t>http://realitysandwich.com/8754/age_water/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Water is the new Oil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33" w:history="1">
        <w:r w:rsidRPr="00997A08">
          <w:rPr>
            <w:rStyle w:val="Hyperlink"/>
            <w:rFonts w:ascii="Verdana" w:hAnsi="Verdana"/>
            <w:sz w:val="20"/>
            <w:szCs w:val="20"/>
          </w:rPr>
          <w:t>http://www.salon.com/2014/10/05/water_is_the_new_oil_how_corporations_took_over_a_basic_human_right/</w:t>
        </w:r>
      </w:hyperlink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r w:rsidRPr="00997A08">
        <w:rPr>
          <w:rFonts w:ascii="Verdana" w:hAnsi="Verdana"/>
          <w:sz w:val="20"/>
          <w:szCs w:val="20"/>
        </w:rPr>
        <w:t>Half of our planets water may be older than the sun</w:t>
      </w: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  <w:hyperlink r:id="rId34" w:history="1">
        <w:r w:rsidRPr="00997A08">
          <w:rPr>
            <w:rStyle w:val="Hyperlink"/>
            <w:rFonts w:ascii="Verdana" w:hAnsi="Verdana"/>
            <w:sz w:val="20"/>
            <w:szCs w:val="20"/>
          </w:rPr>
          <w:t>http://io9.com/half-of-our-planets-water-may-be-older-than-the-sun-1639447265</w:t>
        </w:r>
      </w:hyperlink>
    </w:p>
    <w:p w:rsidR="00C838CD" w:rsidRPr="00997A08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11764C" w:rsidRPr="00997A08" w:rsidRDefault="0011764C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C838CD">
      <w:pPr>
        <w:spacing w:line="240" w:lineRule="auto"/>
        <w:rPr>
          <w:rFonts w:ascii="Verdana" w:hAnsi="Verdana"/>
          <w:sz w:val="20"/>
          <w:szCs w:val="20"/>
        </w:rPr>
      </w:pPr>
    </w:p>
    <w:p w:rsidR="00997A08" w:rsidRDefault="00997A08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Pr="00997A08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997A08" w:rsidRPr="00997A08" w:rsidRDefault="00997A08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997A08" w:rsidRPr="00997A08" w:rsidRDefault="00997A08" w:rsidP="00997A08">
      <w:pPr>
        <w:spacing w:line="240" w:lineRule="auto"/>
        <w:rPr>
          <w:rFonts w:ascii="Verdana" w:hAnsi="Verdana"/>
          <w:sz w:val="20"/>
          <w:szCs w:val="20"/>
        </w:rPr>
      </w:pPr>
    </w:p>
    <w:p w:rsidR="00C838CD" w:rsidRDefault="00C838CD" w:rsidP="00997A08">
      <w:pPr>
        <w:spacing w:line="240" w:lineRule="auto"/>
        <w:rPr>
          <w:rFonts w:ascii="Verdana" w:hAnsi="Verdana"/>
          <w:sz w:val="20"/>
          <w:szCs w:val="20"/>
        </w:rPr>
      </w:pPr>
    </w:p>
    <w:sectPr w:rsidR="00C838CD" w:rsidSect="00E541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tone Sans II ITC Std Lt">
    <w:panose1 w:val="020B0302040503020204"/>
    <w:charset w:val="00"/>
    <w:family w:val="auto"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tone Sans Semi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E7"/>
    <w:rsid w:val="0011764C"/>
    <w:rsid w:val="00296DA4"/>
    <w:rsid w:val="003831E6"/>
    <w:rsid w:val="00757CC2"/>
    <w:rsid w:val="007A6CAA"/>
    <w:rsid w:val="00997A08"/>
    <w:rsid w:val="009B2606"/>
    <w:rsid w:val="009D6299"/>
    <w:rsid w:val="00A727E7"/>
    <w:rsid w:val="00C02F46"/>
    <w:rsid w:val="00C838CD"/>
    <w:rsid w:val="00D9015B"/>
    <w:rsid w:val="00E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2CE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claimer"/>
    <w:qFormat/>
    <w:rsid w:val="003831E6"/>
    <w:pPr>
      <w:spacing w:line="200" w:lineRule="exact"/>
    </w:pPr>
    <w:rPr>
      <w:rFonts w:ascii="Stone Sans II ITC Std Lt" w:eastAsia="Times New Roman" w:hAnsi="Stone Sans II ITC Std Lt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basedOn w:val="Heading1"/>
    <w:qFormat/>
    <w:rsid w:val="009B2606"/>
    <w:pPr>
      <w:keepLines w:val="0"/>
      <w:spacing w:before="0"/>
    </w:pPr>
    <w:rPr>
      <w:rFonts w:ascii="Stone Sans Semibold" w:eastAsia="Times New Roman" w:hAnsi="Stone Sans Semibold" w:cs="Times New Roman"/>
      <w:b w:val="0"/>
      <w:color w:val="auto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9B26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Headline2">
    <w:name w:val="Headline 2"/>
    <w:basedOn w:val="Normal"/>
    <w:qFormat/>
    <w:rsid w:val="009B2606"/>
    <w:rPr>
      <w:sz w:val="32"/>
      <w:szCs w:val="8"/>
    </w:rPr>
  </w:style>
  <w:style w:type="character" w:styleId="Hyperlink">
    <w:name w:val="Hyperlink"/>
    <w:basedOn w:val="DefaultParagraphFont"/>
    <w:uiPriority w:val="99"/>
    <w:unhideWhenUsed/>
    <w:rsid w:val="00757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claimer"/>
    <w:qFormat/>
    <w:rsid w:val="003831E6"/>
    <w:pPr>
      <w:spacing w:line="200" w:lineRule="exact"/>
    </w:pPr>
    <w:rPr>
      <w:rFonts w:ascii="Stone Sans II ITC Std Lt" w:eastAsia="Times New Roman" w:hAnsi="Stone Sans II ITC Std Lt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basedOn w:val="Heading1"/>
    <w:qFormat/>
    <w:rsid w:val="009B2606"/>
    <w:pPr>
      <w:keepLines w:val="0"/>
      <w:spacing w:before="0"/>
    </w:pPr>
    <w:rPr>
      <w:rFonts w:ascii="Stone Sans Semibold" w:eastAsia="Times New Roman" w:hAnsi="Stone Sans Semibold" w:cs="Times New Roman"/>
      <w:b w:val="0"/>
      <w:color w:val="auto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9B26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Headline2">
    <w:name w:val="Headline 2"/>
    <w:basedOn w:val="Normal"/>
    <w:qFormat/>
    <w:rsid w:val="009B2606"/>
    <w:rPr>
      <w:sz w:val="32"/>
      <w:szCs w:val="8"/>
    </w:rPr>
  </w:style>
  <w:style w:type="character" w:styleId="Hyperlink">
    <w:name w:val="Hyperlink"/>
    <w:basedOn w:val="DefaultParagraphFont"/>
    <w:uiPriority w:val="99"/>
    <w:unhideWhenUsed/>
    <w:rsid w:val="00757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vironment.nationalgeographic.com/environment/freshwater/" TargetMode="External"/><Relationship Id="rId21" Type="http://schemas.openxmlformats.org/officeDocument/2006/relationships/hyperlink" Target="http://www.thebrokeronline.eu/Blogs/Prioritising-Water/Ubuntu-water-shows-the-way" TargetMode="External"/><Relationship Id="rId22" Type="http://schemas.openxmlformats.org/officeDocument/2006/relationships/hyperlink" Target="http://www.nailsma.org.au/saltwater-people-network-0" TargetMode="External"/><Relationship Id="rId23" Type="http://schemas.openxmlformats.org/officeDocument/2006/relationships/hyperlink" Target="http://honorthewaters.com" TargetMode="External"/><Relationship Id="rId24" Type="http://schemas.openxmlformats.org/officeDocument/2006/relationships/hyperlink" Target="http://washalliance.org" TargetMode="External"/><Relationship Id="rId25" Type="http://schemas.openxmlformats.org/officeDocument/2006/relationships/hyperlink" Target="http://waterkeeper.org" TargetMode="External"/><Relationship Id="rId26" Type="http://schemas.openxmlformats.org/officeDocument/2006/relationships/hyperlink" Target="http://annenbergphotospace.org/exhibits/sink-or-swim" TargetMode="External"/><Relationship Id="rId27" Type="http://schemas.openxmlformats.org/officeDocument/2006/relationships/hyperlink" Target="http://www.sasaki.com/project/360/sea-change-boston/" TargetMode="External"/><Relationship Id="rId28" Type="http://schemas.openxmlformats.org/officeDocument/2006/relationships/hyperlink" Target="http://www.sustainablebrands.com/news_and_views/products_design/mike_hower/startup_developing_technology_purify_water_ultrasound?utm_source=newsletter&amp;utm_medium=sbweeklynews&amp;utm_campaign=nov22&amp;mkt_tok=3RkMMJWWfF9wsRokvqXLZKXonjHpfsX56%2BkkXae%2BlMI%2F0ER3fOvrPUfGjI4CRMVlI%2BSLDwEYGJlv6SgFTrTBMbVxyLgOXxk%3D" TargetMode="External"/><Relationship Id="rId29" Type="http://schemas.openxmlformats.org/officeDocument/2006/relationships/hyperlink" Target="http://www.sustainablebrands.com/news_and_views/startups/mike_hower/social_enterprise_using_low-cost_kiosks_provide_drinking_water_ru?utm_source=newsletter&amp;utm_medium=sbweeklynews&amp;utm_campaign=nov22&amp;mkt_tok=3RkMMJWWfF9wsRokvqXLZKXonjHpfsX56%2BkkXae%2BlMI%2F0ER3fOvrPUfGjI4CRMVlI%2BSLDwEYGJlv6SgFTrTBMbVxyLgOXxk%3D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d.com/talks/reuben_margolin_sculpting_waves_in_wood_and_time" TargetMode="External"/><Relationship Id="rId30" Type="http://schemas.openxmlformats.org/officeDocument/2006/relationships/hyperlink" Target="http://www.sustainablebrands.com/digital_learning/event_video/marketing_comms/new_standard_clean_messaging_case_hana_water_billboard?utm_source=newsletter&amp;utm_medium=sbweeklynews&amp;utm_campaign=nov22&amp;mkt_tok=3RkMMJWWfF9wsRokvqXLZKXonjHpfsX56%2BkkXae%2BlMI%2F0ER3fOvrPUfGjI4CRMVlI%2BSLDwEYGJlv6SgFTrTBMbVxyLgOXxk%3D" TargetMode="External"/><Relationship Id="rId31" Type="http://schemas.openxmlformats.org/officeDocument/2006/relationships/hyperlink" Target="http://www.aiga.org/case-study-smartlife/" TargetMode="External"/><Relationship Id="rId32" Type="http://schemas.openxmlformats.org/officeDocument/2006/relationships/hyperlink" Target="http://realitysandwich.com/8754/age_water/" TargetMode="External"/><Relationship Id="rId9" Type="http://schemas.openxmlformats.org/officeDocument/2006/relationships/hyperlink" Target="http://www.unwater.org/worldwaterday/home/en/" TargetMode="External"/><Relationship Id="rId6" Type="http://schemas.openxmlformats.org/officeDocument/2006/relationships/hyperlink" Target="http://www.ted.com/talks/sylvia_earle_s_ted_prize_wish_to_protect_our_oceans#t-10116" TargetMode="External"/><Relationship Id="rId7" Type="http://schemas.openxmlformats.org/officeDocument/2006/relationships/hyperlink" Target="http://mission-blue.org" TargetMode="External"/><Relationship Id="rId8" Type="http://schemas.openxmlformats.org/officeDocument/2006/relationships/hyperlink" Target="http://www.watercache.com/blog/2011/10/must-see-water-documentaries-provide-insight-into-future-water-crisis/" TargetMode="External"/><Relationship Id="rId33" Type="http://schemas.openxmlformats.org/officeDocument/2006/relationships/hyperlink" Target="http://www.salon.com/2014/10/05/water_is_the_new_oil_how_corporations_took_over_a_basic_human_right/" TargetMode="External"/><Relationship Id="rId34" Type="http://schemas.openxmlformats.org/officeDocument/2006/relationships/hyperlink" Target="http://io9.com/half-of-our-planets-water-may-be-older-than-the-sun-1639447265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_1Zwd4B_Zqw" TargetMode="External"/><Relationship Id="rId11" Type="http://schemas.openxmlformats.org/officeDocument/2006/relationships/hyperlink" Target="http://www.economistinsights.com/sustainability-resources/event/world-ocean-summit-2015" TargetMode="External"/><Relationship Id="rId12" Type="http://schemas.openxmlformats.org/officeDocument/2006/relationships/hyperlink" Target="http://www.unwater.org/topics/en/" TargetMode="External"/><Relationship Id="rId13" Type="http://schemas.openxmlformats.org/officeDocument/2006/relationships/hyperlink" Target="http://www.undp.org/content/undp/en/home/ourwork/environmentandenergy/focus_areas/water_and_ocean_governance.html" TargetMode="External"/><Relationship Id="rId14" Type="http://schemas.openxmlformats.org/officeDocument/2006/relationships/hyperlink" Target="http://wallacejnichols.org" TargetMode="External"/><Relationship Id="rId15" Type="http://schemas.openxmlformats.org/officeDocument/2006/relationships/hyperlink" Target="http://www.sharing.org/information-centre/articles/water-key-facts-and-resources" TargetMode="External"/><Relationship Id="rId16" Type="http://schemas.openxmlformats.org/officeDocument/2006/relationships/hyperlink" Target="http://montereybay.noaa.gov/resourcepro/resmanissues/issues.html" TargetMode="External"/><Relationship Id="rId17" Type="http://schemas.openxmlformats.org/officeDocument/2006/relationships/hyperlink" Target="http://en.wikipedia.org/wiki/Ocean" TargetMode="External"/><Relationship Id="rId18" Type="http://schemas.openxmlformats.org/officeDocument/2006/relationships/hyperlink" Target="http://www.stateoftheocean.org" TargetMode="External"/><Relationship Id="rId19" Type="http://schemas.openxmlformats.org/officeDocument/2006/relationships/hyperlink" Target="http://stateofthecoast.noaa.gov/pop100yr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957</Words>
  <Characters>5455</Characters>
  <Application>Microsoft Macintosh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English</dc:creator>
  <cp:keywords/>
  <dc:description/>
  <cp:lastModifiedBy>Andrea English</cp:lastModifiedBy>
  <cp:revision>2</cp:revision>
  <dcterms:created xsi:type="dcterms:W3CDTF">2015-03-28T02:45:00Z</dcterms:created>
  <dcterms:modified xsi:type="dcterms:W3CDTF">2015-03-28T02:45:00Z</dcterms:modified>
</cp:coreProperties>
</file>