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89" w:rsidRDefault="00925B14" w:rsidP="006B2773">
      <w:pPr>
        <w:ind w:left="2920" w:right="2800"/>
        <w:jc w:val="center"/>
        <w:outlineLvl w:val="0"/>
        <w:rPr>
          <w:sz w:val="22"/>
        </w:rPr>
      </w:pPr>
      <w:bookmarkStart w:id="0" w:name="_GoBack"/>
      <w:bookmarkEnd w:id="0"/>
      <w:r>
        <w:rPr>
          <w:sz w:val="22"/>
        </w:rPr>
        <w:t>SCHOOL OF</w:t>
      </w:r>
      <w:r w:rsidR="00A17989">
        <w:rPr>
          <w:sz w:val="22"/>
        </w:rPr>
        <w:t xml:space="preserve"> SOCIAL WORK </w:t>
      </w:r>
    </w:p>
    <w:p w:rsidR="00A17989" w:rsidRDefault="00A17989">
      <w:pPr>
        <w:ind w:left="2920" w:right="2800"/>
        <w:jc w:val="center"/>
        <w:rPr>
          <w:sz w:val="22"/>
        </w:rPr>
      </w:pPr>
      <w:r>
        <w:rPr>
          <w:sz w:val="22"/>
        </w:rPr>
        <w:t>SAN JOSE STATE UNIVERSITY</w:t>
      </w:r>
    </w:p>
    <w:p w:rsidR="00A17989" w:rsidRDefault="00A17989">
      <w:pPr>
        <w:ind w:left="2480" w:right="2400"/>
        <w:jc w:val="center"/>
        <w:rPr>
          <w:sz w:val="22"/>
        </w:rPr>
      </w:pPr>
      <w:r>
        <w:rPr>
          <w:b/>
          <w:sz w:val="22"/>
        </w:rPr>
        <w:t xml:space="preserve">BASW FIELD PRACTICUM </w:t>
      </w:r>
      <w:r w:rsidR="00D5243F">
        <w:rPr>
          <w:b/>
          <w:sz w:val="22"/>
        </w:rPr>
        <w:t>PROGRAM LEARNING AGREEMENT</w:t>
      </w:r>
      <w:r w:rsidR="00B84B21">
        <w:rPr>
          <w:b/>
          <w:sz w:val="22"/>
        </w:rPr>
        <w:t xml:space="preserve"> – 20</w:t>
      </w:r>
      <w:r w:rsidR="0078539D">
        <w:rPr>
          <w:b/>
          <w:sz w:val="22"/>
        </w:rPr>
        <w:t>1</w:t>
      </w:r>
      <w:r w:rsidR="00BC0A3C">
        <w:rPr>
          <w:b/>
          <w:sz w:val="22"/>
        </w:rPr>
        <w:t>4</w:t>
      </w:r>
      <w:r w:rsidR="00C451E4">
        <w:rPr>
          <w:b/>
          <w:sz w:val="22"/>
        </w:rPr>
        <w:t>-201</w:t>
      </w:r>
      <w:r w:rsidR="00BC0A3C">
        <w:rPr>
          <w:b/>
          <w:sz w:val="22"/>
        </w:rPr>
        <w:t>5</w:t>
      </w:r>
    </w:p>
    <w:p w:rsidR="00A17989" w:rsidRDefault="00A17989">
      <w:pPr>
        <w:spacing w:before="200"/>
        <w:rPr>
          <w:sz w:val="22"/>
        </w:rPr>
      </w:pPr>
      <w:r>
        <w:rPr>
          <w:sz w:val="22"/>
        </w:rPr>
        <w:t>Student_____________________________</w:t>
      </w:r>
      <w:r>
        <w:rPr>
          <w:sz w:val="22"/>
        </w:rPr>
        <w:tab/>
        <w:t>Faculty Field Liaison _________________________</w:t>
      </w:r>
    </w:p>
    <w:p w:rsidR="00A17989" w:rsidRDefault="00A17989">
      <w:pPr>
        <w:spacing w:before="220"/>
        <w:rPr>
          <w:sz w:val="22"/>
        </w:rPr>
      </w:pPr>
      <w:r>
        <w:rPr>
          <w:sz w:val="22"/>
        </w:rPr>
        <w:t>Agency ____________________________</w:t>
      </w:r>
      <w:r>
        <w:rPr>
          <w:sz w:val="22"/>
        </w:rPr>
        <w:tab/>
        <w:t>Field Instructor ______________________________</w:t>
      </w:r>
    </w:p>
    <w:p w:rsidR="00A17989" w:rsidRDefault="00A17989">
      <w:pPr>
        <w:spacing w:before="220"/>
        <w:rPr>
          <w:sz w:val="22"/>
        </w:rPr>
      </w:pPr>
    </w:p>
    <w:p w:rsidR="00A17989" w:rsidRDefault="00A17989">
      <w:pPr>
        <w:spacing w:line="220" w:lineRule="auto"/>
        <w:rPr>
          <w:sz w:val="22"/>
        </w:rPr>
      </w:pPr>
      <w:r>
        <w:rPr>
          <w:sz w:val="22"/>
        </w:rPr>
        <w:t>The Practicum Learning Contract is a</w:t>
      </w:r>
      <w:r w:rsidR="00FA368B">
        <w:rPr>
          <w:sz w:val="22"/>
        </w:rPr>
        <w:t xml:space="preserve"> tool to be used by the agency </w:t>
      </w:r>
      <w:r w:rsidR="00C451E4">
        <w:rPr>
          <w:sz w:val="22"/>
        </w:rPr>
        <w:t>Field I</w:t>
      </w:r>
      <w:r>
        <w:rPr>
          <w:sz w:val="22"/>
        </w:rPr>
        <w:t>n</w:t>
      </w:r>
      <w:r w:rsidR="00C451E4">
        <w:rPr>
          <w:sz w:val="22"/>
        </w:rPr>
        <w:t>structor, the student, and the Faculty Field L</w:t>
      </w:r>
      <w:r>
        <w:rPr>
          <w:sz w:val="22"/>
        </w:rPr>
        <w:t xml:space="preserve">iaison in planning field assignments and evaluating performance. It encompasses the expectations of each in relation to teaching and learning objectives, assigned task, and procedures. Responsibility for negotiating and preparing the Practicum Learning </w:t>
      </w:r>
      <w:r w:rsidR="00C451E4">
        <w:rPr>
          <w:sz w:val="22"/>
        </w:rPr>
        <w:t>Contract is shared between the Field I</w:t>
      </w:r>
      <w:r>
        <w:rPr>
          <w:sz w:val="22"/>
        </w:rPr>
        <w:t xml:space="preserve">nstructor and the </w:t>
      </w:r>
      <w:r w:rsidR="00C451E4">
        <w:rPr>
          <w:sz w:val="22"/>
        </w:rPr>
        <w:t>student. It is approved by the Faculty Field L</w:t>
      </w:r>
      <w:r>
        <w:rPr>
          <w:sz w:val="22"/>
        </w:rPr>
        <w:t>iais</w:t>
      </w:r>
      <w:r w:rsidR="00C451E4">
        <w:rPr>
          <w:sz w:val="22"/>
        </w:rPr>
        <w:t>on.</w:t>
      </w:r>
    </w:p>
    <w:p w:rsidR="00A17989" w:rsidRDefault="00A17989">
      <w:pPr>
        <w:spacing w:line="220" w:lineRule="auto"/>
        <w:rPr>
          <w:sz w:val="22"/>
        </w:rPr>
      </w:pPr>
    </w:p>
    <w:p w:rsidR="00A17989" w:rsidRDefault="00A17989">
      <w:pPr>
        <w:spacing w:line="220" w:lineRule="auto"/>
        <w:rPr>
          <w:sz w:val="22"/>
        </w:rPr>
      </w:pPr>
      <w:r>
        <w:rPr>
          <w:b/>
          <w:sz w:val="22"/>
        </w:rPr>
        <w:t>DIRECTIONS:</w:t>
      </w:r>
      <w:r>
        <w:rPr>
          <w:sz w:val="22"/>
        </w:rPr>
        <w:t xml:space="preserve"> List the student learning activities, assignments, and other training experiences that the agency will provide to meet the following field course objectives.</w:t>
      </w:r>
    </w:p>
    <w:p w:rsidR="00A17989" w:rsidRDefault="00A17989">
      <w:pPr>
        <w:tabs>
          <w:tab w:val="left" w:pos="1440"/>
        </w:tabs>
        <w:spacing w:line="221" w:lineRule="auto"/>
        <w:rPr>
          <w:b/>
          <w:sz w:val="22"/>
        </w:rPr>
      </w:pPr>
    </w:p>
    <w:p w:rsidR="00C451E4" w:rsidRPr="00C82E66" w:rsidRDefault="00A17989" w:rsidP="00C451E4">
      <w:pPr>
        <w:tabs>
          <w:tab w:val="left" w:pos="1440"/>
        </w:tabs>
        <w:spacing w:line="221" w:lineRule="auto"/>
        <w:rPr>
          <w:b/>
        </w:rPr>
      </w:pPr>
      <w:r>
        <w:rPr>
          <w:b/>
          <w:sz w:val="22"/>
        </w:rPr>
        <w:t>Objective 1:</w:t>
      </w:r>
      <w:r>
        <w:rPr>
          <w:b/>
          <w:sz w:val="22"/>
        </w:rPr>
        <w:tab/>
      </w:r>
      <w:r w:rsidR="00C451E4" w:rsidRPr="00C82E66">
        <w:rPr>
          <w:b/>
        </w:rPr>
        <w:t xml:space="preserve">Identify as a professional social worker and conduct </w:t>
      </w:r>
      <w:proofErr w:type="gramStart"/>
      <w:r w:rsidR="00C451E4" w:rsidRPr="00C82E66">
        <w:rPr>
          <w:b/>
        </w:rPr>
        <w:t>oneself</w:t>
      </w:r>
      <w:proofErr w:type="gramEnd"/>
      <w:r w:rsidR="00C451E4" w:rsidRPr="00C82E66">
        <w:rPr>
          <w:b/>
        </w:rPr>
        <w:t xml:space="preserve"> accordingly.</w:t>
      </w:r>
    </w:p>
    <w:p w:rsidR="00C82E66" w:rsidRDefault="00C82E66" w:rsidP="00C82E66">
      <w:pPr>
        <w:numPr>
          <w:ilvl w:val="0"/>
          <w:numId w:val="2"/>
        </w:numPr>
      </w:pPr>
      <w:r w:rsidRPr="00396713">
        <w:t>Advocate for client access to the services of social work</w:t>
      </w:r>
      <w:r>
        <w:t xml:space="preserve"> </w:t>
      </w:r>
      <w:r w:rsidRPr="00CE4E5B">
        <w:t>(Program Objective</w:t>
      </w:r>
      <w:r>
        <w:t xml:space="preserve"> 1a</w:t>
      </w:r>
      <w:r w:rsidRPr="00CE4E5B">
        <w:t>)</w:t>
      </w:r>
    </w:p>
    <w:p w:rsidR="00C82E66" w:rsidRPr="00F018BB" w:rsidRDefault="00C82E66" w:rsidP="00C82E66">
      <w:pPr>
        <w:numPr>
          <w:ilvl w:val="0"/>
          <w:numId w:val="2"/>
        </w:numPr>
      </w:pPr>
      <w:r>
        <w:t>Practice personal reflection</w:t>
      </w:r>
      <w:r w:rsidRPr="00396713">
        <w:t xml:space="preserve"> and self-correction to assure continual professional development</w:t>
      </w:r>
      <w:r>
        <w:t xml:space="preserve">                   (Program Objective 1b)</w:t>
      </w:r>
    </w:p>
    <w:p w:rsidR="00C82E66" w:rsidRDefault="00C82E66" w:rsidP="00C82E66">
      <w:pPr>
        <w:numPr>
          <w:ilvl w:val="0"/>
          <w:numId w:val="2"/>
        </w:numPr>
      </w:pPr>
      <w:r w:rsidRPr="00396713">
        <w:t>Attend to professional roles and boundaries</w:t>
      </w:r>
      <w:r>
        <w:t xml:space="preserve"> (Program Objective 1c)</w:t>
      </w:r>
    </w:p>
    <w:p w:rsidR="00C82E66" w:rsidRDefault="00C82E66" w:rsidP="00C82E66">
      <w:pPr>
        <w:numPr>
          <w:ilvl w:val="0"/>
          <w:numId w:val="2"/>
        </w:numPr>
      </w:pPr>
      <w:r w:rsidRPr="00396713">
        <w:t>Demonstrate professional demeanor in behavior, appearance, and communication</w:t>
      </w:r>
      <w:r>
        <w:t xml:space="preserve"> (Program Objective 1d)</w:t>
      </w:r>
    </w:p>
    <w:p w:rsidR="00C82E66" w:rsidRDefault="00C82E66" w:rsidP="00C82E66">
      <w:pPr>
        <w:numPr>
          <w:ilvl w:val="0"/>
          <w:numId w:val="2"/>
        </w:numPr>
      </w:pPr>
      <w:r w:rsidRPr="00396713">
        <w:t>Engage in career-long learning</w:t>
      </w:r>
      <w:r>
        <w:t xml:space="preserve"> (Program Objective 1e)</w:t>
      </w:r>
    </w:p>
    <w:p w:rsidR="00C82E66" w:rsidRDefault="00C82E66" w:rsidP="00C82E66">
      <w:pPr>
        <w:numPr>
          <w:ilvl w:val="0"/>
          <w:numId w:val="2"/>
        </w:numPr>
      </w:pPr>
      <w:r>
        <w:t xml:space="preserve">Utilize </w:t>
      </w:r>
      <w:r w:rsidRPr="00396713">
        <w:t>supervision and consultation</w:t>
      </w:r>
      <w:r>
        <w:t xml:space="preserve"> (Program Objective 1f)</w:t>
      </w:r>
    </w:p>
    <w:p w:rsidR="00C451E4" w:rsidRPr="00C451E4" w:rsidRDefault="00C451E4" w:rsidP="00C451E4">
      <w:pPr>
        <w:tabs>
          <w:tab w:val="left" w:pos="1440"/>
        </w:tabs>
        <w:spacing w:line="221" w:lineRule="auto"/>
        <w:rPr>
          <w:sz w:val="22"/>
        </w:rPr>
      </w:pPr>
    </w:p>
    <w:p w:rsidR="00C82E66" w:rsidRDefault="00A17989" w:rsidP="00BE0156">
      <w:pPr>
        <w:tabs>
          <w:tab w:val="left" w:pos="1440"/>
        </w:tabs>
        <w:spacing w:before="2060" w:line="221" w:lineRule="auto"/>
        <w:ind w:left="1440" w:right="403" w:hanging="1440"/>
        <w:rPr>
          <w:b/>
          <w:bCs/>
          <w:color w:val="000000"/>
        </w:rPr>
      </w:pPr>
      <w:r>
        <w:rPr>
          <w:b/>
          <w:sz w:val="22"/>
        </w:rPr>
        <w:t>Objective</w:t>
      </w:r>
      <w:r>
        <w:rPr>
          <w:sz w:val="22"/>
        </w:rPr>
        <w:t xml:space="preserve"> </w:t>
      </w:r>
      <w:r>
        <w:rPr>
          <w:b/>
          <w:sz w:val="22"/>
        </w:rPr>
        <w:t>2:</w:t>
      </w:r>
      <w:r>
        <w:rPr>
          <w:b/>
          <w:sz w:val="22"/>
        </w:rPr>
        <w:tab/>
      </w:r>
      <w:r w:rsidR="00C82E66" w:rsidRPr="00C82E66">
        <w:rPr>
          <w:b/>
          <w:bCs/>
          <w:color w:val="000000"/>
        </w:rPr>
        <w:t>Apply social work ethical principles to guide professional practice</w:t>
      </w:r>
      <w:r w:rsidR="00C82E66">
        <w:rPr>
          <w:b/>
          <w:bCs/>
          <w:color w:val="000000"/>
        </w:rPr>
        <w:t>.</w:t>
      </w:r>
    </w:p>
    <w:p w:rsidR="00C82E66" w:rsidRDefault="00C82E66" w:rsidP="00C82E66">
      <w:pPr>
        <w:numPr>
          <w:ilvl w:val="0"/>
          <w:numId w:val="2"/>
        </w:numPr>
      </w:pPr>
      <w:r>
        <w:rPr>
          <w:sz w:val="22"/>
        </w:rPr>
        <w:t xml:space="preserve"> </w:t>
      </w:r>
      <w:r w:rsidRPr="00396713">
        <w:t>Recognize and manage personal values in a way that allows professional values to guide practice</w:t>
      </w:r>
      <w:r>
        <w:t xml:space="preserve">         (Program Objective 2a)</w:t>
      </w:r>
    </w:p>
    <w:p w:rsidR="00C82E66" w:rsidRDefault="00C82E66" w:rsidP="00C82E66">
      <w:pPr>
        <w:numPr>
          <w:ilvl w:val="0"/>
          <w:numId w:val="2"/>
        </w:numPr>
      </w:pPr>
      <w:r w:rsidRPr="00396713">
        <w:t>Make ethical decisions by applying standards of the NASW Code of Ethics and other applicable</w:t>
      </w:r>
      <w:r>
        <w:t xml:space="preserve"> codes of ethics (Program Objective 2b)</w:t>
      </w:r>
    </w:p>
    <w:p w:rsidR="00C82E66" w:rsidRDefault="00C82E66" w:rsidP="00C82E66">
      <w:pPr>
        <w:numPr>
          <w:ilvl w:val="0"/>
          <w:numId w:val="2"/>
        </w:numPr>
      </w:pPr>
      <w:r w:rsidRPr="00396713">
        <w:t>Tolerate ambiguity in resolving ethical conflicts</w:t>
      </w:r>
      <w:r>
        <w:t xml:space="preserve"> (Program Objective 2c)</w:t>
      </w:r>
    </w:p>
    <w:p w:rsidR="00C82E66" w:rsidRDefault="00C82E66" w:rsidP="00C82E66">
      <w:pPr>
        <w:numPr>
          <w:ilvl w:val="0"/>
          <w:numId w:val="2"/>
        </w:numPr>
      </w:pPr>
      <w:r w:rsidRPr="00396713">
        <w:t>Apply strategies of ethical reasoning to arrive at principled decisions</w:t>
      </w:r>
      <w:r>
        <w:t xml:space="preserve">  (Program Objective 2d)</w:t>
      </w:r>
    </w:p>
    <w:p w:rsidR="00C82E66" w:rsidRDefault="00C82E66">
      <w:pPr>
        <w:tabs>
          <w:tab w:val="left" w:pos="1440"/>
        </w:tabs>
        <w:rPr>
          <w:sz w:val="22"/>
        </w:rPr>
      </w:pPr>
    </w:p>
    <w:p w:rsidR="00C82E66" w:rsidRDefault="00C82E66">
      <w:pPr>
        <w:tabs>
          <w:tab w:val="left" w:pos="1440"/>
        </w:tabs>
        <w:rPr>
          <w:sz w:val="22"/>
        </w:rPr>
      </w:pPr>
    </w:p>
    <w:p w:rsidR="00C82E66" w:rsidRDefault="00C82E66">
      <w:pPr>
        <w:tabs>
          <w:tab w:val="left" w:pos="1440"/>
        </w:tabs>
        <w:rPr>
          <w:sz w:val="22"/>
        </w:rPr>
      </w:pPr>
    </w:p>
    <w:p w:rsidR="00C82E66" w:rsidRDefault="00C82E66">
      <w:pPr>
        <w:tabs>
          <w:tab w:val="left" w:pos="1440"/>
        </w:tabs>
        <w:rPr>
          <w:sz w:val="22"/>
        </w:rPr>
      </w:pPr>
    </w:p>
    <w:p w:rsidR="00C82E66" w:rsidRDefault="00C82E66">
      <w:pPr>
        <w:tabs>
          <w:tab w:val="left" w:pos="1440"/>
        </w:tabs>
        <w:rPr>
          <w:sz w:val="22"/>
        </w:rPr>
      </w:pPr>
    </w:p>
    <w:p w:rsidR="00C82E66" w:rsidRDefault="00C82E66">
      <w:pPr>
        <w:tabs>
          <w:tab w:val="left" w:pos="1440"/>
        </w:tabs>
        <w:rPr>
          <w:sz w:val="22"/>
        </w:rPr>
      </w:pPr>
    </w:p>
    <w:p w:rsidR="00C82E66" w:rsidRDefault="00C82E66">
      <w:pPr>
        <w:tabs>
          <w:tab w:val="left" w:pos="1440"/>
        </w:tabs>
        <w:rPr>
          <w:sz w:val="22"/>
        </w:rPr>
      </w:pPr>
    </w:p>
    <w:p w:rsidR="00C82E66" w:rsidRDefault="00C82E66">
      <w:pPr>
        <w:tabs>
          <w:tab w:val="left" w:pos="1440"/>
        </w:tabs>
        <w:rPr>
          <w:sz w:val="22"/>
        </w:rPr>
      </w:pPr>
    </w:p>
    <w:p w:rsidR="00C82E66" w:rsidRDefault="00C82E66">
      <w:pPr>
        <w:tabs>
          <w:tab w:val="left" w:pos="1440"/>
        </w:tabs>
        <w:rPr>
          <w:sz w:val="22"/>
        </w:rPr>
      </w:pPr>
    </w:p>
    <w:p w:rsidR="00C82E66" w:rsidRDefault="00C82E66" w:rsidP="00C82E66">
      <w:pPr>
        <w:tabs>
          <w:tab w:val="left" w:pos="1440"/>
        </w:tabs>
        <w:rPr>
          <w:b/>
          <w:sz w:val="22"/>
        </w:rPr>
      </w:pPr>
    </w:p>
    <w:p w:rsidR="00A17989" w:rsidRDefault="00A17989" w:rsidP="00C82E66">
      <w:pPr>
        <w:tabs>
          <w:tab w:val="left" w:pos="1440"/>
        </w:tabs>
        <w:rPr>
          <w:b/>
          <w:bCs/>
          <w:color w:val="000000"/>
        </w:rPr>
      </w:pPr>
      <w:r>
        <w:rPr>
          <w:b/>
          <w:sz w:val="22"/>
        </w:rPr>
        <w:lastRenderedPageBreak/>
        <w:t>Objective</w:t>
      </w:r>
      <w:r>
        <w:rPr>
          <w:sz w:val="22"/>
        </w:rPr>
        <w:t xml:space="preserve"> </w:t>
      </w:r>
      <w:r>
        <w:rPr>
          <w:b/>
          <w:sz w:val="22"/>
        </w:rPr>
        <w:t xml:space="preserve">3: </w:t>
      </w:r>
      <w:r>
        <w:rPr>
          <w:b/>
          <w:sz w:val="22"/>
        </w:rPr>
        <w:tab/>
      </w:r>
      <w:r w:rsidR="00C82E66" w:rsidRPr="00C82E66">
        <w:rPr>
          <w:b/>
          <w:bCs/>
          <w:color w:val="000000"/>
        </w:rPr>
        <w:t>Apply critical thinking to inform and communicate professional judgments.</w:t>
      </w:r>
    </w:p>
    <w:p w:rsidR="00C82E66" w:rsidRDefault="00C82E66" w:rsidP="000910E0">
      <w:pPr>
        <w:numPr>
          <w:ilvl w:val="0"/>
          <w:numId w:val="2"/>
        </w:numPr>
      </w:pPr>
      <w:r w:rsidRPr="00396713">
        <w:t>Distinguish, appraise, and integrate multiple sources of knowledge, including research-based knowledge and practice wisdom</w:t>
      </w:r>
      <w:r>
        <w:t xml:space="preserve"> (Program Objective 3a)</w:t>
      </w:r>
    </w:p>
    <w:p w:rsidR="00C82E66" w:rsidRDefault="00C82E66" w:rsidP="000910E0">
      <w:pPr>
        <w:numPr>
          <w:ilvl w:val="0"/>
          <w:numId w:val="2"/>
        </w:numPr>
      </w:pPr>
      <w:r w:rsidRPr="00396713">
        <w:t>Analyze models of assessment, prevention, intervention and evaluation</w:t>
      </w:r>
      <w:r>
        <w:t xml:space="preserve"> </w:t>
      </w:r>
      <w:r w:rsidR="000910E0">
        <w:t xml:space="preserve"> </w:t>
      </w:r>
      <w:r>
        <w:t>(Program Objective 3b)</w:t>
      </w:r>
    </w:p>
    <w:p w:rsidR="00C82E66" w:rsidRDefault="00C82E66" w:rsidP="000910E0">
      <w:pPr>
        <w:numPr>
          <w:ilvl w:val="0"/>
          <w:numId w:val="2"/>
        </w:numPr>
      </w:pPr>
      <w:r w:rsidRPr="00B40D8A">
        <w:t>Demonstrate effective oral and written communication in working with individuals, families, groups, organizations, communities &amp; colleagues</w:t>
      </w:r>
      <w:r>
        <w:t xml:space="preserve"> (Program Objective 3c)</w:t>
      </w:r>
    </w:p>
    <w:p w:rsidR="00C82E66" w:rsidRDefault="00C82E66" w:rsidP="00C82E66">
      <w:pPr>
        <w:tabs>
          <w:tab w:val="left" w:pos="1440"/>
        </w:tabs>
        <w:rPr>
          <w:b/>
          <w:i/>
          <w:sz w:val="22"/>
        </w:rPr>
      </w:pPr>
    </w:p>
    <w:p w:rsidR="00A17989" w:rsidRDefault="00A17989">
      <w:pPr>
        <w:tabs>
          <w:tab w:val="left" w:pos="1440"/>
          <w:tab w:val="left" w:pos="1584"/>
        </w:tabs>
        <w:rPr>
          <w:b/>
          <w:i/>
          <w:sz w:val="22"/>
        </w:rPr>
      </w:pPr>
    </w:p>
    <w:p w:rsidR="00A17989" w:rsidRDefault="00A17989">
      <w:pPr>
        <w:tabs>
          <w:tab w:val="left" w:pos="1440"/>
          <w:tab w:val="left" w:pos="1584"/>
        </w:tabs>
        <w:rPr>
          <w:b/>
          <w:i/>
          <w:sz w:val="22"/>
        </w:rPr>
      </w:pPr>
    </w:p>
    <w:p w:rsidR="00A17989" w:rsidRDefault="00A17989">
      <w:pPr>
        <w:tabs>
          <w:tab w:val="left" w:pos="1440"/>
          <w:tab w:val="left" w:pos="1584"/>
        </w:tabs>
        <w:rPr>
          <w:b/>
          <w:i/>
          <w:sz w:val="22"/>
        </w:rPr>
      </w:pPr>
    </w:p>
    <w:p w:rsidR="00A17989" w:rsidRDefault="00A17989">
      <w:pPr>
        <w:tabs>
          <w:tab w:val="left" w:pos="1440"/>
          <w:tab w:val="left" w:pos="1584"/>
        </w:tabs>
        <w:rPr>
          <w:b/>
          <w:i/>
          <w:sz w:val="22"/>
        </w:rPr>
      </w:pPr>
    </w:p>
    <w:p w:rsidR="00A17989" w:rsidRDefault="00A17989">
      <w:pPr>
        <w:tabs>
          <w:tab w:val="left" w:pos="1440"/>
        </w:tabs>
        <w:spacing w:line="221" w:lineRule="auto"/>
        <w:rPr>
          <w:b/>
          <w:sz w:val="22"/>
        </w:rPr>
      </w:pPr>
    </w:p>
    <w:p w:rsidR="00A17989" w:rsidRDefault="00A17989">
      <w:pPr>
        <w:tabs>
          <w:tab w:val="left" w:pos="1440"/>
        </w:tabs>
        <w:spacing w:line="221" w:lineRule="auto"/>
        <w:rPr>
          <w:b/>
          <w:sz w:val="22"/>
        </w:rPr>
      </w:pPr>
    </w:p>
    <w:p w:rsidR="00A17989" w:rsidRDefault="00A17989">
      <w:pPr>
        <w:tabs>
          <w:tab w:val="left" w:pos="1440"/>
        </w:tabs>
        <w:spacing w:line="221" w:lineRule="auto"/>
        <w:rPr>
          <w:b/>
          <w:sz w:val="22"/>
        </w:rPr>
      </w:pPr>
    </w:p>
    <w:p w:rsidR="00A17989" w:rsidRDefault="00A17989">
      <w:pPr>
        <w:tabs>
          <w:tab w:val="left" w:pos="1440"/>
        </w:tabs>
        <w:spacing w:line="221" w:lineRule="auto"/>
        <w:rPr>
          <w:b/>
          <w:sz w:val="22"/>
        </w:rPr>
      </w:pPr>
    </w:p>
    <w:p w:rsidR="00A17989" w:rsidRDefault="00A17989">
      <w:pPr>
        <w:tabs>
          <w:tab w:val="left" w:pos="1440"/>
        </w:tabs>
        <w:spacing w:line="221" w:lineRule="auto"/>
        <w:rPr>
          <w:b/>
          <w:sz w:val="22"/>
        </w:rPr>
      </w:pPr>
    </w:p>
    <w:p w:rsidR="00A17989" w:rsidRDefault="00A17989">
      <w:pPr>
        <w:tabs>
          <w:tab w:val="left" w:pos="1440"/>
        </w:tabs>
        <w:spacing w:line="221" w:lineRule="auto"/>
        <w:rPr>
          <w:b/>
          <w:sz w:val="22"/>
        </w:rPr>
      </w:pPr>
    </w:p>
    <w:p w:rsidR="000910E0" w:rsidRDefault="00A17989" w:rsidP="000910E0">
      <w:pPr>
        <w:rPr>
          <w:b/>
          <w:bCs/>
          <w:color w:val="000000"/>
        </w:rPr>
      </w:pPr>
      <w:r>
        <w:rPr>
          <w:b/>
          <w:sz w:val="22"/>
        </w:rPr>
        <w:t>Objective 4:</w:t>
      </w:r>
      <w:r>
        <w:rPr>
          <w:sz w:val="22"/>
        </w:rPr>
        <w:t xml:space="preserve"> </w:t>
      </w:r>
      <w:r>
        <w:rPr>
          <w:sz w:val="22"/>
        </w:rPr>
        <w:tab/>
      </w:r>
      <w:r w:rsidR="000910E0" w:rsidRPr="000910E0">
        <w:rPr>
          <w:b/>
          <w:bCs/>
          <w:color w:val="000000"/>
        </w:rPr>
        <w:t>Engage diversity and difference in practice</w:t>
      </w:r>
      <w:r w:rsidR="000910E0">
        <w:rPr>
          <w:b/>
          <w:bCs/>
          <w:color w:val="000000"/>
        </w:rPr>
        <w:t>.</w:t>
      </w:r>
    </w:p>
    <w:p w:rsidR="000910E0" w:rsidRDefault="000910E0" w:rsidP="000910E0">
      <w:pPr>
        <w:numPr>
          <w:ilvl w:val="0"/>
          <w:numId w:val="2"/>
        </w:numPr>
      </w:pPr>
      <w:r w:rsidRPr="00B40D8A">
        <w:t>Recognize the extent to which a culture's structures and values may oppress, marginalize, alienate or create or enhance privilege and power</w:t>
      </w:r>
      <w:r>
        <w:t xml:space="preserve"> (Program Objective 4a)</w:t>
      </w:r>
    </w:p>
    <w:p w:rsidR="000910E0" w:rsidRDefault="000910E0" w:rsidP="000910E0">
      <w:pPr>
        <w:numPr>
          <w:ilvl w:val="0"/>
          <w:numId w:val="2"/>
        </w:numPr>
      </w:pPr>
      <w:r w:rsidRPr="00B40D8A">
        <w:t>Gain sufficient self awareness to eliminate the influence of personal biases and values in working with diverse groups</w:t>
      </w:r>
      <w:r>
        <w:t xml:space="preserve"> (Program Objective 4b)</w:t>
      </w:r>
    </w:p>
    <w:p w:rsidR="000910E0" w:rsidRDefault="000910E0" w:rsidP="000910E0">
      <w:pPr>
        <w:numPr>
          <w:ilvl w:val="0"/>
          <w:numId w:val="2"/>
        </w:numPr>
      </w:pPr>
      <w:r w:rsidRPr="00B40D8A">
        <w:t>Recognize and communicate their understanding of the importance of difference in shaping life experiences</w:t>
      </w:r>
      <w:r>
        <w:t xml:space="preserve"> (Program Objective 4c)</w:t>
      </w:r>
    </w:p>
    <w:p w:rsidR="000910E0" w:rsidRDefault="000910E0" w:rsidP="000910E0">
      <w:pPr>
        <w:numPr>
          <w:ilvl w:val="0"/>
          <w:numId w:val="2"/>
        </w:numPr>
      </w:pPr>
      <w:r w:rsidRPr="00B40D8A">
        <w:t>View themselves as learners and engage those with whom they work as informants</w:t>
      </w:r>
      <w:r>
        <w:t xml:space="preserve"> (Program Objective 4d)</w:t>
      </w:r>
    </w:p>
    <w:p w:rsidR="000910E0" w:rsidRPr="000910E0" w:rsidRDefault="000910E0" w:rsidP="000910E0">
      <w:pPr>
        <w:rPr>
          <w:b/>
          <w:bCs/>
          <w:color w:val="000000"/>
        </w:rPr>
      </w:pPr>
    </w:p>
    <w:p w:rsidR="00A17989" w:rsidRDefault="00A17989" w:rsidP="000910E0">
      <w:pPr>
        <w:tabs>
          <w:tab w:val="left" w:pos="1440"/>
        </w:tabs>
        <w:spacing w:line="221" w:lineRule="auto"/>
        <w:rPr>
          <w:b/>
          <w:i/>
          <w:sz w:val="22"/>
        </w:rPr>
      </w:pPr>
    </w:p>
    <w:p w:rsidR="00A17989" w:rsidRDefault="00A17989">
      <w:pPr>
        <w:spacing w:line="220" w:lineRule="auto"/>
        <w:rPr>
          <w:sz w:val="22"/>
        </w:rPr>
      </w:pPr>
    </w:p>
    <w:p w:rsidR="00A17989" w:rsidRDefault="00A17989">
      <w:pPr>
        <w:spacing w:line="220" w:lineRule="auto"/>
        <w:rPr>
          <w:sz w:val="22"/>
        </w:rPr>
      </w:pPr>
    </w:p>
    <w:p w:rsidR="00A17989" w:rsidRDefault="00A17989">
      <w:pPr>
        <w:spacing w:line="220" w:lineRule="auto"/>
        <w:rPr>
          <w:sz w:val="22"/>
        </w:rPr>
      </w:pPr>
    </w:p>
    <w:p w:rsidR="00A17989" w:rsidRDefault="00A17989">
      <w:pPr>
        <w:spacing w:line="220" w:lineRule="auto"/>
        <w:rPr>
          <w:sz w:val="22"/>
        </w:rPr>
      </w:pPr>
    </w:p>
    <w:p w:rsidR="00A17989" w:rsidRDefault="00A17989">
      <w:pPr>
        <w:spacing w:line="220" w:lineRule="auto"/>
        <w:rPr>
          <w:sz w:val="22"/>
        </w:rPr>
      </w:pPr>
    </w:p>
    <w:p w:rsidR="00A17989" w:rsidRDefault="00A17989">
      <w:pPr>
        <w:spacing w:line="220" w:lineRule="auto"/>
        <w:rPr>
          <w:sz w:val="22"/>
        </w:rPr>
      </w:pPr>
    </w:p>
    <w:p w:rsidR="00A17989" w:rsidRDefault="00A17989">
      <w:pPr>
        <w:spacing w:line="220" w:lineRule="auto"/>
        <w:rPr>
          <w:sz w:val="22"/>
        </w:rPr>
      </w:pPr>
    </w:p>
    <w:p w:rsidR="00A17989" w:rsidRDefault="00A17989">
      <w:pPr>
        <w:spacing w:line="220" w:lineRule="auto"/>
        <w:rPr>
          <w:sz w:val="22"/>
        </w:rPr>
      </w:pPr>
    </w:p>
    <w:p w:rsidR="00A17989" w:rsidRDefault="00A17989">
      <w:pPr>
        <w:spacing w:line="220" w:lineRule="auto"/>
        <w:rPr>
          <w:sz w:val="22"/>
        </w:rPr>
      </w:pPr>
    </w:p>
    <w:p w:rsidR="00A17989" w:rsidRDefault="00A17989">
      <w:pPr>
        <w:spacing w:line="220" w:lineRule="auto"/>
        <w:rPr>
          <w:sz w:val="22"/>
        </w:rPr>
      </w:pPr>
    </w:p>
    <w:p w:rsidR="00A17989" w:rsidRDefault="00A17989" w:rsidP="000910E0">
      <w:pPr>
        <w:tabs>
          <w:tab w:val="left" w:pos="1440"/>
        </w:tabs>
        <w:rPr>
          <w:b/>
          <w:bCs/>
          <w:color w:val="000000"/>
        </w:rPr>
      </w:pPr>
      <w:r>
        <w:rPr>
          <w:b/>
          <w:sz w:val="22"/>
        </w:rPr>
        <w:t>Objective 5:</w:t>
      </w:r>
      <w:r>
        <w:rPr>
          <w:sz w:val="22"/>
        </w:rPr>
        <w:t xml:space="preserve"> </w:t>
      </w:r>
      <w:r>
        <w:rPr>
          <w:sz w:val="22"/>
        </w:rPr>
        <w:tab/>
      </w:r>
      <w:r w:rsidR="000910E0" w:rsidRPr="000910E0">
        <w:rPr>
          <w:b/>
          <w:bCs/>
          <w:color w:val="000000"/>
        </w:rPr>
        <w:t>Advance human rights and social and economic justice</w:t>
      </w:r>
      <w:r w:rsidR="000910E0">
        <w:rPr>
          <w:b/>
          <w:bCs/>
          <w:color w:val="000000"/>
        </w:rPr>
        <w:t>.</w:t>
      </w:r>
    </w:p>
    <w:p w:rsidR="000910E0" w:rsidRDefault="000910E0" w:rsidP="000910E0">
      <w:pPr>
        <w:numPr>
          <w:ilvl w:val="0"/>
          <w:numId w:val="2"/>
        </w:numPr>
      </w:pPr>
      <w:r w:rsidRPr="00B40D8A">
        <w:t>Understand the forms and mechanisms of oppression and discrimination</w:t>
      </w:r>
      <w:r>
        <w:t xml:space="preserve"> (Program Objective 5a)</w:t>
      </w:r>
    </w:p>
    <w:p w:rsidR="000910E0" w:rsidRDefault="000910E0" w:rsidP="000910E0">
      <w:pPr>
        <w:numPr>
          <w:ilvl w:val="0"/>
          <w:numId w:val="2"/>
        </w:numPr>
      </w:pPr>
      <w:r>
        <w:t xml:space="preserve"> </w:t>
      </w:r>
      <w:r w:rsidRPr="00B40D8A">
        <w:t xml:space="preserve">Advocate for human rights and social and economic justice </w:t>
      </w:r>
      <w:r>
        <w:t>(Program Objective 5b)</w:t>
      </w:r>
    </w:p>
    <w:p w:rsidR="000910E0" w:rsidRDefault="000910E0" w:rsidP="000910E0">
      <w:pPr>
        <w:numPr>
          <w:ilvl w:val="0"/>
          <w:numId w:val="2"/>
        </w:numPr>
      </w:pPr>
      <w:r w:rsidRPr="00B40D8A">
        <w:t>Engage in practices that advance social and economic justice</w:t>
      </w:r>
      <w:r>
        <w:t xml:space="preserve"> (Program Objective 5c)</w:t>
      </w:r>
    </w:p>
    <w:p w:rsidR="000910E0" w:rsidRPr="000910E0" w:rsidRDefault="000910E0" w:rsidP="000910E0">
      <w:pPr>
        <w:tabs>
          <w:tab w:val="left" w:pos="1440"/>
        </w:tabs>
        <w:rPr>
          <w:b/>
          <w:sz w:val="22"/>
        </w:rPr>
      </w:pPr>
    </w:p>
    <w:p w:rsidR="00A17989" w:rsidRDefault="00A17989">
      <w:pPr>
        <w:tabs>
          <w:tab w:val="left" w:pos="1440"/>
          <w:tab w:val="left" w:pos="1584"/>
        </w:tabs>
        <w:rPr>
          <w:sz w:val="22"/>
        </w:rPr>
      </w:pPr>
    </w:p>
    <w:p w:rsidR="00A17989" w:rsidRDefault="00A17989">
      <w:pPr>
        <w:tabs>
          <w:tab w:val="left" w:pos="1440"/>
          <w:tab w:val="left" w:pos="1584"/>
        </w:tabs>
        <w:rPr>
          <w:sz w:val="22"/>
        </w:rPr>
      </w:pPr>
    </w:p>
    <w:p w:rsidR="00A17989" w:rsidRDefault="00A17989">
      <w:pPr>
        <w:tabs>
          <w:tab w:val="left" w:pos="1440"/>
          <w:tab w:val="left" w:pos="1584"/>
        </w:tabs>
        <w:rPr>
          <w:sz w:val="22"/>
        </w:rPr>
      </w:pPr>
    </w:p>
    <w:p w:rsidR="00A17989" w:rsidRDefault="00A17989">
      <w:pPr>
        <w:tabs>
          <w:tab w:val="left" w:pos="1440"/>
          <w:tab w:val="left" w:pos="1584"/>
        </w:tabs>
        <w:rPr>
          <w:sz w:val="22"/>
        </w:rPr>
      </w:pPr>
    </w:p>
    <w:p w:rsidR="00A17989" w:rsidRDefault="00A17989">
      <w:pPr>
        <w:tabs>
          <w:tab w:val="left" w:pos="1440"/>
          <w:tab w:val="left" w:pos="1584"/>
        </w:tabs>
        <w:rPr>
          <w:sz w:val="22"/>
        </w:rPr>
      </w:pPr>
    </w:p>
    <w:p w:rsidR="00A17989" w:rsidRDefault="00A17989">
      <w:pPr>
        <w:tabs>
          <w:tab w:val="left" w:pos="1440"/>
          <w:tab w:val="left" w:pos="1584"/>
        </w:tabs>
        <w:rPr>
          <w:sz w:val="22"/>
        </w:rPr>
      </w:pPr>
    </w:p>
    <w:p w:rsidR="00A17989" w:rsidRDefault="00A17989">
      <w:pPr>
        <w:tabs>
          <w:tab w:val="left" w:pos="1440"/>
          <w:tab w:val="left" w:pos="1584"/>
        </w:tabs>
        <w:rPr>
          <w:sz w:val="22"/>
        </w:rPr>
      </w:pPr>
    </w:p>
    <w:p w:rsidR="00A17989" w:rsidRDefault="00A17989">
      <w:pPr>
        <w:tabs>
          <w:tab w:val="left" w:pos="1440"/>
          <w:tab w:val="left" w:pos="1584"/>
        </w:tabs>
        <w:rPr>
          <w:sz w:val="22"/>
        </w:rPr>
      </w:pPr>
    </w:p>
    <w:p w:rsidR="00A17989" w:rsidRDefault="00A17989">
      <w:pPr>
        <w:tabs>
          <w:tab w:val="left" w:pos="1440"/>
          <w:tab w:val="left" w:pos="1584"/>
        </w:tabs>
        <w:rPr>
          <w:sz w:val="22"/>
        </w:rPr>
      </w:pPr>
    </w:p>
    <w:p w:rsidR="00A17989" w:rsidRDefault="00A17989">
      <w:pPr>
        <w:tabs>
          <w:tab w:val="left" w:pos="1440"/>
          <w:tab w:val="left" w:pos="1584"/>
        </w:tabs>
        <w:rPr>
          <w:sz w:val="22"/>
        </w:rPr>
      </w:pPr>
    </w:p>
    <w:p w:rsidR="00A17989" w:rsidRDefault="00A17989">
      <w:pPr>
        <w:tabs>
          <w:tab w:val="left" w:pos="1440"/>
          <w:tab w:val="left" w:pos="1584"/>
        </w:tabs>
        <w:rPr>
          <w:sz w:val="22"/>
        </w:rPr>
      </w:pPr>
    </w:p>
    <w:p w:rsidR="00A17989" w:rsidRDefault="00A17989">
      <w:pPr>
        <w:tabs>
          <w:tab w:val="left" w:pos="1440"/>
          <w:tab w:val="left" w:pos="1584"/>
        </w:tabs>
        <w:rPr>
          <w:sz w:val="22"/>
        </w:rPr>
      </w:pPr>
    </w:p>
    <w:p w:rsidR="00A17989" w:rsidRDefault="00A17989">
      <w:pPr>
        <w:tabs>
          <w:tab w:val="left" w:pos="1440"/>
          <w:tab w:val="left" w:pos="1584"/>
        </w:tabs>
        <w:rPr>
          <w:sz w:val="22"/>
        </w:rPr>
      </w:pPr>
    </w:p>
    <w:p w:rsidR="00A17989" w:rsidRDefault="00A17989" w:rsidP="000910E0">
      <w:pPr>
        <w:tabs>
          <w:tab w:val="left" w:pos="1440"/>
          <w:tab w:val="left" w:pos="1584"/>
        </w:tabs>
        <w:ind w:left="1440" w:hanging="1440"/>
        <w:rPr>
          <w:b/>
          <w:bCs/>
          <w:color w:val="000000"/>
        </w:rPr>
      </w:pPr>
      <w:r>
        <w:rPr>
          <w:b/>
          <w:sz w:val="22"/>
        </w:rPr>
        <w:t>Objective 6:</w:t>
      </w:r>
      <w:r>
        <w:rPr>
          <w:sz w:val="22"/>
        </w:rPr>
        <w:t xml:space="preserve"> </w:t>
      </w:r>
      <w:r>
        <w:rPr>
          <w:sz w:val="22"/>
        </w:rPr>
        <w:tab/>
      </w:r>
      <w:r w:rsidR="000910E0" w:rsidRPr="000910E0">
        <w:rPr>
          <w:b/>
          <w:bCs/>
          <w:color w:val="000000"/>
        </w:rPr>
        <w:t>Engage in research informed practice and practice informed research</w:t>
      </w:r>
      <w:r w:rsidR="000910E0">
        <w:rPr>
          <w:b/>
          <w:bCs/>
          <w:color w:val="000000"/>
        </w:rPr>
        <w:t>.</w:t>
      </w:r>
    </w:p>
    <w:p w:rsidR="000910E0" w:rsidRDefault="000910E0" w:rsidP="000910E0">
      <w:pPr>
        <w:numPr>
          <w:ilvl w:val="0"/>
          <w:numId w:val="2"/>
        </w:numPr>
      </w:pPr>
      <w:r w:rsidRPr="00B40D8A">
        <w:t>Use practice experience to inform scientific inquiry</w:t>
      </w:r>
      <w:r>
        <w:t xml:space="preserve"> (Program Objective 6a)</w:t>
      </w:r>
    </w:p>
    <w:p w:rsidR="000910E0" w:rsidRDefault="000910E0" w:rsidP="000910E0">
      <w:pPr>
        <w:numPr>
          <w:ilvl w:val="0"/>
          <w:numId w:val="2"/>
        </w:numPr>
      </w:pPr>
      <w:r w:rsidRPr="00B40D8A">
        <w:t>Use research evidence to inform practice</w:t>
      </w:r>
      <w:r>
        <w:t xml:space="preserve"> (Program Objective 6b)</w:t>
      </w:r>
    </w:p>
    <w:p w:rsidR="000910E0" w:rsidRDefault="000910E0" w:rsidP="000910E0">
      <w:pPr>
        <w:tabs>
          <w:tab w:val="left" w:pos="1440"/>
          <w:tab w:val="left" w:pos="1584"/>
        </w:tabs>
        <w:ind w:left="1440" w:hanging="1440"/>
        <w:rPr>
          <w:b/>
          <w:i/>
          <w:sz w:val="22"/>
        </w:rPr>
      </w:pPr>
    </w:p>
    <w:p w:rsidR="00A17989" w:rsidRDefault="00A17989">
      <w:pPr>
        <w:ind w:left="720"/>
        <w:rPr>
          <w:sz w:val="22"/>
        </w:rPr>
      </w:pPr>
      <w:r>
        <w:rPr>
          <w:b/>
          <w:sz w:val="22"/>
        </w:rPr>
        <w:tab/>
      </w:r>
    </w:p>
    <w:p w:rsidR="00A17989" w:rsidRDefault="00A17989">
      <w:pPr>
        <w:ind w:left="720"/>
        <w:rPr>
          <w:sz w:val="22"/>
        </w:rPr>
      </w:pPr>
    </w:p>
    <w:p w:rsidR="00A17989" w:rsidRDefault="00A17989">
      <w:pPr>
        <w:ind w:left="720"/>
        <w:rPr>
          <w:sz w:val="22"/>
        </w:rPr>
      </w:pPr>
    </w:p>
    <w:p w:rsidR="00A17989" w:rsidRDefault="00A17989">
      <w:pPr>
        <w:ind w:left="720"/>
        <w:rPr>
          <w:sz w:val="22"/>
        </w:rPr>
      </w:pPr>
    </w:p>
    <w:p w:rsidR="00A17989" w:rsidRDefault="00A17989">
      <w:pPr>
        <w:ind w:left="720"/>
        <w:rPr>
          <w:sz w:val="22"/>
        </w:rPr>
      </w:pPr>
    </w:p>
    <w:p w:rsidR="00A17989" w:rsidRDefault="00A17989">
      <w:pPr>
        <w:ind w:left="720"/>
        <w:rPr>
          <w:sz w:val="22"/>
        </w:rPr>
      </w:pPr>
    </w:p>
    <w:p w:rsidR="00A17989" w:rsidRDefault="00A17989">
      <w:pPr>
        <w:ind w:left="720"/>
        <w:rPr>
          <w:sz w:val="22"/>
        </w:rPr>
      </w:pPr>
    </w:p>
    <w:p w:rsidR="00A17989" w:rsidRDefault="00A17989">
      <w:pPr>
        <w:ind w:left="720"/>
        <w:rPr>
          <w:sz w:val="22"/>
        </w:rPr>
      </w:pPr>
    </w:p>
    <w:p w:rsidR="00A17989" w:rsidRDefault="00A17989">
      <w:pPr>
        <w:ind w:left="720"/>
        <w:rPr>
          <w:sz w:val="22"/>
        </w:rPr>
      </w:pPr>
    </w:p>
    <w:p w:rsidR="00A17989" w:rsidRDefault="00A17989" w:rsidP="000910E0">
      <w:pPr>
        <w:tabs>
          <w:tab w:val="left" w:pos="1440"/>
        </w:tabs>
        <w:rPr>
          <w:b/>
          <w:bCs/>
          <w:color w:val="000000"/>
        </w:rPr>
      </w:pPr>
      <w:r>
        <w:rPr>
          <w:b/>
          <w:sz w:val="22"/>
        </w:rPr>
        <w:t>Objective 7:</w:t>
      </w:r>
      <w:r>
        <w:rPr>
          <w:sz w:val="22"/>
        </w:rPr>
        <w:t xml:space="preserve"> </w:t>
      </w:r>
      <w:r>
        <w:rPr>
          <w:sz w:val="22"/>
        </w:rPr>
        <w:tab/>
      </w:r>
      <w:r w:rsidR="000910E0" w:rsidRPr="000910E0">
        <w:rPr>
          <w:b/>
          <w:bCs/>
          <w:color w:val="000000"/>
        </w:rPr>
        <w:t>Apply knowledge of human behavior and the social environment.</w:t>
      </w:r>
    </w:p>
    <w:p w:rsidR="000910E0" w:rsidRDefault="000910E0" w:rsidP="000910E0">
      <w:pPr>
        <w:numPr>
          <w:ilvl w:val="0"/>
          <w:numId w:val="2"/>
        </w:numPr>
      </w:pPr>
      <w:r w:rsidRPr="00B40D8A">
        <w:t>Utilize conceptual frameworks to guide the processes of assessment, intervention, and evaluation</w:t>
      </w:r>
      <w:r>
        <w:t xml:space="preserve">          (Program Objective 7a)</w:t>
      </w:r>
    </w:p>
    <w:p w:rsidR="000910E0" w:rsidRDefault="000910E0" w:rsidP="000910E0">
      <w:pPr>
        <w:numPr>
          <w:ilvl w:val="0"/>
          <w:numId w:val="2"/>
        </w:numPr>
      </w:pPr>
      <w:r w:rsidRPr="00B40D8A">
        <w:t>Critique and apply knowledge to understand person and environment</w:t>
      </w:r>
      <w:r>
        <w:t xml:space="preserve"> (Program Objective 7b)</w:t>
      </w:r>
    </w:p>
    <w:p w:rsidR="000910E0" w:rsidRDefault="000910E0" w:rsidP="000910E0"/>
    <w:p w:rsidR="000910E0" w:rsidRDefault="000910E0" w:rsidP="000910E0"/>
    <w:p w:rsidR="000910E0" w:rsidRDefault="000910E0" w:rsidP="000910E0"/>
    <w:p w:rsidR="000910E0" w:rsidRDefault="000910E0" w:rsidP="000910E0"/>
    <w:p w:rsidR="000910E0" w:rsidRDefault="000910E0" w:rsidP="000910E0"/>
    <w:p w:rsidR="000910E0" w:rsidRDefault="000910E0" w:rsidP="000910E0"/>
    <w:p w:rsidR="000910E0" w:rsidRDefault="000910E0" w:rsidP="000910E0"/>
    <w:p w:rsidR="000910E0" w:rsidRDefault="000910E0" w:rsidP="000910E0"/>
    <w:p w:rsidR="000910E0" w:rsidRDefault="000910E0" w:rsidP="000910E0"/>
    <w:p w:rsidR="000910E0" w:rsidRDefault="000910E0" w:rsidP="000910E0"/>
    <w:p w:rsidR="000910E0" w:rsidRDefault="000910E0" w:rsidP="000910E0"/>
    <w:p w:rsidR="000910E0" w:rsidRDefault="000910E0" w:rsidP="000910E0"/>
    <w:p w:rsidR="000910E0" w:rsidRPr="000910E0" w:rsidRDefault="000910E0" w:rsidP="000910E0">
      <w:pPr>
        <w:rPr>
          <w:b/>
          <w:bCs/>
          <w:color w:val="000000"/>
        </w:rPr>
      </w:pPr>
      <w:r w:rsidRPr="000910E0">
        <w:rPr>
          <w:b/>
        </w:rPr>
        <w:t xml:space="preserve">Objective 8:  </w:t>
      </w:r>
      <w:r>
        <w:rPr>
          <w:b/>
        </w:rPr>
        <w:tab/>
      </w:r>
      <w:r w:rsidRPr="000910E0">
        <w:rPr>
          <w:b/>
          <w:bCs/>
          <w:color w:val="000000"/>
        </w:rPr>
        <w:t>Engage in policy practice to advance social and economic well-being and to</w:t>
      </w:r>
    </w:p>
    <w:p w:rsidR="000910E0" w:rsidRDefault="000910E0" w:rsidP="000910E0">
      <w:pPr>
        <w:ind w:left="720" w:firstLine="720"/>
        <w:rPr>
          <w:b/>
          <w:bCs/>
          <w:color w:val="000000"/>
        </w:rPr>
      </w:pPr>
      <w:proofErr w:type="gramStart"/>
      <w:r w:rsidRPr="000910E0">
        <w:rPr>
          <w:b/>
          <w:bCs/>
          <w:color w:val="000000"/>
        </w:rPr>
        <w:t>deliver</w:t>
      </w:r>
      <w:proofErr w:type="gramEnd"/>
      <w:r w:rsidRPr="000910E0">
        <w:rPr>
          <w:b/>
          <w:bCs/>
          <w:color w:val="000000"/>
        </w:rPr>
        <w:t xml:space="preserve"> effective social work services</w:t>
      </w:r>
      <w:r>
        <w:rPr>
          <w:b/>
          <w:bCs/>
          <w:color w:val="000000"/>
        </w:rPr>
        <w:t>.</w:t>
      </w:r>
    </w:p>
    <w:p w:rsidR="000910E0" w:rsidRDefault="000910E0" w:rsidP="000910E0">
      <w:pPr>
        <w:numPr>
          <w:ilvl w:val="0"/>
          <w:numId w:val="2"/>
        </w:numPr>
      </w:pPr>
      <w:r w:rsidRPr="00B40D8A">
        <w:t>Analyze, formulate, and advocate for policies that advance social well being</w:t>
      </w:r>
      <w:r>
        <w:t xml:space="preserve"> (Program Objective 8a)</w:t>
      </w:r>
    </w:p>
    <w:p w:rsidR="000910E0" w:rsidRDefault="000910E0" w:rsidP="000910E0">
      <w:pPr>
        <w:numPr>
          <w:ilvl w:val="0"/>
          <w:numId w:val="2"/>
        </w:numPr>
      </w:pPr>
      <w:r w:rsidRPr="00B40D8A">
        <w:t>Collaborate with colleagues and clients for effective policy action</w:t>
      </w:r>
      <w:r>
        <w:t xml:space="preserve"> (Program Objective 8b)</w:t>
      </w:r>
    </w:p>
    <w:p w:rsidR="000910E0" w:rsidRPr="000910E0" w:rsidRDefault="000910E0" w:rsidP="000910E0">
      <w:pPr>
        <w:ind w:left="720" w:firstLine="720"/>
        <w:rPr>
          <w:b/>
          <w:bCs/>
          <w:color w:val="000000"/>
        </w:rPr>
      </w:pPr>
    </w:p>
    <w:p w:rsidR="000910E0" w:rsidRDefault="000910E0" w:rsidP="000910E0"/>
    <w:p w:rsidR="000910E0" w:rsidRPr="000910E0" w:rsidRDefault="000910E0" w:rsidP="000910E0">
      <w:pPr>
        <w:tabs>
          <w:tab w:val="left" w:pos="1440"/>
        </w:tabs>
        <w:rPr>
          <w:b/>
          <w:sz w:val="22"/>
        </w:rPr>
      </w:pPr>
    </w:p>
    <w:p w:rsidR="00A17989" w:rsidRDefault="00A17989">
      <w:pPr>
        <w:jc w:val="both"/>
        <w:rPr>
          <w:sz w:val="22"/>
        </w:rPr>
      </w:pPr>
    </w:p>
    <w:p w:rsidR="00A17989" w:rsidRDefault="00A17989">
      <w:pPr>
        <w:jc w:val="both"/>
        <w:rPr>
          <w:sz w:val="22"/>
        </w:rPr>
      </w:pPr>
    </w:p>
    <w:p w:rsidR="00A17989" w:rsidRDefault="00A17989">
      <w:pPr>
        <w:jc w:val="both"/>
        <w:rPr>
          <w:sz w:val="22"/>
        </w:rPr>
      </w:pPr>
    </w:p>
    <w:p w:rsidR="00A17989" w:rsidRDefault="00A17989">
      <w:pPr>
        <w:jc w:val="both"/>
        <w:rPr>
          <w:sz w:val="22"/>
        </w:rPr>
      </w:pPr>
    </w:p>
    <w:p w:rsidR="00A17989" w:rsidRDefault="00A17989">
      <w:pPr>
        <w:jc w:val="both"/>
        <w:rPr>
          <w:sz w:val="22"/>
        </w:rPr>
      </w:pPr>
    </w:p>
    <w:p w:rsidR="00A17989" w:rsidRDefault="00A17989">
      <w:pPr>
        <w:jc w:val="both"/>
        <w:rPr>
          <w:sz w:val="22"/>
        </w:rPr>
      </w:pPr>
    </w:p>
    <w:p w:rsidR="00A17989" w:rsidRDefault="00A17989">
      <w:pPr>
        <w:jc w:val="both"/>
        <w:rPr>
          <w:sz w:val="22"/>
        </w:rPr>
      </w:pPr>
    </w:p>
    <w:p w:rsidR="00A17989" w:rsidRDefault="00A17989">
      <w:pPr>
        <w:jc w:val="both"/>
        <w:rPr>
          <w:sz w:val="22"/>
        </w:rPr>
      </w:pPr>
    </w:p>
    <w:p w:rsidR="00A17989" w:rsidRDefault="00A17989">
      <w:pPr>
        <w:jc w:val="both"/>
        <w:rPr>
          <w:sz w:val="22"/>
        </w:rPr>
      </w:pPr>
    </w:p>
    <w:p w:rsidR="00A17989" w:rsidRDefault="00A17989">
      <w:pPr>
        <w:jc w:val="both"/>
        <w:rPr>
          <w:sz w:val="22"/>
        </w:rPr>
      </w:pPr>
    </w:p>
    <w:p w:rsidR="00A17989" w:rsidRDefault="00A17989">
      <w:pPr>
        <w:jc w:val="both"/>
        <w:rPr>
          <w:sz w:val="22"/>
        </w:rPr>
      </w:pPr>
    </w:p>
    <w:p w:rsidR="000910E0" w:rsidRDefault="000910E0">
      <w:pPr>
        <w:jc w:val="both"/>
        <w:rPr>
          <w:sz w:val="22"/>
        </w:rPr>
      </w:pPr>
    </w:p>
    <w:p w:rsidR="000910E0" w:rsidRDefault="000910E0">
      <w:pPr>
        <w:jc w:val="both"/>
        <w:rPr>
          <w:sz w:val="22"/>
        </w:rPr>
      </w:pPr>
    </w:p>
    <w:p w:rsidR="000910E0" w:rsidRDefault="000910E0">
      <w:pPr>
        <w:jc w:val="both"/>
        <w:rPr>
          <w:sz w:val="22"/>
        </w:rPr>
      </w:pPr>
    </w:p>
    <w:p w:rsidR="000910E0" w:rsidRPr="000910E0" w:rsidRDefault="000910E0">
      <w:pPr>
        <w:jc w:val="both"/>
        <w:rPr>
          <w:b/>
        </w:rPr>
      </w:pPr>
    </w:p>
    <w:p w:rsidR="00A17989" w:rsidRDefault="000910E0">
      <w:pPr>
        <w:jc w:val="both"/>
        <w:rPr>
          <w:b/>
          <w:bCs/>
          <w:color w:val="000000"/>
        </w:rPr>
      </w:pPr>
      <w:r w:rsidRPr="000910E0">
        <w:rPr>
          <w:b/>
        </w:rPr>
        <w:lastRenderedPageBreak/>
        <w:t xml:space="preserve">Objective 9:  </w:t>
      </w:r>
      <w:r w:rsidRPr="000910E0">
        <w:rPr>
          <w:b/>
          <w:bCs/>
          <w:color w:val="000000"/>
        </w:rPr>
        <w:t>Respond to contexts that shape practice</w:t>
      </w:r>
      <w:r>
        <w:rPr>
          <w:b/>
          <w:bCs/>
          <w:color w:val="000000"/>
        </w:rPr>
        <w:t>.</w:t>
      </w:r>
    </w:p>
    <w:p w:rsidR="000910E0" w:rsidRDefault="000910E0" w:rsidP="000910E0">
      <w:pPr>
        <w:numPr>
          <w:ilvl w:val="0"/>
          <w:numId w:val="2"/>
        </w:numPr>
      </w:pPr>
      <w:r w:rsidRPr="00B40D8A">
        <w:t>Continuously discover, appraise and attend to changing locales, populations, scientific and technological advancements, and emerging societal trends to provide relevant services</w:t>
      </w:r>
      <w:r>
        <w:t xml:space="preserve"> (Program Objective 9a)</w:t>
      </w:r>
    </w:p>
    <w:p w:rsidR="000910E0" w:rsidRDefault="000910E0" w:rsidP="000910E0">
      <w:pPr>
        <w:numPr>
          <w:ilvl w:val="0"/>
          <w:numId w:val="2"/>
        </w:numPr>
      </w:pPr>
      <w:r w:rsidRPr="00B40D8A">
        <w:t>Provide leadership in promoting sustainable changes in service delivery and practice to improve the quality of social services</w:t>
      </w:r>
      <w:r>
        <w:t xml:space="preserve"> (Program Objective 9b)</w:t>
      </w:r>
    </w:p>
    <w:p w:rsidR="000910E0" w:rsidRPr="000910E0" w:rsidRDefault="000910E0">
      <w:pPr>
        <w:jc w:val="both"/>
        <w:rPr>
          <w:b/>
        </w:rPr>
      </w:pPr>
    </w:p>
    <w:p w:rsidR="00A17989" w:rsidRDefault="00A17989">
      <w:pPr>
        <w:jc w:val="both"/>
        <w:rPr>
          <w:sz w:val="22"/>
        </w:rPr>
      </w:pPr>
    </w:p>
    <w:p w:rsidR="00A17989" w:rsidRDefault="00A17989">
      <w:pPr>
        <w:jc w:val="both"/>
        <w:rPr>
          <w:sz w:val="22"/>
        </w:rPr>
      </w:pPr>
    </w:p>
    <w:p w:rsidR="00A17989" w:rsidRPr="000910E0" w:rsidRDefault="00A17989">
      <w:pPr>
        <w:jc w:val="both"/>
      </w:pPr>
    </w:p>
    <w:p w:rsidR="00A17989" w:rsidRDefault="00A17989">
      <w:pPr>
        <w:pStyle w:val="FR1"/>
        <w:rPr>
          <w:b/>
          <w:sz w:val="22"/>
        </w:rPr>
      </w:pPr>
    </w:p>
    <w:p w:rsidR="00D252A1" w:rsidRDefault="00D252A1">
      <w:pPr>
        <w:pStyle w:val="FR1"/>
        <w:rPr>
          <w:b/>
          <w:sz w:val="22"/>
        </w:rPr>
      </w:pPr>
    </w:p>
    <w:p w:rsidR="00D252A1" w:rsidRDefault="00D252A1">
      <w:pPr>
        <w:pStyle w:val="FR1"/>
        <w:rPr>
          <w:b/>
          <w:sz w:val="22"/>
        </w:rPr>
      </w:pPr>
    </w:p>
    <w:p w:rsidR="00D252A1" w:rsidRPr="00D252A1" w:rsidRDefault="00D252A1" w:rsidP="00D252A1">
      <w:pPr>
        <w:rPr>
          <w:b/>
          <w:bCs/>
          <w:color w:val="000000"/>
        </w:rPr>
      </w:pPr>
      <w:r w:rsidRPr="00D252A1">
        <w:rPr>
          <w:b/>
        </w:rPr>
        <w:t xml:space="preserve">Objective 10:  </w:t>
      </w:r>
      <w:r w:rsidRPr="00D252A1">
        <w:rPr>
          <w:b/>
          <w:bCs/>
          <w:color w:val="000000"/>
        </w:rPr>
        <w:t xml:space="preserve">Engage, assess, intervene, and evaluate with individuals, families, groups, </w:t>
      </w:r>
    </w:p>
    <w:p w:rsidR="00D252A1" w:rsidRDefault="00D252A1" w:rsidP="00D252A1">
      <w:pPr>
        <w:ind w:left="720"/>
        <w:rPr>
          <w:b/>
          <w:bCs/>
          <w:color w:val="000000"/>
        </w:rPr>
      </w:pPr>
      <w:r>
        <w:rPr>
          <w:b/>
          <w:bCs/>
          <w:color w:val="000000"/>
        </w:rPr>
        <w:t xml:space="preserve">          </w:t>
      </w:r>
      <w:r w:rsidRPr="00D252A1">
        <w:rPr>
          <w:b/>
          <w:bCs/>
          <w:color w:val="000000"/>
        </w:rPr>
        <w:t xml:space="preserve"> </w:t>
      </w:r>
      <w:proofErr w:type="gramStart"/>
      <w:r w:rsidRPr="00D252A1">
        <w:rPr>
          <w:b/>
          <w:bCs/>
          <w:color w:val="000000"/>
        </w:rPr>
        <w:t>organizations</w:t>
      </w:r>
      <w:proofErr w:type="gramEnd"/>
      <w:r w:rsidRPr="00D252A1">
        <w:rPr>
          <w:b/>
          <w:bCs/>
          <w:color w:val="000000"/>
        </w:rPr>
        <w:t>, and communities</w:t>
      </w:r>
      <w:r>
        <w:rPr>
          <w:b/>
          <w:bCs/>
          <w:color w:val="000000"/>
        </w:rPr>
        <w:t>.</w:t>
      </w:r>
    </w:p>
    <w:p w:rsidR="00D252A1" w:rsidRDefault="00D252A1" w:rsidP="00D252A1">
      <w:pPr>
        <w:ind w:left="720"/>
        <w:rPr>
          <w:b/>
          <w:bCs/>
          <w:color w:val="000000"/>
        </w:rPr>
      </w:pPr>
    </w:p>
    <w:p w:rsidR="00D252A1" w:rsidRDefault="00D252A1" w:rsidP="00D252A1">
      <w:pPr>
        <w:numPr>
          <w:ilvl w:val="0"/>
          <w:numId w:val="2"/>
        </w:numPr>
      </w:pPr>
      <w:r w:rsidRPr="00B40D8A">
        <w:t>Substantively and affectively prepare for action with individuals, families, groups, organizations and communities</w:t>
      </w:r>
      <w:r>
        <w:t xml:space="preserve"> (Program Objective 10a)</w:t>
      </w:r>
    </w:p>
    <w:p w:rsidR="00D252A1" w:rsidRDefault="00D252A1" w:rsidP="00D252A1">
      <w:pPr>
        <w:numPr>
          <w:ilvl w:val="0"/>
          <w:numId w:val="2"/>
        </w:numPr>
      </w:pPr>
      <w:r w:rsidRPr="00B40D8A">
        <w:t>Use empathy and other interpersonal skills</w:t>
      </w:r>
      <w:r>
        <w:t xml:space="preserve"> (Program Objective 10a)</w:t>
      </w:r>
    </w:p>
    <w:p w:rsidR="00D252A1" w:rsidRDefault="00D252A1" w:rsidP="00D252A1">
      <w:pPr>
        <w:numPr>
          <w:ilvl w:val="0"/>
          <w:numId w:val="2"/>
        </w:numPr>
      </w:pPr>
      <w:r w:rsidRPr="00B40D8A">
        <w:t>Develop a mutually agreed on focus of work and desired outcomes</w:t>
      </w:r>
      <w:r>
        <w:t xml:space="preserve"> (Program Objective 10a)</w:t>
      </w:r>
    </w:p>
    <w:p w:rsidR="00D252A1" w:rsidRDefault="00D252A1" w:rsidP="00D252A1">
      <w:pPr>
        <w:numPr>
          <w:ilvl w:val="0"/>
          <w:numId w:val="2"/>
        </w:numPr>
      </w:pPr>
      <w:r w:rsidRPr="00B40D8A">
        <w:t>Collect, organize and interpret client data</w:t>
      </w:r>
      <w:r>
        <w:t xml:space="preserve"> (Program Objective 10b)</w:t>
      </w:r>
    </w:p>
    <w:p w:rsidR="00D252A1" w:rsidRDefault="00D252A1" w:rsidP="00D252A1">
      <w:pPr>
        <w:numPr>
          <w:ilvl w:val="0"/>
          <w:numId w:val="2"/>
        </w:numPr>
      </w:pPr>
      <w:r w:rsidRPr="00B40D8A">
        <w:t>Assess client strengths and limitations</w:t>
      </w:r>
      <w:r>
        <w:t xml:space="preserve"> (Program Objective 10b)</w:t>
      </w:r>
    </w:p>
    <w:p w:rsidR="00D252A1" w:rsidRDefault="00D252A1" w:rsidP="00D252A1">
      <w:pPr>
        <w:numPr>
          <w:ilvl w:val="0"/>
          <w:numId w:val="2"/>
        </w:numPr>
      </w:pPr>
      <w:r w:rsidRPr="00B40D8A">
        <w:t>Develop mutually agreed-on intervention goals and objectives</w:t>
      </w:r>
      <w:r>
        <w:t xml:space="preserve"> (Program Objective 10b)</w:t>
      </w:r>
    </w:p>
    <w:p w:rsidR="00D252A1" w:rsidRDefault="00D252A1" w:rsidP="00D252A1">
      <w:pPr>
        <w:numPr>
          <w:ilvl w:val="0"/>
          <w:numId w:val="2"/>
        </w:numPr>
      </w:pPr>
      <w:r w:rsidRPr="00B40D8A">
        <w:t>Select appropriate intervention strategies</w:t>
      </w:r>
      <w:r>
        <w:t xml:space="preserve"> (Program Objective 10b)</w:t>
      </w:r>
    </w:p>
    <w:p w:rsidR="00D252A1" w:rsidRDefault="00D252A1" w:rsidP="00D252A1">
      <w:pPr>
        <w:numPr>
          <w:ilvl w:val="0"/>
          <w:numId w:val="2"/>
        </w:numPr>
      </w:pPr>
      <w:r w:rsidRPr="00B40D8A">
        <w:t>Initiate actions to achieve organizational goals</w:t>
      </w:r>
      <w:r>
        <w:t xml:space="preserve"> (Program Objective 10c)</w:t>
      </w:r>
    </w:p>
    <w:p w:rsidR="00D252A1" w:rsidRDefault="00D252A1" w:rsidP="00D252A1">
      <w:pPr>
        <w:numPr>
          <w:ilvl w:val="0"/>
          <w:numId w:val="2"/>
        </w:numPr>
      </w:pPr>
      <w:r w:rsidRPr="00B40D8A">
        <w:t>Implement prevention interventions that enhance client capacities</w:t>
      </w:r>
      <w:r>
        <w:t xml:space="preserve"> (Program Objective 10c)</w:t>
      </w:r>
    </w:p>
    <w:p w:rsidR="00D252A1" w:rsidRDefault="00D252A1" w:rsidP="00D252A1">
      <w:pPr>
        <w:numPr>
          <w:ilvl w:val="0"/>
          <w:numId w:val="2"/>
        </w:numPr>
      </w:pPr>
      <w:r w:rsidRPr="00B40D8A">
        <w:t>Help clients resolve problems</w:t>
      </w:r>
      <w:r>
        <w:t xml:space="preserve"> (Program Objective 10c)</w:t>
      </w:r>
    </w:p>
    <w:p w:rsidR="00D252A1" w:rsidRDefault="00D252A1" w:rsidP="00D252A1">
      <w:pPr>
        <w:numPr>
          <w:ilvl w:val="0"/>
          <w:numId w:val="2"/>
        </w:numPr>
      </w:pPr>
      <w:r>
        <w:t xml:space="preserve"> </w:t>
      </w:r>
      <w:r w:rsidRPr="00B40D8A">
        <w:t xml:space="preserve">Negotiate, mediate, and advocate for clients </w:t>
      </w:r>
      <w:r>
        <w:t>(Program Objective 10c)</w:t>
      </w:r>
    </w:p>
    <w:p w:rsidR="00D252A1" w:rsidRDefault="00D252A1" w:rsidP="00D252A1">
      <w:pPr>
        <w:numPr>
          <w:ilvl w:val="0"/>
          <w:numId w:val="2"/>
        </w:numPr>
      </w:pPr>
      <w:r w:rsidRPr="00B40D8A">
        <w:t>Facilitate transitions and endings</w:t>
      </w:r>
      <w:r>
        <w:t xml:space="preserve"> (Program Objective 10c)</w:t>
      </w:r>
    </w:p>
    <w:p w:rsidR="00D252A1" w:rsidRDefault="00D252A1" w:rsidP="00D252A1">
      <w:pPr>
        <w:numPr>
          <w:ilvl w:val="0"/>
          <w:numId w:val="2"/>
        </w:numPr>
      </w:pPr>
      <w:r w:rsidRPr="00B40D8A">
        <w:t>Social workers critically analyze, monitor and evaluate interventions</w:t>
      </w:r>
      <w:r>
        <w:t xml:space="preserve"> (Program Objective 10d)</w:t>
      </w:r>
    </w:p>
    <w:p w:rsidR="00D252A1" w:rsidRPr="00D252A1" w:rsidRDefault="00D252A1" w:rsidP="00D252A1">
      <w:pPr>
        <w:ind w:left="720"/>
        <w:rPr>
          <w:b/>
          <w:bCs/>
          <w:color w:val="000000"/>
        </w:rPr>
        <w:sectPr w:rsidR="00D252A1" w:rsidRPr="00D252A1">
          <w:footerReference w:type="default" r:id="rId8"/>
          <w:pgSz w:w="12240" w:h="15840"/>
          <w:pgMar w:top="1440" w:right="1440" w:bottom="1440" w:left="1426" w:header="720" w:footer="576" w:gutter="0"/>
          <w:cols w:space="60"/>
          <w:noEndnote/>
        </w:sectPr>
      </w:pPr>
    </w:p>
    <w:p w:rsidR="00A17989" w:rsidRDefault="00A17989">
      <w:pPr>
        <w:ind w:left="40"/>
        <w:rPr>
          <w:sz w:val="22"/>
        </w:rPr>
      </w:pPr>
      <w:r>
        <w:rPr>
          <w:sz w:val="22"/>
        </w:rPr>
        <w:lastRenderedPageBreak/>
        <w:t xml:space="preserve"> Schedule and Administrative Arrangements — BASW Field Education Program</w:t>
      </w:r>
    </w:p>
    <w:p w:rsidR="00A17989" w:rsidRDefault="00A17989" w:rsidP="006B2773">
      <w:pPr>
        <w:spacing w:before="220" w:after="240"/>
        <w:jc w:val="center"/>
        <w:outlineLvl w:val="0"/>
        <w:rPr>
          <w:sz w:val="22"/>
        </w:rPr>
      </w:pPr>
      <w:r>
        <w:rPr>
          <w:b/>
          <w:sz w:val="22"/>
        </w:rPr>
        <w:t>Hours and Days for Field practicum, classes, and/or other responsibilities</w:t>
      </w:r>
    </w:p>
    <w:tbl>
      <w:tblPr>
        <w:tblW w:w="0" w:type="auto"/>
        <w:tblInd w:w="40" w:type="dxa"/>
        <w:tblLayout w:type="fixed"/>
        <w:tblCellMar>
          <w:left w:w="40" w:type="dxa"/>
          <w:right w:w="40" w:type="dxa"/>
        </w:tblCellMar>
        <w:tblLook w:val="0000" w:firstRow="0" w:lastRow="0" w:firstColumn="0" w:lastColumn="0" w:noHBand="0" w:noVBand="0"/>
      </w:tblPr>
      <w:tblGrid>
        <w:gridCol w:w="2180"/>
        <w:gridCol w:w="2180"/>
        <w:gridCol w:w="2180"/>
        <w:gridCol w:w="2180"/>
        <w:gridCol w:w="2180"/>
        <w:gridCol w:w="2200"/>
      </w:tblGrid>
      <w:tr w:rsidR="00A17989">
        <w:trPr>
          <w:trHeight w:hRule="exact" w:val="780"/>
        </w:trPr>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r>
              <w:rPr>
                <w:sz w:val="22"/>
              </w:rPr>
              <w:t>MONDAY</w:t>
            </w: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r>
              <w:rPr>
                <w:sz w:val="22"/>
              </w:rPr>
              <w:t>TUESDAY</w:t>
            </w: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r>
              <w:rPr>
                <w:sz w:val="22"/>
              </w:rPr>
              <w:t>WEDNESDAY</w:t>
            </w: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r>
              <w:rPr>
                <w:sz w:val="22"/>
              </w:rPr>
              <w:t>THURSDAY</w:t>
            </w: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r>
              <w:rPr>
                <w:sz w:val="22"/>
              </w:rPr>
              <w:t>FRIDAY</w:t>
            </w:r>
          </w:p>
          <w:p w:rsidR="00A17989" w:rsidRDefault="00A17989">
            <w:pPr>
              <w:spacing w:before="40"/>
              <w:rPr>
                <w:sz w:val="22"/>
              </w:rPr>
            </w:pPr>
          </w:p>
        </w:tc>
        <w:tc>
          <w:tcPr>
            <w:tcW w:w="220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r>
              <w:rPr>
                <w:sz w:val="22"/>
              </w:rPr>
              <w:t>SATURDAY/SUN</w:t>
            </w:r>
          </w:p>
          <w:p w:rsidR="00A17989" w:rsidRDefault="00A17989">
            <w:pPr>
              <w:spacing w:before="40"/>
              <w:rPr>
                <w:sz w:val="22"/>
              </w:rPr>
            </w:pPr>
          </w:p>
        </w:tc>
      </w:tr>
      <w:tr w:rsidR="00A17989">
        <w:trPr>
          <w:trHeight w:hRule="exact" w:val="760"/>
        </w:trPr>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20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r>
      <w:tr w:rsidR="00A17989">
        <w:trPr>
          <w:trHeight w:hRule="exact" w:val="760"/>
        </w:trPr>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20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r>
      <w:tr w:rsidR="00A17989">
        <w:trPr>
          <w:trHeight w:hRule="exact" w:val="780"/>
        </w:trPr>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20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r>
    </w:tbl>
    <w:p w:rsidR="00A17989" w:rsidRDefault="00A17989">
      <w:pPr>
        <w:tabs>
          <w:tab w:val="left" w:pos="6700"/>
        </w:tabs>
        <w:spacing w:before="200"/>
        <w:ind w:left="40"/>
        <w:rPr>
          <w:sz w:val="22"/>
        </w:rPr>
      </w:pPr>
      <w:r>
        <w:rPr>
          <w:sz w:val="22"/>
        </w:rPr>
        <w:t>DAYS IN THE FIELD ________________________________________</w:t>
      </w:r>
      <w:r>
        <w:rPr>
          <w:sz w:val="22"/>
        </w:rPr>
        <w:tab/>
        <w:t>HOURS IN THE FIELD ____________________________________</w:t>
      </w:r>
    </w:p>
    <w:p w:rsidR="00A17989" w:rsidRDefault="00A17989">
      <w:pPr>
        <w:spacing w:before="220"/>
        <w:ind w:left="40"/>
        <w:rPr>
          <w:sz w:val="22"/>
        </w:rPr>
      </w:pPr>
      <w:r>
        <w:rPr>
          <w:sz w:val="22"/>
        </w:rPr>
        <w:t>Student Address _______________________________________________________________________________________________________</w:t>
      </w:r>
    </w:p>
    <w:p w:rsidR="00A17989" w:rsidRDefault="00A17989">
      <w:pPr>
        <w:spacing w:before="220"/>
        <w:ind w:left="40"/>
        <w:rPr>
          <w:sz w:val="22"/>
        </w:rPr>
      </w:pPr>
      <w:r>
        <w:rPr>
          <w:sz w:val="22"/>
        </w:rPr>
        <w:t>City/Zip: _____________________________________________________________________________________________________________</w:t>
      </w:r>
    </w:p>
    <w:p w:rsidR="00A17989" w:rsidRDefault="00A17989">
      <w:pPr>
        <w:rPr>
          <w:sz w:val="22"/>
        </w:rPr>
      </w:pPr>
    </w:p>
    <w:p w:rsidR="00A17989" w:rsidRDefault="00A17989">
      <w:pPr>
        <w:rPr>
          <w:sz w:val="22"/>
        </w:rPr>
      </w:pPr>
      <w:r>
        <w:rPr>
          <w:sz w:val="22"/>
        </w:rPr>
        <w:t>Phones: Agency _____________________________________ Home _____________________________ Work __________________________</w:t>
      </w:r>
    </w:p>
    <w:p w:rsidR="00A17989" w:rsidRDefault="00A17989">
      <w:pPr>
        <w:tabs>
          <w:tab w:val="left" w:pos="4540"/>
          <w:tab w:val="left" w:pos="5780"/>
          <w:tab w:val="left" w:pos="7980"/>
          <w:tab w:val="left" w:pos="8900"/>
        </w:tabs>
        <w:spacing w:before="240"/>
        <w:ind w:left="43"/>
        <w:rPr>
          <w:sz w:val="22"/>
        </w:rPr>
      </w:pPr>
      <w:r>
        <w:rPr>
          <w:sz w:val="22"/>
        </w:rPr>
        <w:t>Email address_________________________________________________________________________________________________________</w:t>
      </w:r>
    </w:p>
    <w:p w:rsidR="00A17989" w:rsidRDefault="00A17989">
      <w:pPr>
        <w:tabs>
          <w:tab w:val="left" w:pos="4540"/>
          <w:tab w:val="left" w:pos="5780"/>
          <w:tab w:val="left" w:pos="7980"/>
          <w:tab w:val="left" w:pos="8900"/>
        </w:tabs>
        <w:spacing w:before="240"/>
        <w:ind w:left="43"/>
        <w:rPr>
          <w:sz w:val="22"/>
        </w:rPr>
      </w:pPr>
      <w:r>
        <w:rPr>
          <w:sz w:val="22"/>
        </w:rPr>
        <w:t>Vacation and semester break</w:t>
      </w:r>
      <w:proofErr w:type="gramStart"/>
      <w:r>
        <w:rPr>
          <w:sz w:val="22"/>
        </w:rPr>
        <w:t>:_</w:t>
      </w:r>
      <w:proofErr w:type="gramEnd"/>
      <w:r>
        <w:rPr>
          <w:sz w:val="22"/>
        </w:rPr>
        <w:t>____________________________________________________________________________________________</w:t>
      </w:r>
    </w:p>
    <w:p w:rsidR="00A17989" w:rsidRDefault="00A17989">
      <w:pPr>
        <w:spacing w:before="200"/>
        <w:ind w:left="40"/>
        <w:rPr>
          <w:sz w:val="22"/>
        </w:rPr>
      </w:pPr>
      <w:r>
        <w:rPr>
          <w:sz w:val="22"/>
        </w:rPr>
        <w:t>Sick Leave Arrangements: _______________________________________________________________________________________________</w:t>
      </w:r>
    </w:p>
    <w:p w:rsidR="00A17989" w:rsidRDefault="00A17989">
      <w:pPr>
        <w:spacing w:before="200"/>
        <w:jc w:val="both"/>
        <w:rPr>
          <w:sz w:val="22"/>
        </w:rPr>
      </w:pPr>
      <w:r>
        <w:rPr>
          <w:sz w:val="22"/>
        </w:rPr>
        <w:t>Other Accommodations/Special Requests</w:t>
      </w:r>
      <w:proofErr w:type="gramStart"/>
      <w:r>
        <w:rPr>
          <w:sz w:val="22"/>
        </w:rPr>
        <w:t>:_</w:t>
      </w:r>
      <w:proofErr w:type="gramEnd"/>
      <w:r>
        <w:rPr>
          <w:sz w:val="22"/>
        </w:rPr>
        <w:t>__________________________________________________________________________________</w:t>
      </w:r>
    </w:p>
    <w:p w:rsidR="00A17989" w:rsidRDefault="00A17989">
      <w:pPr>
        <w:spacing w:before="200"/>
        <w:rPr>
          <w:sz w:val="22"/>
        </w:rPr>
      </w:pPr>
      <w:r>
        <w:rPr>
          <w:sz w:val="22"/>
        </w:rPr>
        <w:t xml:space="preserve">Student </w:t>
      </w:r>
      <w:proofErr w:type="spellStart"/>
      <w:r>
        <w:rPr>
          <w:sz w:val="22"/>
        </w:rPr>
        <w:t>Signature</w:t>
      </w:r>
      <w:proofErr w:type="gramStart"/>
      <w:r>
        <w:rPr>
          <w:sz w:val="22"/>
        </w:rPr>
        <w:t>:_</w:t>
      </w:r>
      <w:proofErr w:type="gramEnd"/>
      <w:r>
        <w:rPr>
          <w:sz w:val="22"/>
        </w:rPr>
        <w:t>_____________________</w:t>
      </w:r>
      <w:r w:rsidR="006C5D0D">
        <w:rPr>
          <w:sz w:val="22"/>
        </w:rPr>
        <w:t>________________Print</w:t>
      </w:r>
      <w:proofErr w:type="spellEnd"/>
      <w:r w:rsidR="006C5D0D">
        <w:rPr>
          <w:sz w:val="22"/>
        </w:rPr>
        <w:t xml:space="preserve"> </w:t>
      </w:r>
      <w:proofErr w:type="spellStart"/>
      <w:r w:rsidR="006C5D0D">
        <w:rPr>
          <w:sz w:val="22"/>
        </w:rPr>
        <w:t>Name:_____________________________</w:t>
      </w:r>
      <w:r w:rsidR="00B84B21">
        <w:rPr>
          <w:sz w:val="22"/>
        </w:rPr>
        <w:t>Date</w:t>
      </w:r>
      <w:proofErr w:type="spellEnd"/>
      <w:r w:rsidR="00B84B21">
        <w:rPr>
          <w:sz w:val="22"/>
        </w:rPr>
        <w:t>______________________</w:t>
      </w:r>
    </w:p>
    <w:p w:rsidR="00A17989" w:rsidRDefault="00A17989">
      <w:pPr>
        <w:spacing w:before="200"/>
        <w:rPr>
          <w:sz w:val="22"/>
        </w:rPr>
      </w:pPr>
      <w:r>
        <w:rPr>
          <w:sz w:val="22"/>
        </w:rPr>
        <w:t xml:space="preserve">Field Instructor </w:t>
      </w:r>
      <w:proofErr w:type="spellStart"/>
      <w:r>
        <w:rPr>
          <w:sz w:val="22"/>
        </w:rPr>
        <w:t>Signature</w:t>
      </w:r>
      <w:proofErr w:type="gramStart"/>
      <w:r>
        <w:rPr>
          <w:sz w:val="22"/>
        </w:rPr>
        <w:t>:_</w:t>
      </w:r>
      <w:proofErr w:type="gramEnd"/>
      <w:r>
        <w:rPr>
          <w:sz w:val="22"/>
        </w:rPr>
        <w:t>___________________</w:t>
      </w:r>
      <w:r w:rsidR="00B84B21">
        <w:rPr>
          <w:sz w:val="22"/>
        </w:rPr>
        <w:t>_______</w:t>
      </w:r>
      <w:r w:rsidR="006C5D0D">
        <w:rPr>
          <w:sz w:val="22"/>
        </w:rPr>
        <w:t>_____</w:t>
      </w:r>
      <w:r w:rsidR="00B84B21">
        <w:rPr>
          <w:sz w:val="22"/>
        </w:rPr>
        <w:t>Print</w:t>
      </w:r>
      <w:proofErr w:type="spellEnd"/>
      <w:r w:rsidR="00B84B21">
        <w:rPr>
          <w:sz w:val="22"/>
        </w:rPr>
        <w:t xml:space="preserve"> </w:t>
      </w:r>
      <w:proofErr w:type="spellStart"/>
      <w:r w:rsidR="00B84B21">
        <w:rPr>
          <w:sz w:val="22"/>
        </w:rPr>
        <w:t>Name:_</w:t>
      </w:r>
      <w:r w:rsidR="006C5D0D">
        <w:rPr>
          <w:sz w:val="22"/>
        </w:rPr>
        <w:t>____________________________</w:t>
      </w:r>
      <w:r w:rsidR="00B84B21">
        <w:rPr>
          <w:sz w:val="22"/>
        </w:rPr>
        <w:t>Date</w:t>
      </w:r>
      <w:proofErr w:type="spellEnd"/>
      <w:r w:rsidR="00B84B21">
        <w:rPr>
          <w:sz w:val="22"/>
        </w:rPr>
        <w:t xml:space="preserve"> </w:t>
      </w:r>
      <w:r w:rsidR="006C5D0D">
        <w:rPr>
          <w:sz w:val="22"/>
        </w:rPr>
        <w:t>_____________________</w:t>
      </w:r>
    </w:p>
    <w:p w:rsidR="00A17989" w:rsidRDefault="00A17989">
      <w:pPr>
        <w:spacing w:before="200"/>
        <w:rPr>
          <w:sz w:val="22"/>
        </w:rPr>
      </w:pPr>
      <w:r>
        <w:rPr>
          <w:sz w:val="22"/>
        </w:rPr>
        <w:t xml:space="preserve">Faculty Field Liaison </w:t>
      </w:r>
      <w:proofErr w:type="spellStart"/>
      <w:r>
        <w:rPr>
          <w:sz w:val="22"/>
        </w:rPr>
        <w:t>Signat</w:t>
      </w:r>
      <w:r w:rsidR="00B84B21">
        <w:rPr>
          <w:sz w:val="22"/>
        </w:rPr>
        <w:t>ure</w:t>
      </w:r>
      <w:proofErr w:type="gramStart"/>
      <w:r w:rsidR="00B84B21">
        <w:rPr>
          <w:sz w:val="22"/>
        </w:rPr>
        <w:t>:_</w:t>
      </w:r>
      <w:proofErr w:type="gramEnd"/>
      <w:r w:rsidR="00B84B21">
        <w:rPr>
          <w:sz w:val="22"/>
        </w:rPr>
        <w:t>__________________________Print</w:t>
      </w:r>
      <w:proofErr w:type="spellEnd"/>
      <w:r w:rsidR="00B84B21">
        <w:rPr>
          <w:sz w:val="22"/>
        </w:rPr>
        <w:t xml:space="preserve"> </w:t>
      </w:r>
      <w:proofErr w:type="spellStart"/>
      <w:r w:rsidR="00B84B21">
        <w:rPr>
          <w:sz w:val="22"/>
        </w:rPr>
        <w:t>Name:_____________________________Date</w:t>
      </w:r>
      <w:proofErr w:type="spellEnd"/>
      <w:r w:rsidR="00B84B21">
        <w:rPr>
          <w:sz w:val="22"/>
        </w:rPr>
        <w:t>______________________</w:t>
      </w:r>
    </w:p>
    <w:p w:rsidR="00A17989" w:rsidRDefault="00A17989">
      <w:pPr>
        <w:spacing w:before="200"/>
        <w:rPr>
          <w:sz w:val="22"/>
        </w:rPr>
      </w:pPr>
    </w:p>
    <w:sectPr w:rsidR="00A17989" w:rsidSect="00CD53B2">
      <w:type w:val="oddPage"/>
      <w:pgSz w:w="15840" w:h="12240" w:orient="landscape" w:code="1"/>
      <w:pgMar w:top="1008" w:right="1440" w:bottom="1008" w:left="1426" w:header="720" w:footer="720" w:gutter="0"/>
      <w:cols w:space="6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6E" w:rsidRDefault="00E50C6E">
      <w:r>
        <w:separator/>
      </w:r>
    </w:p>
  </w:endnote>
  <w:endnote w:type="continuationSeparator" w:id="0">
    <w:p w:rsidR="00E50C6E" w:rsidRDefault="00E5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A7" w:rsidRDefault="00C82E66" w:rsidP="005F5A58">
    <w:pPr>
      <w:pStyle w:val="Footer"/>
      <w:tabs>
        <w:tab w:val="clear" w:pos="4320"/>
        <w:tab w:val="clear" w:pos="8640"/>
      </w:tabs>
      <w:ind w:left="6480"/>
    </w:pPr>
    <w:r>
      <w:rPr>
        <w:sz w:val="16"/>
      </w:rPr>
      <w:t>Learning Agreement</w:t>
    </w:r>
    <w:r w:rsidR="001078A7">
      <w:rPr>
        <w:sz w:val="16"/>
      </w:rPr>
      <w:t xml:space="preserve"> Revised</w:t>
    </w:r>
    <w:r>
      <w:rPr>
        <w:sz w:val="16"/>
      </w:rPr>
      <w:t xml:space="preserve"> 8/30/12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6E" w:rsidRDefault="00E50C6E">
      <w:r>
        <w:separator/>
      </w:r>
    </w:p>
  </w:footnote>
  <w:footnote w:type="continuationSeparator" w:id="0">
    <w:p w:rsidR="00E50C6E" w:rsidRDefault="00E50C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8031E"/>
    <w:multiLevelType w:val="hybridMultilevel"/>
    <w:tmpl w:val="B2CA7676"/>
    <w:lvl w:ilvl="0" w:tplc="3F4C959E">
      <w:numFmt w:val="bullet"/>
      <w:lvlText w:val=""/>
      <w:lvlJc w:val="left"/>
      <w:pPr>
        <w:tabs>
          <w:tab w:val="num" w:pos="1800"/>
        </w:tabs>
        <w:ind w:left="1800" w:hanging="360"/>
      </w:pPr>
      <w:rPr>
        <w:rFonts w:ascii="Symbol" w:eastAsia="Times New Roman" w:hAnsi="Symbol" w:hint="default"/>
        <w:w w:val="0"/>
      </w:rPr>
    </w:lvl>
    <w:lvl w:ilvl="1" w:tplc="00030409">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
    <w:nsid w:val="6EA741BF"/>
    <w:multiLevelType w:val="hybridMultilevel"/>
    <w:tmpl w:val="F400657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73"/>
    <w:rsid w:val="00025F48"/>
    <w:rsid w:val="000910E0"/>
    <w:rsid w:val="00097069"/>
    <w:rsid w:val="001078A7"/>
    <w:rsid w:val="00116796"/>
    <w:rsid w:val="002A64D6"/>
    <w:rsid w:val="002D6D1D"/>
    <w:rsid w:val="00302D1E"/>
    <w:rsid w:val="0036621A"/>
    <w:rsid w:val="003B2FC7"/>
    <w:rsid w:val="00527AD4"/>
    <w:rsid w:val="00567407"/>
    <w:rsid w:val="005F5A58"/>
    <w:rsid w:val="006827E8"/>
    <w:rsid w:val="006B2773"/>
    <w:rsid w:val="006C5D0D"/>
    <w:rsid w:val="006C6ABC"/>
    <w:rsid w:val="00744FBD"/>
    <w:rsid w:val="00752703"/>
    <w:rsid w:val="00772E6B"/>
    <w:rsid w:val="0078539D"/>
    <w:rsid w:val="008800A4"/>
    <w:rsid w:val="00925B14"/>
    <w:rsid w:val="00A07744"/>
    <w:rsid w:val="00A17989"/>
    <w:rsid w:val="00A4027B"/>
    <w:rsid w:val="00AA5C0A"/>
    <w:rsid w:val="00B5520A"/>
    <w:rsid w:val="00B55CC6"/>
    <w:rsid w:val="00B80943"/>
    <w:rsid w:val="00B84B21"/>
    <w:rsid w:val="00BC0A3C"/>
    <w:rsid w:val="00BE0156"/>
    <w:rsid w:val="00C451E4"/>
    <w:rsid w:val="00C82E66"/>
    <w:rsid w:val="00CC7C51"/>
    <w:rsid w:val="00CD53B2"/>
    <w:rsid w:val="00CE0A27"/>
    <w:rsid w:val="00D252A1"/>
    <w:rsid w:val="00D5243F"/>
    <w:rsid w:val="00DD054C"/>
    <w:rsid w:val="00E50C6E"/>
    <w:rsid w:val="00EB7801"/>
    <w:rsid w:val="00F203BB"/>
    <w:rsid w:val="00F3116E"/>
    <w:rsid w:val="00FA3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CD53B2"/>
    <w:pPr>
      <w:widowControl w:val="0"/>
      <w:spacing w:before="420"/>
      <w:ind w:right="200"/>
    </w:pPr>
    <w:rPr>
      <w:rFonts w:ascii="Arial" w:hAnsi="Arial"/>
      <w:snapToGrid w:val="0"/>
      <w:sz w:val="16"/>
    </w:rPr>
  </w:style>
  <w:style w:type="paragraph" w:styleId="Header">
    <w:name w:val="header"/>
    <w:basedOn w:val="Normal"/>
    <w:rsid w:val="00CD53B2"/>
    <w:pPr>
      <w:tabs>
        <w:tab w:val="center" w:pos="4320"/>
        <w:tab w:val="right" w:pos="8640"/>
      </w:tabs>
    </w:pPr>
  </w:style>
  <w:style w:type="paragraph" w:styleId="Footer">
    <w:name w:val="footer"/>
    <w:basedOn w:val="Normal"/>
    <w:rsid w:val="00CD53B2"/>
    <w:pPr>
      <w:tabs>
        <w:tab w:val="center" w:pos="4320"/>
        <w:tab w:val="right" w:pos="8640"/>
      </w:tabs>
    </w:pPr>
  </w:style>
  <w:style w:type="character" w:styleId="PageNumber">
    <w:name w:val="page number"/>
    <w:basedOn w:val="DefaultParagraphFont"/>
    <w:rsid w:val="00CD53B2"/>
  </w:style>
  <w:style w:type="paragraph" w:styleId="BalloonText">
    <w:name w:val="Balloon Text"/>
    <w:basedOn w:val="Normal"/>
    <w:semiHidden/>
    <w:rsid w:val="00CD53B2"/>
    <w:rPr>
      <w:rFonts w:ascii="Tahoma" w:hAnsi="Tahoma" w:cs="Tahoma"/>
      <w:sz w:val="16"/>
      <w:szCs w:val="16"/>
    </w:rPr>
  </w:style>
  <w:style w:type="paragraph" w:styleId="DocumentMap">
    <w:name w:val="Document Map"/>
    <w:basedOn w:val="Normal"/>
    <w:semiHidden/>
    <w:rsid w:val="006B2773"/>
    <w:pPr>
      <w:shd w:val="clear" w:color="auto" w:fill="000080"/>
    </w:pPr>
    <w:rPr>
      <w:rFonts w:ascii="Tahoma" w:hAnsi="Tahoma" w:cs="Tahom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CD53B2"/>
    <w:pPr>
      <w:widowControl w:val="0"/>
      <w:spacing w:before="420"/>
      <w:ind w:right="200"/>
    </w:pPr>
    <w:rPr>
      <w:rFonts w:ascii="Arial" w:hAnsi="Arial"/>
      <w:snapToGrid w:val="0"/>
      <w:sz w:val="16"/>
    </w:rPr>
  </w:style>
  <w:style w:type="paragraph" w:styleId="Header">
    <w:name w:val="header"/>
    <w:basedOn w:val="Normal"/>
    <w:rsid w:val="00CD53B2"/>
    <w:pPr>
      <w:tabs>
        <w:tab w:val="center" w:pos="4320"/>
        <w:tab w:val="right" w:pos="8640"/>
      </w:tabs>
    </w:pPr>
  </w:style>
  <w:style w:type="paragraph" w:styleId="Footer">
    <w:name w:val="footer"/>
    <w:basedOn w:val="Normal"/>
    <w:rsid w:val="00CD53B2"/>
    <w:pPr>
      <w:tabs>
        <w:tab w:val="center" w:pos="4320"/>
        <w:tab w:val="right" w:pos="8640"/>
      </w:tabs>
    </w:pPr>
  </w:style>
  <w:style w:type="character" w:styleId="PageNumber">
    <w:name w:val="page number"/>
    <w:basedOn w:val="DefaultParagraphFont"/>
    <w:rsid w:val="00CD53B2"/>
  </w:style>
  <w:style w:type="paragraph" w:styleId="BalloonText">
    <w:name w:val="Balloon Text"/>
    <w:basedOn w:val="Normal"/>
    <w:semiHidden/>
    <w:rsid w:val="00CD53B2"/>
    <w:rPr>
      <w:rFonts w:ascii="Tahoma" w:hAnsi="Tahoma" w:cs="Tahoma"/>
      <w:sz w:val="16"/>
      <w:szCs w:val="16"/>
    </w:rPr>
  </w:style>
  <w:style w:type="paragraph" w:styleId="DocumentMap">
    <w:name w:val="Document Map"/>
    <w:basedOn w:val="Normal"/>
    <w:semiHidden/>
    <w:rsid w:val="006B2773"/>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1122</Words>
  <Characters>6399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COLLEGE OF SOCIAL WORK SAN JOSE STATE UNIVERSITY</vt:lpstr>
    </vt:vector>
  </TitlesOfParts>
  <Company>Dell Computer Corporation</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SOCIAL WORK SAN JOSE STATE UNIVERSITY</dc:title>
  <dc:creator>Preferred Customer</dc:creator>
  <cp:lastModifiedBy>Jacqueline Bloom</cp:lastModifiedBy>
  <cp:revision>2</cp:revision>
  <cp:lastPrinted>2008-07-29T22:31:00Z</cp:lastPrinted>
  <dcterms:created xsi:type="dcterms:W3CDTF">2014-08-15T19:33:00Z</dcterms:created>
  <dcterms:modified xsi:type="dcterms:W3CDTF">2014-08-15T19:33:00Z</dcterms:modified>
</cp:coreProperties>
</file>