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BF" w:rsidRDefault="00785163" w:rsidP="003B48BF">
      <w:pPr>
        <w:pStyle w:val="NormalWeb"/>
        <w:jc w:val="center"/>
        <w:rPr>
          <w:b/>
          <w:color w:val="000000"/>
          <w:sz w:val="27"/>
          <w:szCs w:val="27"/>
        </w:rPr>
      </w:pPr>
      <w:r w:rsidRPr="003B48BF">
        <w:rPr>
          <w:b/>
          <w:color w:val="000000"/>
          <w:sz w:val="27"/>
          <w:szCs w:val="27"/>
        </w:rPr>
        <w:t xml:space="preserve">Profile Unit: Summary of </w:t>
      </w:r>
      <w:r w:rsidR="003B48BF">
        <w:rPr>
          <w:b/>
          <w:color w:val="000000"/>
          <w:sz w:val="27"/>
          <w:szCs w:val="27"/>
        </w:rPr>
        <w:t xml:space="preserve">Examples, </w:t>
      </w:r>
      <w:r w:rsidRPr="003B48BF">
        <w:rPr>
          <w:b/>
          <w:color w:val="000000"/>
          <w:sz w:val="27"/>
          <w:szCs w:val="27"/>
        </w:rPr>
        <w:t>Key Ideas</w:t>
      </w:r>
    </w:p>
    <w:p w:rsidR="00785163" w:rsidRPr="003B48BF" w:rsidRDefault="00785163" w:rsidP="003B48BF">
      <w:pPr>
        <w:pStyle w:val="NormalWeb"/>
        <w:rPr>
          <w:b/>
          <w:color w:val="000000"/>
          <w:sz w:val="27"/>
          <w:szCs w:val="27"/>
        </w:rPr>
      </w:pPr>
      <w:r w:rsidRPr="003B48BF">
        <w:rPr>
          <w:b/>
          <w:color w:val="000000"/>
          <w:sz w:val="27"/>
          <w:szCs w:val="27"/>
        </w:rPr>
        <w:t>Samples of Profiles We’ve Discussed</w:t>
      </w:r>
      <w:r>
        <w:rPr>
          <w:color w:val="000000"/>
          <w:sz w:val="27"/>
          <w:szCs w:val="27"/>
        </w:rPr>
        <w:t xml:space="preserve"> </w:t>
      </w:r>
      <w:r w:rsidR="00224C60">
        <w:rPr>
          <w:color w:val="000000"/>
          <w:sz w:val="27"/>
          <w:szCs w:val="27"/>
        </w:rPr>
        <w:t>(Don’t recognize any of these? They’re still available as models, either in the text or on the course site. Catch up.)</w:t>
      </w:r>
    </w:p>
    <w:p w:rsidR="00785163" w:rsidRPr="003B48BF" w:rsidRDefault="003B48BF" w:rsidP="00224C60">
      <w:pPr>
        <w:pStyle w:val="NormalWeb"/>
        <w:rPr>
          <w:b/>
          <w:color w:val="000000"/>
          <w:sz w:val="27"/>
          <w:szCs w:val="27"/>
        </w:rPr>
      </w:pPr>
      <w:r w:rsidRPr="003B48BF">
        <w:rPr>
          <w:b/>
          <w:color w:val="000000"/>
          <w:sz w:val="27"/>
          <w:szCs w:val="27"/>
        </w:rPr>
        <w:t>Discussed in depth</w:t>
      </w:r>
      <w:r>
        <w:rPr>
          <w:b/>
          <w:color w:val="000000"/>
          <w:sz w:val="27"/>
          <w:szCs w:val="27"/>
        </w:rPr>
        <w:t xml:space="preserve">: </w:t>
      </w:r>
      <w:r w:rsidR="00785163">
        <w:rPr>
          <w:color w:val="000000"/>
          <w:sz w:val="27"/>
          <w:szCs w:val="27"/>
        </w:rPr>
        <w:t>Alex Lin (e-waste)</w:t>
      </w:r>
      <w:r>
        <w:rPr>
          <w:color w:val="000000"/>
          <w:sz w:val="27"/>
          <w:szCs w:val="27"/>
        </w:rPr>
        <w:t xml:space="preserve">, </w:t>
      </w:r>
      <w:r w:rsidR="00785163">
        <w:rPr>
          <w:color w:val="000000"/>
          <w:sz w:val="27"/>
          <w:szCs w:val="27"/>
        </w:rPr>
        <w:t>Heather Penney (fighter pilot)</w:t>
      </w:r>
      <w:r>
        <w:rPr>
          <w:color w:val="000000"/>
          <w:sz w:val="27"/>
          <w:szCs w:val="27"/>
        </w:rPr>
        <w:t xml:space="preserve">, </w:t>
      </w:r>
      <w:r w:rsidR="00785163">
        <w:rPr>
          <w:color w:val="000000"/>
          <w:sz w:val="27"/>
          <w:szCs w:val="27"/>
        </w:rPr>
        <w:t xml:space="preserve">Martin </w:t>
      </w:r>
      <w:proofErr w:type="spellStart"/>
      <w:r w:rsidR="00785163">
        <w:rPr>
          <w:color w:val="000000"/>
          <w:sz w:val="27"/>
          <w:szCs w:val="27"/>
        </w:rPr>
        <w:t>Curiel</w:t>
      </w:r>
      <w:proofErr w:type="spellEnd"/>
      <w:r w:rsidR="00785163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farmworker</w:t>
      </w:r>
      <w:r>
        <w:rPr>
          <w:color w:val="000000"/>
          <w:sz w:val="27"/>
          <w:szCs w:val="27"/>
        </w:rPr>
        <w:t xml:space="preserve"> to </w:t>
      </w:r>
      <w:r w:rsidR="00785163">
        <w:rPr>
          <w:color w:val="000000"/>
          <w:sz w:val="27"/>
          <w:szCs w:val="27"/>
        </w:rPr>
        <w:t>Harvard MBA)</w:t>
      </w:r>
      <w:r>
        <w:rPr>
          <w:color w:val="000000"/>
          <w:sz w:val="27"/>
          <w:szCs w:val="27"/>
        </w:rPr>
        <w:t xml:space="preserve">, </w:t>
      </w:r>
      <w:r w:rsidR="00785163">
        <w:rPr>
          <w:color w:val="000000"/>
          <w:sz w:val="27"/>
          <w:szCs w:val="27"/>
        </w:rPr>
        <w:t>Kyle + Jesus (Working in the Shadows—factory workers)</w:t>
      </w:r>
      <w:r>
        <w:rPr>
          <w:color w:val="000000"/>
          <w:sz w:val="27"/>
          <w:szCs w:val="27"/>
        </w:rPr>
        <w:t xml:space="preserve">, </w:t>
      </w:r>
      <w:r w:rsidR="00785163">
        <w:rPr>
          <w:color w:val="000000"/>
          <w:sz w:val="27"/>
          <w:szCs w:val="27"/>
        </w:rPr>
        <w:t xml:space="preserve">Blake </w:t>
      </w:r>
      <w:proofErr w:type="spellStart"/>
      <w:r w:rsidR="00785163">
        <w:rPr>
          <w:color w:val="000000"/>
          <w:sz w:val="27"/>
          <w:szCs w:val="27"/>
        </w:rPr>
        <w:t>Mycoskie</w:t>
      </w:r>
      <w:proofErr w:type="spellEnd"/>
      <w:r w:rsidR="00785163">
        <w:rPr>
          <w:color w:val="000000"/>
          <w:sz w:val="27"/>
          <w:szCs w:val="27"/>
        </w:rPr>
        <w:t xml:space="preserve"> &amp; TOMS shoes</w:t>
      </w:r>
      <w:r>
        <w:rPr>
          <w:color w:val="000000"/>
          <w:sz w:val="27"/>
          <w:szCs w:val="27"/>
        </w:rPr>
        <w:t xml:space="preserve">, </w:t>
      </w:r>
      <w:r w:rsidR="00785163">
        <w:rPr>
          <w:color w:val="000000"/>
          <w:sz w:val="27"/>
          <w:szCs w:val="27"/>
        </w:rPr>
        <w:t>Will Allen (basketball player - Growing Power)</w:t>
      </w:r>
      <w:r>
        <w:rPr>
          <w:color w:val="000000"/>
          <w:sz w:val="27"/>
          <w:szCs w:val="27"/>
        </w:rPr>
        <w:t xml:space="preserve">, </w:t>
      </w:r>
      <w:r w:rsidR="00785163">
        <w:rPr>
          <w:color w:val="000000"/>
          <w:sz w:val="27"/>
          <w:szCs w:val="27"/>
        </w:rPr>
        <w:t>Debby Tewa (</w:t>
      </w:r>
      <w:r>
        <w:rPr>
          <w:color w:val="000000"/>
          <w:sz w:val="27"/>
          <w:szCs w:val="27"/>
        </w:rPr>
        <w:t>Hopi</w:t>
      </w:r>
      <w:r>
        <w:rPr>
          <w:color w:val="000000"/>
          <w:sz w:val="27"/>
          <w:szCs w:val="27"/>
        </w:rPr>
        <w:t xml:space="preserve"> Solar technician, prof</w:t>
      </w:r>
      <w:r w:rsidR="00785163">
        <w:rPr>
          <w:color w:val="000000"/>
          <w:sz w:val="27"/>
          <w:szCs w:val="27"/>
        </w:rPr>
        <w:t>)</w:t>
      </w:r>
    </w:p>
    <w:p w:rsidR="00785163" w:rsidRDefault="003B48BF" w:rsidP="00224C60">
      <w:pPr>
        <w:pStyle w:val="Normal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</w:t>
      </w:r>
      <w:r w:rsidR="00785163" w:rsidRPr="003B48BF">
        <w:rPr>
          <w:b/>
          <w:color w:val="000000"/>
          <w:sz w:val="27"/>
          <w:szCs w:val="27"/>
        </w:rPr>
        <w:t>amples</w:t>
      </w:r>
      <w:r>
        <w:rPr>
          <w:b/>
          <w:color w:val="000000"/>
          <w:sz w:val="27"/>
          <w:szCs w:val="27"/>
        </w:rPr>
        <w:t xml:space="preserve"> posted on the course site</w:t>
      </w:r>
      <w:r w:rsidR="00785163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 w:rsidR="00785163">
        <w:rPr>
          <w:color w:val="000000"/>
          <w:sz w:val="27"/>
          <w:szCs w:val="27"/>
        </w:rPr>
        <w:t>Mompreneur</w:t>
      </w:r>
      <w:proofErr w:type="spellEnd"/>
      <w:r w:rsidR="00785163">
        <w:rPr>
          <w:color w:val="000000"/>
          <w:sz w:val="27"/>
          <w:szCs w:val="27"/>
        </w:rPr>
        <w:t xml:space="preserve">, Uighur Food, Phillip Berber, </w:t>
      </w:r>
      <w:r w:rsidR="00224C60">
        <w:rPr>
          <w:color w:val="000000"/>
          <w:sz w:val="27"/>
          <w:szCs w:val="27"/>
        </w:rPr>
        <w:t xml:space="preserve">Sudanese </w:t>
      </w:r>
      <w:bookmarkStart w:id="0" w:name="_GoBack"/>
      <w:bookmarkEnd w:id="0"/>
      <w:r w:rsidR="00785163">
        <w:rPr>
          <w:color w:val="000000"/>
          <w:sz w:val="27"/>
          <w:szCs w:val="27"/>
        </w:rPr>
        <w:t xml:space="preserve">Lost Boys at SJSU, Student sleeping in her car, Dambisa </w:t>
      </w:r>
      <w:proofErr w:type="spellStart"/>
      <w:r w:rsidR="00785163">
        <w:rPr>
          <w:color w:val="000000"/>
          <w:sz w:val="27"/>
          <w:szCs w:val="27"/>
        </w:rPr>
        <w:t>Moyo</w:t>
      </w:r>
      <w:proofErr w:type="spellEnd"/>
      <w:r w:rsidR="00785163">
        <w:rPr>
          <w:color w:val="000000"/>
          <w:sz w:val="27"/>
          <w:szCs w:val="27"/>
        </w:rPr>
        <w:t>, Scott the Scot, Noel Ramirez’s Liberian teacher</w:t>
      </w:r>
    </w:p>
    <w:p w:rsidR="00785163" w:rsidRPr="003B48BF" w:rsidRDefault="00785163" w:rsidP="00785163">
      <w:pPr>
        <w:pStyle w:val="NormalWeb"/>
        <w:rPr>
          <w:b/>
          <w:color w:val="000000"/>
          <w:sz w:val="27"/>
          <w:szCs w:val="27"/>
        </w:rPr>
      </w:pPr>
      <w:r w:rsidRPr="003B48BF">
        <w:rPr>
          <w:b/>
          <w:color w:val="000000"/>
          <w:sz w:val="27"/>
          <w:szCs w:val="27"/>
        </w:rPr>
        <w:t>Structuring a Profile</w:t>
      </w:r>
    </w:p>
    <w:p w:rsidR="00785163" w:rsidRDefault="00785163" w:rsidP="003B48BF">
      <w:pPr>
        <w:pStyle w:val="NormalWeb"/>
        <w:ind w:left="360"/>
        <w:rPr>
          <w:color w:val="000000"/>
          <w:sz w:val="27"/>
          <w:szCs w:val="27"/>
        </w:rPr>
      </w:pPr>
      <w:r w:rsidRPr="003B48BF">
        <w:rPr>
          <w:b/>
          <w:color w:val="000000"/>
          <w:sz w:val="27"/>
          <w:szCs w:val="27"/>
        </w:rPr>
        <w:t>Narrative organization</w:t>
      </w:r>
      <w:r>
        <w:rPr>
          <w:color w:val="000000"/>
          <w:sz w:val="27"/>
          <w:szCs w:val="27"/>
        </w:rPr>
        <w:t>: focus on the “plot”—events that make up a whole (example: the Lucky Fighter Pilot)</w:t>
      </w:r>
    </w:p>
    <w:p w:rsidR="00785163" w:rsidRDefault="00785163" w:rsidP="003B48BF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Chronological—in order that events occurred</w:t>
      </w:r>
    </w:p>
    <w:p w:rsidR="00785163" w:rsidRDefault="00785163" w:rsidP="003B48BF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 break it up—use flashbacks and/or foreshadowing for emphasis or pacing</w:t>
      </w:r>
    </w:p>
    <w:p w:rsidR="00785163" w:rsidRDefault="00785163" w:rsidP="003B48BF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choose which scene(s) to flesh out with description, dialogue, etc. for emphasis</w:t>
      </w:r>
    </w:p>
    <w:p w:rsidR="00785163" w:rsidRDefault="00785163" w:rsidP="003B48BF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rest of the story (what you decide to include) can be more briefly summarized</w:t>
      </w:r>
    </w:p>
    <w:p w:rsidR="00785163" w:rsidRDefault="00785163" w:rsidP="003B48BF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Profiles might include the story of your getting the story, your impressions of the person and place (if there’s a site visit) (e.g. “Scott the Scot”)</w:t>
      </w:r>
    </w:p>
    <w:p w:rsidR="00785163" w:rsidRDefault="00785163" w:rsidP="003B48BF">
      <w:pPr>
        <w:pStyle w:val="NormalWeb"/>
        <w:ind w:left="345"/>
        <w:rPr>
          <w:color w:val="000000"/>
          <w:sz w:val="27"/>
          <w:szCs w:val="27"/>
        </w:rPr>
      </w:pPr>
      <w:r w:rsidRPr="003B48BF">
        <w:rPr>
          <w:b/>
          <w:color w:val="000000"/>
          <w:sz w:val="27"/>
          <w:szCs w:val="27"/>
        </w:rPr>
        <w:t>Descriptive focus</w:t>
      </w:r>
      <w:r>
        <w:rPr>
          <w:color w:val="000000"/>
          <w:sz w:val="27"/>
          <w:szCs w:val="27"/>
        </w:rPr>
        <w:t>: Create a dominant impression by using the following (example: Working in the Shadows)</w:t>
      </w:r>
    </w:p>
    <w:p w:rsidR="00785163" w:rsidRDefault="00785163" w:rsidP="003B48BF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Sensory details to engage, persuade, clarify</w:t>
      </w:r>
    </w:p>
    <w:p w:rsidR="00785163" w:rsidRDefault="00785163" w:rsidP="003B48BF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Examples (especially useful in double or multiple profiles—each profile being an example of the group)</w:t>
      </w:r>
    </w:p>
    <w:p w:rsidR="00785163" w:rsidRDefault="00785163" w:rsidP="003B48BF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Dialogue—to help depict character</w:t>
      </w:r>
    </w:p>
    <w:p w:rsidR="00785163" w:rsidRDefault="00785163" w:rsidP="003B48BF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Anecdotes—tiny stories to engage or clarify, often used in introduction</w:t>
      </w:r>
    </w:p>
    <w:p w:rsidR="003B48BF" w:rsidRDefault="00785163" w:rsidP="003B48BF">
      <w:pPr>
        <w:pStyle w:val="NormalWeb"/>
        <w:ind w:left="270"/>
        <w:rPr>
          <w:color w:val="000000"/>
          <w:sz w:val="27"/>
          <w:szCs w:val="27"/>
        </w:rPr>
      </w:pPr>
      <w:r w:rsidRPr="003B48BF">
        <w:rPr>
          <w:b/>
          <w:color w:val="000000"/>
          <w:sz w:val="27"/>
          <w:szCs w:val="27"/>
        </w:rPr>
        <w:t>Principles + supporting examples</w:t>
      </w:r>
      <w:r>
        <w:rPr>
          <w:color w:val="000000"/>
          <w:sz w:val="27"/>
          <w:szCs w:val="27"/>
        </w:rPr>
        <w:t xml:space="preserve">, often with a “how-to” emphasis </w:t>
      </w:r>
    </w:p>
    <w:p w:rsidR="00785163" w:rsidRDefault="00785163" w:rsidP="003B48BF">
      <w:pPr>
        <w:pStyle w:val="NormalWeb"/>
        <w:numPr>
          <w:ilvl w:val="0"/>
          <w:numId w:val="1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in “</w:t>
      </w:r>
      <w:proofErr w:type="spellStart"/>
      <w:r>
        <w:rPr>
          <w:color w:val="000000"/>
          <w:sz w:val="27"/>
          <w:szCs w:val="27"/>
        </w:rPr>
        <w:t>Mompreneur</w:t>
      </w:r>
      <w:proofErr w:type="spellEnd"/>
      <w:r>
        <w:rPr>
          <w:color w:val="000000"/>
          <w:sz w:val="27"/>
          <w:szCs w:val="27"/>
        </w:rPr>
        <w:t>,” focus on one example of the type and develop it fully</w:t>
      </w:r>
    </w:p>
    <w:p w:rsidR="00D05620" w:rsidRPr="003B48BF" w:rsidRDefault="00785163" w:rsidP="003B48BF">
      <w:pPr>
        <w:pStyle w:val="NormalWeb"/>
        <w:numPr>
          <w:ilvl w:val="0"/>
          <w:numId w:val="1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As in Start Something that Matters”: each chapter is a principle with a profile of an exemplar of that principle</w:t>
      </w:r>
    </w:p>
    <w:sectPr w:rsidR="00D05620" w:rsidRPr="003B4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D5163"/>
    <w:multiLevelType w:val="hybridMultilevel"/>
    <w:tmpl w:val="19DEC200"/>
    <w:lvl w:ilvl="0" w:tplc="3666794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E0F94"/>
    <w:multiLevelType w:val="hybridMultilevel"/>
    <w:tmpl w:val="B9FC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06990"/>
    <w:multiLevelType w:val="hybridMultilevel"/>
    <w:tmpl w:val="0CE64A70"/>
    <w:lvl w:ilvl="0" w:tplc="36667948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67B97"/>
    <w:multiLevelType w:val="hybridMultilevel"/>
    <w:tmpl w:val="5D74C41A"/>
    <w:lvl w:ilvl="0" w:tplc="83889D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5138A"/>
    <w:multiLevelType w:val="hybridMultilevel"/>
    <w:tmpl w:val="790E70A8"/>
    <w:lvl w:ilvl="0" w:tplc="83889D2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D03891"/>
    <w:multiLevelType w:val="hybridMultilevel"/>
    <w:tmpl w:val="AF4EF222"/>
    <w:lvl w:ilvl="0" w:tplc="83889D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51C1A"/>
    <w:multiLevelType w:val="hybridMultilevel"/>
    <w:tmpl w:val="A3EAD0FE"/>
    <w:lvl w:ilvl="0" w:tplc="36667948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E73AA"/>
    <w:multiLevelType w:val="hybridMultilevel"/>
    <w:tmpl w:val="590A2E58"/>
    <w:lvl w:ilvl="0" w:tplc="3666794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F42C6"/>
    <w:multiLevelType w:val="hybridMultilevel"/>
    <w:tmpl w:val="B2ACE298"/>
    <w:lvl w:ilvl="0" w:tplc="83889D20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0E208FF"/>
    <w:multiLevelType w:val="hybridMultilevel"/>
    <w:tmpl w:val="7C58A580"/>
    <w:lvl w:ilvl="0" w:tplc="83889D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6445C"/>
    <w:multiLevelType w:val="hybridMultilevel"/>
    <w:tmpl w:val="E78EC5FA"/>
    <w:lvl w:ilvl="0" w:tplc="83889D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C212BB4A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63"/>
    <w:rsid w:val="00014CD6"/>
    <w:rsid w:val="00224C60"/>
    <w:rsid w:val="003B48BF"/>
    <w:rsid w:val="00785163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577A7-C309-41A7-8412-7E9D9C36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3</cp:revision>
  <dcterms:created xsi:type="dcterms:W3CDTF">2017-10-06T22:48:00Z</dcterms:created>
  <dcterms:modified xsi:type="dcterms:W3CDTF">2017-10-06T22:50:00Z</dcterms:modified>
</cp:coreProperties>
</file>