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Pr="002403A2" w:rsidRDefault="008B59C9">
      <w:pPr>
        <w:rPr>
          <w:sz w:val="28"/>
        </w:rPr>
      </w:pPr>
      <w:r w:rsidRPr="008B59C9">
        <w:rPr>
          <w:b/>
          <w:sz w:val="28"/>
        </w:rPr>
        <w:t>Extra Credit Possibilities</w:t>
      </w:r>
      <w:r w:rsidR="002403A2">
        <w:rPr>
          <w:b/>
          <w:sz w:val="28"/>
        </w:rPr>
        <w:t xml:space="preserve"> </w:t>
      </w:r>
      <w:r w:rsidR="002403A2">
        <w:rPr>
          <w:sz w:val="28"/>
        </w:rPr>
        <w:t>Spring 2012</w:t>
      </w:r>
      <w:bookmarkStart w:id="0" w:name="_GoBack"/>
      <w:bookmarkEnd w:id="0"/>
    </w:p>
    <w:p w:rsidR="00082E85" w:rsidRDefault="00082E85">
      <w:r w:rsidRPr="00082E85">
        <w:rPr>
          <w:b/>
        </w:rPr>
        <w:t>Overview</w:t>
      </w:r>
      <w:r>
        <w:t>: I have become disillusioned with my extra credit with movies option, since so few students are already trained in how to discuss the ideas in movies, and I don’t have time to teach you. Plus, I realize I am asking for a pretty large time commitment for a measly 10 points. So, instead, I am offering the options below.</w:t>
      </w:r>
    </w:p>
    <w:p w:rsidR="00082E85" w:rsidRPr="00082E85" w:rsidRDefault="00082E85">
      <w:r>
        <w:t>As with the original plan, a student can earn up to 30 points per semester of extra credit, with most assignments worth 10 points each.</w:t>
      </w:r>
      <w:r w:rsidR="0018091C">
        <w:t xml:space="preserve"> </w:t>
      </w:r>
      <w:r w:rsidR="0018091C" w:rsidRPr="0018091C">
        <w:rPr>
          <w:u w:val="single"/>
        </w:rPr>
        <w:t>Due date</w:t>
      </w:r>
      <w:r w:rsidR="0018091C">
        <w:t xml:space="preserve">: Turn them in as you do them, but the last date I’ll accept them is </w:t>
      </w:r>
      <w:proofErr w:type="gramStart"/>
      <w:r w:rsidR="0018091C">
        <w:t>the  morning</w:t>
      </w:r>
      <w:proofErr w:type="gramEnd"/>
      <w:r w:rsidR="0018091C">
        <w:t xml:space="preserve"> of the final exam, and by then you can only turn in one each.</w:t>
      </w:r>
    </w:p>
    <w:p w:rsidR="00082E85" w:rsidRPr="00082E85" w:rsidRDefault="00082E85">
      <w:r w:rsidRPr="00082E85">
        <w:rPr>
          <w:u w:val="single"/>
        </w:rPr>
        <w:t>Please note</w:t>
      </w:r>
      <w:r w:rsidRPr="00082E85">
        <w:t>:</w:t>
      </w:r>
      <w:r>
        <w:t xml:space="preserve"> For some of these options I am referring to a course wiki that I have yet to revive. I set one up last semester for my 1A class but have yet to set up this semester’s book clubs. I’ll get on it as soon as I can and then post instructions. You will need a </w:t>
      </w:r>
      <w:proofErr w:type="spellStart"/>
      <w:r>
        <w:t>gmail</w:t>
      </w:r>
      <w:proofErr w:type="spellEnd"/>
      <w:r>
        <w:t xml:space="preserve"> account to participate.</w:t>
      </w:r>
    </w:p>
    <w:p w:rsidR="008B59C9" w:rsidRDefault="008B59C9" w:rsidP="0018091C">
      <w:pPr>
        <w:pStyle w:val="ListParagraph"/>
        <w:numPr>
          <w:ilvl w:val="0"/>
          <w:numId w:val="1"/>
        </w:numPr>
      </w:pPr>
      <w:r w:rsidRPr="0018091C">
        <w:rPr>
          <w:b/>
        </w:rPr>
        <w:t>Interview someone related to your book club and post it on the wiki</w:t>
      </w:r>
      <w:r>
        <w:t xml:space="preserve">. (20 points for a really good one). Include both the questions (at least </w:t>
      </w:r>
      <w:r w:rsidR="0018091C">
        <w:t>5</w:t>
      </w:r>
      <w:r>
        <w:t xml:space="preserve">) and the answers. This can be in-person (usually best) or by email. Introduce it with a brief introduction to the person you interviewed. </w:t>
      </w:r>
      <w:r w:rsidRPr="0018091C">
        <w:rPr>
          <w:u w:val="single"/>
        </w:rPr>
        <w:t>Example</w:t>
      </w:r>
      <w:r>
        <w:t xml:space="preserve">: if you are reading </w:t>
      </w:r>
      <w:r w:rsidRPr="0018091C">
        <w:rPr>
          <w:i/>
        </w:rPr>
        <w:t>The Translator</w:t>
      </w:r>
      <w:r>
        <w:t xml:space="preserve">, you could interview someone from the “media spokespeople” list on the San Francisco Bay Area Darfur Coalition. </w:t>
      </w:r>
      <w:hyperlink r:id="rId6" w:history="1">
        <w:r w:rsidRPr="004C5988">
          <w:rPr>
            <w:rStyle w:val="Hyperlink"/>
          </w:rPr>
          <w:t>http://darfursf.org/index.php/press-center/media-spokespeople/</w:t>
        </w:r>
      </w:hyperlink>
      <w:r>
        <w:t xml:space="preserve"> </w:t>
      </w:r>
      <w:proofErr w:type="gramStart"/>
      <w:r>
        <w:t>Or</w:t>
      </w:r>
      <w:proofErr w:type="gramEnd"/>
      <w:r>
        <w:t xml:space="preserve"> </w:t>
      </w:r>
      <w:r w:rsidR="00082E85">
        <w:t xml:space="preserve">maybe </w:t>
      </w:r>
      <w:r>
        <w:t xml:space="preserve">you could find a SJSU </w:t>
      </w:r>
      <w:r w:rsidR="0018091C">
        <w:t xml:space="preserve">professor who has written about the conflict, or a </w:t>
      </w:r>
      <w:r>
        <w:t>student from Sudan. (Try the SJSU International House)</w:t>
      </w:r>
    </w:p>
    <w:p w:rsidR="0018091C" w:rsidRDefault="0018091C" w:rsidP="0018091C">
      <w:pPr>
        <w:pStyle w:val="ListParagraph"/>
      </w:pPr>
    </w:p>
    <w:p w:rsidR="0018091C" w:rsidRDefault="008B59C9" w:rsidP="0018091C">
      <w:pPr>
        <w:pStyle w:val="ListParagraph"/>
        <w:numPr>
          <w:ilvl w:val="0"/>
          <w:numId w:val="1"/>
        </w:numPr>
      </w:pPr>
      <w:r w:rsidRPr="0018091C">
        <w:rPr>
          <w:b/>
        </w:rPr>
        <w:t>Find a good news article</w:t>
      </w:r>
      <w:r w:rsidR="00082E85" w:rsidRPr="0018091C">
        <w:rPr>
          <w:b/>
        </w:rPr>
        <w:t>, book/movie review,</w:t>
      </w:r>
      <w:r w:rsidRPr="0018091C">
        <w:rPr>
          <w:b/>
        </w:rPr>
        <w:t xml:space="preserve"> or website related to your book club and post it on the wiki</w:t>
      </w:r>
      <w:r>
        <w:t>. Separately, print out the article and write a brief annotation (1 paragraph of summary, one paragraph of evaluation), and turn both in to me.</w:t>
      </w:r>
      <w:r w:rsidR="00082E85">
        <w:t xml:space="preserve"> </w:t>
      </w:r>
      <w:r w:rsidR="00082E85" w:rsidRPr="0018091C">
        <w:rPr>
          <w:u w:val="single"/>
        </w:rPr>
        <w:t>Note</w:t>
      </w:r>
      <w:r w:rsidR="00082E85">
        <w:t>: this can’t overlap with your annotated bibliography. That’s why it’s called “extra” credit.</w:t>
      </w:r>
    </w:p>
    <w:p w:rsidR="0018091C" w:rsidRDefault="0018091C" w:rsidP="0018091C"/>
    <w:p w:rsidR="00082E85" w:rsidRDefault="008B59C9" w:rsidP="0018091C">
      <w:pPr>
        <w:pStyle w:val="ListParagraph"/>
        <w:numPr>
          <w:ilvl w:val="0"/>
          <w:numId w:val="1"/>
        </w:numPr>
      </w:pPr>
      <w:r w:rsidRPr="0018091C">
        <w:rPr>
          <w:b/>
        </w:rPr>
        <w:t>Attend an educational event on campus</w:t>
      </w:r>
      <w:r>
        <w:t xml:space="preserve">, and write about it. This doesn’t even have to be related to your book club, just so it provides food for thought. Attend the event, then write a page (typed, double spaced) describing and reflecting on the event. Your writing should show evidence of thought, not just attendance. I’d also like you to attach a program or flier. </w:t>
      </w:r>
      <w:r w:rsidR="0018091C">
        <w:t>Email me about this before you go, please.</w:t>
      </w:r>
    </w:p>
    <w:p w:rsidR="008B59C9" w:rsidRDefault="008B59C9" w:rsidP="0018091C">
      <w:pPr>
        <w:ind w:left="720"/>
      </w:pPr>
      <w:r w:rsidRPr="0018091C">
        <w:rPr>
          <w:u w:val="single"/>
        </w:rPr>
        <w:t xml:space="preserve">For </w:t>
      </w:r>
      <w:r w:rsidR="0018091C">
        <w:rPr>
          <w:u w:val="single"/>
        </w:rPr>
        <w:t>example</w:t>
      </w:r>
      <w:r>
        <w:t>, the Center for Literary Arts regularly brings writers to campus to read from their work and discuss it.</w:t>
      </w:r>
      <w:r w:rsidR="00082E85">
        <w:t xml:space="preserve"> </w:t>
      </w:r>
      <w:hyperlink r:id="rId7" w:history="1">
        <w:r w:rsidR="00082E85" w:rsidRPr="004C5988">
          <w:rPr>
            <w:rStyle w:val="Hyperlink"/>
          </w:rPr>
          <w:t>http://www.litart.org/</w:t>
        </w:r>
      </w:hyperlink>
      <w:r w:rsidR="00082E85">
        <w:t xml:space="preserve">   King Library regularly features lectures, too. Look on their home page under “Events and Lectures.” This week there’s a Pulitzer-Prize winning photojournalist speaking of his experiences filming revolution in the Philippines. </w:t>
      </w:r>
    </w:p>
    <w:sectPr w:rsidR="008B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23D6"/>
    <w:multiLevelType w:val="hybridMultilevel"/>
    <w:tmpl w:val="EF28936C"/>
    <w:lvl w:ilvl="0" w:tplc="DDB621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9"/>
    <w:rsid w:val="00082E85"/>
    <w:rsid w:val="0018091C"/>
    <w:rsid w:val="001C1721"/>
    <w:rsid w:val="002403A2"/>
    <w:rsid w:val="003105C5"/>
    <w:rsid w:val="00592461"/>
    <w:rsid w:val="008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a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fursf.org/index.php/press-center/media-spokespeop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2012-03-20T21:14:00Z</dcterms:created>
  <dcterms:modified xsi:type="dcterms:W3CDTF">2012-03-20T21:45:00Z</dcterms:modified>
</cp:coreProperties>
</file>