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8B" w:rsidRDefault="00C26F8B" w:rsidP="00C26F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English 1B </w:t>
      </w:r>
      <w:r>
        <w:rPr>
          <w:rFonts w:ascii="Times New Roman" w:hAnsi="Times New Roman" w:cs="Times New Roman"/>
          <w:sz w:val="28"/>
        </w:rPr>
        <w:t xml:space="preserve">Fall </w:t>
      </w:r>
      <w:proofErr w:type="gramStart"/>
      <w:r>
        <w:rPr>
          <w:rFonts w:ascii="Times New Roman" w:hAnsi="Times New Roman" w:cs="Times New Roman"/>
          <w:sz w:val="28"/>
        </w:rPr>
        <w:t xml:space="preserve">2011  </w:t>
      </w:r>
      <w:r w:rsidRPr="000C5811">
        <w:rPr>
          <w:rFonts w:ascii="Times New Roman" w:hAnsi="Times New Roman" w:cs="Times New Roman"/>
          <w:b/>
          <w:sz w:val="28"/>
        </w:rPr>
        <w:t>Rhetorical</w:t>
      </w:r>
      <w:proofErr w:type="gramEnd"/>
      <w:r w:rsidRPr="000C5811">
        <w:rPr>
          <w:rFonts w:ascii="Times New Roman" w:hAnsi="Times New Roman" w:cs="Times New Roman"/>
          <w:b/>
          <w:sz w:val="28"/>
        </w:rPr>
        <w:t xml:space="preserve"> Analysis of a Company Web Site</w:t>
      </w:r>
      <w:r>
        <w:rPr>
          <w:rFonts w:ascii="Times New Roman" w:hAnsi="Times New Roman" w:cs="Times New Roman"/>
          <w:sz w:val="28"/>
        </w:rPr>
        <w:t xml:space="preserve"> </w:t>
      </w:r>
    </w:p>
    <w:p w:rsidR="00C26F8B" w:rsidRDefault="00C26F8B" w:rsidP="00C26F8B">
      <w:pPr>
        <w:rPr>
          <w:rFonts w:ascii="Times New Roman" w:hAnsi="Times New Roman" w:cs="Times New Roman"/>
          <w:sz w:val="24"/>
        </w:rPr>
      </w:pPr>
      <w:r w:rsidRPr="008F1000">
        <w:rPr>
          <w:rFonts w:ascii="Times New Roman" w:hAnsi="Times New Roman" w:cs="Times New Roman"/>
          <w:b/>
          <w:sz w:val="24"/>
        </w:rPr>
        <w:t>Overview</w:t>
      </w:r>
      <w:r>
        <w:rPr>
          <w:rFonts w:ascii="Times New Roman" w:hAnsi="Times New Roman" w:cs="Times New Roman"/>
          <w:sz w:val="24"/>
        </w:rPr>
        <w:t xml:space="preserve">: We have been doing rhetorical analysis of arguments; now you will apply those analytical skills to a more complex kind of argument: the Web site a company uses to describe and sell its product.  </w:t>
      </w:r>
    </w:p>
    <w:p w:rsidR="00C26F8B" w:rsidRDefault="00C26F8B" w:rsidP="00C26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Content: </w:t>
      </w:r>
      <w:r>
        <w:rPr>
          <w:rFonts w:ascii="Times New Roman" w:hAnsi="Times New Roman" w:cs="Times New Roman"/>
          <w:sz w:val="24"/>
        </w:rPr>
        <w:t xml:space="preserve">You will </w:t>
      </w:r>
      <w:r w:rsidRPr="00673106">
        <w:rPr>
          <w:rFonts w:ascii="Times New Roman" w:hAnsi="Times New Roman" w:cs="Times New Roman"/>
          <w:b/>
          <w:sz w:val="24"/>
        </w:rPr>
        <w:t xml:space="preserve">describe </w:t>
      </w:r>
      <w:r w:rsidRPr="00673106">
        <w:rPr>
          <w:rFonts w:ascii="Times New Roman" w:hAnsi="Times New Roman" w:cs="Times New Roman"/>
          <w:sz w:val="24"/>
        </w:rPr>
        <w:t xml:space="preserve">(tell us </w:t>
      </w:r>
      <w:r w:rsidRPr="00673106">
        <w:rPr>
          <w:rFonts w:ascii="Times New Roman" w:hAnsi="Times New Roman" w:cs="Times New Roman"/>
          <w:sz w:val="24"/>
          <w:u w:val="single"/>
        </w:rPr>
        <w:t>what’s</w:t>
      </w:r>
      <w:r w:rsidRPr="00673106">
        <w:rPr>
          <w:rFonts w:ascii="Times New Roman" w:hAnsi="Times New Roman" w:cs="Times New Roman"/>
          <w:sz w:val="24"/>
        </w:rPr>
        <w:t xml:space="preserve"> there), </w:t>
      </w:r>
      <w:r w:rsidRPr="00673106">
        <w:rPr>
          <w:rFonts w:ascii="Times New Roman" w:hAnsi="Times New Roman" w:cs="Times New Roman"/>
          <w:b/>
          <w:sz w:val="24"/>
        </w:rPr>
        <w:t>analyze,</w:t>
      </w:r>
      <w:r>
        <w:rPr>
          <w:rFonts w:ascii="Times New Roman" w:hAnsi="Times New Roman" w:cs="Times New Roman"/>
          <w:sz w:val="24"/>
        </w:rPr>
        <w:t xml:space="preserve"> (tell us </w:t>
      </w:r>
      <w:r w:rsidRPr="00673106">
        <w:rPr>
          <w:rFonts w:ascii="Times New Roman" w:hAnsi="Times New Roman" w:cs="Times New Roman"/>
          <w:sz w:val="24"/>
          <w:u w:val="single"/>
        </w:rPr>
        <w:t>why</w:t>
      </w:r>
      <w:r>
        <w:rPr>
          <w:rFonts w:ascii="Times New Roman" w:hAnsi="Times New Roman" w:cs="Times New Roman"/>
          <w:sz w:val="24"/>
        </w:rPr>
        <w:t xml:space="preserve"> the words/visuals/audio bits are there, </w:t>
      </w:r>
      <w:r w:rsidRPr="00673106">
        <w:rPr>
          <w:rFonts w:ascii="Times New Roman" w:hAnsi="Times New Roman" w:cs="Times New Roman"/>
          <w:sz w:val="24"/>
          <w:u w:val="single"/>
        </w:rPr>
        <w:t>what effect</w:t>
      </w:r>
      <w:r>
        <w:rPr>
          <w:rFonts w:ascii="Times New Roman" w:hAnsi="Times New Roman" w:cs="Times New Roman"/>
          <w:sz w:val="24"/>
        </w:rPr>
        <w:t xml:space="preserve"> they are intended to have) and </w:t>
      </w:r>
      <w:r w:rsidRPr="00673106">
        <w:rPr>
          <w:rFonts w:ascii="Times New Roman" w:hAnsi="Times New Roman" w:cs="Times New Roman"/>
          <w:b/>
          <w:sz w:val="24"/>
        </w:rPr>
        <w:t>evaluate</w:t>
      </w:r>
      <w:r>
        <w:rPr>
          <w:rFonts w:ascii="Times New Roman" w:hAnsi="Times New Roman" w:cs="Times New Roman"/>
          <w:sz w:val="24"/>
        </w:rPr>
        <w:t xml:space="preserve"> (discuss </w:t>
      </w:r>
      <w:r w:rsidRPr="00673106">
        <w:rPr>
          <w:rFonts w:ascii="Times New Roman" w:hAnsi="Times New Roman" w:cs="Times New Roman"/>
          <w:sz w:val="24"/>
          <w:u w:val="single"/>
        </w:rPr>
        <w:t>strengths &amp; weaknesses</w:t>
      </w:r>
      <w:r>
        <w:rPr>
          <w:rFonts w:ascii="Times New Roman" w:hAnsi="Times New Roman" w:cs="Times New Roman"/>
          <w:sz w:val="24"/>
          <w:u w:val="single"/>
        </w:rPr>
        <w:t>)</w:t>
      </w:r>
      <w:r>
        <w:rPr>
          <w:rFonts w:ascii="Times New Roman" w:hAnsi="Times New Roman" w:cs="Times New Roman"/>
          <w:sz w:val="24"/>
        </w:rPr>
        <w:t xml:space="preserve"> of the site. </w:t>
      </w:r>
      <w:r>
        <w:rPr>
          <w:rFonts w:ascii="Times New Roman" w:hAnsi="Times New Roman" w:cs="Times New Roman"/>
          <w:sz w:val="24"/>
        </w:rPr>
        <w:t>Questions your paper will answer include the following: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Who seems to be the </w:t>
      </w:r>
      <w:r w:rsidRPr="009567B6">
        <w:rPr>
          <w:rFonts w:ascii="Times New Roman" w:hAnsi="Times New Roman" w:cs="Times New Roman"/>
          <w:sz w:val="24"/>
          <w:u w:val="single"/>
        </w:rPr>
        <w:t>intended audience</w:t>
      </w:r>
      <w:r>
        <w:rPr>
          <w:rFonts w:ascii="Times New Roman" w:hAnsi="Times New Roman" w:cs="Times New Roman"/>
          <w:sz w:val="24"/>
        </w:rPr>
        <w:t xml:space="preserve"> and how can you tell? What do they value? 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How are the </w:t>
      </w:r>
      <w:r w:rsidRPr="009567B6">
        <w:rPr>
          <w:rFonts w:ascii="Times New Roman" w:hAnsi="Times New Roman" w:cs="Times New Roman"/>
          <w:sz w:val="24"/>
          <w:u w:val="single"/>
        </w:rPr>
        <w:t>three appeals</w:t>
      </w:r>
      <w:r w:rsidRPr="00DC23BF">
        <w:rPr>
          <w:rFonts w:ascii="Times New Roman" w:hAnsi="Times New Roman" w:cs="Times New Roman"/>
          <w:sz w:val="24"/>
        </w:rPr>
        <w:t xml:space="preserve"> (ethos, pathos, logos) being used?  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What is the </w:t>
      </w:r>
      <w:r w:rsidRPr="009567B6">
        <w:rPr>
          <w:rFonts w:ascii="Times New Roman" w:hAnsi="Times New Roman" w:cs="Times New Roman"/>
          <w:sz w:val="24"/>
          <w:u w:val="single"/>
        </w:rPr>
        <w:t>context</w:t>
      </w:r>
      <w:r w:rsidRPr="00DC23BF">
        <w:rPr>
          <w:rFonts w:ascii="Times New Roman" w:hAnsi="Times New Roman" w:cs="Times New Roman"/>
          <w:sz w:val="24"/>
        </w:rPr>
        <w:t xml:space="preserve"> for the argument</w:t>
      </w:r>
      <w:r>
        <w:rPr>
          <w:rFonts w:ascii="Times New Roman" w:hAnsi="Times New Roman" w:cs="Times New Roman"/>
          <w:sz w:val="24"/>
        </w:rPr>
        <w:t xml:space="preserve"> (issues in the world that relate to the product and/or company history)</w:t>
      </w:r>
      <w:r w:rsidRPr="00DC23BF">
        <w:rPr>
          <w:rFonts w:ascii="Times New Roman" w:hAnsi="Times New Roman" w:cs="Times New Roman"/>
          <w:sz w:val="24"/>
        </w:rPr>
        <w:t xml:space="preserve">? 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What </w:t>
      </w:r>
      <w:r w:rsidRPr="009567B6">
        <w:rPr>
          <w:rFonts w:ascii="Times New Roman" w:hAnsi="Times New Roman" w:cs="Times New Roman"/>
          <w:sz w:val="24"/>
          <w:u w:val="single"/>
        </w:rPr>
        <w:t>criteria</w:t>
      </w:r>
      <w:r w:rsidRPr="00DC23BF">
        <w:rPr>
          <w:rFonts w:ascii="Times New Roman" w:hAnsi="Times New Roman" w:cs="Times New Roman"/>
          <w:sz w:val="24"/>
        </w:rPr>
        <w:t xml:space="preserve"> are </w:t>
      </w:r>
      <w:r>
        <w:rPr>
          <w:rFonts w:ascii="Times New Roman" w:hAnsi="Times New Roman" w:cs="Times New Roman"/>
          <w:sz w:val="24"/>
        </w:rPr>
        <w:t>emphasized</w:t>
      </w:r>
      <w:r w:rsidRPr="00DC23BF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sell</w:t>
      </w:r>
      <w:r w:rsidRPr="00DC23BF">
        <w:rPr>
          <w:rFonts w:ascii="Times New Roman" w:hAnsi="Times New Roman" w:cs="Times New Roman"/>
          <w:sz w:val="24"/>
        </w:rPr>
        <w:t xml:space="preserve"> this product </w:t>
      </w:r>
      <w:r>
        <w:rPr>
          <w:rFonts w:ascii="Times New Roman" w:hAnsi="Times New Roman" w:cs="Times New Roman"/>
          <w:sz w:val="24"/>
        </w:rPr>
        <w:t>(ethical/legal, pragmatic, aesthetic)?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are </w:t>
      </w:r>
      <w:r w:rsidRPr="009567B6">
        <w:rPr>
          <w:rFonts w:ascii="Times New Roman" w:hAnsi="Times New Roman" w:cs="Times New Roman"/>
          <w:sz w:val="24"/>
          <w:u w:val="single"/>
        </w:rPr>
        <w:t>visuals/audio</w:t>
      </w:r>
      <w:r>
        <w:rPr>
          <w:rFonts w:ascii="Times New Roman" w:hAnsi="Times New Roman" w:cs="Times New Roman"/>
          <w:sz w:val="24"/>
        </w:rPr>
        <w:t xml:space="preserve"> used?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does it discuss its </w:t>
      </w:r>
      <w:r w:rsidRPr="009567B6">
        <w:rPr>
          <w:rFonts w:ascii="Times New Roman" w:hAnsi="Times New Roman" w:cs="Times New Roman"/>
          <w:sz w:val="24"/>
          <w:u w:val="single"/>
        </w:rPr>
        <w:t>virtues</w:t>
      </w:r>
      <w:r>
        <w:rPr>
          <w:rFonts w:ascii="Times New Roman" w:hAnsi="Times New Roman" w:cs="Times New Roman"/>
          <w:sz w:val="24"/>
        </w:rPr>
        <w:t xml:space="preserve">—how “green,” </w:t>
      </w:r>
      <w:proofErr w:type="gramStart"/>
      <w:r>
        <w:rPr>
          <w:rFonts w:ascii="Times New Roman" w:hAnsi="Times New Roman" w:cs="Times New Roman"/>
          <w:sz w:val="24"/>
        </w:rPr>
        <w:t>ethical,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responsible it is--and what does that statement emphasize?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it </w:t>
      </w:r>
      <w:r w:rsidRPr="009567B6">
        <w:rPr>
          <w:rFonts w:ascii="Times New Roman" w:hAnsi="Times New Roman" w:cs="Times New Roman"/>
          <w:sz w:val="24"/>
          <w:u w:val="single"/>
        </w:rPr>
        <w:t>defends itself</w:t>
      </w:r>
      <w:r>
        <w:rPr>
          <w:rFonts w:ascii="Times New Roman" w:hAnsi="Times New Roman" w:cs="Times New Roman"/>
          <w:sz w:val="24"/>
        </w:rPr>
        <w:t xml:space="preserve"> from charges of wrong-doing, where and how does it do that?</w:t>
      </w:r>
    </w:p>
    <w:p w:rsidR="00C26F8B" w:rsidRPr="00DC23BF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 you think are the site’s </w:t>
      </w:r>
      <w:r w:rsidRPr="009567B6">
        <w:rPr>
          <w:rFonts w:ascii="Times New Roman" w:hAnsi="Times New Roman" w:cs="Times New Roman"/>
          <w:sz w:val="24"/>
          <w:u w:val="single"/>
        </w:rPr>
        <w:t>strengths and weaknesses</w:t>
      </w:r>
      <w:r>
        <w:rPr>
          <w:rFonts w:ascii="Times New Roman" w:hAnsi="Times New Roman" w:cs="Times New Roman"/>
          <w:sz w:val="24"/>
        </w:rPr>
        <w:t xml:space="preserve"> as an argument that says, basically, “</w:t>
      </w:r>
      <w:r>
        <w:rPr>
          <w:rFonts w:ascii="Times New Roman" w:hAnsi="Times New Roman" w:cs="Times New Roman"/>
          <w:sz w:val="24"/>
        </w:rPr>
        <w:t xml:space="preserve">Buy </w:t>
      </w:r>
      <w:proofErr w:type="spellStart"/>
      <w:r>
        <w:rPr>
          <w:rFonts w:ascii="Times New Roman" w:hAnsi="Times New Roman" w:cs="Times New Roman"/>
          <w:sz w:val="24"/>
        </w:rPr>
        <w:t>our</w:t>
      </w:r>
      <w:proofErr w:type="spellEnd"/>
      <w:r>
        <w:rPr>
          <w:rFonts w:ascii="Times New Roman" w:hAnsi="Times New Roman" w:cs="Times New Roman"/>
          <w:sz w:val="24"/>
        </w:rPr>
        <w:t xml:space="preserve"> product</w:t>
      </w:r>
      <w:r>
        <w:rPr>
          <w:rFonts w:ascii="Times New Roman" w:hAnsi="Times New Roman" w:cs="Times New Roman"/>
          <w:sz w:val="24"/>
        </w:rPr>
        <w:t xml:space="preserve"> and tell your friends!”</w:t>
      </w:r>
    </w:p>
    <w:p w:rsidR="00C34EE3" w:rsidRDefault="00C26F8B" w:rsidP="00C26F8B">
      <w:p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b/>
          <w:sz w:val="24"/>
        </w:rPr>
        <w:t>Topics</w:t>
      </w:r>
      <w:r>
        <w:rPr>
          <w:rFonts w:ascii="Times New Roman" w:hAnsi="Times New Roman" w:cs="Times New Roman"/>
          <w:sz w:val="24"/>
        </w:rPr>
        <w:t xml:space="preserve">: We will focus a company (NOT a charity) that either emphasizes an earth-friendly, enlightened, socially responsible ethos or responds to charges that it is a “corporate villain.” If you want to target a Web site not on this list, let me know and I might approve it. </w:t>
      </w:r>
    </w:p>
    <w:p w:rsidR="00C26F8B" w:rsidRDefault="00C26F8B" w:rsidP="00C26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2129BC">
        <w:rPr>
          <w:rFonts w:ascii="Times New Roman" w:hAnsi="Times New Roman" w:cs="Times New Roman"/>
          <w:sz w:val="24"/>
          <w:u w:val="single"/>
        </w:rPr>
        <w:t>“Good Guys”</w:t>
      </w:r>
      <w:r>
        <w:rPr>
          <w:rFonts w:ascii="Times New Roman" w:hAnsi="Times New Roman" w:cs="Times New Roman"/>
          <w:sz w:val="24"/>
        </w:rPr>
        <w:t xml:space="preserve"> TOMS shoes, </w:t>
      </w:r>
      <w:r w:rsidR="00756537">
        <w:rPr>
          <w:rFonts w:ascii="Times New Roman" w:hAnsi="Times New Roman" w:cs="Times New Roman"/>
          <w:sz w:val="24"/>
        </w:rPr>
        <w:t xml:space="preserve">Ben &amp; Jerry’s, </w:t>
      </w:r>
      <w:proofErr w:type="spellStart"/>
      <w:r>
        <w:rPr>
          <w:rFonts w:ascii="Times New Roman" w:hAnsi="Times New Roman" w:cs="Times New Roman"/>
          <w:sz w:val="24"/>
        </w:rPr>
        <w:t>Edun</w:t>
      </w:r>
      <w:proofErr w:type="spellEnd"/>
      <w:r>
        <w:rPr>
          <w:rFonts w:ascii="Times New Roman" w:hAnsi="Times New Roman" w:cs="Times New Roman"/>
          <w:sz w:val="24"/>
        </w:rPr>
        <w:t>, Global Girlfriend</w:t>
      </w:r>
      <w:r w:rsidR="007565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American Apparel, </w:t>
      </w:r>
      <w:r w:rsidR="00756537">
        <w:rPr>
          <w:rFonts w:ascii="Times New Roman" w:hAnsi="Times New Roman" w:cs="Times New Roman"/>
          <w:sz w:val="24"/>
        </w:rPr>
        <w:t xml:space="preserve">Tesla Motors, One Laptop Per Child, Credo Phone Company, Patagonia, </w:t>
      </w:r>
      <w:r>
        <w:rPr>
          <w:rFonts w:ascii="Times New Roman" w:hAnsi="Times New Roman" w:cs="Times New Roman"/>
          <w:sz w:val="24"/>
        </w:rPr>
        <w:t xml:space="preserve">Endangered Species Chocolate, Divine Chocolate, Aveda, Burt’s Bees, </w:t>
      </w:r>
      <w:r>
        <w:rPr>
          <w:rFonts w:ascii="Times New Roman" w:hAnsi="Times New Roman" w:cs="Times New Roman"/>
          <w:sz w:val="24"/>
        </w:rPr>
        <w:t xml:space="preserve">Organic Valley Dairy, </w:t>
      </w:r>
      <w:r>
        <w:rPr>
          <w:rFonts w:ascii="Times New Roman" w:hAnsi="Times New Roman" w:cs="Times New Roman"/>
          <w:sz w:val="24"/>
        </w:rPr>
        <w:t xml:space="preserve">Newman’s Own, Brilliant Earth gems, Ember Jewelry, Honest Tea, </w:t>
      </w:r>
      <w:proofErr w:type="spellStart"/>
      <w:r>
        <w:rPr>
          <w:rFonts w:ascii="Times New Roman" w:hAnsi="Times New Roman" w:cs="Times New Roman"/>
          <w:sz w:val="24"/>
        </w:rPr>
        <w:t>Clif</w:t>
      </w:r>
      <w:proofErr w:type="spellEnd"/>
      <w:r>
        <w:rPr>
          <w:rFonts w:ascii="Times New Roman" w:hAnsi="Times New Roman" w:cs="Times New Roman"/>
          <w:sz w:val="24"/>
        </w:rPr>
        <w:t xml:space="preserve"> Bar, Café Direct, </w:t>
      </w:r>
      <w:r w:rsidR="00756537">
        <w:rPr>
          <w:rFonts w:ascii="Times New Roman" w:hAnsi="Times New Roman" w:cs="Times New Roman"/>
          <w:sz w:val="24"/>
        </w:rPr>
        <w:t>Green Mountain Coffee</w:t>
      </w:r>
    </w:p>
    <w:p w:rsidR="00C26F8B" w:rsidRPr="0015453D" w:rsidRDefault="00C26F8B" w:rsidP="00C26F8B">
      <w:pPr>
        <w:rPr>
          <w:rFonts w:ascii="Times New Roman" w:hAnsi="Times New Roman" w:cs="Times New Roman"/>
          <w:sz w:val="24"/>
        </w:rPr>
      </w:pPr>
      <w:r w:rsidRPr="002129BC">
        <w:rPr>
          <w:rFonts w:ascii="Times New Roman" w:hAnsi="Times New Roman" w:cs="Times New Roman"/>
          <w:sz w:val="24"/>
          <w:u w:val="single"/>
        </w:rPr>
        <w:t>On the Defensive</w:t>
      </w:r>
      <w:r>
        <w:rPr>
          <w:rFonts w:ascii="Times New Roman" w:hAnsi="Times New Roman" w:cs="Times New Roman"/>
          <w:sz w:val="24"/>
        </w:rPr>
        <w:t xml:space="preserve"> Monsanto, BP Oil, </w:t>
      </w:r>
      <w:r w:rsidR="00756537">
        <w:rPr>
          <w:rFonts w:ascii="Times New Roman" w:hAnsi="Times New Roman" w:cs="Times New Roman"/>
          <w:sz w:val="24"/>
        </w:rPr>
        <w:t xml:space="preserve">PG&amp;E, </w:t>
      </w:r>
      <w:proofErr w:type="spellStart"/>
      <w:r w:rsidR="00756537">
        <w:rPr>
          <w:rFonts w:ascii="Times New Roman" w:hAnsi="Times New Roman" w:cs="Times New Roman"/>
          <w:sz w:val="24"/>
        </w:rPr>
        <w:t>Solyndra</w:t>
      </w:r>
      <w:proofErr w:type="spellEnd"/>
      <w:r w:rsidR="007565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Chevron-Texaco, Wal-Mart, Nestle, </w:t>
      </w:r>
      <w:r w:rsidR="00756537">
        <w:rPr>
          <w:rFonts w:ascii="Times New Roman" w:hAnsi="Times New Roman" w:cs="Times New Roman"/>
          <w:sz w:val="24"/>
        </w:rPr>
        <w:t xml:space="preserve">Hershey, </w:t>
      </w:r>
      <w:r>
        <w:rPr>
          <w:rFonts w:ascii="Times New Roman" w:hAnsi="Times New Roman" w:cs="Times New Roman"/>
          <w:sz w:val="24"/>
        </w:rPr>
        <w:t>Tyson Foods, Kraft, General Motors, LA Gear, Nike</w:t>
      </w:r>
      <w:r w:rsidR="00C34EE3">
        <w:rPr>
          <w:rFonts w:ascii="Times New Roman" w:hAnsi="Times New Roman" w:cs="Times New Roman"/>
          <w:sz w:val="24"/>
        </w:rPr>
        <w:t>, Wells Fargo, McDonalds</w:t>
      </w:r>
      <w:bookmarkStart w:id="0" w:name="_GoBack"/>
      <w:bookmarkEnd w:id="0"/>
    </w:p>
    <w:p w:rsidR="00C26F8B" w:rsidRDefault="00C26F8B" w:rsidP="00C26F8B">
      <w:pPr>
        <w:rPr>
          <w:rFonts w:ascii="Times New Roman" w:hAnsi="Times New Roman" w:cs="Times New Roman"/>
          <w:b/>
          <w:sz w:val="24"/>
        </w:rPr>
      </w:pPr>
      <w:r w:rsidRPr="0015453D">
        <w:rPr>
          <w:rFonts w:ascii="Times New Roman" w:hAnsi="Times New Roman" w:cs="Times New Roman"/>
          <w:b/>
          <w:sz w:val="24"/>
        </w:rPr>
        <w:t>Specifications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Length/format </w:t>
      </w:r>
      <w:r>
        <w:rPr>
          <w:rFonts w:ascii="Times New Roman" w:hAnsi="Times New Roman" w:cs="Times New Roman"/>
          <w:sz w:val="24"/>
        </w:rPr>
        <w:t xml:space="preserve">1200 words, typed in MLA format 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3106">
        <w:rPr>
          <w:rFonts w:ascii="Times New Roman" w:hAnsi="Times New Roman" w:cs="Times New Roman"/>
          <w:b/>
          <w:sz w:val="24"/>
        </w:rPr>
        <w:t xml:space="preserve">Content </w:t>
      </w:r>
      <w:r>
        <w:rPr>
          <w:rFonts w:ascii="Times New Roman" w:hAnsi="Times New Roman" w:cs="Times New Roman"/>
          <w:sz w:val="24"/>
        </w:rPr>
        <w:t xml:space="preserve">should include BOTH of the following: </w:t>
      </w:r>
      <w:r w:rsidRPr="000C5811">
        <w:rPr>
          <w:rFonts w:ascii="Times New Roman" w:hAnsi="Times New Roman" w:cs="Times New Roman"/>
          <w:b/>
          <w:sz w:val="24"/>
        </w:rPr>
        <w:t>Describe</w:t>
      </w:r>
      <w:r>
        <w:rPr>
          <w:rFonts w:ascii="Times New Roman" w:hAnsi="Times New Roman" w:cs="Times New Roman"/>
          <w:sz w:val="24"/>
        </w:rPr>
        <w:t xml:space="preserve"> what is there, both in terms of visuals and text, and </w:t>
      </w:r>
      <w:r>
        <w:rPr>
          <w:rFonts w:ascii="Times New Roman" w:hAnsi="Times New Roman" w:cs="Times New Roman"/>
          <w:b/>
          <w:sz w:val="24"/>
        </w:rPr>
        <w:t>Analyze</w:t>
      </w:r>
      <w:r>
        <w:rPr>
          <w:rFonts w:ascii="Times New Roman" w:hAnsi="Times New Roman" w:cs="Times New Roman"/>
          <w:sz w:val="24"/>
        </w:rPr>
        <w:t xml:space="preserve"> the effect it is supposed to have on the audience</w:t>
      </w:r>
      <w:r w:rsidR="00756537">
        <w:rPr>
          <w:rFonts w:ascii="Times New Roman" w:hAnsi="Times New Roman" w:cs="Times New Roman"/>
          <w:sz w:val="24"/>
        </w:rPr>
        <w:t>,</w:t>
      </w:r>
      <w:r w:rsidR="00756537" w:rsidRPr="00756537">
        <w:rPr>
          <w:rFonts w:ascii="Times New Roman" w:hAnsi="Times New Roman" w:cs="Times New Roman"/>
          <w:sz w:val="24"/>
        </w:rPr>
        <w:t xml:space="preserve"> </w:t>
      </w:r>
      <w:r w:rsidR="00756537">
        <w:rPr>
          <w:rFonts w:ascii="Times New Roman" w:hAnsi="Times New Roman" w:cs="Times New Roman"/>
          <w:sz w:val="24"/>
        </w:rPr>
        <w:t xml:space="preserve">and </w:t>
      </w:r>
      <w:r w:rsidR="00756537" w:rsidRPr="00673106">
        <w:rPr>
          <w:rFonts w:ascii="Times New Roman" w:hAnsi="Times New Roman" w:cs="Times New Roman"/>
          <w:b/>
          <w:sz w:val="24"/>
        </w:rPr>
        <w:t>evaluate</w:t>
      </w:r>
      <w:r w:rsidR="00756537">
        <w:rPr>
          <w:rFonts w:ascii="Times New Roman" w:hAnsi="Times New Roman" w:cs="Times New Roman"/>
          <w:sz w:val="24"/>
        </w:rPr>
        <w:t xml:space="preserve"> (discuss </w:t>
      </w:r>
      <w:r w:rsidR="00756537" w:rsidRPr="00673106">
        <w:rPr>
          <w:rFonts w:ascii="Times New Roman" w:hAnsi="Times New Roman" w:cs="Times New Roman"/>
          <w:sz w:val="24"/>
          <w:u w:val="single"/>
        </w:rPr>
        <w:t>strengths &amp; weaknesses</w:t>
      </w:r>
      <w:r w:rsidR="00756537">
        <w:rPr>
          <w:rFonts w:ascii="Times New Roman" w:hAnsi="Times New Roman" w:cs="Times New Roman"/>
          <w:sz w:val="24"/>
          <w:u w:val="single"/>
        </w:rPr>
        <w:t>)</w:t>
      </w:r>
      <w:r w:rsidR="00756537">
        <w:rPr>
          <w:rFonts w:ascii="Times New Roman" w:hAnsi="Times New Roman" w:cs="Times New Roman"/>
          <w:sz w:val="24"/>
        </w:rPr>
        <w:t xml:space="preserve"> of the site</w:t>
      </w:r>
      <w:r>
        <w:rPr>
          <w:rFonts w:ascii="Times New Roman" w:hAnsi="Times New Roman" w:cs="Times New Roman"/>
          <w:sz w:val="24"/>
        </w:rPr>
        <w:t xml:space="preserve">.  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Audience:</w:t>
      </w:r>
      <w:r>
        <w:rPr>
          <w:rFonts w:ascii="Times New Roman" w:hAnsi="Times New Roman" w:cs="Times New Roman"/>
          <w:sz w:val="24"/>
        </w:rPr>
        <w:t xml:space="preserve"> your classmates and professor in 1B. This means you can use jargon.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Topic Proposal</w:t>
      </w:r>
      <w:r>
        <w:rPr>
          <w:rFonts w:ascii="Times New Roman" w:hAnsi="Times New Roman" w:cs="Times New Roman"/>
          <w:sz w:val="24"/>
        </w:rPr>
        <w:t xml:space="preserve"> just tell me what Web site you will do and include the URL</w:t>
      </w:r>
    </w:p>
    <w:p w:rsidR="004B694E" w:rsidRP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129BC">
        <w:rPr>
          <w:rFonts w:ascii="Times New Roman" w:hAnsi="Times New Roman" w:cs="Times New Roman"/>
          <w:b/>
          <w:sz w:val="24"/>
        </w:rPr>
        <w:t>Due Dates</w:t>
      </w:r>
      <w:r>
        <w:rPr>
          <w:rFonts w:ascii="Times New Roman" w:hAnsi="Times New Roman" w:cs="Times New Roman"/>
          <w:sz w:val="24"/>
        </w:rPr>
        <w:t xml:space="preserve">:  </w:t>
      </w:r>
      <w:r w:rsidRPr="002129BC">
        <w:rPr>
          <w:rFonts w:ascii="Times New Roman" w:hAnsi="Times New Roman" w:cs="Times New Roman"/>
          <w:sz w:val="24"/>
          <w:u w:val="single"/>
        </w:rPr>
        <w:t>Topic Proposal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 11/15 </w:t>
      </w:r>
      <w:r w:rsidRPr="002129BC">
        <w:rPr>
          <w:rFonts w:ascii="Times New Roman" w:hAnsi="Times New Roman" w:cs="Times New Roman"/>
          <w:sz w:val="24"/>
          <w:u w:val="single"/>
        </w:rPr>
        <w:t>Rough Draft</w:t>
      </w:r>
      <w:r w:rsidRPr="00C26F8B">
        <w:rPr>
          <w:rFonts w:ascii="Times New Roman" w:hAnsi="Times New Roman" w:cs="Times New Roman"/>
          <w:sz w:val="24"/>
        </w:rPr>
        <w:t xml:space="preserve"> Th12/6</w:t>
      </w:r>
      <w:r>
        <w:rPr>
          <w:rFonts w:ascii="Times New Roman" w:hAnsi="Times New Roman" w:cs="Times New Roman"/>
          <w:sz w:val="24"/>
        </w:rPr>
        <w:t xml:space="preserve"> </w:t>
      </w:r>
      <w:r w:rsidRPr="002129BC">
        <w:rPr>
          <w:rFonts w:ascii="Times New Roman" w:hAnsi="Times New Roman" w:cs="Times New Roman"/>
          <w:sz w:val="24"/>
          <w:u w:val="single"/>
        </w:rPr>
        <w:t>Final Draft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</w:t>
      </w:r>
      <w:proofErr w:type="spellEnd"/>
      <w:r>
        <w:rPr>
          <w:rFonts w:ascii="Times New Roman" w:hAnsi="Times New Roman" w:cs="Times New Roman"/>
          <w:sz w:val="24"/>
        </w:rPr>
        <w:t xml:space="preserve"> 12/8</w:t>
      </w:r>
    </w:p>
    <w:sectPr w:rsidR="004B694E" w:rsidRPr="00C2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1A1"/>
    <w:multiLevelType w:val="hybridMultilevel"/>
    <w:tmpl w:val="65C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74DB"/>
    <w:multiLevelType w:val="hybridMultilevel"/>
    <w:tmpl w:val="789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8B"/>
    <w:rsid w:val="001C1721"/>
    <w:rsid w:val="003105C5"/>
    <w:rsid w:val="00592461"/>
    <w:rsid w:val="00756537"/>
    <w:rsid w:val="00C26F8B"/>
    <w:rsid w:val="00C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cp:lastPrinted>2011-11-08T00:04:00Z</cp:lastPrinted>
  <dcterms:created xsi:type="dcterms:W3CDTF">2011-11-07T23:07:00Z</dcterms:created>
  <dcterms:modified xsi:type="dcterms:W3CDTF">2011-11-08T00:08:00Z</dcterms:modified>
</cp:coreProperties>
</file>