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66" w:rsidRPr="002D2966" w:rsidRDefault="002D2966" w:rsidP="002D2966">
      <w:pPr>
        <w:rPr>
          <w:sz w:val="28"/>
        </w:rPr>
      </w:pPr>
      <w:r w:rsidRPr="002D2966">
        <w:rPr>
          <w:sz w:val="28"/>
        </w:rPr>
        <w:t>Reading Questions for "Carnivore's Dilemma"</w:t>
      </w:r>
    </w:p>
    <w:p w:rsidR="002D2966" w:rsidRDefault="002D2966" w:rsidP="002D2966">
      <w:r>
        <w:t>These are just to guide your reading. You don’t have to turn them in for homework.</w:t>
      </w:r>
    </w:p>
    <w:p w:rsidR="002D2966" w:rsidRDefault="002D2966" w:rsidP="002D2966"/>
    <w:p w:rsidR="002D2966" w:rsidRDefault="002D2966" w:rsidP="002D2966">
      <w:r>
        <w:t>1. Note the use of research to support the writer's professional ethos. What is the advantage of her using the hyperlinks for citation, instead of the more traditional citation systems (either citing it in the paragraph with ID tags and quotes, or using footnote</w:t>
      </w:r>
      <w:r>
        <w:t>s)? What are the disadvantages?</w:t>
      </w:r>
      <w:bookmarkStart w:id="0" w:name="_GoBack"/>
      <w:bookmarkEnd w:id="0"/>
    </w:p>
    <w:p w:rsidR="002D2966" w:rsidRDefault="002D2966" w:rsidP="002D2966">
      <w:r>
        <w:t>2. Note the clarity of the essay's structure, though it is not a 5-paragraph essay. Find the paragraph that forecasts the structure (Hint: there are 3 main parts). What is the last point made, after those 3 parts?  Highlight the places where you see topic sentences and transitions. Draw lines where you see a division betwee</w:t>
      </w:r>
      <w:r>
        <w:t xml:space="preserve">n sections (paragraph blocks). </w:t>
      </w:r>
    </w:p>
    <w:p w:rsidR="002D2966" w:rsidRDefault="002D2966" w:rsidP="002D2966">
      <w:r>
        <w:t xml:space="preserve">3. How does the writer establish the </w:t>
      </w:r>
      <w:proofErr w:type="spellStart"/>
      <w:r>
        <w:t>kairos</w:t>
      </w:r>
      <w:proofErr w:type="spellEnd"/>
      <w:r>
        <w:t xml:space="preserve">? Where does she do </w:t>
      </w:r>
      <w:r>
        <w:t>this? (Hint: it's in 2 places.)</w:t>
      </w:r>
    </w:p>
    <w:p w:rsidR="002D2966" w:rsidRDefault="002D2966" w:rsidP="002D2966">
      <w:r>
        <w:t>4. Where does the writer offer a concession to the other side of the argument? Does this strengthen her argument or harm it?</w:t>
      </w:r>
    </w:p>
    <w:p w:rsidR="004B694E" w:rsidRDefault="002D2966"/>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66"/>
    <w:rsid w:val="001C1721"/>
    <w:rsid w:val="002D2966"/>
    <w:rsid w:val="003105C5"/>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2011-10-13T23:08:00Z</dcterms:created>
  <dcterms:modified xsi:type="dcterms:W3CDTF">2011-10-13T23:09:00Z</dcterms:modified>
</cp:coreProperties>
</file>