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30" w:rsidRPr="00955513" w:rsidRDefault="00473530" w:rsidP="00473530">
      <w:pPr>
        <w:jc w:val="center"/>
        <w:rPr>
          <w:sz w:val="28"/>
          <w:szCs w:val="28"/>
        </w:rPr>
      </w:pPr>
      <w:bookmarkStart w:id="0" w:name="_GoBack"/>
      <w:bookmarkEnd w:id="0"/>
      <w:r w:rsidRPr="004F0289">
        <w:rPr>
          <w:sz w:val="28"/>
          <w:szCs w:val="28"/>
        </w:rPr>
        <w:t>MSAE Thesis / Project Evaluation Form</w:t>
      </w:r>
    </w:p>
    <w:tbl>
      <w:tblPr>
        <w:tblW w:w="11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771"/>
        <w:gridCol w:w="3543"/>
        <w:gridCol w:w="1122"/>
        <w:gridCol w:w="855"/>
        <w:gridCol w:w="1270"/>
        <w:gridCol w:w="61"/>
        <w:gridCol w:w="936"/>
        <w:gridCol w:w="1020"/>
        <w:gridCol w:w="935"/>
      </w:tblGrid>
      <w:tr w:rsidR="00473530" w:rsidRPr="004F0289">
        <w:trPr>
          <w:jc w:val="center"/>
        </w:trPr>
        <w:tc>
          <w:tcPr>
            <w:tcW w:w="1302" w:type="dxa"/>
            <w:gridSpan w:val="2"/>
          </w:tcPr>
          <w:p w:rsidR="00473530" w:rsidRPr="004F0289" w:rsidRDefault="00473530" w:rsidP="00473530">
            <w:pPr>
              <w:jc w:val="center"/>
              <w:rPr>
                <w:szCs w:val="28"/>
              </w:rPr>
            </w:pPr>
            <w:r w:rsidRPr="004F0289">
              <w:rPr>
                <w:szCs w:val="28"/>
              </w:rPr>
              <w:t>Title</w:t>
            </w:r>
          </w:p>
        </w:tc>
        <w:tc>
          <w:tcPr>
            <w:tcW w:w="9742" w:type="dxa"/>
            <w:gridSpan w:val="8"/>
          </w:tcPr>
          <w:p w:rsidR="00473530" w:rsidRPr="004F0289" w:rsidRDefault="00473530">
            <w:pPr>
              <w:rPr>
                <w:szCs w:val="28"/>
              </w:rPr>
            </w:pPr>
          </w:p>
        </w:tc>
      </w:tr>
      <w:tr w:rsidR="00473530" w:rsidRPr="004F0289">
        <w:trPr>
          <w:jc w:val="center"/>
        </w:trPr>
        <w:tc>
          <w:tcPr>
            <w:tcW w:w="1302" w:type="dxa"/>
            <w:gridSpan w:val="2"/>
          </w:tcPr>
          <w:p w:rsidR="00473530" w:rsidRPr="004F0289" w:rsidRDefault="00473530" w:rsidP="00473530">
            <w:pPr>
              <w:jc w:val="center"/>
              <w:rPr>
                <w:szCs w:val="28"/>
              </w:rPr>
            </w:pPr>
            <w:r w:rsidRPr="004F0289">
              <w:rPr>
                <w:szCs w:val="28"/>
              </w:rPr>
              <w:t>Name</w:t>
            </w:r>
          </w:p>
        </w:tc>
        <w:tc>
          <w:tcPr>
            <w:tcW w:w="6790" w:type="dxa"/>
            <w:gridSpan w:val="4"/>
          </w:tcPr>
          <w:p w:rsidR="00473530" w:rsidRPr="004F0289" w:rsidRDefault="00473530">
            <w:pPr>
              <w:rPr>
                <w:szCs w:val="28"/>
              </w:rPr>
            </w:pPr>
          </w:p>
        </w:tc>
        <w:tc>
          <w:tcPr>
            <w:tcW w:w="2952" w:type="dxa"/>
            <w:gridSpan w:val="4"/>
          </w:tcPr>
          <w:p w:rsidR="00473530" w:rsidRPr="004F0289" w:rsidRDefault="00473530">
            <w:pPr>
              <w:rPr>
                <w:szCs w:val="28"/>
              </w:rPr>
            </w:pPr>
            <w:r w:rsidRPr="004F0289">
              <w:rPr>
                <w:szCs w:val="28"/>
              </w:rPr>
              <w:t>Semester</w:t>
            </w:r>
            <w:r w:rsidR="00990CFA">
              <w:rPr>
                <w:szCs w:val="28"/>
              </w:rPr>
              <w:t xml:space="preserve"> – </w:t>
            </w:r>
          </w:p>
        </w:tc>
      </w:tr>
      <w:tr w:rsidR="00473530" w:rsidRPr="004F0289">
        <w:trPr>
          <w:jc w:val="center"/>
        </w:trPr>
        <w:tc>
          <w:tcPr>
            <w:tcW w:w="1302" w:type="dxa"/>
            <w:gridSpan w:val="2"/>
          </w:tcPr>
          <w:p w:rsidR="00473530" w:rsidRPr="004F0289" w:rsidRDefault="00473530" w:rsidP="00473530">
            <w:pPr>
              <w:jc w:val="center"/>
              <w:rPr>
                <w:szCs w:val="28"/>
              </w:rPr>
            </w:pPr>
            <w:r w:rsidRPr="004F0289">
              <w:rPr>
                <w:szCs w:val="28"/>
              </w:rPr>
              <w:t>Advisor</w:t>
            </w:r>
          </w:p>
        </w:tc>
        <w:tc>
          <w:tcPr>
            <w:tcW w:w="9742" w:type="dxa"/>
            <w:gridSpan w:val="8"/>
          </w:tcPr>
          <w:p w:rsidR="00473530" w:rsidRPr="004F0289" w:rsidRDefault="00473530">
            <w:pPr>
              <w:rPr>
                <w:szCs w:val="28"/>
              </w:rPr>
            </w:pPr>
          </w:p>
        </w:tc>
      </w:tr>
      <w:tr w:rsidR="007678C6" w:rsidRPr="004F0289">
        <w:trPr>
          <w:gridAfter w:val="1"/>
          <w:wAfter w:w="935" w:type="dxa"/>
          <w:jc w:val="center"/>
        </w:trPr>
        <w:tc>
          <w:tcPr>
            <w:tcW w:w="4845" w:type="dxa"/>
            <w:gridSpan w:val="3"/>
          </w:tcPr>
          <w:p w:rsidR="007678C6" w:rsidRPr="004F0289" w:rsidRDefault="007678C6" w:rsidP="00473530">
            <w:pPr>
              <w:jc w:val="center"/>
            </w:pPr>
            <w:r w:rsidRPr="004F0289">
              <w:t>Max Possible Score = 100</w:t>
            </w:r>
          </w:p>
        </w:tc>
        <w:tc>
          <w:tcPr>
            <w:tcW w:w="1122" w:type="dxa"/>
          </w:tcPr>
          <w:p w:rsidR="007678C6" w:rsidRPr="004F0289" w:rsidRDefault="007678C6" w:rsidP="00473530">
            <w:pPr>
              <w:jc w:val="center"/>
              <w:rPr>
                <w:szCs w:val="20"/>
              </w:rPr>
            </w:pPr>
            <w:r w:rsidRPr="004F0289">
              <w:rPr>
                <w:szCs w:val="20"/>
              </w:rPr>
              <w:t>Max</w:t>
            </w:r>
            <w:r w:rsidRPr="004F0289">
              <w:rPr>
                <w:szCs w:val="20"/>
              </w:rPr>
              <w:br/>
              <w:t>Possible</w:t>
            </w:r>
          </w:p>
        </w:tc>
        <w:tc>
          <w:tcPr>
            <w:tcW w:w="855" w:type="dxa"/>
            <w:shd w:val="clear" w:color="auto" w:fill="auto"/>
          </w:tcPr>
          <w:p w:rsidR="007678C6" w:rsidRPr="004F0289" w:rsidRDefault="007678C6" w:rsidP="00473530">
            <w:pPr>
              <w:jc w:val="center"/>
              <w:rPr>
                <w:b/>
                <w:i/>
                <w:color w:val="0000FF"/>
                <w:szCs w:val="20"/>
              </w:rPr>
            </w:pPr>
            <w:r w:rsidRPr="004F0289">
              <w:rPr>
                <w:b/>
                <w:i/>
                <w:color w:val="0000FF"/>
                <w:szCs w:val="20"/>
              </w:rPr>
              <w:t>Ave</w:t>
            </w:r>
            <w:r w:rsidRPr="004F0289">
              <w:rPr>
                <w:b/>
                <w:i/>
                <w:color w:val="0000FF"/>
                <w:szCs w:val="20"/>
              </w:rPr>
              <w:br/>
              <w:t>score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7678C6" w:rsidRPr="004F0289" w:rsidRDefault="007678C6" w:rsidP="00473530">
            <w:pPr>
              <w:jc w:val="center"/>
              <w:rPr>
                <w:szCs w:val="20"/>
              </w:rPr>
            </w:pPr>
            <w:r w:rsidRPr="004F0289">
              <w:rPr>
                <w:szCs w:val="20"/>
              </w:rPr>
              <w:t>Project</w:t>
            </w:r>
            <w:r w:rsidRPr="004F0289">
              <w:rPr>
                <w:szCs w:val="20"/>
              </w:rPr>
              <w:br/>
              <w:t>Advisor</w:t>
            </w:r>
          </w:p>
        </w:tc>
        <w:tc>
          <w:tcPr>
            <w:tcW w:w="936" w:type="dxa"/>
            <w:shd w:val="clear" w:color="auto" w:fill="auto"/>
          </w:tcPr>
          <w:p w:rsidR="007678C6" w:rsidRPr="004F0289" w:rsidRDefault="007678C6" w:rsidP="00473530">
            <w:pPr>
              <w:jc w:val="center"/>
              <w:rPr>
                <w:szCs w:val="20"/>
              </w:rPr>
            </w:pPr>
            <w:r w:rsidRPr="004F0289">
              <w:rPr>
                <w:szCs w:val="20"/>
              </w:rPr>
              <w:t>Faculty</w:t>
            </w:r>
            <w:r w:rsidRPr="004F0289">
              <w:rPr>
                <w:szCs w:val="20"/>
              </w:rPr>
              <w:br/>
              <w:t>2</w:t>
            </w:r>
          </w:p>
        </w:tc>
        <w:tc>
          <w:tcPr>
            <w:tcW w:w="1020" w:type="dxa"/>
            <w:shd w:val="clear" w:color="auto" w:fill="auto"/>
          </w:tcPr>
          <w:p w:rsidR="007678C6" w:rsidRPr="004F0289" w:rsidRDefault="007678C6" w:rsidP="00473530">
            <w:pPr>
              <w:jc w:val="center"/>
              <w:rPr>
                <w:szCs w:val="20"/>
              </w:rPr>
            </w:pPr>
            <w:r w:rsidRPr="004F0289">
              <w:rPr>
                <w:szCs w:val="20"/>
              </w:rPr>
              <w:t>Faculty</w:t>
            </w:r>
            <w:r w:rsidRPr="004F0289">
              <w:rPr>
                <w:szCs w:val="20"/>
              </w:rPr>
              <w:br/>
              <w:t>3</w:t>
            </w:r>
          </w:p>
        </w:tc>
      </w:tr>
      <w:tr w:rsidR="007678C6" w:rsidRPr="004F0289">
        <w:trPr>
          <w:gridAfter w:val="1"/>
          <w:wAfter w:w="935" w:type="dxa"/>
          <w:jc w:val="center"/>
        </w:trPr>
        <w:tc>
          <w:tcPr>
            <w:tcW w:w="531" w:type="dxa"/>
          </w:tcPr>
          <w:p w:rsidR="007678C6" w:rsidRPr="004F0289" w:rsidRDefault="007678C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14" w:type="dxa"/>
            <w:gridSpan w:val="2"/>
          </w:tcPr>
          <w:p w:rsidR="007678C6" w:rsidRPr="004F0289" w:rsidRDefault="007678C6">
            <w:pPr>
              <w:rPr>
                <w:szCs w:val="28"/>
              </w:rPr>
            </w:pPr>
            <w:r w:rsidRPr="004F0289">
              <w:rPr>
                <w:szCs w:val="28"/>
              </w:rPr>
              <w:t>Application of AE science (aerodynamics, propulsion, flight mechanics, stability &amp; control, aerospace structures &amp; materials, etc.) and/or aerospace vehicle design, appropriate for graduate level</w:t>
            </w:r>
          </w:p>
        </w:tc>
        <w:tc>
          <w:tcPr>
            <w:tcW w:w="1122" w:type="dxa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  <w:r w:rsidRPr="004F0289">
              <w:rPr>
                <w:szCs w:val="28"/>
              </w:rPr>
              <w:t>20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b/>
                <w:i/>
                <w:color w:val="0000FF"/>
                <w:szCs w:val="28"/>
              </w:rPr>
            </w:pP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</w:tr>
      <w:tr w:rsidR="007678C6" w:rsidRPr="004F0289">
        <w:trPr>
          <w:gridAfter w:val="1"/>
          <w:wAfter w:w="935" w:type="dxa"/>
          <w:jc w:val="center"/>
        </w:trPr>
        <w:tc>
          <w:tcPr>
            <w:tcW w:w="531" w:type="dxa"/>
          </w:tcPr>
          <w:p w:rsidR="007678C6" w:rsidRPr="004F0289" w:rsidRDefault="007678C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314" w:type="dxa"/>
            <w:gridSpan w:val="2"/>
          </w:tcPr>
          <w:p w:rsidR="007678C6" w:rsidRPr="004F0289" w:rsidRDefault="007678C6">
            <w:pPr>
              <w:rPr>
                <w:szCs w:val="28"/>
              </w:rPr>
            </w:pPr>
            <w:r w:rsidRPr="004F0289">
              <w:rPr>
                <w:szCs w:val="28"/>
              </w:rPr>
              <w:t>Use of modern tools (computational or experimental)</w:t>
            </w:r>
          </w:p>
        </w:tc>
        <w:tc>
          <w:tcPr>
            <w:tcW w:w="1122" w:type="dxa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  <w:r w:rsidRPr="004F0289">
              <w:rPr>
                <w:szCs w:val="28"/>
              </w:rPr>
              <w:t>10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b/>
                <w:i/>
                <w:color w:val="0000FF"/>
                <w:szCs w:val="28"/>
              </w:rPr>
            </w:pP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</w:tr>
      <w:tr w:rsidR="007678C6" w:rsidRPr="004F0289">
        <w:trPr>
          <w:gridAfter w:val="1"/>
          <w:wAfter w:w="935" w:type="dxa"/>
          <w:jc w:val="center"/>
        </w:trPr>
        <w:tc>
          <w:tcPr>
            <w:tcW w:w="531" w:type="dxa"/>
          </w:tcPr>
          <w:p w:rsidR="007678C6" w:rsidRPr="004F0289" w:rsidRDefault="007678C6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314" w:type="dxa"/>
            <w:gridSpan w:val="2"/>
          </w:tcPr>
          <w:p w:rsidR="007678C6" w:rsidRPr="004F0289" w:rsidRDefault="007678C6">
            <w:pPr>
              <w:rPr>
                <w:szCs w:val="28"/>
              </w:rPr>
            </w:pPr>
            <w:r w:rsidRPr="004F0289">
              <w:rPr>
                <w:szCs w:val="28"/>
              </w:rPr>
              <w:t>Appropriate literature search (# and appropriateness of references cited)</w:t>
            </w:r>
          </w:p>
        </w:tc>
        <w:tc>
          <w:tcPr>
            <w:tcW w:w="1122" w:type="dxa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  <w:r w:rsidRPr="004F0289">
              <w:rPr>
                <w:szCs w:val="28"/>
              </w:rPr>
              <w:t>10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b/>
                <w:i/>
                <w:color w:val="0000FF"/>
                <w:szCs w:val="28"/>
              </w:rPr>
            </w:pP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</w:tr>
      <w:tr w:rsidR="007678C6" w:rsidRPr="004F0289">
        <w:trPr>
          <w:gridAfter w:val="1"/>
          <w:wAfter w:w="935" w:type="dxa"/>
          <w:jc w:val="center"/>
        </w:trPr>
        <w:tc>
          <w:tcPr>
            <w:tcW w:w="531" w:type="dxa"/>
          </w:tcPr>
          <w:p w:rsidR="007678C6" w:rsidRPr="004F0289" w:rsidRDefault="007678C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314" w:type="dxa"/>
            <w:gridSpan w:val="2"/>
          </w:tcPr>
          <w:p w:rsidR="007678C6" w:rsidRPr="004F0289" w:rsidRDefault="007678C6">
            <w:pPr>
              <w:rPr>
                <w:szCs w:val="28"/>
              </w:rPr>
            </w:pPr>
            <w:r w:rsidRPr="004F0289">
              <w:rPr>
                <w:szCs w:val="28"/>
              </w:rPr>
              <w:t>Understanding of the cited literature (summary of previous work)</w:t>
            </w:r>
          </w:p>
        </w:tc>
        <w:tc>
          <w:tcPr>
            <w:tcW w:w="1122" w:type="dxa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  <w:r w:rsidRPr="004F0289">
              <w:rPr>
                <w:szCs w:val="28"/>
              </w:rPr>
              <w:t>10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b/>
                <w:i/>
                <w:color w:val="0000FF"/>
                <w:szCs w:val="28"/>
              </w:rPr>
            </w:pP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</w:tr>
      <w:tr w:rsidR="007678C6" w:rsidRPr="004F0289">
        <w:trPr>
          <w:gridAfter w:val="1"/>
          <w:wAfter w:w="935" w:type="dxa"/>
          <w:jc w:val="center"/>
        </w:trPr>
        <w:tc>
          <w:tcPr>
            <w:tcW w:w="531" w:type="dxa"/>
          </w:tcPr>
          <w:p w:rsidR="007678C6" w:rsidRPr="004F0289" w:rsidRDefault="007678C6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314" w:type="dxa"/>
            <w:gridSpan w:val="2"/>
          </w:tcPr>
          <w:p w:rsidR="007678C6" w:rsidRPr="004F0289" w:rsidRDefault="007678C6">
            <w:pPr>
              <w:rPr>
                <w:szCs w:val="28"/>
              </w:rPr>
            </w:pPr>
            <w:r w:rsidRPr="004F0289">
              <w:rPr>
                <w:szCs w:val="28"/>
              </w:rPr>
              <w:t>In-depth analysis and / or design of an AE system</w:t>
            </w:r>
          </w:p>
        </w:tc>
        <w:tc>
          <w:tcPr>
            <w:tcW w:w="1122" w:type="dxa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  <w:r w:rsidRPr="004F0289">
              <w:rPr>
                <w:szCs w:val="28"/>
              </w:rPr>
              <w:t>20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b/>
                <w:i/>
                <w:color w:val="0000FF"/>
                <w:szCs w:val="28"/>
              </w:rPr>
            </w:pP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</w:tr>
      <w:tr w:rsidR="007678C6" w:rsidRPr="004F0289">
        <w:trPr>
          <w:gridAfter w:val="1"/>
          <w:wAfter w:w="935" w:type="dxa"/>
          <w:jc w:val="center"/>
        </w:trPr>
        <w:tc>
          <w:tcPr>
            <w:tcW w:w="531" w:type="dxa"/>
          </w:tcPr>
          <w:p w:rsidR="007678C6" w:rsidRPr="004F0289" w:rsidRDefault="007678C6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314" w:type="dxa"/>
            <w:gridSpan w:val="2"/>
          </w:tcPr>
          <w:p w:rsidR="007678C6" w:rsidRPr="004F0289" w:rsidRDefault="007678C6">
            <w:pPr>
              <w:rPr>
                <w:szCs w:val="28"/>
              </w:rPr>
            </w:pPr>
            <w:r w:rsidRPr="004F0289">
              <w:rPr>
                <w:szCs w:val="28"/>
              </w:rPr>
              <w:t>Correct language and terminology</w:t>
            </w:r>
          </w:p>
        </w:tc>
        <w:tc>
          <w:tcPr>
            <w:tcW w:w="1122" w:type="dxa"/>
            <w:vAlign w:val="center"/>
          </w:tcPr>
          <w:p w:rsidR="007678C6" w:rsidRPr="004F0289" w:rsidRDefault="00935635" w:rsidP="004735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678C6">
              <w:rPr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b/>
                <w:i/>
                <w:color w:val="0000FF"/>
                <w:szCs w:val="28"/>
              </w:rPr>
            </w:pP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</w:tr>
      <w:tr w:rsidR="007678C6" w:rsidRPr="004F0289">
        <w:trPr>
          <w:gridAfter w:val="1"/>
          <w:wAfter w:w="935" w:type="dxa"/>
          <w:jc w:val="center"/>
        </w:trPr>
        <w:tc>
          <w:tcPr>
            <w:tcW w:w="531" w:type="dxa"/>
          </w:tcPr>
          <w:p w:rsidR="007678C6" w:rsidRPr="004F0289" w:rsidRDefault="007678C6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314" w:type="dxa"/>
            <w:gridSpan w:val="2"/>
          </w:tcPr>
          <w:p w:rsidR="007678C6" w:rsidRPr="004F0289" w:rsidRDefault="007678C6">
            <w:pPr>
              <w:rPr>
                <w:szCs w:val="28"/>
              </w:rPr>
            </w:pPr>
            <w:r w:rsidRPr="004F0289">
              <w:rPr>
                <w:szCs w:val="28"/>
              </w:rPr>
              <w:t>Appropriate use of graphs and tables</w:t>
            </w:r>
          </w:p>
        </w:tc>
        <w:tc>
          <w:tcPr>
            <w:tcW w:w="1122" w:type="dxa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b/>
                <w:i/>
                <w:color w:val="0000FF"/>
                <w:szCs w:val="28"/>
              </w:rPr>
            </w:pP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</w:p>
        </w:tc>
      </w:tr>
      <w:tr w:rsidR="007678C6" w:rsidRPr="004F0289">
        <w:trPr>
          <w:gridAfter w:val="1"/>
          <w:wAfter w:w="935" w:type="dxa"/>
          <w:jc w:val="center"/>
        </w:trPr>
        <w:tc>
          <w:tcPr>
            <w:tcW w:w="531" w:type="dxa"/>
          </w:tcPr>
          <w:p w:rsidR="007678C6" w:rsidRPr="004F0289" w:rsidRDefault="007678C6">
            <w:pPr>
              <w:rPr>
                <w:b/>
                <w:i/>
                <w:szCs w:val="28"/>
              </w:rPr>
            </w:pPr>
          </w:p>
        </w:tc>
        <w:tc>
          <w:tcPr>
            <w:tcW w:w="4314" w:type="dxa"/>
            <w:gridSpan w:val="2"/>
          </w:tcPr>
          <w:p w:rsidR="007678C6" w:rsidRPr="004F0289" w:rsidRDefault="007678C6" w:rsidP="00473530">
            <w:pPr>
              <w:jc w:val="right"/>
              <w:rPr>
                <w:b/>
                <w:i/>
                <w:szCs w:val="28"/>
              </w:rPr>
            </w:pPr>
            <w:r w:rsidRPr="004F0289">
              <w:rPr>
                <w:b/>
                <w:i/>
                <w:szCs w:val="28"/>
              </w:rPr>
              <w:t>Total Score</w:t>
            </w:r>
          </w:p>
        </w:tc>
        <w:tc>
          <w:tcPr>
            <w:tcW w:w="1122" w:type="dxa"/>
            <w:vAlign w:val="center"/>
          </w:tcPr>
          <w:p w:rsidR="007678C6" w:rsidRPr="004F0289" w:rsidRDefault="007678C6" w:rsidP="00473530">
            <w:pPr>
              <w:jc w:val="center"/>
              <w:rPr>
                <w:szCs w:val="28"/>
              </w:rPr>
            </w:pPr>
            <w:r w:rsidRPr="004F0289">
              <w:rPr>
                <w:szCs w:val="28"/>
              </w:rPr>
              <w:t>100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b/>
                <w:i/>
                <w:color w:val="0000FF"/>
                <w:szCs w:val="28"/>
              </w:rPr>
            </w:pP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7678C6" w:rsidRPr="004F0289" w:rsidRDefault="007678C6" w:rsidP="00473530">
            <w:pPr>
              <w:jc w:val="center"/>
              <w:rPr>
                <w:b/>
                <w:i/>
                <w:szCs w:val="28"/>
              </w:rPr>
            </w:pPr>
          </w:p>
        </w:tc>
      </w:tr>
    </w:tbl>
    <w:p w:rsidR="00473530" w:rsidRPr="00A21BF0" w:rsidRDefault="00473530" w:rsidP="00473530">
      <w:pPr>
        <w:ind w:right="-1260" w:hanging="1170"/>
        <w:rPr>
          <w:sz w:val="20"/>
          <w:szCs w:val="20"/>
        </w:rPr>
      </w:pPr>
      <w:r w:rsidRPr="00A21BF0">
        <w:rPr>
          <w:sz w:val="20"/>
          <w:szCs w:val="20"/>
        </w:rPr>
        <w:t>Overall Score: 90 – 100 = Excellent, 80 – 89 = Good, 60 – 79 = Acceptable, 40 – 59 = Weak, 00 – 58 = Lacking</w:t>
      </w:r>
    </w:p>
    <w:p w:rsidR="00473530" w:rsidRPr="00FA2366" w:rsidRDefault="00473530" w:rsidP="00473530">
      <w:pPr>
        <w:rPr>
          <w:sz w:val="28"/>
          <w:szCs w:val="28"/>
        </w:rPr>
      </w:pPr>
      <w:r w:rsidRPr="00E47CCD">
        <w:rPr>
          <w:sz w:val="28"/>
          <w:szCs w:val="28"/>
        </w:rPr>
        <w:t>Comments:</w:t>
      </w:r>
    </w:p>
    <w:sectPr w:rsidR="00473530" w:rsidRPr="00FA2366" w:rsidSect="00473530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89" w:rsidRDefault="001B0289">
      <w:pPr>
        <w:spacing w:after="0"/>
      </w:pPr>
      <w:r>
        <w:separator/>
      </w:r>
    </w:p>
  </w:endnote>
  <w:endnote w:type="continuationSeparator" w:id="0">
    <w:p w:rsidR="001B0289" w:rsidRDefault="001B02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89" w:rsidRDefault="001B0289">
      <w:pPr>
        <w:spacing w:after="0"/>
      </w:pPr>
      <w:r>
        <w:separator/>
      </w:r>
    </w:p>
  </w:footnote>
  <w:footnote w:type="continuationSeparator" w:id="0">
    <w:p w:rsidR="001B0289" w:rsidRDefault="001B02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4D5" w:rsidRDefault="003A24D5" w:rsidP="0047353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24D5" w:rsidRDefault="003A24D5" w:rsidP="0047353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4D5" w:rsidRDefault="003A24D5" w:rsidP="0047353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6331">
      <w:rPr>
        <w:rStyle w:val="PageNumber"/>
        <w:noProof/>
      </w:rPr>
      <w:t>1</w:t>
    </w:r>
    <w:r>
      <w:rPr>
        <w:rStyle w:val="PageNumber"/>
      </w:rPr>
      <w:fldChar w:fldCharType="end"/>
    </w:r>
  </w:p>
  <w:p w:rsidR="003A24D5" w:rsidRDefault="003A24D5" w:rsidP="00103208">
    <w:pPr>
      <w:pStyle w:val="Header"/>
      <w:ind w:right="360"/>
      <w:jc w:val="center"/>
    </w:pPr>
    <w:r>
      <w:t>Aerospace Engineering – MSAE Program – AE295A&amp;B / AE299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0C2D"/>
    <w:multiLevelType w:val="hybridMultilevel"/>
    <w:tmpl w:val="A95CA280"/>
    <w:lvl w:ilvl="0" w:tplc="DB62F668">
      <w:start w:val="1"/>
      <w:numFmt w:val="bullet"/>
      <w:lvlText w:val="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21887"/>
    <w:multiLevelType w:val="hybridMultilevel"/>
    <w:tmpl w:val="6EB8ED52"/>
    <w:lvl w:ilvl="0" w:tplc="DB62F668">
      <w:start w:val="1"/>
      <w:numFmt w:val="bullet"/>
      <w:lvlText w:val="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61348"/>
    <w:multiLevelType w:val="hybridMultilevel"/>
    <w:tmpl w:val="B8AAF2F4"/>
    <w:lvl w:ilvl="0" w:tplc="DB62F668">
      <w:start w:val="1"/>
      <w:numFmt w:val="bullet"/>
      <w:lvlText w:val="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A4B49"/>
    <w:multiLevelType w:val="hybridMultilevel"/>
    <w:tmpl w:val="DF96073E"/>
    <w:lvl w:ilvl="0" w:tplc="DB62F668">
      <w:start w:val="1"/>
      <w:numFmt w:val="bullet"/>
      <w:lvlText w:val=""/>
      <w:lvlJc w:val="left"/>
      <w:pPr>
        <w:ind w:left="36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255CBB"/>
    <w:multiLevelType w:val="hybridMultilevel"/>
    <w:tmpl w:val="6D48DB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8417BE"/>
    <w:multiLevelType w:val="hybridMultilevel"/>
    <w:tmpl w:val="31421118"/>
    <w:lvl w:ilvl="0" w:tplc="DB62F668">
      <w:start w:val="1"/>
      <w:numFmt w:val="bullet"/>
      <w:lvlText w:val=""/>
      <w:lvlJc w:val="left"/>
      <w:pPr>
        <w:ind w:left="36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0A173B"/>
    <w:multiLevelType w:val="hybridMultilevel"/>
    <w:tmpl w:val="B0149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F3"/>
    <w:rsid w:val="00063A14"/>
    <w:rsid w:val="0008512F"/>
    <w:rsid w:val="000A06E7"/>
    <w:rsid w:val="000C7BEF"/>
    <w:rsid w:val="00103208"/>
    <w:rsid w:val="00173804"/>
    <w:rsid w:val="001B0289"/>
    <w:rsid w:val="001B08A0"/>
    <w:rsid w:val="001F3774"/>
    <w:rsid w:val="00243874"/>
    <w:rsid w:val="003A24D5"/>
    <w:rsid w:val="0044364C"/>
    <w:rsid w:val="004469F1"/>
    <w:rsid w:val="00473530"/>
    <w:rsid w:val="005B61BF"/>
    <w:rsid w:val="006B3FB7"/>
    <w:rsid w:val="006C4B9E"/>
    <w:rsid w:val="00714AAD"/>
    <w:rsid w:val="007678C6"/>
    <w:rsid w:val="00816331"/>
    <w:rsid w:val="00857BB1"/>
    <w:rsid w:val="0086162C"/>
    <w:rsid w:val="00935635"/>
    <w:rsid w:val="00954888"/>
    <w:rsid w:val="00990CFA"/>
    <w:rsid w:val="009C16B8"/>
    <w:rsid w:val="00A21BF0"/>
    <w:rsid w:val="00A77DEB"/>
    <w:rsid w:val="00AF37BD"/>
    <w:rsid w:val="00B52D00"/>
    <w:rsid w:val="00DF3DD8"/>
    <w:rsid w:val="00E061A7"/>
    <w:rsid w:val="00E726F3"/>
    <w:rsid w:val="00F22B92"/>
    <w:rsid w:val="00F816BB"/>
    <w:rsid w:val="00F834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C4ACE"/>
    <w:pPr>
      <w:spacing w:after="20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726F3"/>
    <w:pPr>
      <w:ind w:left="720"/>
      <w:contextualSpacing/>
    </w:pPr>
  </w:style>
  <w:style w:type="paragraph" w:styleId="Footer">
    <w:name w:val="footer"/>
    <w:basedOn w:val="Normal"/>
    <w:link w:val="FooterChar"/>
    <w:rsid w:val="008D53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D53E9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8D53E9"/>
  </w:style>
  <w:style w:type="paragraph" w:styleId="Header">
    <w:name w:val="header"/>
    <w:basedOn w:val="Normal"/>
    <w:link w:val="HeaderChar"/>
    <w:rsid w:val="008D53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D53E9"/>
    <w:rPr>
      <w:rFonts w:ascii="Times New Roman" w:hAnsi="Times New Roman"/>
      <w:sz w:val="24"/>
      <w:szCs w:val="24"/>
    </w:rPr>
  </w:style>
  <w:style w:type="character" w:styleId="Hyperlink">
    <w:name w:val="Hyperlink"/>
    <w:rsid w:val="00001D51"/>
    <w:rPr>
      <w:color w:val="0000FF"/>
      <w:u w:val="single"/>
    </w:rPr>
  </w:style>
  <w:style w:type="table" w:styleId="TableGrid">
    <w:name w:val="Table Grid"/>
    <w:basedOn w:val="TableNormal"/>
    <w:rsid w:val="000C4C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035DB1"/>
  </w:style>
  <w:style w:type="character" w:customStyle="1" w:styleId="FootnoteTextChar">
    <w:name w:val="Footnote Text Char"/>
    <w:link w:val="FootnoteText"/>
    <w:rsid w:val="00035DB1"/>
    <w:rPr>
      <w:rFonts w:ascii="Times New Roman" w:hAnsi="Times New Roman"/>
      <w:sz w:val="24"/>
      <w:szCs w:val="24"/>
    </w:rPr>
  </w:style>
  <w:style w:type="character" w:styleId="FootnoteReference">
    <w:name w:val="footnote reference"/>
    <w:rsid w:val="00035DB1"/>
    <w:rPr>
      <w:vertAlign w:val="superscript"/>
    </w:rPr>
  </w:style>
  <w:style w:type="character" w:styleId="FollowedHyperlink">
    <w:name w:val="FollowedHyperlink"/>
    <w:rsid w:val="00B4711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C4ACE"/>
    <w:pPr>
      <w:spacing w:after="20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726F3"/>
    <w:pPr>
      <w:ind w:left="720"/>
      <w:contextualSpacing/>
    </w:pPr>
  </w:style>
  <w:style w:type="paragraph" w:styleId="Footer">
    <w:name w:val="footer"/>
    <w:basedOn w:val="Normal"/>
    <w:link w:val="FooterChar"/>
    <w:rsid w:val="008D53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D53E9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8D53E9"/>
  </w:style>
  <w:style w:type="paragraph" w:styleId="Header">
    <w:name w:val="header"/>
    <w:basedOn w:val="Normal"/>
    <w:link w:val="HeaderChar"/>
    <w:rsid w:val="008D53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D53E9"/>
    <w:rPr>
      <w:rFonts w:ascii="Times New Roman" w:hAnsi="Times New Roman"/>
      <w:sz w:val="24"/>
      <w:szCs w:val="24"/>
    </w:rPr>
  </w:style>
  <w:style w:type="character" w:styleId="Hyperlink">
    <w:name w:val="Hyperlink"/>
    <w:rsid w:val="00001D51"/>
    <w:rPr>
      <w:color w:val="0000FF"/>
      <w:u w:val="single"/>
    </w:rPr>
  </w:style>
  <w:style w:type="table" w:styleId="TableGrid">
    <w:name w:val="Table Grid"/>
    <w:basedOn w:val="TableNormal"/>
    <w:rsid w:val="000C4C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035DB1"/>
  </w:style>
  <w:style w:type="character" w:customStyle="1" w:styleId="FootnoteTextChar">
    <w:name w:val="Footnote Text Char"/>
    <w:link w:val="FootnoteText"/>
    <w:rsid w:val="00035DB1"/>
    <w:rPr>
      <w:rFonts w:ascii="Times New Roman" w:hAnsi="Times New Roman"/>
      <w:sz w:val="24"/>
      <w:szCs w:val="24"/>
    </w:rPr>
  </w:style>
  <w:style w:type="character" w:styleId="FootnoteReference">
    <w:name w:val="footnote reference"/>
    <w:rsid w:val="00035DB1"/>
    <w:rPr>
      <w:vertAlign w:val="superscript"/>
    </w:rPr>
  </w:style>
  <w:style w:type="character" w:styleId="FollowedHyperlink">
    <w:name w:val="FollowedHyperlink"/>
    <w:rsid w:val="00B4711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877</CharactersWithSpaces>
  <SharedDoc>false</SharedDoc>
  <HLinks>
    <vt:vector size="12" baseType="variant">
      <vt:variant>
        <vt:i4>5242920</vt:i4>
      </vt:variant>
      <vt:variant>
        <vt:i4>3</vt:i4>
      </vt:variant>
      <vt:variant>
        <vt:i4>0</vt:i4>
      </vt:variant>
      <vt:variant>
        <vt:i4>5</vt:i4>
      </vt:variant>
      <vt:variant>
        <vt:lpwstr>http://www.sjsu.edu/gape/current_students/deadlines/</vt:lpwstr>
      </vt:variant>
      <vt:variant>
        <vt:lpwstr/>
      </vt:variant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mailto:nikos.mourtos@sjsu.edu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Mourtos</dc:creator>
  <cp:keywords/>
  <cp:lastModifiedBy>Raymond Fang</cp:lastModifiedBy>
  <cp:revision>2</cp:revision>
  <cp:lastPrinted>2014-08-30T02:52:00Z</cp:lastPrinted>
  <dcterms:created xsi:type="dcterms:W3CDTF">2016-01-28T23:24:00Z</dcterms:created>
  <dcterms:modified xsi:type="dcterms:W3CDTF">2016-01-28T23:24:00Z</dcterms:modified>
</cp:coreProperties>
</file>