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2022-2023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A.S. PROGRAMMING BOARD AGENDA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Location: SU Meeting Room 3B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Zoom Link (Optional):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https://sjsu.zoom.us/j/84182870296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November 17th, 2022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2:00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Land Acknowledgement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Roll Call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Approval of the Agenda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Approval of the Minutes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Vote to Approve in Student-At-Large Atharv Mangal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Vote to Approve in Student-At-Large Vineeth Kandukuri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Vote to Approve in Student-At-Large Samuel Ferrante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Spartan Book Fair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Evaluation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Brainstorm Logistics for Spring Events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Focus on February &amp; March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Vote to Approve Dates for Spring Events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Announcements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Adjournment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-914399</wp:posOffset>
            </wp:positionH>
            <wp:positionV relativeFrom="paragraph">
              <wp:posOffset>3962400</wp:posOffset>
            </wp:positionV>
            <wp:extent cx="7781925" cy="1291111"/>
            <wp:effectExtent b="0" l="0" r="0" t="0"/>
            <wp:wrapNone/>
            <wp:docPr descr="A picture containing chart&#10;&#10;Description automatically generated" id="32" name="image2.jpg"/>
            <a:graphic>
              <a:graphicData uri="http://schemas.openxmlformats.org/drawingml/2006/picture">
                <pic:pic>
                  <pic:nvPicPr>
                    <pic:cNvPr descr="A picture containing chart&#10;&#10;Description automatically generated" id="0" name="image2.jpg"/>
                    <pic:cNvPicPr preferRelativeResize="0"/>
                  </pic:nvPicPr>
                  <pic:blipFill>
                    <a:blip r:embed="rId9"/>
                    <a:srcRect b="0" l="0" r="0" t="83425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2911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0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-930894</wp:posOffset>
          </wp:positionH>
          <wp:positionV relativeFrom="paragraph">
            <wp:posOffset>-994122</wp:posOffset>
          </wp:positionV>
          <wp:extent cx="7848600" cy="1099185"/>
          <wp:effectExtent b="0" l="0" r="0" t="0"/>
          <wp:wrapNone/>
          <wp:docPr descr="A picture containing funnel chart&#10;&#10;Description automatically generated" id="33" name="image1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1.jpg"/>
                  <pic:cNvPicPr preferRelativeResize="0"/>
                </pic:nvPicPr>
                <pic:blipFill>
                  <a:blip r:embed="rId1"/>
                  <a:srcRect b="85977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10991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1D58BE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507010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50701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4182870296" TargetMode="External"/><Relationship Id="rId8" Type="http://schemas.openxmlformats.org/officeDocument/2006/relationships/hyperlink" Target="https://docs.google.com/document/u/0/d/1m5UOUusisAYE7hzd00Xa3OJjOdg7rF60EXxeF2jYk7Q/ed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G2ibDnODaab0jOICHez0SA/Mag==">AMUW2mWle3dIqkQ/bzysTxDegLpZthnIpnHK8d0ZfqcKex1jdeaCbJsKxRkIa7ZiwiEbNZ/olxILd1SCN7X+edraj9U7GcB4WEFStqsV2xPm3yb1hxQmS3UBgqMhYlE9oKZsWq97ns95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2022-04-19T23:24:00Z</dcterms:created>
  <dc:creator>Crystal Yu</dc:creator>
</cp:coreProperties>
</file>