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6BE" w:rsidRDefault="007066BE"/>
    <w:p w:rsidR="007066BE" w:rsidRDefault="007066BE"/>
    <w:p w:rsidR="007066BE" w:rsidRDefault="007066BE"/>
    <w:p w:rsidR="007066BE" w:rsidRDefault="007066BE"/>
    <w:p w:rsidR="007066BE" w:rsidRDefault="007066BE"/>
    <w:p w:rsidR="007066BE" w:rsidRDefault="002F45C2">
      <w:pPr>
        <w:widowControl w:val="0"/>
        <w:pBdr>
          <w:top w:val="nil"/>
          <w:left w:val="nil"/>
          <w:bottom w:val="nil"/>
          <w:right w:val="nil"/>
          <w:between w:val="nil"/>
        </w:pBdr>
        <w:spacing w:after="200"/>
        <w:jc w:val="center"/>
        <w:rPr>
          <w:rFonts w:ascii="Cambria" w:eastAsia="Cambria" w:hAnsi="Cambria" w:cs="Cambria"/>
          <w:color w:val="000000"/>
          <w:sz w:val="22"/>
          <w:szCs w:val="22"/>
        </w:rPr>
      </w:pPr>
      <w:r>
        <w:rPr>
          <w:rFonts w:ascii="Pinyon Script" w:eastAsia="Pinyon Script" w:hAnsi="Pinyon Script" w:cs="Pinyon Script"/>
          <w:color w:val="000000"/>
          <w:sz w:val="52"/>
          <w:szCs w:val="52"/>
        </w:rPr>
        <w:t>Bylaws</w:t>
      </w:r>
    </w:p>
    <w:p w:rsidR="007066BE" w:rsidRDefault="002F45C2">
      <w:pPr>
        <w:widowControl w:val="0"/>
        <w:pBdr>
          <w:top w:val="nil"/>
          <w:left w:val="nil"/>
          <w:bottom w:val="nil"/>
          <w:right w:val="nil"/>
          <w:between w:val="nil"/>
        </w:pBdr>
        <w:spacing w:after="200"/>
        <w:jc w:val="center"/>
        <w:rPr>
          <w:rFonts w:ascii="Cambria" w:eastAsia="Cambria" w:hAnsi="Cambria" w:cs="Cambria"/>
          <w:color w:val="000000"/>
          <w:sz w:val="22"/>
          <w:szCs w:val="22"/>
        </w:rPr>
      </w:pPr>
      <w:r>
        <w:rPr>
          <w:rFonts w:ascii="Pinyon Script" w:eastAsia="Pinyon Script" w:hAnsi="Pinyon Script" w:cs="Pinyon Script"/>
          <w:color w:val="000000"/>
          <w:sz w:val="52"/>
          <w:szCs w:val="52"/>
        </w:rPr>
        <w:t xml:space="preserve">Associated Students </w:t>
      </w:r>
    </w:p>
    <w:p w:rsidR="007066BE" w:rsidRDefault="002F45C2">
      <w:pPr>
        <w:widowControl w:val="0"/>
        <w:pBdr>
          <w:top w:val="nil"/>
          <w:left w:val="nil"/>
          <w:bottom w:val="nil"/>
          <w:right w:val="nil"/>
          <w:between w:val="nil"/>
        </w:pBdr>
        <w:spacing w:after="200"/>
        <w:jc w:val="center"/>
        <w:rPr>
          <w:rFonts w:ascii="Cambria" w:eastAsia="Cambria" w:hAnsi="Cambria" w:cs="Cambria"/>
          <w:color w:val="000000"/>
          <w:sz w:val="22"/>
          <w:szCs w:val="22"/>
        </w:rPr>
      </w:pPr>
      <w:r>
        <w:rPr>
          <w:rFonts w:ascii="Pinyon Script" w:eastAsia="Pinyon Script" w:hAnsi="Pinyon Script" w:cs="Pinyon Script"/>
          <w:color w:val="000000"/>
          <w:sz w:val="52"/>
          <w:szCs w:val="52"/>
        </w:rPr>
        <w:t xml:space="preserve">of San José State University </w:t>
      </w:r>
      <w:r>
        <w:rPr>
          <w:noProof/>
        </w:rPr>
        <w:drawing>
          <wp:anchor distT="0" distB="0" distL="0" distR="0" simplePos="0" relativeHeight="251658240" behindDoc="0" locked="0" layoutInCell="1" hidden="0" allowOverlap="1" wp14:anchorId="77FAA326" wp14:editId="6551D347">
            <wp:simplePos x="0" y="0"/>
            <wp:positionH relativeFrom="margin">
              <wp:posOffset>277964</wp:posOffset>
            </wp:positionH>
            <wp:positionV relativeFrom="paragraph">
              <wp:posOffset>457062</wp:posOffset>
            </wp:positionV>
            <wp:extent cx="5539563" cy="4280571"/>
            <wp:effectExtent l="0" t="0" r="0" b="0"/>
            <wp:wrapSquare wrapText="bothSides" distT="0" distB="0" distL="0" distR="0"/>
            <wp:docPr id="1" name="image2.png" descr="C:\Users\Owner\Downloads\As_House_icon.fw.png"/>
            <wp:cNvGraphicFramePr/>
            <a:graphic xmlns:a="http://schemas.openxmlformats.org/drawingml/2006/main">
              <a:graphicData uri="http://schemas.openxmlformats.org/drawingml/2006/picture">
                <pic:pic xmlns:pic="http://schemas.openxmlformats.org/drawingml/2006/picture">
                  <pic:nvPicPr>
                    <pic:cNvPr id="0" name="image2.png" descr="C:\Users\Owner\Downloads\As_House_icon.fw.png"/>
                    <pic:cNvPicPr preferRelativeResize="0"/>
                  </pic:nvPicPr>
                  <pic:blipFill>
                    <a:blip r:embed="rId8"/>
                    <a:srcRect/>
                    <a:stretch>
                      <a:fillRect/>
                    </a:stretch>
                  </pic:blipFill>
                  <pic:spPr>
                    <a:xfrm>
                      <a:off x="0" y="0"/>
                      <a:ext cx="5539563" cy="4280571"/>
                    </a:xfrm>
                    <a:prstGeom prst="rect">
                      <a:avLst/>
                    </a:prstGeom>
                    <a:ln/>
                  </pic:spPr>
                </pic:pic>
              </a:graphicData>
            </a:graphic>
          </wp:anchor>
        </w:drawing>
      </w:r>
    </w:p>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7066BE"/>
    <w:p w:rsidR="007066BE" w:rsidRDefault="002F45C2">
      <w:r>
        <w:br w:type="page"/>
      </w:r>
    </w:p>
    <w:p w:rsidR="007066BE" w:rsidRDefault="007066BE"/>
    <w:p w:rsidR="007066BE" w:rsidRDefault="002F45C2">
      <w:pPr>
        <w:keepNext/>
        <w:keepLines/>
        <w:pBdr>
          <w:top w:val="nil"/>
          <w:left w:val="nil"/>
          <w:bottom w:val="nil"/>
          <w:right w:val="nil"/>
          <w:between w:val="nil"/>
        </w:pBdr>
        <w:spacing w:before="480" w:after="20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Table of Contents</w:t>
      </w:r>
    </w:p>
    <w:sdt>
      <w:sdtPr>
        <w:id w:val="-1044451667"/>
        <w:docPartObj>
          <w:docPartGallery w:val="Table of Contents"/>
          <w:docPartUnique/>
        </w:docPartObj>
      </w:sdtPr>
      <w:sdtEndPr/>
      <w:sdtContent>
        <w:p w:rsidR="007066BE" w:rsidRDefault="002F45C2">
          <w:pPr>
            <w:spacing w:after="200"/>
            <w:rPr>
              <w:rFonts w:ascii="Times New Roman" w:eastAsia="Times New Roman" w:hAnsi="Times New Roman" w:cs="Times New Roman"/>
              <w:color w:val="000000"/>
            </w:rPr>
          </w:pPr>
          <w:r>
            <w:fldChar w:fldCharType="begin"/>
          </w:r>
          <w:r>
            <w:instrText xml:space="preserve"> TOC \h \u \z </w:instrText>
          </w:r>
          <w:r>
            <w:fldChar w:fldCharType="separate"/>
          </w:r>
          <w:r>
            <w:rPr>
              <w:rFonts w:ascii="Times New Roman" w:eastAsia="Times New Roman" w:hAnsi="Times New Roman" w:cs="Times New Roman"/>
              <w:b/>
              <w:color w:val="000000"/>
              <w:u w:val="single"/>
            </w:rPr>
            <w:t>Article I: Intent</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Mission Statement………………………………………………………………4</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Purpose………………………………………………………………………...4</w:t>
          </w:r>
        </w:p>
        <w:p w:rsidR="007066BE" w:rsidRDefault="002F45C2">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Section III - Name and Colors……………………………………………………………...4</w:t>
          </w:r>
        </w:p>
        <w:p w:rsidR="007066BE" w:rsidRDefault="002F45C2">
          <w:pPr>
            <w:spacing w:after="20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u w:val="single"/>
            </w:rPr>
            <w:t xml:space="preserve"> Article II: Membership</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Members of Association………………………………………………………..4</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Rights of Members……………………………………………………………..4</w:t>
          </w:r>
          <w:r>
            <w:fldChar w:fldCharType="end"/>
          </w:r>
        </w:p>
      </w:sdtContent>
    </w:sdt>
    <w:p w:rsidR="007066BE" w:rsidRDefault="002F45C2">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 Article III: Board of Directors</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Functions……………………………………………………………………......5</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Membership…………………………………………………………………....6</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General Duties and Responsib</w:t>
      </w:r>
      <w:r w:rsidR="00F46582">
        <w:rPr>
          <w:rFonts w:ascii="Times New Roman" w:eastAsia="Times New Roman" w:hAnsi="Times New Roman" w:cs="Times New Roman"/>
          <w:color w:val="000000"/>
        </w:rPr>
        <w:t>i</w:t>
      </w:r>
      <w:r>
        <w:rPr>
          <w:rFonts w:ascii="Times New Roman" w:eastAsia="Times New Roman" w:hAnsi="Times New Roman" w:cs="Times New Roman"/>
          <w:color w:val="000000"/>
        </w:rPr>
        <w:t>lities………………………………………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7</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IV - Specific Duties……………………………………………………………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9</w:t>
      </w:r>
    </w:p>
    <w:p w:rsidR="007066BE" w:rsidRDefault="002F45C2">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Section V - Types of Legislation………………………………………………………….16</w:t>
      </w:r>
    </w:p>
    <w:p w:rsidR="007066BE" w:rsidRDefault="002F45C2">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IV: Committees</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Defining Committees………………………………………………………….17</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Executive Committee………………………………………………………....18</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Audit Committee…………………………………………………………….19</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IV - Finance Committee………………………………………………………….21</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 - Internal Affairs Committee…………………………………………………...22</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 - Lobby Corps Committee…………………………………………………….23</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VII - Operations Committee……………………………………………………...25</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VIII - Personnel Committee………………………………………………………27</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IX - Programming Board…………………………………………………………28</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 - Students’ Election Commission……………………………………………....30</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XI - University Affairs Committee……………………………………………….35</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Section XII - Ad Hoc Committees………………………………………………………...36</w:t>
      </w:r>
    </w:p>
    <w:p w:rsidR="007066BE" w:rsidRDefault="002F45C2">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V: Elections, Qualifications, and the Election Appeals Board</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Elections……………………………………………………………………….37</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Qualification………………………………………………………………….38</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Election Appeals Board……………………………………………………...38</w:t>
      </w:r>
    </w:p>
    <w:p w:rsidR="007066BE" w:rsidRDefault="002F45C2">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VI: Removal, Recalls, Line of Succession, and Vacancies</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Removal……………………………………………………………………….39</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Recalls………………………………………………………………………...40</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Line of Succession…………………………………………………………...40</w:t>
      </w:r>
    </w:p>
    <w:p w:rsidR="007066BE" w:rsidRDefault="002F45C2">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Section IV - Board of Director Vacancies Other Than Recall…………………………….41</w:t>
      </w:r>
    </w:p>
    <w:p w:rsidR="007066BE" w:rsidRDefault="002F45C2">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VII: Meetings</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Procedure……….……………………………………………………………...41</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Voting………………………………………………………………………...42</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III - </w:t>
      </w:r>
      <w:r>
        <w:rPr>
          <w:rFonts w:ascii="Times New Roman" w:eastAsia="Times New Roman" w:hAnsi="Times New Roman" w:cs="Times New Roman"/>
        </w:rPr>
        <w:t>Quorum</w:t>
      </w:r>
      <w:r>
        <w:rPr>
          <w:rFonts w:ascii="Times New Roman" w:eastAsia="Times New Roman" w:hAnsi="Times New Roman" w:cs="Times New Roman"/>
          <w:color w:val="000000"/>
        </w:rPr>
        <w:t>………………………………………………………………………43</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IV - Abs</w:t>
      </w:r>
      <w:r w:rsidR="00F46582">
        <w:rPr>
          <w:rFonts w:ascii="Times New Roman" w:eastAsia="Times New Roman" w:hAnsi="Times New Roman" w:cs="Times New Roman"/>
          <w:color w:val="000000"/>
        </w:rPr>
        <w:t>t</w:t>
      </w:r>
      <w:r>
        <w:rPr>
          <w:rFonts w:ascii="Times New Roman" w:eastAsia="Times New Roman" w:hAnsi="Times New Roman" w:cs="Times New Roman"/>
          <w:color w:val="000000"/>
        </w:rPr>
        <w:t>ention Votes…………………………………………………………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43</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 - A.S. Board and Committee Meetings……….……………………………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43</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 - Minutes………………………………………………………………………45</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VII - The Chair of a Committee or Board Meeting………………………………45</w:t>
      </w:r>
    </w:p>
    <w:p w:rsidR="007066BE" w:rsidRDefault="002F45C2">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Section VIII - Parli</w:t>
      </w:r>
      <w:r w:rsidR="00F46582">
        <w:rPr>
          <w:rFonts w:ascii="Times New Roman" w:eastAsia="Times New Roman" w:hAnsi="Times New Roman" w:cs="Times New Roman"/>
          <w:color w:val="000000"/>
        </w:rPr>
        <w:t>a</w:t>
      </w:r>
      <w:r>
        <w:rPr>
          <w:rFonts w:ascii="Times New Roman" w:eastAsia="Times New Roman" w:hAnsi="Times New Roman" w:cs="Times New Roman"/>
          <w:color w:val="000000"/>
        </w:rPr>
        <w:t>mentary Authority…………………………………………………….46</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IX - Officers of the Board……….……………………………………………</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47</w:t>
      </w:r>
    </w:p>
    <w:p w:rsidR="007066BE" w:rsidRDefault="002F45C2">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 - Order of Business…………………………………………………………….48</w:t>
      </w:r>
    </w:p>
    <w:p w:rsidR="007066BE" w:rsidRDefault="002F45C2">
      <w:pPr>
        <w:rPr>
          <w:rFonts w:ascii="Times New Roman" w:eastAsia="Times New Roman" w:hAnsi="Times New Roman" w:cs="Times New Roman"/>
          <w:b/>
        </w:rPr>
      </w:pPr>
      <w:r>
        <w:br w:type="page"/>
      </w:r>
    </w:p>
    <w:p w:rsidR="007066BE" w:rsidRDefault="007066BE">
      <w:pPr>
        <w:jc w:val="center"/>
        <w:rPr>
          <w:rFonts w:ascii="Times New Roman" w:eastAsia="Times New Roman" w:hAnsi="Times New Roman" w:cs="Times New Roman"/>
          <w:b/>
        </w:rPr>
      </w:pPr>
    </w:p>
    <w:p w:rsidR="007066BE" w:rsidRDefault="007066BE">
      <w:pPr>
        <w:jc w:val="center"/>
        <w:rPr>
          <w:rFonts w:ascii="Times New Roman" w:eastAsia="Times New Roman" w:hAnsi="Times New Roman" w:cs="Times New Roman"/>
          <w:b/>
        </w:rPr>
      </w:pPr>
    </w:p>
    <w:p w:rsidR="007066BE" w:rsidRDefault="002F45C2">
      <w:pPr>
        <w:spacing w:after="200"/>
        <w:rPr>
          <w:rFonts w:ascii="Times New Roman" w:eastAsia="Times New Roman" w:hAnsi="Times New Roman" w:cs="Times New Roman"/>
          <w:sz w:val="32"/>
          <w:szCs w:val="32"/>
        </w:rPr>
      </w:pPr>
      <w:r>
        <w:rPr>
          <w:rFonts w:ascii="Times New Roman" w:eastAsia="Times New Roman" w:hAnsi="Times New Roman" w:cs="Times New Roman"/>
          <w:sz w:val="32"/>
          <w:szCs w:val="32"/>
        </w:rPr>
        <w:t>Associated Students Bylaws</w:t>
      </w:r>
    </w:p>
    <w:p w:rsidR="007066BE" w:rsidRDefault="002F45C2">
      <w:pPr>
        <w:spacing w:after="200"/>
        <w:rPr>
          <w:rFonts w:ascii="Times New Roman" w:eastAsia="Times New Roman" w:hAnsi="Times New Roman" w:cs="Times New Roman"/>
          <w:b/>
          <w:u w:val="single"/>
        </w:rPr>
      </w:pPr>
      <w:r>
        <w:rPr>
          <w:rFonts w:ascii="Times New Roman" w:eastAsia="Times New Roman" w:hAnsi="Times New Roman" w:cs="Times New Roman"/>
          <w:b/>
          <w:u w:val="single"/>
        </w:rPr>
        <w:t>Article I: Intent</w:t>
      </w: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 - Mission Statement</w:t>
      </w:r>
    </w:p>
    <w:p w:rsidR="007066BE" w:rsidRDefault="007066BE">
      <w:pPr>
        <w:rPr>
          <w:rFonts w:ascii="Times New Roman" w:eastAsia="Times New Roman" w:hAnsi="Times New Roman" w:cs="Times New Roman"/>
        </w:rPr>
      </w:pPr>
    </w:p>
    <w:p w:rsidR="007066BE" w:rsidRPr="00371D3F" w:rsidRDefault="002F45C2">
      <w:pPr>
        <w:spacing w:after="200"/>
        <w:rPr>
          <w:rFonts w:ascii="Times New Roman" w:eastAsia="Times New Roman" w:hAnsi="Times New Roman" w:cs="Times New Roman"/>
          <w:b/>
        </w:rPr>
      </w:pPr>
      <w:r w:rsidRPr="00371D3F">
        <w:rPr>
          <w:rFonts w:ascii="Times New Roman" w:eastAsia="Times New Roman" w:hAnsi="Times New Roman" w:cs="Times New Roman"/>
          <w:b/>
        </w:rPr>
        <w:t>Associated Students’ mission is to support and represent the students of San Jose State University by continuing the organization’s legacy of student advocacy and leadership; to enhance SJSU students’ education through high quality programs and services; and to prepare students as they move towards a thoughtful and purposeful life after graduation.</w:t>
      </w:r>
    </w:p>
    <w:p w:rsidR="007066BE" w:rsidRDefault="002F45C2">
      <w:pPr>
        <w:spacing w:after="200"/>
        <w:rPr>
          <w:rFonts w:ascii="Times New Roman" w:eastAsia="Times New Roman" w:hAnsi="Times New Roman" w:cs="Times New Roman"/>
          <w:b/>
        </w:rPr>
      </w:pPr>
      <w:r>
        <w:rPr>
          <w:rFonts w:ascii="Times New Roman" w:eastAsia="Times New Roman" w:hAnsi="Times New Roman" w:cs="Times New Roman"/>
          <w:b/>
        </w:rPr>
        <w:t>Section II - Purpose</w:t>
      </w:r>
    </w:p>
    <w:p w:rsidR="007066BE" w:rsidRDefault="002F45C2">
      <w:pPr>
        <w:numPr>
          <w:ilvl w:val="0"/>
          <w:numId w:val="12"/>
        </w:numPr>
        <w:pBdr>
          <w:top w:val="nil"/>
          <w:left w:val="nil"/>
          <w:bottom w:val="nil"/>
          <w:right w:val="nil"/>
          <w:between w:val="nil"/>
        </w:pBdr>
        <w:spacing w:after="20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We, the students of San José State University, in order to promote educational, social, and cultural opportunities; to govern and finance student activities; to facilitate participation in the University community; and to discharge the authority vested in the Association by the State of California and the President of the University, do hereby declare that equal opportunities shall be afforded to all students without regard to race, religion, creed, gender, sexual or affectional preference, age, ethnic origin, nationality, physical disability, or any other basis protected by law.  </w:t>
      </w:r>
    </w:p>
    <w:p w:rsidR="007066BE" w:rsidRDefault="002F45C2">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Section III - Names and Colors</w:t>
      </w:r>
    </w:p>
    <w:p w:rsidR="007066BE" w:rsidRDefault="007066BE">
      <w:pPr>
        <w:widowControl w:val="0"/>
        <w:pBdr>
          <w:top w:val="nil"/>
          <w:left w:val="nil"/>
          <w:bottom w:val="nil"/>
          <w:right w:val="nil"/>
          <w:between w:val="nil"/>
        </w:pBdr>
        <w:rPr>
          <w:rFonts w:ascii="Times New Roman" w:eastAsia="Times New Roman" w:hAnsi="Times New Roman" w:cs="Times New Roman"/>
          <w:color w:val="000000"/>
        </w:rPr>
      </w:pPr>
    </w:p>
    <w:p w:rsidR="007066BE" w:rsidRDefault="002F45C2">
      <w:pPr>
        <w:widowControl w:val="0"/>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name of the organization shall be Associated Students (A.S.) of San José State University (SJSU), otherwise referred to herein as Associated Students.</w:t>
      </w:r>
    </w:p>
    <w:p w:rsidR="007066BE" w:rsidRDefault="007066BE">
      <w:pPr>
        <w:widowControl w:val="0"/>
        <w:pBdr>
          <w:top w:val="nil"/>
          <w:left w:val="nil"/>
          <w:bottom w:val="nil"/>
          <w:right w:val="nil"/>
          <w:between w:val="nil"/>
        </w:pBdr>
        <w:rPr>
          <w:rFonts w:ascii="Times New Roman" w:eastAsia="Times New Roman" w:hAnsi="Times New Roman" w:cs="Times New Roman"/>
          <w:color w:val="000000"/>
        </w:rPr>
      </w:pPr>
    </w:p>
    <w:p w:rsidR="007066BE" w:rsidRDefault="002F45C2">
      <w:pPr>
        <w:widowControl w:val="0"/>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colors of this organization shall be Gold, White, and Blue.</w:t>
      </w:r>
    </w:p>
    <w:p w:rsidR="007066BE" w:rsidRDefault="007066BE">
      <w:pPr>
        <w:widowControl w:val="0"/>
        <w:pBdr>
          <w:top w:val="nil"/>
          <w:left w:val="nil"/>
          <w:bottom w:val="nil"/>
          <w:right w:val="nil"/>
          <w:between w:val="nil"/>
        </w:pBdr>
        <w:rPr>
          <w:rFonts w:ascii="Times New Roman" w:eastAsia="Times New Roman" w:hAnsi="Times New Roman" w:cs="Times New Roman"/>
          <w:color w:val="000000"/>
        </w:rPr>
      </w:pPr>
    </w:p>
    <w:p w:rsidR="007066BE" w:rsidRDefault="002F45C2">
      <w:pPr>
        <w:widowControl w:val="0"/>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Article II: Membership</w:t>
      </w:r>
    </w:p>
    <w:p w:rsidR="007066BE" w:rsidRDefault="007066BE">
      <w:pPr>
        <w:widowControl w:val="0"/>
        <w:pBdr>
          <w:top w:val="nil"/>
          <w:left w:val="nil"/>
          <w:bottom w:val="nil"/>
          <w:right w:val="nil"/>
          <w:between w:val="nil"/>
        </w:pBdr>
        <w:rPr>
          <w:rFonts w:ascii="Times New Roman" w:eastAsia="Times New Roman" w:hAnsi="Times New Roman" w:cs="Times New Roman"/>
          <w:b/>
          <w:color w:val="000000"/>
        </w:rPr>
      </w:pPr>
    </w:p>
    <w:p w:rsidR="007066BE" w:rsidRDefault="002F45C2">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Section I - Members of Association</w:t>
      </w:r>
    </w:p>
    <w:p w:rsidR="007066BE" w:rsidRDefault="007066BE">
      <w:pPr>
        <w:rPr>
          <w:rFonts w:ascii="Times New Roman" w:eastAsia="Times New Roman" w:hAnsi="Times New Roman" w:cs="Times New Roman"/>
        </w:rPr>
      </w:pPr>
    </w:p>
    <w:p w:rsidR="007066BE" w:rsidRDefault="002F45C2">
      <w:pPr>
        <w:numPr>
          <w:ilvl w:val="0"/>
          <w:numId w:val="3"/>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members registered at San José State University who have paid the student body fees shall be student members of the Association. All such members shall hold equal voting rights in campus-wide elections. There are no members of the Association as that term is defined in the California Corporations Code section 5056, or any successor thereto. Any action that would otherwise require approval by a majority of all members, as that term is defined in the California Corporations Code, shall only require approval by the Board of Directors.</w:t>
      </w:r>
    </w:p>
    <w:p w:rsidR="007066BE" w:rsidRDefault="007066BE">
      <w:pPr>
        <w:rPr>
          <w:rFonts w:ascii="Times New Roman" w:eastAsia="Times New Roman" w:hAnsi="Times New Roman" w:cs="Times New Roman"/>
        </w:rPr>
      </w:pP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 - Rights of Members</w:t>
      </w:r>
    </w:p>
    <w:p w:rsidR="007066BE" w:rsidRDefault="007066BE">
      <w:pPr>
        <w:rPr>
          <w:rFonts w:ascii="Times New Roman" w:eastAsia="Times New Roman" w:hAnsi="Times New Roman" w:cs="Times New Roman"/>
        </w:rPr>
      </w:pPr>
    </w:p>
    <w:p w:rsidR="007066BE" w:rsidRDefault="002F45C2">
      <w:pPr>
        <w:numPr>
          <w:ilvl w:val="0"/>
          <w:numId w:val="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Initiatives</w:t>
      </w:r>
    </w:p>
    <w:p w:rsidR="007066BE" w:rsidRDefault="007066BE">
      <w:pPr>
        <w:rPr>
          <w:rFonts w:ascii="Times New Roman" w:eastAsia="Times New Roman" w:hAnsi="Times New Roman" w:cs="Times New Roman"/>
        </w:rPr>
      </w:pPr>
    </w:p>
    <w:p w:rsidR="007066BE" w:rsidRDefault="002F45C2">
      <w:pPr>
        <w:numPr>
          <w:ilvl w:val="0"/>
          <w:numId w:val="7"/>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 members of the Association shall have all rights and responsibilities as granted by the Associated Students Bylaws.</w:t>
      </w:r>
    </w:p>
    <w:p w:rsidR="007066BE" w:rsidRDefault="002F45C2">
      <w:pPr>
        <w:numPr>
          <w:ilvl w:val="0"/>
          <w:numId w:val="7"/>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procedures for an initiative petition from the student body shall be identical to those for recall, as defined in Article VI, Section I. The petition shall be signed by ten percent (10%) of the student members of the Association.</w:t>
      </w:r>
    </w:p>
    <w:p w:rsidR="007066BE" w:rsidRDefault="007066BE">
      <w:pPr>
        <w:rPr>
          <w:rFonts w:ascii="Times New Roman" w:eastAsia="Times New Roman" w:hAnsi="Times New Roman" w:cs="Times New Roman"/>
        </w:rPr>
      </w:pPr>
    </w:p>
    <w:p w:rsidR="007066BE" w:rsidRDefault="002F45C2">
      <w:pPr>
        <w:numPr>
          <w:ilvl w:val="0"/>
          <w:numId w:val="7"/>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majority of the votes case in said election shall be sufficient for enactment of said initiative measure.</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u w:val="single"/>
        </w:rPr>
      </w:pPr>
      <w:r>
        <w:rPr>
          <w:rFonts w:ascii="Times New Roman" w:eastAsia="Times New Roman" w:hAnsi="Times New Roman" w:cs="Times New Roman"/>
          <w:b/>
          <w:u w:val="single"/>
        </w:rPr>
        <w:t>Article III: Board of Directors</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 - Functions</w:t>
      </w:r>
    </w:p>
    <w:p w:rsidR="007066BE" w:rsidRDefault="007066BE">
      <w:pPr>
        <w:rPr>
          <w:rFonts w:ascii="Times New Roman" w:eastAsia="Times New Roman" w:hAnsi="Times New Roman" w:cs="Times New Roman"/>
        </w:rPr>
      </w:pPr>
    </w:p>
    <w:p w:rsidR="007066BE" w:rsidRDefault="002F45C2">
      <w:pPr>
        <w:numPr>
          <w:ilvl w:val="0"/>
          <w:numId w:val="2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Board of Directors shall be empowered to adopt measures necessary for the general welfare and to protect the interests and to respond to the needs of the Associated Students. In general, it shall perform all legislative functions on matters within the jurisdiction of the Association.</w:t>
      </w:r>
    </w:p>
    <w:p w:rsidR="007066BE" w:rsidRDefault="007066BE">
      <w:pPr>
        <w:rPr>
          <w:rFonts w:ascii="Times New Roman" w:eastAsia="Times New Roman" w:hAnsi="Times New Roman" w:cs="Times New Roman"/>
        </w:rPr>
      </w:pPr>
    </w:p>
    <w:p w:rsidR="007066BE" w:rsidRDefault="002F45C2">
      <w:pPr>
        <w:numPr>
          <w:ilvl w:val="0"/>
          <w:numId w:val="2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functions and powers of the Board of Directors are:</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operate as the supreme policy-making body of the Association.</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delegate specific authority to the Executive Committee, group, or committee under the jurisdiction of the Board of Directors.</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approve by a two-thirds (2/3) majority vote of the voting membership of the Board of Directors the appointment of all Associated Students Officers and members of the Associated Students Committees or Student/Faculty Committees in accordance with Article VII, Section II.</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adhere to the Attendance Policy, which is to attend all required meetings as defined in Article III, Section III, Subsection B in addition to those appointed or requested by the A.S. Executive Committee.</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establish and determine the functions of the Associated Students Committees, including boards, commissions, and agencies as necessary to provide services to the Association.</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oversee the financial affairs of the Association, including approval of Association budgets and accountability of allocated funds.</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hear student recommendations concerning revision of University and Associated Students policies and to make appropriate recommendations to the Associated Students President and/or the University President.</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enforce the provisions of this document by means of appropriate rules and regulations as may be necessary.</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Approve the hiring of the Executive Director by a two-thirds (2/3) vote of the Board as recommended by the A.S. President.</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enact legislation as authorized by the Association’s Constitution and not in conflict with campus policy, the California Education Code, and/or Title V of the California Code of Regulations.</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review its Bylaws.</w:t>
      </w:r>
    </w:p>
    <w:p w:rsidR="007066BE" w:rsidRDefault="007066BE">
      <w:pPr>
        <w:rPr>
          <w:rFonts w:ascii="Times New Roman" w:eastAsia="Times New Roman" w:hAnsi="Times New Roman" w:cs="Times New Roman"/>
        </w:rPr>
      </w:pPr>
    </w:p>
    <w:p w:rsidR="007066BE" w:rsidRDefault="002F45C2">
      <w:pPr>
        <w:numPr>
          <w:ilvl w:val="0"/>
          <w:numId w:val="2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have such additional authority to enact such other legislation as may be deemed necessary for the general welfare of the Associated Students.</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 - Membership</w:t>
      </w:r>
    </w:p>
    <w:p w:rsidR="007066BE" w:rsidRDefault="007066BE">
      <w:pPr>
        <w:rPr>
          <w:rFonts w:ascii="Times New Roman" w:eastAsia="Times New Roman" w:hAnsi="Times New Roman" w:cs="Times New Roman"/>
        </w:rPr>
      </w:pPr>
    </w:p>
    <w:p w:rsidR="007066BE" w:rsidRDefault="002F45C2">
      <w:pPr>
        <w:numPr>
          <w:ilvl w:val="0"/>
          <w:numId w:val="2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members of the Board of Directors shall be:</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President</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Vice President</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Controller</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Business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Co-Curricular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Communications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Community and Sustainability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External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Faculty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Intercultural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Internal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Programming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Student Fee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Student Resource Affairs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Student Rights and Responsibilities</w:t>
      </w:r>
    </w:p>
    <w:p w:rsidR="007066BE" w:rsidRDefault="002F45C2">
      <w:pPr>
        <w:ind w:left="1440"/>
        <w:rPr>
          <w:rFonts w:ascii="Times New Roman" w:eastAsia="Times New Roman" w:hAnsi="Times New Roman" w:cs="Times New Roman"/>
        </w:rPr>
      </w:pPr>
      <w:r>
        <w:rPr>
          <w:rFonts w:ascii="Times New Roman" w:eastAsia="Times New Roman" w:hAnsi="Times New Roman" w:cs="Times New Roman"/>
        </w:rPr>
        <w:t>A.S. Director of University Advising Affairs</w:t>
      </w:r>
    </w:p>
    <w:p w:rsidR="007066BE" w:rsidRDefault="007066BE">
      <w:pPr>
        <w:rPr>
          <w:rFonts w:ascii="Times New Roman" w:eastAsia="Times New Roman" w:hAnsi="Times New Roman" w:cs="Times New Roman"/>
        </w:rPr>
      </w:pPr>
    </w:p>
    <w:p w:rsidR="007066BE" w:rsidRDefault="002F45C2">
      <w:pPr>
        <w:numPr>
          <w:ilvl w:val="0"/>
          <w:numId w:val="2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Each member of the Board of Directors shall carry one (1) vote in accordance with Article VII, Section VII, Subsection E.</w:t>
      </w:r>
    </w:p>
    <w:p w:rsidR="007066BE" w:rsidRDefault="007066BE">
      <w:pPr>
        <w:rPr>
          <w:rFonts w:ascii="Times New Roman" w:eastAsia="Times New Roman" w:hAnsi="Times New Roman" w:cs="Times New Roman"/>
        </w:rPr>
      </w:pPr>
    </w:p>
    <w:p w:rsidR="007066BE" w:rsidRDefault="002F45C2">
      <w:pPr>
        <w:numPr>
          <w:ilvl w:val="0"/>
          <w:numId w:val="2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University President shall appoint a University Representative to the Board of Directors to advise on policy and be a liaison between the Board of Directors and the campus. Their role is advisory and is not considered to be a member of the Board of Directors.</w:t>
      </w:r>
    </w:p>
    <w:p w:rsidR="007066BE" w:rsidRDefault="007066BE">
      <w:pPr>
        <w:rPr>
          <w:rFonts w:ascii="Times New Roman" w:eastAsia="Times New Roman" w:hAnsi="Times New Roman" w:cs="Times New Roman"/>
        </w:rPr>
      </w:pPr>
    </w:p>
    <w:p w:rsidR="007066BE" w:rsidRDefault="002F45C2">
      <w:pPr>
        <w:numPr>
          <w:ilvl w:val="0"/>
          <w:numId w:val="2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of the Board of Directors shall be the Vice President in accordance to Article III, Section IV, 2.</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III - General Duties and Responsibilities</w:t>
      </w:r>
    </w:p>
    <w:p w:rsidR="007066BE" w:rsidRDefault="007066BE">
      <w:pPr>
        <w:rPr>
          <w:rFonts w:ascii="Times New Roman" w:eastAsia="Times New Roman" w:hAnsi="Times New Roman" w:cs="Times New Roman"/>
        </w:rPr>
      </w:pPr>
    </w:p>
    <w:p w:rsidR="007066BE" w:rsidRDefault="002F45C2">
      <w:pPr>
        <w:numPr>
          <w:ilvl w:val="0"/>
          <w:numId w:val="31"/>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Assuming Office</w:t>
      </w:r>
    </w:p>
    <w:p w:rsidR="007066BE" w:rsidRDefault="007066BE">
      <w:pPr>
        <w:rPr>
          <w:rFonts w:ascii="Times New Roman" w:eastAsia="Times New Roman" w:hAnsi="Times New Roman" w:cs="Times New Roman"/>
        </w:rPr>
      </w:pPr>
    </w:p>
    <w:p w:rsidR="007066BE" w:rsidRDefault="002F45C2">
      <w:pPr>
        <w:numPr>
          <w:ilvl w:val="0"/>
          <w:numId w:val="33"/>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oath of office must be taken before someone elected or appointed to the Board of Directors starts that term of office. In the event that all members do not take the oath of office at the first meeting, the total membership of the Board is reduced accordingly pursuant to A.S. Bylaws.</w:t>
      </w:r>
    </w:p>
    <w:p w:rsidR="007066BE" w:rsidRDefault="007066BE">
      <w:pPr>
        <w:ind w:left="1080"/>
        <w:rPr>
          <w:rFonts w:ascii="Times New Roman" w:eastAsia="Times New Roman" w:hAnsi="Times New Roman" w:cs="Times New Roman"/>
        </w:rPr>
      </w:pPr>
    </w:p>
    <w:p w:rsidR="007066BE" w:rsidRDefault="002F45C2">
      <w:pPr>
        <w:numPr>
          <w:ilvl w:val="0"/>
          <w:numId w:val="33"/>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Board of Directors shall read, sign, and adhere to the conflict of interest statement and the Memorandum of Understanding (MOU) developed by the A.S. Vice President with the approval of the A.S. President and A.S. Controller prior to the receipt of the first legislative stipend.</w:t>
      </w:r>
    </w:p>
    <w:p w:rsidR="007066BE" w:rsidRDefault="007066BE">
      <w:pPr>
        <w:rPr>
          <w:rFonts w:ascii="Times New Roman" w:eastAsia="Times New Roman" w:hAnsi="Times New Roman" w:cs="Times New Roman"/>
        </w:rPr>
      </w:pPr>
    </w:p>
    <w:p w:rsidR="007066BE" w:rsidRDefault="002F45C2">
      <w:pPr>
        <w:numPr>
          <w:ilvl w:val="0"/>
          <w:numId w:val="33"/>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shall contact the Chairs of their prescribed committees immediately upon being sworn in or upon appointment.</w:t>
      </w:r>
    </w:p>
    <w:p w:rsidR="007066BE" w:rsidRDefault="007066BE">
      <w:pPr>
        <w:rPr>
          <w:rFonts w:ascii="Times New Roman" w:eastAsia="Times New Roman" w:hAnsi="Times New Roman" w:cs="Times New Roman"/>
        </w:rPr>
      </w:pPr>
    </w:p>
    <w:p w:rsidR="007066BE" w:rsidRDefault="002F45C2">
      <w:pPr>
        <w:numPr>
          <w:ilvl w:val="0"/>
          <w:numId w:val="31"/>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Maintaining Office</w:t>
      </w:r>
    </w:p>
    <w:p w:rsidR="007066BE" w:rsidRDefault="007066BE">
      <w:pPr>
        <w:rPr>
          <w:rFonts w:ascii="Times New Roman" w:eastAsia="Times New Roman" w:hAnsi="Times New Roman" w:cs="Times New Roman"/>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Board of Directors must fulfill all duties prescribed unless extenuating circumstances occur and the Director is excused by the Committee Chair or the A.S. Vice President. Unexcused absences from duty are amendable and debatable, and must be passed by a majority vote of the A.S. Executive Committee or Board of Directors.  </w:t>
      </w:r>
    </w:p>
    <w:p w:rsidR="007066BE" w:rsidRDefault="007066BE">
      <w:pPr>
        <w:rPr>
          <w:rFonts w:ascii="Times New Roman" w:eastAsia="Times New Roman" w:hAnsi="Times New Roman" w:cs="Times New Roman"/>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shall abide by the following attendance policy (in which semesters shall be defined as the first day of instruction and concluding the last day of finals, with the exception of the Fall semester). Regular attendance is essential to Associated Students, Inc.’s efficient operation and proper representation of the students of San José State University. All Board Members, including Executives, are expected to conduct themselves in a professional manner during the course of their service, and to fully participate in the activities of Associated Students, Inc.:</w:t>
      </w:r>
    </w:p>
    <w:p w:rsidR="007066BE" w:rsidRDefault="007066BE">
      <w:pPr>
        <w:rPr>
          <w:rFonts w:ascii="Times New Roman" w:eastAsia="Times New Roman" w:hAnsi="Times New Roman" w:cs="Times New Roman"/>
        </w:rPr>
      </w:pPr>
    </w:p>
    <w:p w:rsidR="007066BE" w:rsidRDefault="002F45C2">
      <w:pPr>
        <w:numPr>
          <w:ilvl w:val="1"/>
          <w:numId w:val="46"/>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Attendance at retreats is mandatory, including overnight hours. Attendance at A.S. In-Service is mandatory. Should extenuating circumstances arise, a director shall submit to the A.S. Executive Committee their reason for absence in order to distinguish its excusableness.</w:t>
      </w:r>
    </w:p>
    <w:p w:rsidR="007066BE" w:rsidRDefault="007066BE">
      <w:pPr>
        <w:ind w:left="2070" w:hanging="360"/>
        <w:rPr>
          <w:rFonts w:ascii="Times New Roman" w:eastAsia="Times New Roman" w:hAnsi="Times New Roman" w:cs="Times New Roman"/>
        </w:rPr>
      </w:pPr>
    </w:p>
    <w:p w:rsidR="007066BE" w:rsidRDefault="002F45C2">
      <w:pPr>
        <w:numPr>
          <w:ilvl w:val="1"/>
          <w:numId w:val="46"/>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Directors are allowed three (3) excused absences from a combination of regularly scheduled A.S. Board meetings, A.S. committee meetings and University committees they serve on per semester.</w:t>
      </w:r>
    </w:p>
    <w:p w:rsidR="007066BE" w:rsidRDefault="007066BE">
      <w:pPr>
        <w:ind w:left="2070" w:hanging="360"/>
        <w:rPr>
          <w:rFonts w:ascii="Times New Roman" w:eastAsia="Times New Roman" w:hAnsi="Times New Roman" w:cs="Times New Roman"/>
        </w:rPr>
      </w:pPr>
    </w:p>
    <w:p w:rsidR="007066BE" w:rsidRDefault="002F45C2">
      <w:pPr>
        <w:numPr>
          <w:ilvl w:val="1"/>
          <w:numId w:val="46"/>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Should a Director have two (2) unexcused absences or exceed their maximum of two (2) absences from Board meetings, it is within the jurisdiction of the Board of Directors to declare that position vacant.  </w:t>
      </w:r>
    </w:p>
    <w:p w:rsidR="007066BE" w:rsidRDefault="007066BE">
      <w:pPr>
        <w:ind w:left="2070" w:hanging="360"/>
        <w:rPr>
          <w:rFonts w:ascii="Times New Roman" w:eastAsia="Times New Roman" w:hAnsi="Times New Roman" w:cs="Times New Roman"/>
        </w:rPr>
      </w:pPr>
    </w:p>
    <w:p w:rsidR="007066BE" w:rsidRDefault="002F45C2">
      <w:pPr>
        <w:numPr>
          <w:ilvl w:val="1"/>
          <w:numId w:val="46"/>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 unexcused absence is defined as any absence from A.S. meetings, training, etc. that does not meet the excused absence definitions listed below or those determined by the A.S. Executive Committee to be excused.</w:t>
      </w:r>
    </w:p>
    <w:p w:rsidR="007066BE" w:rsidRDefault="007066BE">
      <w:pPr>
        <w:rPr>
          <w:rFonts w:ascii="Times New Roman" w:eastAsia="Times New Roman" w:hAnsi="Times New Roman" w:cs="Times New Roman"/>
        </w:rPr>
      </w:pPr>
    </w:p>
    <w:p w:rsidR="007066BE" w:rsidRDefault="002F45C2">
      <w:pPr>
        <w:numPr>
          <w:ilvl w:val="2"/>
          <w:numId w:val="46"/>
        </w:numPr>
        <w:pBdr>
          <w:top w:val="nil"/>
          <w:left w:val="nil"/>
          <w:bottom w:val="nil"/>
          <w:right w:val="nil"/>
          <w:between w:val="nil"/>
        </w:pBdr>
        <w:ind w:left="2610" w:hanging="18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Absence from an official University recognized program, including Associated Students business at which a member’s attendance is required. In this case, the Chair will be notified in advance.</w:t>
      </w:r>
    </w:p>
    <w:p w:rsidR="007066BE" w:rsidRDefault="007066BE">
      <w:pPr>
        <w:pBdr>
          <w:top w:val="nil"/>
          <w:left w:val="nil"/>
          <w:bottom w:val="nil"/>
          <w:right w:val="nil"/>
          <w:between w:val="nil"/>
        </w:pBdr>
        <w:ind w:left="2610" w:hanging="180"/>
        <w:rPr>
          <w:rFonts w:ascii="Times New Roman" w:eastAsia="Times New Roman" w:hAnsi="Times New Roman" w:cs="Times New Roman"/>
          <w:color w:val="000000"/>
        </w:rPr>
      </w:pPr>
    </w:p>
    <w:p w:rsidR="007066BE" w:rsidRDefault="002F45C2">
      <w:pPr>
        <w:numPr>
          <w:ilvl w:val="2"/>
          <w:numId w:val="46"/>
        </w:numPr>
        <w:pBdr>
          <w:top w:val="nil"/>
          <w:left w:val="nil"/>
          <w:bottom w:val="nil"/>
          <w:right w:val="nil"/>
          <w:between w:val="nil"/>
        </w:pBdr>
        <w:ind w:left="2610" w:hanging="18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Absence due to illness of a director of a member of the director’s family that requires care, or the bereavement of the director’s family member.</w:t>
      </w:r>
    </w:p>
    <w:p w:rsidR="007066BE" w:rsidRDefault="007066BE">
      <w:pPr>
        <w:ind w:left="2610" w:hanging="180"/>
        <w:rPr>
          <w:rFonts w:ascii="Times New Roman" w:eastAsia="Times New Roman" w:hAnsi="Times New Roman" w:cs="Times New Roman"/>
        </w:rPr>
      </w:pPr>
    </w:p>
    <w:p w:rsidR="007066BE" w:rsidRDefault="002F45C2">
      <w:pPr>
        <w:numPr>
          <w:ilvl w:val="2"/>
          <w:numId w:val="46"/>
        </w:numPr>
        <w:pBdr>
          <w:top w:val="nil"/>
          <w:left w:val="nil"/>
          <w:bottom w:val="nil"/>
          <w:right w:val="nil"/>
          <w:between w:val="nil"/>
        </w:pBdr>
        <w:ind w:left="2610" w:hanging="18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Absence due to individual circumstances, due cause and excusableness of which are determined by the A.S. Executive Committee on a case-by-case basis to determine negligence or ill intent.</w:t>
      </w:r>
    </w:p>
    <w:p w:rsidR="007066BE" w:rsidRDefault="007066BE">
      <w:pPr>
        <w:rPr>
          <w:rFonts w:ascii="Times New Roman" w:eastAsia="Times New Roman" w:hAnsi="Times New Roman" w:cs="Times New Roman"/>
        </w:rPr>
      </w:pPr>
    </w:p>
    <w:p w:rsidR="007066BE" w:rsidRDefault="002F45C2">
      <w:pPr>
        <w:numPr>
          <w:ilvl w:val="1"/>
          <w:numId w:val="46"/>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Any excuses or explanations shall be determined in writing by the Director to the A.S. Executive Committee within seven calendar days before or three calendar days after an absence.</w:t>
      </w:r>
    </w:p>
    <w:p w:rsidR="007066BE" w:rsidRDefault="007066BE">
      <w:pPr>
        <w:pBdr>
          <w:top w:val="nil"/>
          <w:left w:val="nil"/>
          <w:bottom w:val="nil"/>
          <w:right w:val="nil"/>
          <w:between w:val="nil"/>
        </w:pBdr>
        <w:ind w:left="2070" w:hanging="720"/>
        <w:rPr>
          <w:rFonts w:ascii="Times New Roman" w:eastAsia="Times New Roman" w:hAnsi="Times New Roman" w:cs="Times New Roman"/>
          <w:color w:val="000000"/>
        </w:rPr>
      </w:pPr>
    </w:p>
    <w:p w:rsidR="007066BE" w:rsidRDefault="002F45C2">
      <w:pPr>
        <w:numPr>
          <w:ilvl w:val="1"/>
          <w:numId w:val="46"/>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It is within the jurisdiction of the Board of Directors to declare a position vacant if it is determined that the attendance policy has been breached. Should the position become vacant by a two-thirds (2/3) vote of the Board of Directors, normal operating procedures, pursuant to Article VI Section III, for vacancies would take effect immediately.</w:t>
      </w:r>
    </w:p>
    <w:p w:rsidR="007066BE" w:rsidRDefault="007066BE">
      <w:pPr>
        <w:rPr>
          <w:rFonts w:ascii="Times New Roman" w:eastAsia="Times New Roman" w:hAnsi="Times New Roman" w:cs="Times New Roman"/>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are required to keep a minimum of three (3) office hours a week during regular academic semesters, excluding meeting times. The office hours shall be posted on the A.S. Government website for the purpose of student accessibility.</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are required to meet with the A.S. Vice President at least once a month unless deemed otherwise by the A.S. Vice President with the exception of the A.S. President and A.S. Controller for the purpose of direction support and feedback regarding issues related to their respective position and A.S. at large.</w:t>
      </w:r>
    </w:p>
    <w:p w:rsidR="007066BE" w:rsidRDefault="007066BE">
      <w:pPr>
        <w:rPr>
          <w:rFonts w:ascii="Times New Roman" w:eastAsia="Times New Roman" w:hAnsi="Times New Roman" w:cs="Times New Roman"/>
          <w:color w:val="000000"/>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are required to attend and participate in each regular and special Board meeting.</w:t>
      </w:r>
    </w:p>
    <w:p w:rsidR="007066BE" w:rsidRDefault="007066BE">
      <w:pPr>
        <w:rPr>
          <w:rFonts w:ascii="Times New Roman" w:eastAsia="Times New Roman" w:hAnsi="Times New Roman" w:cs="Times New Roman"/>
          <w:color w:val="000000"/>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are required to provide a written report for each regular Board meeting of the areas of the director’s responsibility, as directed by the Chair and the Board of Directors.</w:t>
      </w:r>
    </w:p>
    <w:p w:rsidR="007066BE" w:rsidRDefault="007066BE">
      <w:pPr>
        <w:rPr>
          <w:rFonts w:ascii="Times New Roman" w:eastAsia="Times New Roman" w:hAnsi="Times New Roman" w:cs="Times New Roman"/>
          <w:color w:val="000000"/>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who serve as a liaison to University or A.S. departments shall meet with an appropriate representative at least twice a semester and shall report on its status and activities at the following A.S. Board meeting.</w:t>
      </w:r>
    </w:p>
    <w:p w:rsidR="007066BE" w:rsidRDefault="007066BE">
      <w:pPr>
        <w:rPr>
          <w:rFonts w:ascii="Times New Roman" w:eastAsia="Times New Roman" w:hAnsi="Times New Roman" w:cs="Times New Roman"/>
          <w:color w:val="000000"/>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shall be expected to seek adequate knowledge of student affairs and of the corporate affairs of Associated Students, SJSU, so as to make informed and intelligent decisions on matters brought before the Board of Directors.</w:t>
      </w:r>
    </w:p>
    <w:p w:rsidR="007066BE" w:rsidRDefault="007066BE">
      <w:pPr>
        <w:rPr>
          <w:rFonts w:ascii="Times New Roman" w:eastAsia="Times New Roman" w:hAnsi="Times New Roman" w:cs="Times New Roman"/>
          <w:color w:val="000000"/>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shall be responsible for communicating and coordinating with fellow Directors in areas where responsibilities overlap.</w:t>
      </w:r>
    </w:p>
    <w:p w:rsidR="007066BE" w:rsidRDefault="007066BE">
      <w:pPr>
        <w:rPr>
          <w:rFonts w:ascii="Times New Roman" w:eastAsia="Times New Roman" w:hAnsi="Times New Roman" w:cs="Times New Roman"/>
          <w:color w:val="000000"/>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Board of Directors are encouraged to discuss issues concerning their areas of responsibility with members of the campus community prior to making decisions or voting. </w:t>
      </w:r>
    </w:p>
    <w:p w:rsidR="007066BE" w:rsidRDefault="007066BE">
      <w:pPr>
        <w:rPr>
          <w:rFonts w:ascii="Times New Roman" w:eastAsia="Times New Roman" w:hAnsi="Times New Roman" w:cs="Times New Roman"/>
          <w:color w:val="000000"/>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shall be subject to Legislative Directives pursuant to Article III, Section V.</w:t>
      </w:r>
    </w:p>
    <w:p w:rsidR="007066BE" w:rsidRDefault="007066BE">
      <w:pPr>
        <w:rPr>
          <w:rFonts w:ascii="Times New Roman" w:eastAsia="Times New Roman" w:hAnsi="Times New Roman" w:cs="Times New Roman"/>
          <w:color w:val="000000"/>
        </w:rPr>
      </w:pPr>
    </w:p>
    <w:p w:rsidR="007066BE" w:rsidRDefault="002F45C2">
      <w:pPr>
        <w:numPr>
          <w:ilvl w:val="0"/>
          <w:numId w:val="46"/>
        </w:numPr>
        <w:pBdr>
          <w:top w:val="nil"/>
          <w:left w:val="nil"/>
          <w:bottom w:val="nil"/>
          <w:right w:val="nil"/>
          <w:between w:val="nil"/>
        </w:pBdr>
        <w:ind w:left="1440" w:hanging="360"/>
        <w:contextualSpacing/>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color w:val="000000"/>
        </w:rPr>
        <w:t xml:space="preserve">Board of Directors may censure a Board Member by a two-thirds (2/3) vote of the voting members present for violation of policies and procedures which may include, but are not limited to: </w:t>
      </w:r>
      <w:r w:rsidR="00371D3F">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Gloria Romero Open Meeting Act of 2000, the California Education Code, CSU Auxiliary Organizations Compliance Guide, A.S. Bylaws, A.S. and CSU Executive Orders, and Robert’s Rules of Order.</w:t>
      </w:r>
    </w:p>
    <w:p w:rsidR="007066BE" w:rsidRDefault="007066BE">
      <w:pPr>
        <w:rPr>
          <w:rFonts w:ascii="Times New Roman" w:eastAsia="Times New Roman" w:hAnsi="Times New Roman" w:cs="Times New Roman"/>
        </w:rPr>
      </w:pPr>
    </w:p>
    <w:p w:rsidR="007066BE" w:rsidRDefault="002F45C2">
      <w:pPr>
        <w:numPr>
          <w:ilvl w:val="0"/>
          <w:numId w:val="31"/>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Conclusion of Term of Office</w:t>
      </w:r>
    </w:p>
    <w:p w:rsidR="007066BE" w:rsidRDefault="007066BE">
      <w:pPr>
        <w:rPr>
          <w:rFonts w:ascii="Times New Roman" w:eastAsia="Times New Roman" w:hAnsi="Times New Roman" w:cs="Times New Roman"/>
        </w:rPr>
      </w:pPr>
    </w:p>
    <w:p w:rsidR="007066BE" w:rsidRDefault="002F45C2">
      <w:pPr>
        <w:numPr>
          <w:ilvl w:val="0"/>
          <w:numId w:val="48"/>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individual members of the Board of Directors must maintain a semester and cumulative on-campus (SJSU) GPA of at least 2.0 while in office and the semester running for office. Failure to meet these qualifications will result in immediate forfeiture of the position.  </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0"/>
          <w:numId w:val="48"/>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Board of Directors may declare a seat vacant by two-thirds (2/3) vote of total voting membership as recommended by consensus of the Board, if a member fails to complete their prescribed duties.</w:t>
      </w:r>
    </w:p>
    <w:p w:rsidR="007066BE" w:rsidRDefault="007066BE">
      <w:pPr>
        <w:rPr>
          <w:rFonts w:ascii="Times New Roman" w:eastAsia="Times New Roman" w:hAnsi="Times New Roman" w:cs="Times New Roman"/>
        </w:rPr>
      </w:pPr>
    </w:p>
    <w:p w:rsidR="007066BE" w:rsidRDefault="002F45C2">
      <w:pPr>
        <w:numPr>
          <w:ilvl w:val="0"/>
          <w:numId w:val="48"/>
        </w:numPr>
        <w:pBdr>
          <w:top w:val="nil"/>
          <w:left w:val="nil"/>
          <w:bottom w:val="nil"/>
          <w:right w:val="nil"/>
          <w:between w:val="nil"/>
        </w:pBdr>
        <w:ind w:left="144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will place a registration hold on the records of any A.S. Director or Executive who fails to return all A.S. property which may include but is not limited to keys, laptops, binders, and confidential materials upon completion of the term.</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IV - Specific Duties</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President</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Chief Executive Officer of this Association.</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Executive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Personnel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an ex-officio member of the A.S. Lobby Corps.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Executive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Committee on Committees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w:t>
      </w:r>
      <w:r>
        <w:rPr>
          <w:rFonts w:ascii="Times New Roman" w:eastAsia="Times New Roman" w:hAnsi="Times New Roman" w:cs="Times New Roman"/>
          <w:color w:val="FF0000"/>
        </w:rPr>
        <w:t>.</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an ex-officio member of the Accreditation Review Committee of the Academic Senate.</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Board Member Designee can be assigned to this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Athletics Board of the Academic Senate.</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Board Member Designee can be assigned to this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serve as a member of the Budget Advisory Committee of the Academic Senate.</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Board Member Designee can be assigned to this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an ex-officio member of the Strategic Planning Steering Committee of the Academic Senate.</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Board Member Designee can be assigned to this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an ex-officio member of the University Library Board of the Academic Senate.</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Board Member Designee can be assigned to this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the official representative of the Associated Students.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responsible for the implementation of all legislation, including the coordination of the Associated Students committee system.</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make such nominations in accordance with Article VI, Section IV, subject to two-thirds (2/3) majority approval of the voting membership of the Board of Directors, and to fill all vacancies unless otherwise provided for in these Bylaws.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dismiss with stated cause any individuals in positions nominated by the University President, subject to two-thirds (2/3) majority approval of the voting membership of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perform other duties as authorized by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work in consultation with the A.S. Controller in the preparation of the budget for the subsequent fiscal year. This shall be submitted no later than the first board meeting in April. </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assist the A.S. Vice President in the planning, coordination, and implementation of the training program for the incoming Board of Directors and Executive Officers.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maintain regular attendance and engagement at the California State Student Association (CSSA) in coordination with the Director of External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issue Executive Orders.</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 Executive Order is defined as an order issued by the A.S. President concerning implementation of a provision of legislation or fiscal action adopted by the A.S. Board.</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 Executive Order is effective immediately and shall remain in effect until the end of the issuing term on May 31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or rescinded in writing by the A.S. President or by two-thirds (2/3) vote of the voting membership of the A.S. Board.</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Vice President</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the Chief Administrative Officer of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on the A.S. Executive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Personnel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Board of Directors. Duties as Chair shall be:</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preside over the Board of Director Meetings.</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responsible for the proper enforcement of these Bylaws with assistance of the Director of Internal Affairs.</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sign all legislation passed by the Board of Directors.</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prepare all legislation in the proper form after the Board has taken final action and shall present all legislation to the A.S. President no more than five (5) business days after the meeting in which the final action was taken. This section shall not apply in the event that the business is carried over to the next regular meeting.</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perform the duties of the A.S. President during the President’s (i.) incapacity; or (ii.) extended absence resulting in the President’s unavailability to performed the duties identified in Article IV, 1.</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keep a complete and permanent record of the A.S. Bylaws and legislation passed by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plan, coordinate, and implement the training program for incoming Board of Directors and Executive Officers.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administer the Oath of Office to the newly elected executives and directors.</w:t>
      </w:r>
    </w:p>
    <w:p w:rsidR="007066BE" w:rsidRDefault="002F45C2">
      <w:pPr>
        <w:numPr>
          <w:ilvl w:val="2"/>
          <w:numId w:val="49"/>
        </w:numPr>
        <w:pBdr>
          <w:top w:val="nil"/>
          <w:left w:val="nil"/>
          <w:bottom w:val="nil"/>
          <w:right w:val="nil"/>
          <w:between w:val="nil"/>
        </w:pBdr>
        <w:ind w:left="261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If the Chair is not available at the time set for installations, the current A.S. President would be responsible for this duty.</w:t>
      </w:r>
    </w:p>
    <w:p w:rsidR="007066BE" w:rsidRDefault="007066BE">
      <w:pPr>
        <w:pBdr>
          <w:top w:val="nil"/>
          <w:left w:val="nil"/>
          <w:bottom w:val="nil"/>
          <w:right w:val="nil"/>
          <w:between w:val="nil"/>
        </w:pBdr>
        <w:ind w:left="2610" w:hanging="720"/>
        <w:rPr>
          <w:rFonts w:ascii="Times New Roman" w:eastAsia="Times New Roman" w:hAnsi="Times New Roman" w:cs="Times New Roman"/>
          <w:color w:val="000000"/>
        </w:rPr>
      </w:pPr>
    </w:p>
    <w:p w:rsidR="007066BE" w:rsidRDefault="002F45C2">
      <w:pPr>
        <w:ind w:firstLine="1080"/>
        <w:rPr>
          <w:rFonts w:ascii="Times New Roman" w:eastAsia="Times New Roman" w:hAnsi="Times New Roman" w:cs="Times New Roman"/>
        </w:rPr>
      </w:pPr>
      <w:r>
        <w:rPr>
          <w:rFonts w:ascii="Times New Roman" w:eastAsia="Times New Roman" w:hAnsi="Times New Roman" w:cs="Times New Roman"/>
        </w:rPr>
        <w:t>If the A.S. President is not available, the A.S. Executive Director would be responsible.</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the Chief Financial Officer of the Association.</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Finance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Executive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Operations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have signing authority for the Operating Fund.</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administer the financial affairs of the Association.</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responsible for the implementation of all fiscal legislation.</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submit to the Board of Directors a report of the Student Organization Fund of the Associated Students on a bi-weekly basis.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work in consultation with the A.S. President and the A.S. Executive Director in the preparation of the budget and budget assumptions for the subsequent fiscal year budget, as determined by Article IV, Sections I and IV.</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publicize financial reports to the general student body at least semi-annually.</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perform such other Associated Students duties as requested by the Associated Students President. </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assume all duties of the Secretary/Treasurer position as required by the California Corporations Code.</w:t>
      </w:r>
      <w:r>
        <w:rPr>
          <w:rFonts w:ascii="Times New Roman" w:eastAsia="Times New Roman" w:hAnsi="Times New Roman" w:cs="Times New Roman"/>
          <w:color w:val="000000"/>
        </w:rPr>
        <w:tab/>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Operations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Finance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Personnel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Executive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A.S. Board representative for hiring committees unless otherwise deemed exempt.</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Planning Board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quarterly on the A.S. strategic planning progress.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work with the A.S. Controller on revisions to budget policies.</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Co-Curricular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Programming Board.</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Homecoming Selection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Operations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Athletics Board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Spartan Recreation, Residence Hall Association (RHA), the Department of Intercollegiate Athletics, and Student Involvement including Fraternity and Sorority Life (FASL), to the Board to advocate a sense of community for San Jose State University students.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advocate and serve by promoting and enhancing outreach and accessibility of co-curricular involvement on campus through collaborations with the University.</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Communications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Programming Board.</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Operations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Lobby Corps.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assist the Board in publicizing the activities of Associated Students through methods such as the Spartan Daily, A.S. website, press releases, emails, and newsletters.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advocate and establish a public relations strategy to educate the campus community regarding the role of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prepare advertisements concerning A.S. meetings, programs, services, and vacancies on University and A.S. boards and committees in coordination with the Chair of the Board and the Executive Director.</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maintain any social and digital media sites that A.S. participates in (e.g. Google+, Facebook, etc.).</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for the Office of Strategic Communications &amp; Public Affairs.</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Community and Sustainability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University Affairs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Programming Board.</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Planning Board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Sustainability Board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provide a liaison report on the status and activities of the Environmental Resource Center, FD&amp;O Recycling and Moving Services, University Housing Services, University Safety and Risk Services Office, FD&amp;O Energy and Utilities Division, A.S. Transportation Solutions and Spartan Shops, CommUniverCity, and Center for Community Learning &amp; Leadership (CCLL). </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advocate and educate A.S. on campus issues pertaining to sustainability, recycling, and related activities.  </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report on decisions concerning, and proposed changes in, policies affecting the campus community to the Board of Directors. Raise and address issues concerning sustainability pertaining to the campus, the surrounding community, the nearby region, and/or the global environment.</w:t>
      </w:r>
    </w:p>
    <w:p w:rsidR="007066BE" w:rsidRDefault="002F45C2">
      <w:pPr>
        <w:rPr>
          <w:rFonts w:ascii="Times New Roman" w:eastAsia="Times New Roman" w:hAnsi="Times New Roman" w:cs="Times New Roman"/>
        </w:rPr>
      </w:pPr>
      <w:r>
        <w:rPr>
          <w:rFonts w:ascii="Times New Roman" w:eastAsia="Times New Roman" w:hAnsi="Times New Roman" w:cs="Times New Roman"/>
        </w:rPr>
        <w:t xml:space="preserve">            </w:t>
      </w: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External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Term commences June 1 pursuant to being a CSSA member. Otherwise term shall commence August 1.</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Lobby Corps.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 of the Academic Senate.</w:t>
      </w:r>
      <w:r>
        <w:rPr>
          <w:rFonts w:ascii="Times New Roman" w:eastAsia="Times New Roman" w:hAnsi="Times New Roman" w:cs="Times New Roman"/>
          <w:color w:val="000000"/>
        </w:rPr>
        <w:tab/>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representative on the Silicon Valley Leadership Group Student Council.</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work with local government officials and legislative offices to promote the interests of San José State University and its students in coordination with the A.S. President.</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Division of Student Affairs Campus and Community Relations and Office of Strategic Communications &amp; Public Affairs Government Relations Consult.</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organize all Associated Students, SJSU voter registration, education, and mobilization efforts in coordination with the Programming Board.</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work with other universities and colleges in combined efforts with regard to legislation and voter registration.</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fulfill the role of the CSSA Representative with sole voting rights. </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submit recommendations concerning California State Student Association (CSSA) proposals from the California State-Wide Academic Senate, the California State University system, the California State Legislature, and U.S. Congress that affect the interests of San José State University and its students to the Board of Directors in coordination with the A.S. President.</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Faculty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University Affairs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Professional Standards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Faculty Diversity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Outstanding Professor Award Selection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California Faculty Association (CFA).</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on proposed changes in retention, tenure, promotion (RTP) and other policies pertaining to faculty affairs and professional standards to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work in coordination with the Student Senators to submit proposals to the Board and the Academic Senate recommending changes in academic policies pertaining to faculty affairs.</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Intercultural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Faculty Diversity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International Programs and Students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a member of the Veterans Advisory Committee. </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International House, MOSAIC, the PRIDE Center, the Veterans Resource Center, the Gender Equity Center, the Chicanx/Latinx Student Success Center, the African-American/ Black Student Success Center, and the UndocuSpartan Resource Center.</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Academic Senate policies affecting ethnic/cultural, international, and non-traditional student groups at San José State University to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advocate for ethnic/cultural, international, and non-traditional student groups, which may include but are not limited to disabled, LGBT, re-entry, veteran, graduate, and night students.</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Internal Affairs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Executive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University Affairs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Organization and Government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on proposals of the Academic Senate affecting University governance, including revisions of the Academic Senate Constitution and Bylaws, to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work in coordination with the Student Senators to submit proposals to the Board and the Academic Senate recommending changes in policies regarding University governance.</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Programming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Programming Board.</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Homecoming Court Selection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activities of A.S. Events.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advocate for the A.S. Board Member participation in campus-wide events and activities.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make the best decision possible on whether or not to attend the National Association for Campus Activities conference or event annually as determined by the A.S. Executive Director.</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A.S. Director of Student Fee Affairs</w:t>
      </w:r>
    </w:p>
    <w:p w:rsidR="007066BE" w:rsidRPr="00371D3F" w:rsidRDefault="002F45C2" w:rsidP="00371D3F">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 Chair of the A.S. Lobby Corps.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Finance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Operations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Traffic, Transit, and Parking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Fee Advisory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resource and advocate for subsidies made available to students such as: alternative transportation solutions, book loan program, laptop rental, and scholarships and financial aid.</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Office of Financial Aid and Scholarships.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on decision in the California State Legislature affecting student fees to the Board in coordination with the Director of External Affairs.</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Resource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University Affairs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Internal Affairs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Student Success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Student Health Advisory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Registrar, Testing Office, Enrollment Services, Peer Connections, Counseling and Psychological Services, and the Accessible Education Center.</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decisions and proposed changes by the Academic Senate related to instruction and student affairs to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submit proposals to the Board of Directors and the Academic Senate that recommend changes in academic policies pertaining to student resources in coordination with the Student Senators.</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Rights and Responsibilities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University Affairs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Internal Affairs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Alcohol and Drug Abuse Prevention Committee (ADAPC)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Fee Advisory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submit proposals recommending changes in academic policies pertaining to student rights and responsibilities to the Board of Directors and the Academic Senate in coordination with the Student Senators.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provide a liaison report on the status and activities of the University Ombudsperson, Office of Student Conduct and Ethical Development, and University Police Department (UPD).</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report on proposals under consideration by the Academic Senate to change academic and administrative policies and procedures affecting student rights and responsibilities to the Board of Directors.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promote awareness of the academic responsibilities of students and the various University grievance procedures available to them.</w:t>
      </w:r>
    </w:p>
    <w:p w:rsidR="007066BE" w:rsidRDefault="007066BE">
      <w:pPr>
        <w:rPr>
          <w:rFonts w:ascii="Times New Roman" w:eastAsia="Times New Roman" w:hAnsi="Times New Roman" w:cs="Times New Roman"/>
        </w:rPr>
      </w:pPr>
    </w:p>
    <w:p w:rsidR="007066BE" w:rsidRDefault="002F45C2">
      <w:pPr>
        <w:numPr>
          <w:ilvl w:val="0"/>
          <w:numId w:val="4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University Advising Affairs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on the A.S. University Affairs Committee.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Curriculum and Research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Undergraduate Studies Committee of the Academic Senate.</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for Admissions, Student Outreach and Recruitment, Academic Advising and Student Academic Success Services.</w:t>
      </w:r>
    </w:p>
    <w:p w:rsidR="007066BE" w:rsidRDefault="002F45C2">
      <w:pPr>
        <w:numPr>
          <w:ilvl w:val="1"/>
          <w:numId w:val="49"/>
        </w:numPr>
        <w:pBdr>
          <w:top w:val="nil"/>
          <w:left w:val="nil"/>
          <w:bottom w:val="nil"/>
          <w:right w:val="nil"/>
          <w:between w:val="nil"/>
        </w:pBdr>
        <w:ind w:left="207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work in coordination with the Student Senators to submit proposals to the Board of Directors and the Academic Senate that initiate changes in academic policies relating to curriculum and research, general education, continuing education, and academic advising.</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V - Types of Legislation</w:t>
      </w:r>
    </w:p>
    <w:p w:rsidR="007066BE" w:rsidRDefault="007066BE">
      <w:pPr>
        <w:rPr>
          <w:rFonts w:ascii="Times New Roman" w:eastAsia="Times New Roman" w:hAnsi="Times New Roman" w:cs="Times New Roman"/>
        </w:rPr>
      </w:pPr>
    </w:p>
    <w:p w:rsidR="007066BE" w:rsidRDefault="002F45C2">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General Definitions of Legislation</w:t>
      </w:r>
    </w:p>
    <w:p w:rsidR="007066BE" w:rsidRDefault="007066BE">
      <w:pPr>
        <w:ind w:left="360"/>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Resolution is a statement expressing the opinion, position, or recommendation of the Board of Directors to an </w:t>
      </w:r>
      <w:r>
        <w:rPr>
          <w:rFonts w:ascii="Times New Roman" w:eastAsia="Times New Roman" w:hAnsi="Times New Roman" w:cs="Times New Roman"/>
          <w:i/>
          <w:color w:val="000000"/>
        </w:rPr>
        <w:t>external</w:t>
      </w:r>
      <w:r>
        <w:rPr>
          <w:rFonts w:ascii="Times New Roman" w:eastAsia="Times New Roman" w:hAnsi="Times New Roman" w:cs="Times New Roman"/>
          <w:color w:val="000000"/>
        </w:rPr>
        <w:t xml:space="preserve"> party.</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Fiscal Resolution is a statement by the Board of Directors concerning the use of previously allocated Associated Students’ funds by an </w:t>
      </w:r>
      <w:r>
        <w:rPr>
          <w:rFonts w:ascii="Times New Roman" w:eastAsia="Times New Roman" w:hAnsi="Times New Roman" w:cs="Times New Roman"/>
          <w:i/>
          <w:color w:val="000000"/>
        </w:rPr>
        <w:t>external</w:t>
      </w:r>
      <w:r>
        <w:rPr>
          <w:rFonts w:ascii="Times New Roman" w:eastAsia="Times New Roman" w:hAnsi="Times New Roman" w:cs="Times New Roman"/>
          <w:color w:val="000000"/>
        </w:rPr>
        <w:t xml:space="preserve"> recipient of said funds. </w:t>
      </w:r>
    </w:p>
    <w:p w:rsidR="007066BE" w:rsidRDefault="002F45C2">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Fiscal Resolution does not change the General Fund balance.</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Directive is an internal instruction by the Board of Directors to the A.S. Executive Committee or to a single member of said committee, to itself as a group or to members thereof, to an Associated Students Committee, or to legal counsel to adopt a course of action. </w:t>
      </w:r>
    </w:p>
    <w:p w:rsidR="007066BE" w:rsidRDefault="002F45C2">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Directive has the force of law for Associated Students. </w:t>
      </w:r>
    </w:p>
    <w:p w:rsidR="007066BE" w:rsidRDefault="002F45C2">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Legislative Directive has a permanent and binding effect on the parties concerned until amended, repealed, or superseded by the Board of Directors.</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Fiscal Directive is a statement by the Board of Directors, directed i</w:t>
      </w:r>
      <w:r>
        <w:rPr>
          <w:rFonts w:ascii="Times New Roman" w:eastAsia="Times New Roman" w:hAnsi="Times New Roman" w:cs="Times New Roman"/>
          <w:i/>
          <w:color w:val="000000"/>
        </w:rPr>
        <w:t>nternally</w:t>
      </w:r>
      <w:r>
        <w:rPr>
          <w:rFonts w:ascii="Times New Roman" w:eastAsia="Times New Roman" w:hAnsi="Times New Roman" w:cs="Times New Roman"/>
          <w:color w:val="000000"/>
        </w:rPr>
        <w:t xml:space="preserve"> to Associated Students personnel and/or leadership, concerning the allocation of currently approved Associated Students funds. </w:t>
      </w:r>
    </w:p>
    <w:p w:rsidR="007066BE" w:rsidRDefault="002F45C2">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 Fiscal Directive may set or change the General Fund balance for the current fiscal year.</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Action is any other non-fiscal action of the Board of Directors, including but not limited to </w:t>
      </w:r>
      <w:r>
        <w:rPr>
          <w:rFonts w:ascii="Times New Roman" w:eastAsia="Times New Roman" w:hAnsi="Times New Roman" w:cs="Times New Roman"/>
          <w:i/>
          <w:color w:val="000000"/>
        </w:rPr>
        <w:t>amendments</w:t>
      </w:r>
      <w:r>
        <w:rPr>
          <w:rFonts w:ascii="Times New Roman" w:eastAsia="Times New Roman" w:hAnsi="Times New Roman" w:cs="Times New Roman"/>
          <w:color w:val="000000"/>
        </w:rPr>
        <w:t xml:space="preserve"> of these Bylaws.</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Budget Amendment is legislation which changes the current Associated Students budget, including stipulations and budgeted amounts.</w:t>
      </w:r>
    </w:p>
    <w:p w:rsidR="007066BE" w:rsidRDefault="007066BE">
      <w:pPr>
        <w:rPr>
          <w:rFonts w:ascii="Times New Roman" w:eastAsia="Times New Roman" w:hAnsi="Times New Roman" w:cs="Times New Roman"/>
        </w:rPr>
      </w:pPr>
    </w:p>
    <w:p w:rsidR="007066BE" w:rsidRDefault="002F45C2">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Introducing Legislation</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introduction of any legislation shall follow all general procedures and shall be given at least two (2) readings, as specified below. All proposed legislation must be distributed to the legislative body at least 72 hours prior to the meeting.</w:t>
      </w:r>
    </w:p>
    <w:p w:rsidR="007066BE" w:rsidRDefault="007066BE">
      <w:pPr>
        <w:rPr>
          <w:rFonts w:ascii="Times New Roman" w:eastAsia="Times New Roman" w:hAnsi="Times New Roman" w:cs="Times New Roman"/>
        </w:rPr>
      </w:pPr>
    </w:p>
    <w:p w:rsidR="007066BE" w:rsidRDefault="002F45C2">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First Reading of Legislation</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Legislation that is introduced at an A.S. Committee can be designated as an information, discussion, or action item. </w:t>
      </w:r>
    </w:p>
    <w:p w:rsidR="007066BE" w:rsidRDefault="002F45C2">
      <w:pPr>
        <w:numPr>
          <w:ilvl w:val="4"/>
          <w:numId w:val="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If legislation is introduced at a Board of Directors meeting, it may only be an information or discussion item in keeping with the provisions of the California Education Code.</w:t>
      </w:r>
    </w:p>
    <w:p w:rsidR="007066BE" w:rsidRDefault="007066BE">
      <w:pPr>
        <w:rPr>
          <w:rFonts w:ascii="Times New Roman" w:eastAsia="Times New Roman" w:hAnsi="Times New Roman" w:cs="Times New Roman"/>
        </w:rPr>
      </w:pPr>
    </w:p>
    <w:p w:rsidR="007066BE" w:rsidRDefault="002F45C2">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Final Reading of Legislation</w:t>
      </w:r>
    </w:p>
    <w:p w:rsidR="007066BE" w:rsidRDefault="007066BE">
      <w:pPr>
        <w:pBdr>
          <w:top w:val="nil"/>
          <w:left w:val="nil"/>
          <w:bottom w:val="nil"/>
          <w:right w:val="nil"/>
          <w:between w:val="nil"/>
        </w:pBdr>
        <w:ind w:left="720" w:hanging="720"/>
        <w:rPr>
          <w:rFonts w:ascii="Times New Roman" w:eastAsia="Times New Roman" w:hAnsi="Times New Roman" w:cs="Times New Roman"/>
          <w:b/>
          <w:color w:val="000000"/>
        </w:rPr>
      </w:pPr>
    </w:p>
    <w:p w:rsidR="007066BE" w:rsidRDefault="002F45C2">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Legislation shall be read in full on the final reading at the Board of Directors meeting. The Board of Directors may debate and amend the Legislation at the final reading.</w:t>
      </w:r>
    </w:p>
    <w:p w:rsidR="007066BE" w:rsidRDefault="007066BE">
      <w:pPr>
        <w:rPr>
          <w:rFonts w:ascii="Times New Roman" w:eastAsia="Times New Roman" w:hAnsi="Times New Roman" w:cs="Times New Roman"/>
        </w:rPr>
      </w:pPr>
    </w:p>
    <w:p w:rsidR="007066BE" w:rsidRDefault="002F45C2">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Passage of Legislation</w:t>
      </w:r>
    </w:p>
    <w:p w:rsidR="007066BE" w:rsidRDefault="007066BE">
      <w:pPr>
        <w:pBdr>
          <w:top w:val="nil"/>
          <w:left w:val="nil"/>
          <w:bottom w:val="nil"/>
          <w:right w:val="nil"/>
          <w:between w:val="nil"/>
        </w:pBdr>
        <w:ind w:left="720" w:hanging="720"/>
        <w:rPr>
          <w:rFonts w:ascii="Times New Roman" w:eastAsia="Times New Roman" w:hAnsi="Times New Roman" w:cs="Times New Roman"/>
          <w:color w:val="000000"/>
        </w:rPr>
      </w:pPr>
    </w:p>
    <w:p w:rsidR="007066BE" w:rsidRDefault="002F45C2">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two-thirds (2/3) vote of the voting membership of the Board of Directors shall be necessary for adoption of the Legislation. The vote shall be taken by roll call vote.</w:t>
      </w:r>
    </w:p>
    <w:p w:rsidR="007066BE" w:rsidRDefault="007066BE">
      <w:pPr>
        <w:rPr>
          <w:rFonts w:ascii="Times New Roman" w:eastAsia="Times New Roman" w:hAnsi="Times New Roman" w:cs="Times New Roman"/>
        </w:rPr>
      </w:pPr>
    </w:p>
    <w:p w:rsidR="007066BE" w:rsidRDefault="002F45C2">
      <w:pPr>
        <w:numPr>
          <w:ilvl w:val="0"/>
          <w:numId w:val="2"/>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Amendments</w:t>
      </w:r>
    </w:p>
    <w:p w:rsidR="007066BE" w:rsidRDefault="007066BE">
      <w:pPr>
        <w:ind w:left="360"/>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an amendment to an existing legislation is presented to the Board of Directors, words to be added shall be </w:t>
      </w:r>
      <w:r>
        <w:rPr>
          <w:rFonts w:ascii="Times New Roman" w:eastAsia="Times New Roman" w:hAnsi="Times New Roman" w:cs="Times New Roman"/>
          <w:i/>
          <w:color w:val="000000"/>
        </w:rPr>
        <w:t xml:space="preserve">bolded, underlined </w:t>
      </w:r>
      <w:r>
        <w:rPr>
          <w:rFonts w:ascii="Times New Roman" w:eastAsia="Times New Roman" w:hAnsi="Times New Roman" w:cs="Times New Roman"/>
          <w:color w:val="000000"/>
        </w:rPr>
        <w:t>and</w:t>
      </w:r>
      <w:r>
        <w:rPr>
          <w:rFonts w:ascii="Times New Roman" w:eastAsia="Times New Roman" w:hAnsi="Times New Roman" w:cs="Times New Roman"/>
          <w:i/>
          <w:color w:val="000000"/>
        </w:rPr>
        <w:t xml:space="preserve"> italicized</w:t>
      </w:r>
      <w:r>
        <w:rPr>
          <w:rFonts w:ascii="Times New Roman" w:eastAsia="Times New Roman" w:hAnsi="Times New Roman" w:cs="Times New Roman"/>
          <w:color w:val="000000"/>
        </w:rPr>
        <w:t>; omission of words shall be indicated by a line passing through the words.</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amend legislation, the proposed amendment must follow the procedures, as outlined in Article III, Section V, Sub-sections C-E with the exception that it does not need to be taken by roll call vote.</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Upon petition by ten percent (10%) of the number of student members of the Associated Students who cast ballots in the last Associated Students Presidential </w:t>
      </w:r>
      <w:r>
        <w:rPr>
          <w:rFonts w:ascii="Times New Roman" w:eastAsia="Times New Roman" w:hAnsi="Times New Roman" w:cs="Times New Roman"/>
          <w:color w:val="000000"/>
        </w:rPr>
        <w:lastRenderedPageBreak/>
        <w:t>election, a proposed amendment shall be placed before the Board of Directors for consideration.</w:t>
      </w:r>
    </w:p>
    <w:p w:rsidR="007066BE" w:rsidRDefault="007066BE">
      <w:pPr>
        <w:rPr>
          <w:rFonts w:ascii="Times New Roman" w:eastAsia="Times New Roman" w:hAnsi="Times New Roman" w:cs="Times New Roman"/>
        </w:rPr>
      </w:pPr>
    </w:p>
    <w:p w:rsidR="007066BE" w:rsidRDefault="002F45C2">
      <w:pPr>
        <w:numPr>
          <w:ilvl w:val="3"/>
          <w:numId w:val="2"/>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majority of the Board of Directors present may decline to consider an amendment presented by its author, which changes a substantial portion of existing legislation.</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u w:val="single"/>
        </w:rPr>
      </w:pPr>
      <w:r>
        <w:rPr>
          <w:rFonts w:ascii="Times New Roman" w:eastAsia="Times New Roman" w:hAnsi="Times New Roman" w:cs="Times New Roman"/>
          <w:b/>
          <w:u w:val="single"/>
        </w:rPr>
        <w:t>Article IV: Committees</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 - Defining Committees</w:t>
      </w:r>
    </w:p>
    <w:p w:rsidR="007066BE" w:rsidRDefault="007066BE">
      <w:pPr>
        <w:rPr>
          <w:rFonts w:ascii="Times New Roman" w:eastAsia="Times New Roman" w:hAnsi="Times New Roman" w:cs="Times New Roman"/>
        </w:rPr>
      </w:pPr>
    </w:p>
    <w:p w:rsidR="007066BE" w:rsidRDefault="002F45C2">
      <w:pPr>
        <w:numPr>
          <w:ilvl w:val="0"/>
          <w:numId w:val="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of Committees</w:t>
      </w:r>
    </w:p>
    <w:p w:rsidR="007066BE" w:rsidRDefault="007066BE">
      <w:pPr>
        <w:pBdr>
          <w:top w:val="nil"/>
          <w:left w:val="nil"/>
          <w:bottom w:val="nil"/>
          <w:right w:val="nil"/>
          <w:between w:val="nil"/>
        </w:pBdr>
        <w:ind w:left="720" w:hanging="720"/>
        <w:rPr>
          <w:rFonts w:ascii="Times New Roman" w:eastAsia="Times New Roman" w:hAnsi="Times New Roman" w:cs="Times New Roman"/>
          <w:b/>
          <w:color w:val="000000"/>
        </w:rPr>
      </w:pPr>
    </w:p>
    <w:p w:rsidR="007066BE" w:rsidRDefault="002F45C2">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A.S. Committees is to carry out the specific duties of the Board of Directors.</w:t>
      </w:r>
    </w:p>
    <w:p w:rsidR="007066BE" w:rsidRDefault="007066BE">
      <w:pPr>
        <w:rPr>
          <w:rFonts w:ascii="Times New Roman" w:eastAsia="Times New Roman" w:hAnsi="Times New Roman" w:cs="Times New Roman"/>
          <w:b/>
        </w:rPr>
      </w:pPr>
    </w:p>
    <w:p w:rsidR="007066BE" w:rsidRDefault="002F45C2">
      <w:pPr>
        <w:numPr>
          <w:ilvl w:val="0"/>
          <w:numId w:val="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Types of Committees</w:t>
      </w:r>
    </w:p>
    <w:p w:rsidR="007066BE" w:rsidRDefault="007066BE">
      <w:pPr>
        <w:rPr>
          <w:rFonts w:ascii="Times New Roman" w:eastAsia="Times New Roman" w:hAnsi="Times New Roman" w:cs="Times New Roman"/>
        </w:rPr>
      </w:pPr>
    </w:p>
    <w:p w:rsidR="007066BE" w:rsidRDefault="002F45C2">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following are currently recognized A.S. Committees:</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Executive Committee</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Audit Committee</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Finance Committee</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Internal Affairs Committee</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Lobby Corps</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Operations Committee</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Personnel Committee</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Programming Board</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Students’ Election Commission</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University Affairs Committee</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Ad Hoc Committees</w:t>
      </w:r>
    </w:p>
    <w:p w:rsidR="007066BE" w:rsidRDefault="007066BE">
      <w:pPr>
        <w:rPr>
          <w:rFonts w:ascii="Times New Roman" w:eastAsia="Times New Roman" w:hAnsi="Times New Roman" w:cs="Times New Roman"/>
        </w:rPr>
      </w:pPr>
    </w:p>
    <w:p w:rsidR="007066BE" w:rsidRDefault="002F45C2">
      <w:pPr>
        <w:numPr>
          <w:ilvl w:val="0"/>
          <w:numId w:val="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Membership of Committees</w:t>
      </w:r>
    </w:p>
    <w:p w:rsidR="007066BE" w:rsidRDefault="007066BE">
      <w:pPr>
        <w:rPr>
          <w:rFonts w:ascii="Times New Roman" w:eastAsia="Times New Roman" w:hAnsi="Times New Roman" w:cs="Times New Roman"/>
        </w:rPr>
      </w:pPr>
    </w:p>
    <w:p w:rsidR="007066BE" w:rsidRDefault="002F45C2">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Committee membership shall be comprised of a combination of Board of Directors, Students-at-Large, and the A.S. Executive Director or Designee. </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Except for the SEC, Student staff members may also serve as a student-at-large on committees.</w:t>
      </w:r>
    </w:p>
    <w:p w:rsidR="007066BE" w:rsidRDefault="007066BE">
      <w:pPr>
        <w:rPr>
          <w:rFonts w:ascii="Times New Roman" w:eastAsia="Times New Roman" w:hAnsi="Times New Roman" w:cs="Times New Roman"/>
        </w:rPr>
      </w:pPr>
    </w:p>
    <w:p w:rsidR="007066BE" w:rsidRDefault="002F45C2">
      <w:pPr>
        <w:numPr>
          <w:ilvl w:val="0"/>
          <w:numId w:val="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Appointments for Students-at-Large</w:t>
      </w:r>
    </w:p>
    <w:p w:rsidR="007066BE" w:rsidRDefault="007066BE">
      <w:pPr>
        <w:rPr>
          <w:rFonts w:ascii="Times New Roman" w:eastAsia="Times New Roman" w:hAnsi="Times New Roman" w:cs="Times New Roman"/>
        </w:rPr>
      </w:pPr>
    </w:p>
    <w:p w:rsidR="007066BE" w:rsidRDefault="002F45C2">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following are procedures to appointing a student-at-large on an A.S. Committee:</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Interested applicants will submit their completed A.S. application with their desired committee choice.</w:t>
      </w:r>
    </w:p>
    <w:p w:rsidR="00FF0B0C" w:rsidRDefault="00FF0B0C">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Eligible applications will be forwarded to the specified committee chair and the A.S. President for review. </w:t>
      </w:r>
    </w:p>
    <w:p w:rsidR="007066BE" w:rsidRDefault="00FF0B0C" w:rsidP="00C001E7">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Committee chairs shall review applications and forward their recommendations to the A.S. President and Board of Directors for approval. </w:t>
      </w:r>
      <w:r w:rsidR="002F45C2">
        <w:rPr>
          <w:rFonts w:ascii="Times New Roman" w:eastAsia="Times New Roman" w:hAnsi="Times New Roman" w:cs="Times New Roman"/>
          <w:color w:val="000000"/>
        </w:rPr>
        <w:lastRenderedPageBreak/>
        <w:t>Students-at-Large shall serve from the time of appointment until the last Board of Directors meeting in May.</w:t>
      </w:r>
    </w:p>
    <w:p w:rsidR="007066BE" w:rsidRDefault="007066BE">
      <w:pPr>
        <w:rPr>
          <w:rFonts w:ascii="Times New Roman" w:eastAsia="Times New Roman" w:hAnsi="Times New Roman" w:cs="Times New Roman"/>
        </w:rPr>
      </w:pPr>
    </w:p>
    <w:p w:rsidR="007066BE" w:rsidRDefault="002F45C2">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When a recommendation</w:t>
      </w:r>
      <w:r w:rsidR="00FF0B0C">
        <w:rPr>
          <w:rFonts w:ascii="Times New Roman" w:eastAsia="Times New Roman" w:hAnsi="Times New Roman" w:cs="Times New Roman"/>
          <w:color w:val="000000"/>
        </w:rPr>
        <w:t xml:space="preserve"> is time sensitive the applications may be </w:t>
      </w:r>
      <w:r>
        <w:rPr>
          <w:rFonts w:ascii="Times New Roman" w:eastAsia="Times New Roman" w:hAnsi="Times New Roman" w:cs="Times New Roman"/>
          <w:color w:val="000000"/>
        </w:rPr>
        <w:t>sent to the Executive Committee for</w:t>
      </w:r>
      <w:r w:rsidR="00FF0B0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approval.</w:t>
      </w:r>
    </w:p>
    <w:p w:rsidR="007066BE" w:rsidRDefault="007066BE">
      <w:pPr>
        <w:rPr>
          <w:rFonts w:ascii="Times New Roman" w:eastAsia="Times New Roman" w:hAnsi="Times New Roman" w:cs="Times New Roman"/>
        </w:rPr>
      </w:pPr>
    </w:p>
    <w:p w:rsidR="007066BE" w:rsidRDefault="002F45C2">
      <w:pPr>
        <w:numPr>
          <w:ilvl w:val="3"/>
          <w:numId w:val="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A.S. Committees will follow the appointment procedures, with exception to the A.S. Programming Board.</w:t>
      </w:r>
    </w:p>
    <w:p w:rsidR="007066BE" w:rsidRDefault="002F45C2">
      <w:pPr>
        <w:numPr>
          <w:ilvl w:val="4"/>
          <w:numId w:val="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Students-at-Large from the A.S. Programming Board shall be appointed by the A.S. Director of Programming Affairs</w:t>
      </w:r>
      <w:r w:rsidR="00FF0B0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Appointments must be reported to the Board of Directors through the Director Report at the following Board of Directors meeting.</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 - Executive Committee</w:t>
      </w:r>
    </w:p>
    <w:p w:rsidR="007066BE" w:rsidRDefault="007066BE">
      <w:pPr>
        <w:rPr>
          <w:rFonts w:ascii="Times New Roman" w:eastAsia="Times New Roman" w:hAnsi="Times New Roman" w:cs="Times New Roman"/>
        </w:rPr>
      </w:pPr>
    </w:p>
    <w:p w:rsidR="007066BE" w:rsidRDefault="002F45C2">
      <w:pPr>
        <w:numPr>
          <w:ilvl w:val="0"/>
          <w:numId w:val="6"/>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rsidR="007066BE" w:rsidRDefault="007066BE">
      <w:pPr>
        <w:rPr>
          <w:rFonts w:ascii="Times New Roman" w:eastAsia="Times New Roman" w:hAnsi="Times New Roman" w:cs="Times New Roman"/>
          <w:b/>
        </w:rPr>
      </w:pPr>
    </w:p>
    <w:p w:rsidR="007066BE" w:rsidRDefault="002F45C2">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Executive Committee is to administer the affairs of the Associated Students and implement all legislation passed by the Board of Directors. It shall coordinate relations with other student associations and with the University administration.</w:t>
      </w:r>
    </w:p>
    <w:p w:rsidR="007066BE" w:rsidRDefault="007066BE">
      <w:pPr>
        <w:rPr>
          <w:rFonts w:ascii="Times New Roman" w:eastAsia="Times New Roman" w:hAnsi="Times New Roman" w:cs="Times New Roman"/>
        </w:rPr>
      </w:pPr>
    </w:p>
    <w:p w:rsidR="007066BE" w:rsidRDefault="002F45C2">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Executive Committee are to:</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Oversee the execution of the approved budget through allocation of monies.</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Implement legislation passed by the Board of Directors.</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Spend reserve funds in times of emergency where the Board of Directors cannot convene consistent with A.S. Budget policies.</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Approve Student-at-Large candidates for committee membership.</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Resolve board issues relating to complaints, suggestions for training, and violations of Board policies.</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Hear and investigate any issues pertaining to Board of Directors and committee conduct.</w:t>
      </w:r>
    </w:p>
    <w:p w:rsidR="007066BE" w:rsidRDefault="007066BE">
      <w:pPr>
        <w:rPr>
          <w:rFonts w:ascii="Times New Roman" w:eastAsia="Times New Roman" w:hAnsi="Times New Roman" w:cs="Times New Roman"/>
        </w:rPr>
      </w:pPr>
    </w:p>
    <w:p w:rsidR="007066BE" w:rsidRDefault="002F45C2">
      <w:pPr>
        <w:numPr>
          <w:ilvl w:val="0"/>
          <w:numId w:val="6"/>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Membership</w:t>
      </w:r>
    </w:p>
    <w:p w:rsidR="007066BE" w:rsidRDefault="007066BE">
      <w:pPr>
        <w:ind w:left="360"/>
        <w:rPr>
          <w:rFonts w:ascii="Times New Roman" w:eastAsia="Times New Roman" w:hAnsi="Times New Roman" w:cs="Times New Roman"/>
          <w:b/>
        </w:rPr>
      </w:pPr>
    </w:p>
    <w:p w:rsidR="007066BE" w:rsidRDefault="002F45C2">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Executive Committee shall be comprised of:</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President (Chair, Non-Voting)</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Vice President (Vice-Chair, Voting)</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 (Voting)</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(Voting)</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 (Voting)</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rsidR="007066BE" w:rsidRDefault="007066BE">
      <w:pPr>
        <w:rPr>
          <w:rFonts w:ascii="Times New Roman" w:eastAsia="Times New Roman" w:hAnsi="Times New Roman" w:cs="Times New Roman"/>
        </w:rPr>
      </w:pPr>
    </w:p>
    <w:p w:rsidR="007066BE" w:rsidRDefault="002F45C2">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Designee Staff appointments will be determined by the A.S. Executive Director.</w:t>
      </w:r>
    </w:p>
    <w:p w:rsidR="007066BE" w:rsidRDefault="007066BE">
      <w:pPr>
        <w:rPr>
          <w:rFonts w:ascii="Times New Roman" w:eastAsia="Times New Roman" w:hAnsi="Times New Roman" w:cs="Times New Roman"/>
        </w:rPr>
      </w:pPr>
    </w:p>
    <w:p w:rsidR="007066BE" w:rsidRDefault="002F45C2">
      <w:pPr>
        <w:numPr>
          <w:ilvl w:val="0"/>
          <w:numId w:val="6"/>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 Chair</w:t>
      </w:r>
    </w:p>
    <w:p w:rsidR="007066BE" w:rsidRDefault="007066BE">
      <w:pPr>
        <w:rPr>
          <w:rFonts w:ascii="Times New Roman" w:eastAsia="Times New Roman" w:hAnsi="Times New Roman" w:cs="Times New Roman"/>
        </w:rPr>
      </w:pPr>
    </w:p>
    <w:p w:rsidR="007066BE" w:rsidRDefault="002F45C2">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Chair shall be the A.S. President. The duties of the Chair are to:</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Executive Committee and provide an agenda in accordance with the Gloria Romero Open Meetings Act of 2000 and the A.S. Bylaws.</w:t>
      </w:r>
    </w:p>
    <w:p w:rsidR="007066BE" w:rsidRDefault="007066BE">
      <w:pPr>
        <w:rPr>
          <w:rFonts w:ascii="Times New Roman" w:eastAsia="Times New Roman" w:hAnsi="Times New Roman" w:cs="Times New Roman"/>
        </w:rPr>
      </w:pPr>
    </w:p>
    <w:p w:rsidR="007066BE" w:rsidRDefault="002F45C2">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Vice President. The duties of the Vice-Chair are to:</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rsidR="007066BE" w:rsidRDefault="002F45C2">
      <w:pPr>
        <w:numPr>
          <w:ilvl w:val="4"/>
          <w:numId w:val="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meeting duties.</w:t>
      </w:r>
    </w:p>
    <w:p w:rsidR="007066BE" w:rsidRDefault="007066BE">
      <w:pPr>
        <w:rPr>
          <w:rFonts w:ascii="Times New Roman" w:eastAsia="Times New Roman" w:hAnsi="Times New Roman" w:cs="Times New Roman"/>
        </w:rPr>
      </w:pPr>
    </w:p>
    <w:p w:rsidR="007066BE" w:rsidRDefault="002F45C2">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the A.S. President is subject to removal, the Director of Internal Affairs shall be the Vice-Chair.</w:t>
      </w:r>
    </w:p>
    <w:p w:rsidR="007066BE" w:rsidRDefault="007066BE">
      <w:pPr>
        <w:rPr>
          <w:rFonts w:ascii="Times New Roman" w:eastAsia="Times New Roman" w:hAnsi="Times New Roman" w:cs="Times New Roman"/>
        </w:rPr>
      </w:pPr>
    </w:p>
    <w:p w:rsidR="007066BE" w:rsidRDefault="002F45C2">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the A.S. Vice President is subject to removal, the Director of Internal Affairs shall be the Vice-Chair.</w:t>
      </w:r>
    </w:p>
    <w:p w:rsidR="007066BE" w:rsidRDefault="007066BE">
      <w:pPr>
        <w:rPr>
          <w:rFonts w:ascii="Times New Roman" w:eastAsia="Times New Roman" w:hAnsi="Times New Roman" w:cs="Times New Roman"/>
        </w:rPr>
      </w:pPr>
    </w:p>
    <w:p w:rsidR="007066BE" w:rsidRDefault="002F45C2">
      <w:pPr>
        <w:numPr>
          <w:ilvl w:val="3"/>
          <w:numId w:val="6"/>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simultaneous subject to removals occur with the A.S. President and A.S. Vice President, the Director of Internal Affairs shall be the Chair and the Director of Business Affairs shall be the Vice-Chair.</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III - Audit Committee</w:t>
      </w:r>
    </w:p>
    <w:p w:rsidR="007066BE" w:rsidRDefault="007066BE">
      <w:pPr>
        <w:rPr>
          <w:rFonts w:ascii="Times New Roman" w:eastAsia="Times New Roman" w:hAnsi="Times New Roman" w:cs="Times New Roman"/>
        </w:rPr>
      </w:pPr>
    </w:p>
    <w:p w:rsidR="007066BE" w:rsidRDefault="002F45C2">
      <w:pPr>
        <w:numPr>
          <w:ilvl w:val="0"/>
          <w:numId w:val="8"/>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rsidR="007066BE" w:rsidRDefault="007066BE">
      <w:pPr>
        <w:rPr>
          <w:rFonts w:ascii="Times New Roman" w:eastAsia="Times New Roman" w:hAnsi="Times New Roman" w:cs="Times New Roman"/>
          <w:b/>
        </w:rPr>
      </w:pPr>
    </w:p>
    <w:p w:rsidR="007066BE" w:rsidRDefault="002F45C2">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compliance with the Nonprofit Integrity Act of 2004, A.S. shall have an Audit Committee appointed by the Board of Directors.</w:t>
      </w:r>
    </w:p>
    <w:p w:rsidR="007066BE" w:rsidRDefault="007066BE">
      <w:pPr>
        <w:rPr>
          <w:rFonts w:ascii="Times New Roman" w:eastAsia="Times New Roman" w:hAnsi="Times New Roman" w:cs="Times New Roman"/>
        </w:rPr>
      </w:pPr>
    </w:p>
    <w:p w:rsidR="007066BE" w:rsidRDefault="002F45C2">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Audit Committee is to review the audit conducted by the outside auditing firm.</w:t>
      </w:r>
    </w:p>
    <w:p w:rsidR="007066BE" w:rsidRDefault="007066BE">
      <w:pPr>
        <w:rPr>
          <w:rFonts w:ascii="Times New Roman" w:eastAsia="Times New Roman" w:hAnsi="Times New Roman" w:cs="Times New Roman"/>
        </w:rPr>
      </w:pPr>
    </w:p>
    <w:p w:rsidR="007066BE" w:rsidRDefault="002F45C2">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Audit Committee are to:</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Make recommendations to the Board of Directors on the hiring and firing of the outside auditing firm.</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Negotiate the compensation of the auditor on behalf of the Board of Directors.</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Confer with the auditor to satisfy the committee members that the financial affairs of the charitable organization are in order.</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Review and determine whether to recommend acceptance of the audit by the Board of Directors.</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Approve any non-audit services to be performed by the auditing firm.</w:t>
      </w:r>
    </w:p>
    <w:p w:rsidR="007066BE" w:rsidRDefault="007066BE">
      <w:pPr>
        <w:rPr>
          <w:rFonts w:ascii="Times New Roman" w:eastAsia="Times New Roman" w:hAnsi="Times New Roman" w:cs="Times New Roman"/>
        </w:rPr>
      </w:pPr>
    </w:p>
    <w:p w:rsidR="007066BE" w:rsidRDefault="002F45C2">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Audit Committee shall be separate from the A.S. Finance Committee.</w:t>
      </w:r>
    </w:p>
    <w:p w:rsidR="007066BE" w:rsidRDefault="007066BE">
      <w:pPr>
        <w:rPr>
          <w:rFonts w:ascii="Times New Roman" w:eastAsia="Times New Roman" w:hAnsi="Times New Roman" w:cs="Times New Roman"/>
        </w:rPr>
      </w:pPr>
    </w:p>
    <w:p w:rsidR="007066BE" w:rsidRDefault="002F45C2">
      <w:pPr>
        <w:numPr>
          <w:ilvl w:val="0"/>
          <w:numId w:val="8"/>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rsidR="007066BE" w:rsidRDefault="007066BE">
      <w:pPr>
        <w:rPr>
          <w:rFonts w:ascii="Times New Roman" w:eastAsia="Times New Roman" w:hAnsi="Times New Roman" w:cs="Times New Roman"/>
          <w:b/>
        </w:rPr>
      </w:pPr>
    </w:p>
    <w:p w:rsidR="007066BE" w:rsidRDefault="002F45C2">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Audit Committee shall be comprised of:</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University Faculty Representative (Chair, Non-Voting)</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Finance Committee Member (Voting)</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University President’s Designee (Voting)</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7066BE">
      <w:pPr>
        <w:rPr>
          <w:rFonts w:ascii="Times New Roman" w:eastAsia="Times New Roman" w:hAnsi="Times New Roman" w:cs="Times New Roman"/>
        </w:rPr>
      </w:pPr>
    </w:p>
    <w:p w:rsidR="007066BE" w:rsidRDefault="002F45C2">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 Audit Committee shall not include any members of the A.S. staff, the A.S. President, the A.S. Board Chair, or the A.S. Controller. </w:t>
      </w:r>
    </w:p>
    <w:p w:rsidR="007066BE" w:rsidRDefault="007066BE">
      <w:pPr>
        <w:rPr>
          <w:rFonts w:ascii="Times New Roman" w:eastAsia="Times New Roman" w:hAnsi="Times New Roman" w:cs="Times New Roman"/>
        </w:rPr>
      </w:pPr>
    </w:p>
    <w:p w:rsidR="007066BE" w:rsidRDefault="002F45C2">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Members of the A.S. Finance Committee may serve on the A.S. Audit Committee. However, the Chair and Vice-Chair of the A.S. Audit Committee may not be a member of the A.S. Finance Committee and membership of the A.S. Finance Committee shall constitute less than one-half (1/2) of the membership of the A.S. Audit Committee.</w:t>
      </w:r>
    </w:p>
    <w:p w:rsidR="007066BE" w:rsidRDefault="007066BE">
      <w:pPr>
        <w:rPr>
          <w:rFonts w:ascii="Times New Roman" w:eastAsia="Times New Roman" w:hAnsi="Times New Roman" w:cs="Times New Roman"/>
        </w:rPr>
      </w:pPr>
    </w:p>
    <w:p w:rsidR="007066BE" w:rsidRDefault="002F45C2">
      <w:pPr>
        <w:numPr>
          <w:ilvl w:val="0"/>
          <w:numId w:val="8"/>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the Committee Chair and Vice-Chair</w:t>
      </w:r>
    </w:p>
    <w:p w:rsidR="007066BE" w:rsidRDefault="007066BE">
      <w:pPr>
        <w:rPr>
          <w:rFonts w:ascii="Times New Roman" w:eastAsia="Times New Roman" w:hAnsi="Times New Roman" w:cs="Times New Roman"/>
        </w:rPr>
      </w:pPr>
    </w:p>
    <w:p w:rsidR="007066BE" w:rsidRDefault="002F45C2">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a University Faculty Representative.</w:t>
      </w:r>
    </w:p>
    <w:p w:rsidR="007066BE" w:rsidRDefault="007066BE">
      <w:pPr>
        <w:rPr>
          <w:rFonts w:ascii="Times New Roman" w:eastAsia="Times New Roman" w:hAnsi="Times New Roman" w:cs="Times New Roman"/>
        </w:rPr>
      </w:pPr>
    </w:p>
    <w:p w:rsidR="007066BE" w:rsidRDefault="002F45C2">
      <w:pPr>
        <w:numPr>
          <w:ilvl w:val="3"/>
          <w:numId w:val="8"/>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elected from the committee membership by a majority vote of the voting membership of the A.S. Audit Committee. The Vice Chair shall:</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duties of the Chair in the absence of the Chair.</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written and/or oral reports to the A.S. Board.</w:t>
      </w:r>
    </w:p>
    <w:p w:rsidR="007066BE" w:rsidRDefault="002F45C2">
      <w:pPr>
        <w:numPr>
          <w:ilvl w:val="4"/>
          <w:numId w:val="8"/>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IV - Finance Committee</w:t>
      </w:r>
    </w:p>
    <w:p w:rsidR="007066BE" w:rsidRDefault="007066BE">
      <w:pPr>
        <w:rPr>
          <w:rFonts w:ascii="Times New Roman" w:eastAsia="Times New Roman" w:hAnsi="Times New Roman" w:cs="Times New Roman"/>
        </w:rPr>
      </w:pPr>
    </w:p>
    <w:p w:rsidR="007066BE" w:rsidRDefault="002F45C2">
      <w:pPr>
        <w:numPr>
          <w:ilvl w:val="0"/>
          <w:numId w:val="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rsidR="007066BE" w:rsidRDefault="007066BE">
      <w:pPr>
        <w:rPr>
          <w:rFonts w:ascii="Times New Roman" w:eastAsia="Times New Roman" w:hAnsi="Times New Roman" w:cs="Times New Roman"/>
        </w:rPr>
      </w:pPr>
    </w:p>
    <w:p w:rsidR="007066BE" w:rsidRDefault="002F45C2">
      <w:pPr>
        <w:numPr>
          <w:ilvl w:val="3"/>
          <w:numId w:val="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Finance Committee is to approve funding requests from student organizations and to forward the annual A.S. Operating Budget and General Fund to the Board of Directors for final approval.</w:t>
      </w:r>
    </w:p>
    <w:p w:rsidR="007066BE" w:rsidRDefault="007066BE">
      <w:pPr>
        <w:rPr>
          <w:rFonts w:ascii="Times New Roman" w:eastAsia="Times New Roman" w:hAnsi="Times New Roman" w:cs="Times New Roman"/>
        </w:rPr>
      </w:pPr>
    </w:p>
    <w:p w:rsidR="007066BE" w:rsidRDefault="002F45C2">
      <w:pPr>
        <w:numPr>
          <w:ilvl w:val="3"/>
          <w:numId w:val="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Finance Committee are to:</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Approve, monitor, and provide oversight of the annual A.S. Operating Budget and General Fund.</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Recommend charges to the A.S. Budget Policies and ensure their adherence during the budget request process.</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Award funding to eligible organizations, per the annual Budget Policies, Guidelines and Assumptions.</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Seek direction from the Board of Directors regarding policy statements related to the expenditure of A.S. funds.</w:t>
      </w:r>
    </w:p>
    <w:p w:rsidR="007066BE" w:rsidRDefault="007066BE">
      <w:pPr>
        <w:rPr>
          <w:rFonts w:ascii="Times New Roman" w:eastAsia="Times New Roman" w:hAnsi="Times New Roman" w:cs="Times New Roman"/>
        </w:rPr>
      </w:pPr>
    </w:p>
    <w:p w:rsidR="007066BE" w:rsidRDefault="002F45C2">
      <w:pPr>
        <w:numPr>
          <w:ilvl w:val="0"/>
          <w:numId w:val="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rsidR="007066BE" w:rsidRDefault="007066BE">
      <w:pPr>
        <w:ind w:left="360"/>
        <w:rPr>
          <w:rFonts w:ascii="Times New Roman" w:eastAsia="Times New Roman" w:hAnsi="Times New Roman" w:cs="Times New Roman"/>
        </w:rPr>
      </w:pPr>
    </w:p>
    <w:p w:rsidR="007066BE" w:rsidRDefault="002F45C2">
      <w:pPr>
        <w:numPr>
          <w:ilvl w:val="3"/>
          <w:numId w:val="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Finance Committee shall be comprised of:</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 (Chair; Non-Voting)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A.S. Director of Business Affairs (Vice-Chair,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Fee Affairs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Director of Student Involvement (Non-Voting)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rsidR="007066BE" w:rsidRDefault="007066BE">
      <w:pPr>
        <w:rPr>
          <w:rFonts w:ascii="Times New Roman" w:eastAsia="Times New Roman" w:hAnsi="Times New Roman" w:cs="Times New Roman"/>
        </w:rPr>
      </w:pPr>
    </w:p>
    <w:p w:rsidR="007066BE" w:rsidRDefault="002F45C2">
      <w:pPr>
        <w:numPr>
          <w:ilvl w:val="3"/>
          <w:numId w:val="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Designee Staff appointments will be determined by the A.S. Executive Director.</w:t>
      </w:r>
    </w:p>
    <w:p w:rsidR="007066BE" w:rsidRDefault="007066BE">
      <w:pPr>
        <w:rPr>
          <w:rFonts w:ascii="Times New Roman" w:eastAsia="Times New Roman" w:hAnsi="Times New Roman" w:cs="Times New Roman"/>
        </w:rPr>
      </w:pPr>
    </w:p>
    <w:p w:rsidR="007066BE" w:rsidRDefault="002F45C2">
      <w:pPr>
        <w:numPr>
          <w:ilvl w:val="0"/>
          <w:numId w:val="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Vice-Chair</w:t>
      </w:r>
    </w:p>
    <w:p w:rsidR="007066BE" w:rsidRDefault="007066BE">
      <w:pPr>
        <w:rPr>
          <w:rFonts w:ascii="Times New Roman" w:eastAsia="Times New Roman" w:hAnsi="Times New Roman" w:cs="Times New Roman"/>
        </w:rPr>
      </w:pPr>
    </w:p>
    <w:p w:rsidR="007066BE" w:rsidRDefault="002F45C2">
      <w:pPr>
        <w:numPr>
          <w:ilvl w:val="3"/>
          <w:numId w:val="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Controller. The duties of the Chair are to:</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Finance Committee and provide an agenda in accordance with the Gloria Romero Open Meetings Act of 2000 and the A.S. Bylaws.</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Inform the A.S. Board of Directors of all actions taken by the A.S. Finance Committee at the ensuing Board of Directors meeting.</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rsidR="007066BE" w:rsidRDefault="007066BE">
      <w:pPr>
        <w:rPr>
          <w:rFonts w:ascii="Times New Roman" w:eastAsia="Times New Roman" w:hAnsi="Times New Roman" w:cs="Times New Roman"/>
        </w:rPr>
      </w:pPr>
    </w:p>
    <w:p w:rsidR="007066BE" w:rsidRDefault="002F45C2">
      <w:pPr>
        <w:numPr>
          <w:ilvl w:val="3"/>
          <w:numId w:val="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Business Affairs. The duties of the Vice-Chair are to:</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rsidR="007066BE" w:rsidRDefault="007066BE">
      <w:pPr>
        <w:rPr>
          <w:rFonts w:ascii="Times New Roman" w:eastAsia="Times New Roman" w:hAnsi="Times New Roman" w:cs="Times New Roman"/>
        </w:rPr>
      </w:pPr>
    </w:p>
    <w:p w:rsidR="007066BE" w:rsidRDefault="002F45C2">
      <w:pPr>
        <w:numPr>
          <w:ilvl w:val="0"/>
          <w:numId w:val="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rsidR="007066BE" w:rsidRDefault="007066BE">
      <w:pPr>
        <w:ind w:left="360"/>
        <w:rPr>
          <w:rFonts w:ascii="Times New Roman" w:eastAsia="Times New Roman" w:hAnsi="Times New Roman" w:cs="Times New Roman"/>
        </w:rPr>
      </w:pPr>
    </w:p>
    <w:p w:rsidR="007066BE" w:rsidRDefault="002F45C2">
      <w:pPr>
        <w:numPr>
          <w:ilvl w:val="3"/>
          <w:numId w:val="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Under the authority of the Education Code, Sections 89300, 89301, and 89302, of the State of California, all monies collected from the mandatory student activities fees shall be collected by the Chief Financial Fiscal Officer of the University and shall be transferred to the Associated Students for deposit.</w:t>
      </w:r>
    </w:p>
    <w:p w:rsidR="007066BE" w:rsidRDefault="007066BE">
      <w:pPr>
        <w:rPr>
          <w:rFonts w:ascii="Times New Roman" w:eastAsia="Times New Roman" w:hAnsi="Times New Roman" w:cs="Times New Roman"/>
        </w:rPr>
      </w:pPr>
    </w:p>
    <w:p w:rsidR="007066BE" w:rsidRDefault="002F45C2">
      <w:pPr>
        <w:numPr>
          <w:ilvl w:val="3"/>
          <w:numId w:val="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allocation of Student Activity Fees is as follows:</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 Activity Fees shall be governed under the same provisions established under the Education Code of the State of California, Article II, and Section 89300.</w:t>
      </w:r>
    </w:p>
    <w:p w:rsidR="007066BE" w:rsidRDefault="002F45C2">
      <w:pPr>
        <w:numPr>
          <w:ilvl w:val="4"/>
          <w:numId w:val="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may use fees collected in accordance with all programs listed in Title 5, page 2, Subchapter 6, Article 4, Section 42659 of the State of California.</w:t>
      </w:r>
    </w:p>
    <w:p w:rsidR="007066BE" w:rsidRDefault="002F45C2">
      <w:pPr>
        <w:numPr>
          <w:ilvl w:val="5"/>
          <w:numId w:val="9"/>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general student body shall be informed through various mediums, such as print media, and the Office of Student Involvement, as to the availability of funding and the process in which to be consider for funding.</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V - Internal Affairs Committee</w:t>
      </w:r>
    </w:p>
    <w:p w:rsidR="007066BE" w:rsidRDefault="007066BE">
      <w:pPr>
        <w:rPr>
          <w:rFonts w:ascii="Times New Roman" w:eastAsia="Times New Roman" w:hAnsi="Times New Roman" w:cs="Times New Roman"/>
        </w:rPr>
      </w:pPr>
    </w:p>
    <w:p w:rsidR="007066BE" w:rsidRDefault="002F45C2">
      <w:pPr>
        <w:numPr>
          <w:ilvl w:val="0"/>
          <w:numId w:val="1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rsidR="007066BE" w:rsidRDefault="007066BE">
      <w:pPr>
        <w:ind w:left="360"/>
        <w:rPr>
          <w:rFonts w:ascii="Times New Roman" w:eastAsia="Times New Roman" w:hAnsi="Times New Roman" w:cs="Times New Roman"/>
        </w:rPr>
      </w:pPr>
    </w:p>
    <w:p w:rsidR="007066BE" w:rsidRDefault="002F45C2">
      <w:pPr>
        <w:numPr>
          <w:ilvl w:val="3"/>
          <w:numId w:val="1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Internal Affairs Committee is to maintain accurate copies and effectively propose changes to the Articles of Incorporation, A.S. Bylaws, Elections Regulation Manual (i.e. Governing Documents) to the Board of Directors and regulate issues pertaining to board accountability.</w:t>
      </w:r>
    </w:p>
    <w:p w:rsidR="007066BE" w:rsidRDefault="007066BE">
      <w:pPr>
        <w:rPr>
          <w:rFonts w:ascii="Times New Roman" w:eastAsia="Times New Roman" w:hAnsi="Times New Roman" w:cs="Times New Roman"/>
        </w:rPr>
      </w:pPr>
    </w:p>
    <w:p w:rsidR="007066BE" w:rsidRDefault="002F45C2">
      <w:pPr>
        <w:numPr>
          <w:ilvl w:val="3"/>
          <w:numId w:val="1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Internal Affairs Committee are to:</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Meet and review the Governing Documents.</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Make recommendations to the Board of Directors on revisions to the Governing Documents, as well as any proposed changes in the University Governance Structure.</w:t>
      </w:r>
    </w:p>
    <w:p w:rsidR="007066BE" w:rsidRDefault="002F45C2">
      <w:pPr>
        <w:numPr>
          <w:ilvl w:val="5"/>
          <w:numId w:val="19"/>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Board of Directors may accept these recommendations and act upon them according to the procedures outlined in the Bylaws.</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Review processes and procedures of Associated Students.</w:t>
      </w:r>
    </w:p>
    <w:p w:rsidR="007066BE" w:rsidRDefault="007066BE">
      <w:pPr>
        <w:rPr>
          <w:rFonts w:ascii="Times New Roman" w:eastAsia="Times New Roman" w:hAnsi="Times New Roman" w:cs="Times New Roman"/>
        </w:rPr>
      </w:pPr>
    </w:p>
    <w:p w:rsidR="007066BE" w:rsidRDefault="002F45C2">
      <w:pPr>
        <w:numPr>
          <w:ilvl w:val="0"/>
          <w:numId w:val="1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rsidR="007066BE" w:rsidRDefault="007066BE">
      <w:pPr>
        <w:pBdr>
          <w:top w:val="nil"/>
          <w:left w:val="nil"/>
          <w:bottom w:val="nil"/>
          <w:right w:val="nil"/>
          <w:between w:val="nil"/>
        </w:pBdr>
        <w:ind w:left="720" w:hanging="720"/>
        <w:rPr>
          <w:rFonts w:ascii="Times New Roman" w:eastAsia="Times New Roman" w:hAnsi="Times New Roman" w:cs="Times New Roman"/>
          <w:b/>
          <w:color w:val="000000"/>
        </w:rPr>
      </w:pPr>
    </w:p>
    <w:p w:rsidR="007066BE" w:rsidRDefault="002F45C2">
      <w:pPr>
        <w:numPr>
          <w:ilvl w:val="3"/>
          <w:numId w:val="1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Internal Affairs Committee shall be comprised of:</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 (Chair, Non-Voting)</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Rights and Responsibilities (Vice-Chair, Voting)</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Resource Affairs (Voting)</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rsidR="007066BE" w:rsidRDefault="007066BE">
      <w:pPr>
        <w:rPr>
          <w:rFonts w:ascii="Times New Roman" w:eastAsia="Times New Roman" w:hAnsi="Times New Roman" w:cs="Times New Roman"/>
        </w:rPr>
      </w:pPr>
    </w:p>
    <w:p w:rsidR="007066BE" w:rsidRDefault="002F45C2">
      <w:pPr>
        <w:numPr>
          <w:ilvl w:val="3"/>
          <w:numId w:val="1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Designee Staff appointments will be determined by the A.S. Executive Director.</w:t>
      </w:r>
    </w:p>
    <w:p w:rsidR="007066BE" w:rsidRDefault="007066BE">
      <w:pPr>
        <w:rPr>
          <w:rFonts w:ascii="Times New Roman" w:eastAsia="Times New Roman" w:hAnsi="Times New Roman" w:cs="Times New Roman"/>
        </w:rPr>
      </w:pPr>
    </w:p>
    <w:p w:rsidR="007066BE" w:rsidRDefault="002F45C2">
      <w:pPr>
        <w:numPr>
          <w:ilvl w:val="3"/>
          <w:numId w:val="1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legal counsel could serve as an ex-officio member of this committee and may be consulted upon the request of the A.S. President or A.S. Executive Director.</w:t>
      </w:r>
    </w:p>
    <w:p w:rsidR="007066BE" w:rsidRDefault="007066BE">
      <w:pPr>
        <w:rPr>
          <w:rFonts w:ascii="Times New Roman" w:eastAsia="Times New Roman" w:hAnsi="Times New Roman" w:cs="Times New Roman"/>
        </w:rPr>
      </w:pPr>
    </w:p>
    <w:p w:rsidR="007066BE" w:rsidRDefault="002F45C2">
      <w:pPr>
        <w:numPr>
          <w:ilvl w:val="0"/>
          <w:numId w:val="1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 Chair</w:t>
      </w:r>
    </w:p>
    <w:p w:rsidR="007066BE" w:rsidRDefault="007066BE">
      <w:pPr>
        <w:pBdr>
          <w:top w:val="nil"/>
          <w:left w:val="nil"/>
          <w:bottom w:val="nil"/>
          <w:right w:val="nil"/>
          <w:between w:val="nil"/>
        </w:pBdr>
        <w:ind w:left="720" w:hanging="720"/>
        <w:rPr>
          <w:rFonts w:ascii="Times New Roman" w:eastAsia="Times New Roman" w:hAnsi="Times New Roman" w:cs="Times New Roman"/>
          <w:b/>
          <w:color w:val="000000"/>
        </w:rPr>
      </w:pPr>
    </w:p>
    <w:p w:rsidR="007066BE" w:rsidRDefault="002F45C2">
      <w:pPr>
        <w:numPr>
          <w:ilvl w:val="3"/>
          <w:numId w:val="1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Internal Affairs. The duties of the Chair are to:</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Preside over all meetings of the A.S. Internal Affairs Committee and provide an agenda in accordance with the Gloria Romero Opening Meetings Act of 2000 and the A.S. Bylaws.</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written and oral reports to the Board of Directors as to the actions taken by the Committee.</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Research and bring to the Committee issues that would be consistent with the purpose of the Committee or designate specific responsibilities to other </w:t>
      </w:r>
      <w:bookmarkStart w:id="1" w:name="_GoBack"/>
      <w:bookmarkEnd w:id="1"/>
      <w:r>
        <w:rPr>
          <w:rFonts w:ascii="Times New Roman" w:eastAsia="Times New Roman" w:hAnsi="Times New Roman" w:cs="Times New Roman"/>
          <w:color w:val="000000"/>
        </w:rPr>
        <w:t xml:space="preserve">members of the Committee. </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rsidR="007066BE" w:rsidRDefault="007066BE">
      <w:pPr>
        <w:rPr>
          <w:rFonts w:ascii="Times New Roman" w:eastAsia="Times New Roman" w:hAnsi="Times New Roman" w:cs="Times New Roman"/>
        </w:rPr>
      </w:pPr>
    </w:p>
    <w:p w:rsidR="007066BE" w:rsidRDefault="002F45C2">
      <w:pPr>
        <w:numPr>
          <w:ilvl w:val="3"/>
          <w:numId w:val="1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Student Rights and responsibilities. The duties of the Vice-Chair are to:</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rsidR="007066BE" w:rsidRDefault="002F45C2">
      <w:pPr>
        <w:numPr>
          <w:ilvl w:val="4"/>
          <w:numId w:val="19"/>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rsidR="007066BE" w:rsidRDefault="007066BE">
      <w:pPr>
        <w:rPr>
          <w:rFonts w:ascii="Times New Roman" w:eastAsia="Times New Roman" w:hAnsi="Times New Roman" w:cs="Times New Roman"/>
        </w:rPr>
      </w:pPr>
    </w:p>
    <w:p w:rsidR="007066BE" w:rsidRDefault="002F45C2">
      <w:pPr>
        <w:numPr>
          <w:ilvl w:val="0"/>
          <w:numId w:val="19"/>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rsidR="007066BE" w:rsidRDefault="007066BE">
      <w:pPr>
        <w:ind w:left="360"/>
        <w:rPr>
          <w:rFonts w:ascii="Times New Roman" w:eastAsia="Times New Roman" w:hAnsi="Times New Roman" w:cs="Times New Roman"/>
        </w:rPr>
      </w:pPr>
    </w:p>
    <w:p w:rsidR="007066BE" w:rsidRDefault="002F45C2">
      <w:pPr>
        <w:numPr>
          <w:ilvl w:val="3"/>
          <w:numId w:val="1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Internal Affairs Committee shall meet on the first and third Wednesdays of each month during the academic year, or as deemed necessary by the Committee.</w:t>
      </w:r>
    </w:p>
    <w:p w:rsidR="007066BE" w:rsidRDefault="007066BE">
      <w:pPr>
        <w:rPr>
          <w:rFonts w:ascii="Times New Roman" w:eastAsia="Times New Roman" w:hAnsi="Times New Roman" w:cs="Times New Roman"/>
        </w:rPr>
      </w:pPr>
    </w:p>
    <w:p w:rsidR="007066BE" w:rsidRDefault="002F45C2">
      <w:pPr>
        <w:numPr>
          <w:ilvl w:val="3"/>
          <w:numId w:val="19"/>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matters shall be decided by a majority vote of those present and voting.</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VI - Lobby Corps</w:t>
      </w:r>
    </w:p>
    <w:p w:rsidR="007066BE" w:rsidRDefault="007066BE">
      <w:pPr>
        <w:rPr>
          <w:rFonts w:ascii="Times New Roman" w:eastAsia="Times New Roman" w:hAnsi="Times New Roman" w:cs="Times New Roman"/>
        </w:rPr>
      </w:pPr>
    </w:p>
    <w:p w:rsidR="007066BE" w:rsidRDefault="002F45C2">
      <w:pPr>
        <w:numPr>
          <w:ilvl w:val="0"/>
          <w:numId w:val="20"/>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rsidR="007066BE" w:rsidRDefault="007066BE">
      <w:pPr>
        <w:jc w:val="right"/>
        <w:rPr>
          <w:rFonts w:ascii="Times New Roman" w:eastAsia="Times New Roman" w:hAnsi="Times New Roman" w:cs="Times New Roman"/>
          <w:b/>
        </w:rPr>
      </w:pPr>
    </w:p>
    <w:p w:rsidR="007066BE" w:rsidRDefault="002F45C2">
      <w:pPr>
        <w:numPr>
          <w:ilvl w:val="3"/>
          <w:numId w:val="20"/>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Lobby Corps is to make recommendations to the A.S. President and the Board of Directors concerning the impact of pending legislation in the state legislature and the U.S. Congress concerning San José State University, the California State University system, education in general and higher education in particular, and the legislation’s impact on individual San José State University students.</w:t>
      </w:r>
    </w:p>
    <w:p w:rsidR="007066BE" w:rsidRDefault="007066BE">
      <w:pPr>
        <w:rPr>
          <w:rFonts w:ascii="Times New Roman" w:eastAsia="Times New Roman" w:hAnsi="Times New Roman" w:cs="Times New Roman"/>
        </w:rPr>
      </w:pPr>
    </w:p>
    <w:p w:rsidR="007066BE" w:rsidRDefault="002F45C2">
      <w:pPr>
        <w:numPr>
          <w:ilvl w:val="3"/>
          <w:numId w:val="20"/>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Lobby Corps are to:</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Be responsible for implementing Associated Students’ lobby efforts in coordination with the A.S. President. These shall include, but are not limited to: rallies, letter-writing campaigns, and legislative office visits.</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Discuss, debate, propose, and promote legislative issues that affect students at San José State University.</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Organize and carry out annual voter education, registration, and mobilization.</w:t>
      </w:r>
    </w:p>
    <w:p w:rsidR="007066BE" w:rsidRDefault="007066BE">
      <w:pPr>
        <w:rPr>
          <w:rFonts w:ascii="Times New Roman" w:eastAsia="Times New Roman" w:hAnsi="Times New Roman" w:cs="Times New Roman"/>
        </w:rPr>
      </w:pPr>
    </w:p>
    <w:p w:rsidR="007066BE" w:rsidRDefault="002F45C2">
      <w:pPr>
        <w:numPr>
          <w:ilvl w:val="0"/>
          <w:numId w:val="20"/>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rsidR="007066BE" w:rsidRDefault="007066BE">
      <w:pPr>
        <w:rPr>
          <w:rFonts w:ascii="Times New Roman" w:eastAsia="Times New Roman" w:hAnsi="Times New Roman" w:cs="Times New Roman"/>
          <w:b/>
        </w:rPr>
      </w:pPr>
    </w:p>
    <w:p w:rsidR="007066BE" w:rsidRDefault="002F45C2">
      <w:pPr>
        <w:numPr>
          <w:ilvl w:val="3"/>
          <w:numId w:val="20"/>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Lobby Corps shall be comprised of:</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External Affairs (Chair, Non-Voting)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Fee Affairs (Vice Chair,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A.S. Director of Communications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Voter Registration Captain (Student-at-large,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Local Campaign Manager (Student-at-large,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State Campaign Manager (Student-at-large,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Federal Campaign Manager (Student-at-large,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President (Ex-Officio)</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rsidR="007066BE" w:rsidRDefault="007066BE">
      <w:pPr>
        <w:rPr>
          <w:rFonts w:ascii="Times New Roman" w:eastAsia="Times New Roman" w:hAnsi="Times New Roman" w:cs="Times New Roman"/>
        </w:rPr>
      </w:pPr>
    </w:p>
    <w:p w:rsidR="007066BE" w:rsidRDefault="002F45C2">
      <w:pPr>
        <w:numPr>
          <w:ilvl w:val="3"/>
          <w:numId w:val="20"/>
        </w:numPr>
        <w:pBdr>
          <w:top w:val="nil"/>
          <w:left w:val="nil"/>
          <w:bottom w:val="nil"/>
          <w:right w:val="nil"/>
          <w:between w:val="nil"/>
        </w:pBdr>
        <w:ind w:left="171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Designee Staff appointments will be determined by the A.S. Executive Director.</w:t>
      </w:r>
    </w:p>
    <w:p w:rsidR="007066BE" w:rsidRDefault="007066BE">
      <w:pPr>
        <w:rPr>
          <w:rFonts w:ascii="Times New Roman" w:eastAsia="Times New Roman" w:hAnsi="Times New Roman" w:cs="Times New Roman"/>
        </w:rPr>
      </w:pPr>
    </w:p>
    <w:p w:rsidR="007066BE" w:rsidRDefault="002F45C2">
      <w:pPr>
        <w:numPr>
          <w:ilvl w:val="0"/>
          <w:numId w:val="20"/>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Officers and Members</w:t>
      </w:r>
    </w:p>
    <w:p w:rsidR="007066BE" w:rsidRDefault="007066BE">
      <w:pPr>
        <w:rPr>
          <w:rFonts w:ascii="Times New Roman" w:eastAsia="Times New Roman" w:hAnsi="Times New Roman" w:cs="Times New Roman"/>
          <w:b/>
        </w:rPr>
      </w:pPr>
    </w:p>
    <w:p w:rsidR="007066BE" w:rsidRDefault="002F45C2">
      <w:pPr>
        <w:numPr>
          <w:ilvl w:val="3"/>
          <w:numId w:val="20"/>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External Affairs. The duties of the Chair are to:</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at all meetings of the A.S. Lobby Corps and provide an agenda in accordance with the Gloria Romero Open Meeting Act of 2000 and the A.S. Bylaws.</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Report on the activities of the A.S. Lobby Corps to the Board of Directors at least monthly.</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Research and bring legislation to the A.S. Lobby Corps, that would be consistent with the purpose of the Committee.</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Fulfill the role of the CSSA Representative. These duties include:</w:t>
      </w:r>
    </w:p>
    <w:p w:rsidR="007066BE" w:rsidRDefault="002F45C2">
      <w:pPr>
        <w:numPr>
          <w:ilvl w:val="5"/>
          <w:numId w:val="20"/>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Attend each meeting of the California State Student Association (CSSA).</w:t>
      </w:r>
    </w:p>
    <w:p w:rsidR="007066BE" w:rsidRDefault="002F45C2">
      <w:pPr>
        <w:numPr>
          <w:ilvl w:val="5"/>
          <w:numId w:val="20"/>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Actively participate in CSSA meetings and business/activities by holding leadership positions and promoting CSSA events.</w:t>
      </w:r>
    </w:p>
    <w:p w:rsidR="007066BE" w:rsidRDefault="002F45C2">
      <w:pPr>
        <w:numPr>
          <w:ilvl w:val="5"/>
          <w:numId w:val="20"/>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a report on the actions taken at CSSA meetings to the Board of Directors.</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rsidR="007066BE" w:rsidRDefault="007066BE">
      <w:pPr>
        <w:rPr>
          <w:rFonts w:ascii="Times New Roman" w:eastAsia="Times New Roman" w:hAnsi="Times New Roman" w:cs="Times New Roman"/>
        </w:rPr>
      </w:pPr>
    </w:p>
    <w:p w:rsidR="007066BE" w:rsidRDefault="002F45C2">
      <w:pPr>
        <w:numPr>
          <w:ilvl w:val="3"/>
          <w:numId w:val="20"/>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Director of Student Fee Affairs. The duties of the Vice-Chair are to:</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their absence.</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Forward information discussed in meetings to committee members who were absent.</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rsidR="007066BE" w:rsidRDefault="007066BE">
      <w:pPr>
        <w:rPr>
          <w:rFonts w:ascii="Times New Roman" w:eastAsia="Times New Roman" w:hAnsi="Times New Roman" w:cs="Times New Roman"/>
        </w:rPr>
      </w:pPr>
    </w:p>
    <w:p w:rsidR="007066BE" w:rsidRDefault="002F45C2">
      <w:pPr>
        <w:numPr>
          <w:ilvl w:val="3"/>
          <w:numId w:val="20"/>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Voter Registration Captain are to:</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Attend each meeting of the A.S. Lobby Corps.</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Coordinate voter-registration drives on campus and in the campus community.</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Assist in the other programming and education efforts of the A.S. Lobby Corps.</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rsidR="007066BE" w:rsidRDefault="007066BE">
      <w:pPr>
        <w:rPr>
          <w:rFonts w:ascii="Times New Roman" w:eastAsia="Times New Roman" w:hAnsi="Times New Roman" w:cs="Times New Roman"/>
        </w:rPr>
      </w:pPr>
    </w:p>
    <w:p w:rsidR="007066BE" w:rsidRDefault="002F45C2">
      <w:pPr>
        <w:numPr>
          <w:ilvl w:val="3"/>
          <w:numId w:val="20"/>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duties of Lobby Corps Campaign Managers (local, state and federal) are to: </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Attend each meeting of the A.S. Lobby Corps.</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a liaison report to the A.S. Lobby Corps of actions, events, and legislation pertinent to their area, local state, or federal. </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Implement lobbying events and efforts pertinent to their area (local, state, or federal). These include, but are not limited to: rallies, letter-writing campaigns, speakers and legislative office visits.</w:t>
      </w:r>
    </w:p>
    <w:p w:rsidR="007066BE" w:rsidRDefault="002F45C2">
      <w:pPr>
        <w:numPr>
          <w:ilvl w:val="4"/>
          <w:numId w:val="2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rsidR="007066BE" w:rsidRDefault="007066BE">
      <w:pPr>
        <w:rPr>
          <w:rFonts w:ascii="Times New Roman" w:eastAsia="Times New Roman" w:hAnsi="Times New Roman" w:cs="Times New Roman"/>
        </w:rPr>
      </w:pPr>
    </w:p>
    <w:p w:rsidR="007066BE" w:rsidRDefault="002F45C2">
      <w:pPr>
        <w:numPr>
          <w:ilvl w:val="0"/>
          <w:numId w:val="20"/>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rsidR="007066BE" w:rsidRDefault="007066BE">
      <w:pPr>
        <w:rPr>
          <w:rFonts w:ascii="Times New Roman" w:eastAsia="Times New Roman" w:hAnsi="Times New Roman" w:cs="Times New Roman"/>
        </w:rPr>
      </w:pPr>
    </w:p>
    <w:p w:rsidR="007066BE" w:rsidRDefault="002F45C2">
      <w:pPr>
        <w:numPr>
          <w:ilvl w:val="3"/>
          <w:numId w:val="20"/>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Lobby Corps shall meet on the first and third Wednesdays of each month during the academic year, or as deemed necessary by the Committee.</w:t>
      </w:r>
    </w:p>
    <w:p w:rsidR="007066BE" w:rsidRDefault="007066BE">
      <w:pPr>
        <w:rPr>
          <w:rFonts w:ascii="Times New Roman" w:eastAsia="Times New Roman" w:hAnsi="Times New Roman" w:cs="Times New Roman"/>
        </w:rPr>
      </w:pPr>
    </w:p>
    <w:p w:rsidR="007066BE" w:rsidRDefault="002F45C2">
      <w:pPr>
        <w:numPr>
          <w:ilvl w:val="3"/>
          <w:numId w:val="20"/>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matters shall be decided by a majority vote of those present and voting.</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VII - Operations Committee</w:t>
      </w:r>
    </w:p>
    <w:p w:rsidR="007066BE" w:rsidRDefault="007066BE">
      <w:pPr>
        <w:rPr>
          <w:rFonts w:ascii="Times New Roman" w:eastAsia="Times New Roman" w:hAnsi="Times New Roman" w:cs="Times New Roman"/>
        </w:rPr>
      </w:pPr>
    </w:p>
    <w:p w:rsidR="007066BE" w:rsidRDefault="002F45C2">
      <w:pPr>
        <w:numPr>
          <w:ilvl w:val="0"/>
          <w:numId w:val="21"/>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rsidR="007066BE" w:rsidRDefault="007066BE">
      <w:pPr>
        <w:rPr>
          <w:rFonts w:ascii="Times New Roman" w:eastAsia="Times New Roman" w:hAnsi="Times New Roman" w:cs="Times New Roman"/>
          <w:b/>
        </w:rPr>
      </w:pPr>
    </w:p>
    <w:p w:rsidR="007066BE" w:rsidRDefault="002F45C2">
      <w:pPr>
        <w:numPr>
          <w:ilvl w:val="3"/>
          <w:numId w:val="2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Operations Committee is to assess the programs, services, and strategic plan of Associated Students, as an evaluation of the organization’s needs and effectiveness.</w:t>
      </w:r>
    </w:p>
    <w:p w:rsidR="007066BE" w:rsidRDefault="007066BE">
      <w:pPr>
        <w:rPr>
          <w:rFonts w:ascii="Times New Roman" w:eastAsia="Times New Roman" w:hAnsi="Times New Roman" w:cs="Times New Roman"/>
        </w:rPr>
      </w:pPr>
    </w:p>
    <w:p w:rsidR="007066BE" w:rsidRDefault="002F45C2">
      <w:pPr>
        <w:numPr>
          <w:ilvl w:val="3"/>
          <w:numId w:val="2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Operations Committee are to:</w:t>
      </w:r>
    </w:p>
    <w:p w:rsidR="007066BE" w:rsidRDefault="002F45C2">
      <w:pPr>
        <w:numPr>
          <w:ilvl w:val="4"/>
          <w:numId w:val="2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Review the strategic plan to evaluate its alignment with Associated Students’ goals, mission statement, and projects.</w:t>
      </w:r>
    </w:p>
    <w:p w:rsidR="007066BE" w:rsidRDefault="002F45C2">
      <w:pPr>
        <w:numPr>
          <w:ilvl w:val="4"/>
          <w:numId w:val="2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program service recommendations for future strategic considerations of the Board of Directors.</w:t>
      </w:r>
    </w:p>
    <w:p w:rsidR="007066BE" w:rsidRDefault="002F45C2">
      <w:pPr>
        <w:numPr>
          <w:ilvl w:val="4"/>
          <w:numId w:val="2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Analyze, evaluate, and present to the Board of Directors the results of data acquired from students, which reflect the assessment of needs and satisfaction through tools (i.e. surveys).</w:t>
      </w:r>
    </w:p>
    <w:p w:rsidR="007066BE" w:rsidRDefault="007066BE">
      <w:pPr>
        <w:rPr>
          <w:rFonts w:ascii="Times New Roman" w:eastAsia="Times New Roman" w:hAnsi="Times New Roman" w:cs="Times New Roman"/>
        </w:rPr>
      </w:pPr>
    </w:p>
    <w:p w:rsidR="007066BE" w:rsidRDefault="002F45C2">
      <w:pPr>
        <w:numPr>
          <w:ilvl w:val="0"/>
          <w:numId w:val="21"/>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rsidR="007066BE" w:rsidRDefault="007066BE">
      <w:pPr>
        <w:rPr>
          <w:rFonts w:ascii="Times New Roman" w:eastAsia="Times New Roman" w:hAnsi="Times New Roman" w:cs="Times New Roman"/>
        </w:rPr>
      </w:pPr>
    </w:p>
    <w:p w:rsidR="007066BE" w:rsidRDefault="002F45C2">
      <w:pPr>
        <w:numPr>
          <w:ilvl w:val="3"/>
          <w:numId w:val="2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Operations Committee shall be comprised of:</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(Chair, Non-Voting)</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Communications (Voting)</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A.S. Director of Co-Curricular Affairs (Voting) </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Fee Affairs (Voting)</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 (Voting)</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Student-at-Large (Voting)</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rsidR="007066BE" w:rsidRDefault="007066BE">
      <w:pPr>
        <w:rPr>
          <w:rFonts w:ascii="Times New Roman" w:eastAsia="Times New Roman" w:hAnsi="Times New Roman" w:cs="Times New Roman"/>
        </w:rPr>
      </w:pPr>
    </w:p>
    <w:p w:rsidR="007066BE" w:rsidRDefault="002F45C2">
      <w:pPr>
        <w:numPr>
          <w:ilvl w:val="3"/>
          <w:numId w:val="2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Designee Staff appointments will be determined by the A.S. Executive Director.</w:t>
      </w:r>
    </w:p>
    <w:p w:rsidR="007066BE" w:rsidRDefault="007066BE">
      <w:pPr>
        <w:rPr>
          <w:rFonts w:ascii="Times New Roman" w:eastAsia="Times New Roman" w:hAnsi="Times New Roman" w:cs="Times New Roman"/>
        </w:rPr>
      </w:pPr>
    </w:p>
    <w:p w:rsidR="007066BE" w:rsidRDefault="002F45C2">
      <w:pPr>
        <w:numPr>
          <w:ilvl w:val="0"/>
          <w:numId w:val="21"/>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Vice-Chair</w:t>
      </w:r>
    </w:p>
    <w:p w:rsidR="007066BE" w:rsidRDefault="007066BE">
      <w:pPr>
        <w:rPr>
          <w:rFonts w:ascii="Times New Roman" w:eastAsia="Times New Roman" w:hAnsi="Times New Roman" w:cs="Times New Roman"/>
        </w:rPr>
      </w:pPr>
    </w:p>
    <w:p w:rsidR="007066BE" w:rsidRDefault="002F45C2">
      <w:pPr>
        <w:numPr>
          <w:ilvl w:val="3"/>
          <w:numId w:val="2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Business Affairs. The duties of the Chair are to:</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 over all meetings of the A.S. Operations Committee and provide an agenda in accordance with the Gloria Romero Open Meetings Act of 2000 and the A.S. Bylaws. </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Be responsible for providing written and oral reports to the A.S. Board as to the actions taken by the Committee. </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rsidR="007066BE" w:rsidRDefault="007066BE">
      <w:pPr>
        <w:rPr>
          <w:rFonts w:ascii="Times New Roman" w:eastAsia="Times New Roman" w:hAnsi="Times New Roman" w:cs="Times New Roman"/>
        </w:rPr>
      </w:pPr>
    </w:p>
    <w:p w:rsidR="007066BE" w:rsidRDefault="002F45C2">
      <w:pPr>
        <w:numPr>
          <w:ilvl w:val="3"/>
          <w:numId w:val="2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a Director-at-Large by a majority vote of the voting members of the A.S. Operations Committee. The duties of the Vice-Chair are to:</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meeting duties.</w:t>
      </w:r>
    </w:p>
    <w:p w:rsidR="007066BE" w:rsidRDefault="002F45C2">
      <w:pPr>
        <w:numPr>
          <w:ilvl w:val="4"/>
          <w:numId w:val="21"/>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rsidR="007066BE" w:rsidRDefault="007066BE">
      <w:pPr>
        <w:rPr>
          <w:rFonts w:ascii="Times New Roman" w:eastAsia="Times New Roman" w:hAnsi="Times New Roman" w:cs="Times New Roman"/>
        </w:rPr>
      </w:pPr>
    </w:p>
    <w:p w:rsidR="007066BE" w:rsidRDefault="002F45C2">
      <w:pPr>
        <w:numPr>
          <w:ilvl w:val="0"/>
          <w:numId w:val="21"/>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rsidR="007066BE" w:rsidRDefault="007066BE">
      <w:pPr>
        <w:rPr>
          <w:rFonts w:ascii="Times New Roman" w:eastAsia="Times New Roman" w:hAnsi="Times New Roman" w:cs="Times New Roman"/>
        </w:rPr>
      </w:pPr>
    </w:p>
    <w:p w:rsidR="007066BE" w:rsidRDefault="002F45C2">
      <w:pPr>
        <w:numPr>
          <w:ilvl w:val="3"/>
          <w:numId w:val="21"/>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Operations Committee shall meet at least once a month as determined by the committee membership.</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VIII - Personnel Committee</w:t>
      </w:r>
    </w:p>
    <w:p w:rsidR="007066BE" w:rsidRDefault="007066BE">
      <w:pPr>
        <w:rPr>
          <w:rFonts w:ascii="Times New Roman" w:eastAsia="Times New Roman" w:hAnsi="Times New Roman" w:cs="Times New Roman"/>
        </w:rPr>
      </w:pPr>
    </w:p>
    <w:p w:rsidR="007066BE" w:rsidRDefault="002F45C2">
      <w:pPr>
        <w:numPr>
          <w:ilvl w:val="0"/>
          <w:numId w:val="13"/>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Purpose and Duties</w:t>
      </w:r>
    </w:p>
    <w:p w:rsidR="007066BE" w:rsidRDefault="007066BE">
      <w:pPr>
        <w:rPr>
          <w:rFonts w:ascii="Times New Roman" w:eastAsia="Times New Roman" w:hAnsi="Times New Roman" w:cs="Times New Roman"/>
        </w:rPr>
      </w:pPr>
    </w:p>
    <w:p w:rsidR="007066BE" w:rsidRDefault="002F45C2">
      <w:pPr>
        <w:numPr>
          <w:ilvl w:val="3"/>
          <w:numId w:val="1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Personnel Committee are to:</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oversight to the operational functions of the corporation by ensuring compliant labor practices for all employees.</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Recommend to the A.S. Executive Director operational improvements, employee benefits, and wage distribution strategies necessary for budget planning purposes.</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Recommend personnel policy for all employees, in conjunction with the A.S. Executive Director, to the Board of Directors.</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Adopt all rules and procedures necessary to execute all personnel affairs of Associated Students.</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consultation and support when called upon in a grievance matter brought to the attention of the Personnel Committee pursuant to the Employee Handbook 6.</w:t>
      </w:r>
      <w:r>
        <w:rPr>
          <w:rFonts w:ascii="Times New Roman" w:eastAsia="Times New Roman" w:hAnsi="Times New Roman" w:cs="Times New Roman"/>
          <w:color w:val="000000"/>
        </w:rPr>
        <w:tab/>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A.S. President in analysis of periodic evaluations of the A.S. Executive Director, in accordance with the provisions of this Section and Employment Contract of the Executive Director.</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Approve and recommend to the Board of Directors the annual performance review of the A.S. Executive Director.</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Establish the personnel selection processes of the A.S. Executive Director with approval of the Board of Directors. For the selection of an A.S. Executive Director, the committee shall: </w:t>
      </w:r>
    </w:p>
    <w:p w:rsidR="007066BE" w:rsidRDefault="002F45C2">
      <w:pPr>
        <w:numPr>
          <w:ilvl w:val="5"/>
          <w:numId w:val="13"/>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Recruit, select, and recommend a final candidate for the position of A.S. Executive Director to the Board of Directors for approval. In the event that the Board of Directors does not approve the recommendation of the A.S. Personnel Committee, it will be the duty of the A.S. Personnel Committee to bring another candidate.</w:t>
      </w:r>
    </w:p>
    <w:p w:rsidR="007066BE" w:rsidRDefault="007066BE">
      <w:pPr>
        <w:rPr>
          <w:rFonts w:ascii="Times New Roman" w:eastAsia="Times New Roman" w:hAnsi="Times New Roman" w:cs="Times New Roman"/>
        </w:rPr>
      </w:pPr>
    </w:p>
    <w:p w:rsidR="007066BE" w:rsidRDefault="002F45C2">
      <w:pPr>
        <w:numPr>
          <w:ilvl w:val="0"/>
          <w:numId w:val="13"/>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Membership</w:t>
      </w:r>
    </w:p>
    <w:p w:rsidR="007066BE" w:rsidRDefault="007066BE">
      <w:pPr>
        <w:rPr>
          <w:rFonts w:ascii="Times New Roman" w:eastAsia="Times New Roman" w:hAnsi="Times New Roman" w:cs="Times New Roman"/>
          <w:b/>
        </w:rPr>
      </w:pPr>
    </w:p>
    <w:p w:rsidR="007066BE" w:rsidRDefault="002F45C2">
      <w:pPr>
        <w:numPr>
          <w:ilvl w:val="3"/>
          <w:numId w:val="1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Personnel Committee shall be comprised of:</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President (Chair, Non-Voting)</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Vice-President (Voting)</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 (Voting)</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(Voting)</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University President’s Designee (Voting)</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Faculty or Staff Representative (Voting)</w:t>
      </w:r>
    </w:p>
    <w:p w:rsidR="007066BE" w:rsidRDefault="002F45C2">
      <w:pPr>
        <w:numPr>
          <w:ilvl w:val="5"/>
          <w:numId w:val="13"/>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person shall be approved by the Executive Committee of the Academic Senate. </w:t>
      </w:r>
    </w:p>
    <w:p w:rsidR="007066BE" w:rsidRDefault="002F45C2">
      <w:pPr>
        <w:numPr>
          <w:ilvl w:val="5"/>
          <w:numId w:val="13"/>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This person shall serve a two (2) year term coinciding with the A.S. fiscal year. Consecutive terms permitted at a maximum of two (2) terms.</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University Personnel Officer or Designee (Non-Voting)</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(Non-Voting)</w:t>
      </w:r>
    </w:p>
    <w:p w:rsidR="007066BE" w:rsidRDefault="007066BE">
      <w:pPr>
        <w:rPr>
          <w:rFonts w:ascii="Times New Roman" w:eastAsia="Times New Roman" w:hAnsi="Times New Roman" w:cs="Times New Roman"/>
          <w:b/>
        </w:rPr>
      </w:pPr>
    </w:p>
    <w:p w:rsidR="007066BE" w:rsidRDefault="002F45C2">
      <w:pPr>
        <w:numPr>
          <w:ilvl w:val="0"/>
          <w:numId w:val="13"/>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Duties of Committee Officers and Members</w:t>
      </w:r>
    </w:p>
    <w:p w:rsidR="007066BE" w:rsidRDefault="007066BE">
      <w:pPr>
        <w:ind w:left="360"/>
        <w:rPr>
          <w:rFonts w:ascii="Times New Roman" w:eastAsia="Times New Roman" w:hAnsi="Times New Roman" w:cs="Times New Roman"/>
        </w:rPr>
      </w:pPr>
    </w:p>
    <w:p w:rsidR="007066BE" w:rsidRDefault="002F45C2">
      <w:pPr>
        <w:numPr>
          <w:ilvl w:val="3"/>
          <w:numId w:val="1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President. The duties of the Chair are to:</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Personnel Committee and provide an agenda in accordance with the Gloria Romero Open Meeting Act of 2000 and the A.S. Bylaws.</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Act as the official spokesperson for the A.S. Personnel Committee.</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Appoint members of the Committee to complete specific duties such as research, evaluation and assessment of procedures and practices as determined.</w:t>
      </w:r>
      <w:r>
        <w:rPr>
          <w:rFonts w:ascii="Times New Roman" w:eastAsia="Times New Roman" w:hAnsi="Times New Roman" w:cs="Times New Roman"/>
          <w:color w:val="000000"/>
        </w:rPr>
        <w:tab/>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Complete periodic evaluations of the A.S. Executive Director in accordance with the provisions of this Section and the employment contract of the Executive Director.</w:t>
      </w:r>
    </w:p>
    <w:p w:rsidR="007066BE" w:rsidRDefault="007066BE">
      <w:pPr>
        <w:rPr>
          <w:rFonts w:ascii="Times New Roman" w:eastAsia="Times New Roman" w:hAnsi="Times New Roman" w:cs="Times New Roman"/>
        </w:rPr>
      </w:pPr>
    </w:p>
    <w:p w:rsidR="007066BE" w:rsidRDefault="002F45C2">
      <w:pPr>
        <w:numPr>
          <w:ilvl w:val="3"/>
          <w:numId w:val="1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Executive Director are to:</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Ensure consistency, compliance and appropriate documentation in all matters of employee relations as an at-will employer for the corporation.</w:t>
      </w:r>
    </w:p>
    <w:p w:rsidR="007066BE" w:rsidRDefault="002F45C2">
      <w:pPr>
        <w:numPr>
          <w:ilvl w:val="4"/>
          <w:numId w:val="13"/>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Fulfill all responsibilities of the position as defined in the employment contract and job description.</w:t>
      </w:r>
    </w:p>
    <w:p w:rsidR="007066BE" w:rsidRDefault="007066BE">
      <w:pPr>
        <w:rPr>
          <w:rFonts w:ascii="Times New Roman" w:eastAsia="Times New Roman" w:hAnsi="Times New Roman" w:cs="Times New Roman"/>
        </w:rPr>
      </w:pPr>
    </w:p>
    <w:p w:rsidR="007066BE" w:rsidRDefault="002F45C2">
      <w:pPr>
        <w:numPr>
          <w:ilvl w:val="0"/>
          <w:numId w:val="13"/>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Committee Operations</w:t>
      </w:r>
    </w:p>
    <w:p w:rsidR="007066BE" w:rsidRDefault="007066BE">
      <w:pPr>
        <w:rPr>
          <w:rFonts w:ascii="Times New Roman" w:eastAsia="Times New Roman" w:hAnsi="Times New Roman" w:cs="Times New Roman"/>
        </w:rPr>
      </w:pPr>
    </w:p>
    <w:p w:rsidR="007066BE" w:rsidRDefault="002F45C2">
      <w:pPr>
        <w:numPr>
          <w:ilvl w:val="3"/>
          <w:numId w:val="1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employment and termination of the A.S. Executive Director must follow proper procedures and be recommended by a majority of total membership of the Personnel Committee.</w:t>
      </w:r>
    </w:p>
    <w:p w:rsidR="007066BE" w:rsidRDefault="007066BE">
      <w:pPr>
        <w:rPr>
          <w:rFonts w:ascii="Times New Roman" w:eastAsia="Times New Roman" w:hAnsi="Times New Roman" w:cs="Times New Roman"/>
        </w:rPr>
      </w:pPr>
    </w:p>
    <w:p w:rsidR="007066BE" w:rsidRDefault="002F45C2">
      <w:pPr>
        <w:numPr>
          <w:ilvl w:val="3"/>
          <w:numId w:val="1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policy recommendations must be approved by a two-thirds (2/3) vote of the Board of Directors.</w:t>
      </w:r>
    </w:p>
    <w:p w:rsidR="007066BE" w:rsidRDefault="007066BE">
      <w:pPr>
        <w:rPr>
          <w:rFonts w:ascii="Times New Roman" w:eastAsia="Times New Roman" w:hAnsi="Times New Roman" w:cs="Times New Roman"/>
        </w:rPr>
      </w:pPr>
    </w:p>
    <w:p w:rsidR="007066BE" w:rsidRDefault="002F45C2">
      <w:pPr>
        <w:numPr>
          <w:ilvl w:val="3"/>
          <w:numId w:val="13"/>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quorum shall consist of a majority of currently appointed voting members, with a minimum of three (3) Board of Directors.</w:t>
      </w:r>
    </w:p>
    <w:p w:rsidR="007066BE" w:rsidRDefault="007066BE">
      <w:pPr>
        <w:rPr>
          <w:rFonts w:ascii="Times New Roman" w:eastAsia="Times New Roman" w:hAnsi="Times New Roman" w:cs="Times New Roman"/>
          <w:b/>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IX - Programming Board</w:t>
      </w:r>
    </w:p>
    <w:p w:rsidR="007066BE" w:rsidRDefault="007066BE">
      <w:pPr>
        <w:rPr>
          <w:rFonts w:ascii="Times New Roman" w:eastAsia="Times New Roman" w:hAnsi="Times New Roman" w:cs="Times New Roman"/>
        </w:rPr>
      </w:pPr>
    </w:p>
    <w:p w:rsidR="007066BE" w:rsidRDefault="002F45C2">
      <w:pPr>
        <w:numPr>
          <w:ilvl w:val="0"/>
          <w:numId w:val="1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Purpose and Duties</w:t>
      </w:r>
    </w:p>
    <w:p w:rsidR="007066BE" w:rsidRDefault="007066BE">
      <w:pPr>
        <w:rPr>
          <w:rFonts w:ascii="Times New Roman" w:eastAsia="Times New Roman" w:hAnsi="Times New Roman" w:cs="Times New Roman"/>
        </w:rPr>
      </w:pPr>
    </w:p>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Programming Board is to create, organize, facilitate and execute programs that spark the desire in students to get involved with the campus community. Such programs shall understand the diversity of the students and may even target specific interests.</w:t>
      </w:r>
    </w:p>
    <w:p w:rsidR="007066BE" w:rsidRDefault="007066BE">
      <w:pPr>
        <w:rPr>
          <w:rFonts w:ascii="Times New Roman" w:eastAsia="Times New Roman" w:hAnsi="Times New Roman" w:cs="Times New Roman"/>
        </w:rPr>
      </w:pPr>
    </w:p>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Programming Board are to:</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Coordinate and/or facilitate on behalf of Associated Students for the following events:</w:t>
      </w:r>
    </w:p>
    <w:p w:rsidR="007066BE" w:rsidRDefault="002F45C2">
      <w:pPr>
        <w:numPr>
          <w:ilvl w:val="5"/>
          <w:numId w:val="14"/>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Fire on the Fountain (Director of Programming Affairs, in coordination with A.S. Marketing &amp; Events)</w:t>
      </w:r>
    </w:p>
    <w:p w:rsidR="007066BE" w:rsidRDefault="002F45C2">
      <w:pPr>
        <w:numPr>
          <w:ilvl w:val="5"/>
          <w:numId w:val="14"/>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Fall Event</w:t>
      </w:r>
    </w:p>
    <w:p w:rsidR="007066BE" w:rsidRDefault="002F45C2">
      <w:pPr>
        <w:numPr>
          <w:ilvl w:val="5"/>
          <w:numId w:val="14"/>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Spring Event</w:t>
      </w:r>
    </w:p>
    <w:p w:rsidR="007066BE" w:rsidRDefault="002F45C2">
      <w:pPr>
        <w:numPr>
          <w:ilvl w:val="4"/>
          <w:numId w:val="1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regular free programming to students under the categories of:</w:t>
      </w:r>
    </w:p>
    <w:p w:rsidR="007066BE" w:rsidRDefault="002F45C2">
      <w:pPr>
        <w:numPr>
          <w:ilvl w:val="5"/>
          <w:numId w:val="14"/>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Music and Entertainment</w:t>
      </w:r>
    </w:p>
    <w:p w:rsidR="007066BE" w:rsidRDefault="002F45C2">
      <w:pPr>
        <w:numPr>
          <w:ilvl w:val="5"/>
          <w:numId w:val="14"/>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Performing Arts and Lectures</w:t>
      </w:r>
    </w:p>
    <w:p w:rsidR="007066BE" w:rsidRDefault="002F45C2">
      <w:pPr>
        <w:numPr>
          <w:ilvl w:val="5"/>
          <w:numId w:val="14"/>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Films and Media</w:t>
      </w:r>
    </w:p>
    <w:p w:rsidR="007066BE" w:rsidRDefault="002F45C2">
      <w:pPr>
        <w:numPr>
          <w:ilvl w:val="5"/>
          <w:numId w:val="14"/>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Special and Social Events</w:t>
      </w:r>
    </w:p>
    <w:p w:rsidR="007066BE" w:rsidRDefault="002F45C2">
      <w:pPr>
        <w:numPr>
          <w:ilvl w:val="4"/>
          <w:numId w:val="14"/>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Approve the Homecoming Court selection protocol.</w:t>
      </w:r>
    </w:p>
    <w:p w:rsidR="007066BE" w:rsidRDefault="007066BE">
      <w:pPr>
        <w:rPr>
          <w:rFonts w:ascii="Times New Roman" w:eastAsia="Times New Roman" w:hAnsi="Times New Roman" w:cs="Times New Roman"/>
        </w:rPr>
      </w:pPr>
    </w:p>
    <w:p w:rsidR="007066BE" w:rsidRDefault="002F45C2">
      <w:pPr>
        <w:numPr>
          <w:ilvl w:val="0"/>
          <w:numId w:val="1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Membership</w:t>
      </w:r>
    </w:p>
    <w:p w:rsidR="007066BE" w:rsidRDefault="007066BE"/>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Programming Board shall be comprised of:</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Programming Affairs (Chair, Non-Voting)</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Co-Curricular Affairs (Vice-Chair, Voting)</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Community and Sustainability Affairs (Voting)</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Communications (Voting)</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minimum of four, a maximum of twenty Students-at-Large (Voting)</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(Advisor, Non-Voting)</w:t>
      </w:r>
    </w:p>
    <w:p w:rsidR="007066BE" w:rsidRDefault="007066BE">
      <w:pPr>
        <w:rPr>
          <w:rFonts w:ascii="Times New Roman" w:eastAsia="Times New Roman" w:hAnsi="Times New Roman" w:cs="Times New Roman"/>
        </w:rPr>
      </w:pPr>
    </w:p>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A.S. Programming Board shall supervise only its own volunteers.  Paid assistants of other departments of A.S. or the University shall report to their respective supervisors.</w:t>
      </w:r>
    </w:p>
    <w:p w:rsidR="007066BE" w:rsidRDefault="007066BE">
      <w:pPr>
        <w:rPr>
          <w:rFonts w:ascii="Times New Roman" w:eastAsia="Times New Roman" w:hAnsi="Times New Roman" w:cs="Times New Roman"/>
        </w:rPr>
      </w:pPr>
    </w:p>
    <w:p w:rsidR="007066BE" w:rsidRDefault="002F45C2">
      <w:pPr>
        <w:numPr>
          <w:ilvl w:val="0"/>
          <w:numId w:val="1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Duties and Responsibilities of Committee Officers and Members</w:t>
      </w:r>
    </w:p>
    <w:p w:rsidR="007066BE" w:rsidRDefault="007066BE">
      <w:pPr>
        <w:rPr>
          <w:rFonts w:ascii="Times New Roman" w:eastAsia="Times New Roman" w:hAnsi="Times New Roman" w:cs="Times New Roman"/>
          <w:b/>
        </w:rPr>
      </w:pPr>
    </w:p>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Programming Affairs. The duties of the Chair are to:</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Programming Board and provide an agenda in accordance with the Gloria Romero Open Meetings Act of 2000 and the A.S. Bylaws.</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an educational in-service to the committee relevant to event planning no later than the 3rd week of October.</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written and oral reports to the Board of Directors as to the actions taken by the Committee.</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rsidR="007066BE" w:rsidRDefault="007066BE">
      <w:pPr>
        <w:rPr>
          <w:rFonts w:ascii="Times New Roman" w:eastAsia="Times New Roman" w:hAnsi="Times New Roman" w:cs="Times New Roman"/>
        </w:rPr>
      </w:pPr>
    </w:p>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Co-Curricular Affairs. The duties of the Vice-Chair are to:</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their absence.</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Forward information discussed in meetings to committee members who were absent.</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rsidR="007066BE" w:rsidRDefault="007066BE">
      <w:pPr>
        <w:rPr>
          <w:rFonts w:ascii="Times New Roman" w:eastAsia="Times New Roman" w:hAnsi="Times New Roman" w:cs="Times New Roman"/>
        </w:rPr>
      </w:pPr>
    </w:p>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Students-at-Large are to:</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 member of one (1) sub-committee, as appointed by the A.S. Director of Programming Affairs.</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Report on the activities of their sub-committee to the A.S. Programming Board on a regular basis.</w:t>
      </w:r>
    </w:p>
    <w:p w:rsidR="007066BE" w:rsidRDefault="007066BE">
      <w:pPr>
        <w:rPr>
          <w:rFonts w:ascii="Times New Roman" w:eastAsia="Times New Roman" w:hAnsi="Times New Roman" w:cs="Times New Roman"/>
        </w:rPr>
      </w:pPr>
    </w:p>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Executive Director or Designee are to:</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Work in coordination with A.S. Programming Director as determined.</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the advisor to the A.S. Programming Board.</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coordinate, and oversee programs and activities of the A.S. Programming Board.</w:t>
      </w:r>
    </w:p>
    <w:p w:rsidR="007066BE" w:rsidRDefault="002F45C2">
      <w:pPr>
        <w:numPr>
          <w:ilvl w:val="4"/>
          <w:numId w:val="14"/>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Coordinate the activities of all the other A.S. Programming Board members and the support staff.</w:t>
      </w:r>
    </w:p>
    <w:p w:rsidR="007066BE" w:rsidRDefault="007066BE">
      <w:pPr>
        <w:rPr>
          <w:rFonts w:ascii="Times New Roman" w:eastAsia="Times New Roman" w:hAnsi="Times New Roman" w:cs="Times New Roman"/>
        </w:rPr>
      </w:pPr>
    </w:p>
    <w:p w:rsidR="007066BE" w:rsidRDefault="002F45C2">
      <w:pPr>
        <w:numPr>
          <w:ilvl w:val="0"/>
          <w:numId w:val="1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Operations</w:t>
      </w:r>
    </w:p>
    <w:p w:rsidR="007066BE" w:rsidRDefault="007066BE">
      <w:pPr>
        <w:rPr>
          <w:rFonts w:ascii="Times New Roman" w:eastAsia="Times New Roman" w:hAnsi="Times New Roman" w:cs="Times New Roman"/>
        </w:rPr>
      </w:pPr>
    </w:p>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Programming Board shall meet at least once a month between the months of September and April.</w:t>
      </w:r>
    </w:p>
    <w:p w:rsidR="007066BE" w:rsidRDefault="007066BE"/>
    <w:p w:rsidR="007066BE" w:rsidRDefault="002F45C2">
      <w:pPr>
        <w:numPr>
          <w:ilvl w:val="3"/>
          <w:numId w:val="14"/>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Programming Board should have a collaborative and supportive relationship with the Associated Students Marketing and Events Department (ASME). This committee is an implementing committee to the Board of Directors.</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X - Students' Election Commission</w:t>
      </w:r>
    </w:p>
    <w:p w:rsidR="007066BE" w:rsidRDefault="007066BE">
      <w:pPr>
        <w:rPr>
          <w:rFonts w:ascii="Times New Roman" w:eastAsia="Times New Roman" w:hAnsi="Times New Roman" w:cs="Times New Roman"/>
        </w:rPr>
      </w:pPr>
    </w:p>
    <w:p w:rsidR="007066BE" w:rsidRDefault="002F45C2">
      <w:pPr>
        <w:numPr>
          <w:ilvl w:val="0"/>
          <w:numId w:val="1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Purpose and Duties</w:t>
      </w:r>
    </w:p>
    <w:p w:rsidR="007066BE" w:rsidRDefault="007066BE">
      <w:pPr>
        <w:rPr>
          <w:rFonts w:ascii="Times New Roman" w:eastAsia="Times New Roman" w:hAnsi="Times New Roman" w:cs="Times New Roman"/>
        </w:rPr>
      </w:pPr>
    </w:p>
    <w:p w:rsidR="007066BE" w:rsidRDefault="002F45C2">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Students’ Election Commission (SEC) is to oversee the manner in which all A.S. general, special, and run-off elections will be conducted under the purview of the Elections Regulation Manual.</w:t>
      </w:r>
    </w:p>
    <w:p w:rsidR="007066BE" w:rsidRDefault="007066BE">
      <w:pPr>
        <w:rPr>
          <w:rFonts w:ascii="Times New Roman" w:eastAsia="Times New Roman" w:hAnsi="Times New Roman" w:cs="Times New Roman"/>
        </w:rPr>
      </w:pPr>
    </w:p>
    <w:p w:rsidR="007066BE" w:rsidRDefault="002F45C2">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SEC are to:</w:t>
      </w:r>
    </w:p>
    <w:p w:rsidR="007066BE" w:rsidRDefault="002F45C2">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Oversee all aspects of the A.S. General elections and any special election.</w:t>
      </w:r>
    </w:p>
    <w:p w:rsidR="007066BE" w:rsidRDefault="002F45C2">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Inform Student Body of all causes, issues, and candidates which are relevant to the election process, in collaboration with the appropriate A.S. Department.</w:t>
      </w:r>
    </w:p>
    <w:p w:rsidR="007066BE" w:rsidRDefault="002F45C2">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Facilitate meetings, forums, debates, and the overall election process in an unbiased and fair manner.</w:t>
      </w:r>
    </w:p>
    <w:p w:rsidR="007066BE" w:rsidRDefault="002F45C2">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Codify suggestions or recommendations regarding this section and ERM issues after election operations have concluded.</w:t>
      </w:r>
    </w:p>
    <w:p w:rsidR="007066BE" w:rsidRDefault="002F45C2">
      <w:pPr>
        <w:numPr>
          <w:ilvl w:val="4"/>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Forward the suggestions or recommendations to the A.S. Director of Internal Affairs after the conclusion of elections. </w:t>
      </w:r>
    </w:p>
    <w:p w:rsidR="007066BE" w:rsidRDefault="002F45C2">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formal meeting between the Chief Elections Officer and A.S. Director of Internal Affairs is advised.</w:t>
      </w:r>
    </w:p>
    <w:p w:rsidR="007066BE" w:rsidRDefault="007066BE">
      <w:pPr>
        <w:rPr>
          <w:rFonts w:ascii="Times New Roman" w:eastAsia="Times New Roman" w:hAnsi="Times New Roman" w:cs="Times New Roman"/>
        </w:rPr>
      </w:pPr>
    </w:p>
    <w:p w:rsidR="007066BE" w:rsidRDefault="002F45C2">
      <w:pPr>
        <w:numPr>
          <w:ilvl w:val="0"/>
          <w:numId w:val="1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Students’ Election Commission Membership</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Students' Election Commission shall be comprised of:</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Chief Elections Officer (Chair, Non-Voting)</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Ethics Officer (Vice-Chair, Voting)</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Events Officer (Voting)</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Marketing Officer (Voting)</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Election Consultant (Voting)</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Election Consultant (Voting)</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Students’ Election Commission Advisor (Non-Voting)</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 Volunteers (Unlimited Number, Non-Voting)</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Qualifications to take part on the Students' Election Commission shall be that:</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Students’ Election Commission officers and members shall adhere to S05-04 (Academic Qualifications, </w:t>
      </w:r>
      <w:r>
        <w:rPr>
          <w:rFonts w:ascii="Times New Roman" w:eastAsia="Times New Roman" w:hAnsi="Times New Roman" w:cs="Times New Roman"/>
          <w:i/>
          <w:color w:val="000000"/>
        </w:rPr>
        <w:t>Minor Representative Offices</w:t>
      </w:r>
      <w:r>
        <w:rPr>
          <w:rFonts w:ascii="Times New Roman" w:eastAsia="Times New Roman" w:hAnsi="Times New Roman" w:cs="Times New Roman"/>
          <w:color w:val="000000"/>
        </w:rPr>
        <w:t>).</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 member of the SEC shall be a candidate for any elective office appearing on the ballot, nor shall that member engage in any activity promoting campaigning for or against:</w:t>
      </w:r>
    </w:p>
    <w:p w:rsidR="007066BE" w:rsidRDefault="002F45C2">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Any candidate seeking an A.S. Office.</w:t>
      </w:r>
    </w:p>
    <w:p w:rsidR="007066BE" w:rsidRDefault="002F45C2">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Any cause or issue appearing on the ballot.</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Selection Process to take part on the Students’ Election Commission shall be:</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Chief Elections Officer shall be selected by an interview process with the Students’ Election Commission Advisor and a representative from A.S. Marketing &amp; Events, the Board of Directors, the Office of Student Conduct and Ethical Development, and Student Involvement. This group shall make a recommendation to the Board of Directors, who may affirm the appointment with a two-thirds (2/3) vote.</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Election Officers shall be chosen through an interview process with the Chief Elections Officer and a representative from the appropriate area. This position does not have to be affirmed by the Board of Directors.</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Students-at-Large members and Election Consultants shall be appointed by the Chief Elections Officer in consultation with the Students’ Election Commission committee members.</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Terms of Office shall be:</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Chief Elections Officer shall be selected no later than October 31st and serve until May 31st.</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Election Officers (i.e. Events, Ethics, and Marketing) shall be appointed within 30 days of the Chief Elections Officer selection and serve until the conclusion of elections.</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Students-at-Large and Election Consultants must be appointed before the availability of candidate applications and serve until the conclusion of elections.</w:t>
      </w:r>
    </w:p>
    <w:p w:rsidR="007066BE" w:rsidRDefault="002F45C2">
      <w:pPr>
        <w:numPr>
          <w:ilvl w:val="0"/>
          <w:numId w:val="16"/>
        </w:numPr>
        <w:pBdr>
          <w:top w:val="nil"/>
          <w:left w:val="nil"/>
          <w:bottom w:val="nil"/>
          <w:right w:val="nil"/>
          <w:between w:val="nil"/>
        </w:pBdr>
        <w:ind w:left="2610" w:hanging="18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Students-at-Large Members from the Students’ Election Commission can be removed with two-thirds (2/3) vote of the Students’ Election Commission.</w:t>
      </w:r>
    </w:p>
    <w:p w:rsidR="007066BE" w:rsidRDefault="007066BE">
      <w:pPr>
        <w:rPr>
          <w:rFonts w:ascii="Times New Roman" w:eastAsia="Times New Roman" w:hAnsi="Times New Roman" w:cs="Times New Roman"/>
        </w:rPr>
      </w:pPr>
    </w:p>
    <w:p w:rsidR="007066BE" w:rsidRDefault="002F45C2">
      <w:pPr>
        <w:numPr>
          <w:ilvl w:val="0"/>
          <w:numId w:val="1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Duties of Students’ Election Commission Officers and Members</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For each A.S. election, the duties of the Students’ Election Commission members are to:</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Manage and oversee all the logistics of student elections.</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Conduct elections as authorized and outlined by the A.S. Bylaws and the ERM.</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Advertise activities about Associated Students and elections to potential candidates and voters in collaboration with the A.S. Marketing Department, including but not limited to:</w:t>
      </w:r>
    </w:p>
    <w:p w:rsidR="007066BE" w:rsidRDefault="002F45C2">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Creating a theme for the marketing of elections.</w:t>
      </w:r>
    </w:p>
    <w:p w:rsidR="007066BE" w:rsidRDefault="002F45C2">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Coordinating all election media efforts.</w:t>
      </w:r>
    </w:p>
    <w:p w:rsidR="007066BE" w:rsidRDefault="002F45C2">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Managing a communication and promotion plan in accordance with the Students’ Election Commission budget.</w:t>
      </w:r>
    </w:p>
    <w:p w:rsidR="007066BE" w:rsidRDefault="002F45C2">
      <w:pPr>
        <w:numPr>
          <w:ilvl w:val="5"/>
          <w:numId w:val="15"/>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Overseeing the design and developing themed publicity materials, including but not limited to: signs, posters, pamphlets, and banners in collaboration with the A.S. Marketing Department.</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Publicize election dates and candidate filing deadlines to the students of San José State University.</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Clearly provide orientation to all candidates concerning policies, procedures and requirements to campaign for A.S. Office in accordance with this Section and the ERM.</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Establish and supervise polling and polling locations.</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Declare election results.</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Prepare, codify, and maintain all election files, including, but not limited to decisions and information pertinent to the expeditious performance of Students’ Election Commissions.</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Attend an educational training session with the Office of Student Conduct and Ethical Development on ethical behavior in student-led elections.</w:t>
      </w:r>
    </w:p>
    <w:p w:rsidR="007066BE" w:rsidRDefault="002F45C2">
      <w:pPr>
        <w:numPr>
          <w:ilvl w:val="2"/>
          <w:numId w:val="15"/>
        </w:numPr>
        <w:pBdr>
          <w:top w:val="nil"/>
          <w:left w:val="nil"/>
          <w:bottom w:val="nil"/>
          <w:right w:val="nil"/>
          <w:between w:val="nil"/>
        </w:pBdr>
        <w:ind w:left="21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Attend an educational training and planning session with A.S. Marketing and Events to develop the marketing and events for the elections calendar.</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Chief Elections Officer are to:</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the Chair of the Students’ Elections Commission. This includes calling membership together for any election events and meetings.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Students’ Election Commission and provide an agenda in accordance with the Gloria Romero Open Meetings Act of 2000 and A.S. Bylaws.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Prepare the annual Students’ Election Commission Budget request in accordance with A.S. Budget Policies and in collaboration with the Students’ Election Commission Advisor.</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Submit the SEC Budget Request to the A.S. Controller and SEC Advisor.</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budget authority for the Students’ Election Commission.</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Coordinate and delegate the design of voting materials and information necessary for each polling area.</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develop instructions for poll watchers.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Coordinate and delegate the development and implementation of the Electronic Ballot/ online voting application system in collaboration with the A.S. IT Manager.</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Submit a written report and oral report on the status and activities of the SEC to the A.S. Board of Directors at regular Board meetings.</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Ethics Officer are to:</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the Vice-Chair of the Students’ Elections Commission. This includes assuming all the duties of the Chair in the absence of the Char.</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Coordinate Candidate Orientations and Ethics Meetings. </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Coordinate the supervision of polling and scheduling of poll watchers.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voting materials and information necessary for each polling area.</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Prepare instructions for poll watchers.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Recording Secretary. This includes recording accurate and detailed minutes, as well as disseminating and maintaining accurate records.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 liaison to the Office of Student Conduct and Ethical Development.</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 liaison to Facilities Development and Operations (FD&amp;O).</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Set up a meeting with Facilities Development and Operations to agree upon campaigning locations.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Set up an in-service with the Office of Student Conduct and Ethical Development to discuss the grievance process and SEC’s role in the grievance process.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Review any election grievances.</w:t>
      </w:r>
    </w:p>
    <w:p w:rsidR="007066BE" w:rsidRDefault="007066BE">
      <w:pPr>
        <w:pBdr>
          <w:top w:val="nil"/>
          <w:left w:val="nil"/>
          <w:bottom w:val="nil"/>
          <w:right w:val="nil"/>
          <w:between w:val="nil"/>
        </w:pBdr>
        <w:ind w:left="720" w:hanging="720"/>
        <w:rPr>
          <w:rFonts w:ascii="Times New Roman" w:eastAsia="Times New Roman" w:hAnsi="Times New Roman" w:cs="Times New Roman"/>
          <w:color w:val="000000"/>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Marketing Officer are to:</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Work with the A.S. Marketing &amp; Events Department to deliver Voter Information Guide content and to create the online and print version of the Voter Information Guide by the deadline on the Elections Calendar/ Timeline.</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Distribute Voter Information Guides to appropriate campus constituents, as well as voter instructions and materials necessary to cast a vote at each polling location.</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Confirm that a current version of the Electronic Ballot/ online voting application is available with the Chief Elections Officer and the A.S. IT Manager.</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 poll watcher during scheduled election dates.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Students’ Election Commission duties as designated by the SEC.</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Collaborate with the Students’ Election Commission and A.S. Marketing Department to design apparel for the SEC. </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Plan and execute a marketing plan and theme in collaboration with the A.S. Marketing &amp; Events Department.</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 liaison to the A.S. Marketing &amp; Events Department.</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Coordinate distribution of marketing materials for all related elections events and voting.</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Set up a training in-service with A.S. Marketing and Events to discuss a marketing plan for the election cycle.</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Events Officer are to:</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Collaborate with the Students’ Election Commission and A.S. Events to plan and execute election events.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Attend and facilitate a minimum of four (4) election events.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Ensure that marketing material are available at all election events.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Set up an in-service with A.S. Marketing and Events.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 poll watcher during scheduled election dates.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SEC duties designated by the Students’ Election Commission.</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Election Consultants are to:</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Provide input and consultation about all areas of the election process, voter engagement, and interpreting and applying election rules and regulations.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Help market and execute any candidate or election event alongside the Students’ Election Commission Marketing Officer and the Events Officers.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 voting member on the Students’ Election Commission meetings.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 poll watcher during scheduled election dates.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Perform other SEC duties as designated by the Students’ Election Commission.</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Students-at-Large are to:</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Help and execute any election events and marketing.</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 voting member on the Students’ Election Commission meetings.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at the discretion of and be responsive to requests from the Election Officers of the Students’ Election Commission.</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Students’ Election Commission Advisor are to:</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Ensure compliance to the A.S. Governing Documents, Gloria Romero Open Meetings Act of 2000, Robert’s Rules of Order, and University policy.</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guidance to the Chief Elections Officer concerning Students’ Election Commission training, meeting agendas and procedures, and any goals and expectations set by the Board of Directors for that election cycle. </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an advisor to the Students’ Election Commission on meeting procedure, interpretation, and application of the A.S. Bylaws and Elections Regulation Manual as it pertains to elections activities and decisions of the Students’ Election Commission.</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Remain neutral and unbiased with regard to all candidates, candidate activities, and grievances, as well as have no undue influence over Students’ Election Commission decisions.</w:t>
      </w:r>
    </w:p>
    <w:p w:rsidR="007066BE" w:rsidRDefault="002F45C2">
      <w:pPr>
        <w:numPr>
          <w:ilvl w:val="2"/>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Serve as the Chair of the Elections Appeals Board.</w:t>
      </w:r>
    </w:p>
    <w:p w:rsidR="007066BE" w:rsidRDefault="007066BE">
      <w:pPr>
        <w:rPr>
          <w:rFonts w:ascii="Times New Roman" w:eastAsia="Times New Roman" w:hAnsi="Times New Roman" w:cs="Times New Roman"/>
        </w:rPr>
      </w:pPr>
    </w:p>
    <w:p w:rsidR="007066BE" w:rsidRDefault="002F45C2">
      <w:pPr>
        <w:numPr>
          <w:ilvl w:val="0"/>
          <w:numId w:val="1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Students’ Election Commission Operations</w:t>
      </w:r>
    </w:p>
    <w:p w:rsidR="007066BE" w:rsidRDefault="007066BE">
      <w:pPr>
        <w:rPr>
          <w:rFonts w:ascii="Times New Roman" w:eastAsia="Times New Roman" w:hAnsi="Times New Roman" w:cs="Times New Roman"/>
        </w:rPr>
      </w:pPr>
    </w:p>
    <w:p w:rsidR="007066BE" w:rsidRDefault="002F45C2">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provisions of Article IV, Section X shall be in effect for all elections authorized by the Board of Directors or the A.S. Bylaws. Amendments shall be made in accordance with the A.S. Bylaws. </w:t>
      </w:r>
    </w:p>
    <w:p w:rsidR="007066BE" w:rsidRDefault="002F45C2">
      <w:pPr>
        <w:numPr>
          <w:ilvl w:val="4"/>
          <w:numId w:val="15"/>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Article IV, Section X shall apply to all areas recognized as San Jose State University (SJSU).</w:t>
      </w:r>
    </w:p>
    <w:p w:rsidR="007066BE" w:rsidRDefault="002F45C2">
      <w:pPr>
        <w:numPr>
          <w:ilvl w:val="4"/>
          <w:numId w:val="15"/>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Article IV, Section X shall apply to all matriculated SJSU students.</w:t>
      </w:r>
    </w:p>
    <w:p w:rsidR="007066BE" w:rsidRDefault="007066BE">
      <w:pPr>
        <w:rPr>
          <w:rFonts w:ascii="Times New Roman" w:eastAsia="Times New Roman" w:hAnsi="Times New Roman" w:cs="Times New Roman"/>
        </w:rPr>
      </w:pPr>
    </w:p>
    <w:p w:rsidR="007066BE" w:rsidRDefault="002F45C2">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Decisions by the Students’ Election Commission shall occur without undue influence by or from the A.S. non-student/student staff or A.S. Board.</w:t>
      </w:r>
      <w:r>
        <w:rPr>
          <w:rFonts w:ascii="Times New Roman" w:eastAsia="Times New Roman" w:hAnsi="Times New Roman" w:cs="Times New Roman"/>
          <w:color w:val="000000"/>
        </w:rPr>
        <w:br/>
      </w:r>
    </w:p>
    <w:p w:rsidR="007066BE" w:rsidRDefault="002F45C2">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matters of action shall be decided by a majority vote of currently appointed voting members.</w:t>
      </w:r>
    </w:p>
    <w:p w:rsidR="007066BE" w:rsidRDefault="007066BE">
      <w:pPr>
        <w:rPr>
          <w:rFonts w:ascii="Times New Roman" w:eastAsia="Times New Roman" w:hAnsi="Times New Roman" w:cs="Times New Roman"/>
        </w:rPr>
      </w:pPr>
    </w:p>
    <w:p w:rsidR="007066BE" w:rsidRDefault="002F45C2">
      <w:pPr>
        <w:numPr>
          <w:ilvl w:val="3"/>
          <w:numId w:val="15"/>
        </w:numPr>
        <w:pBdr>
          <w:top w:val="nil"/>
          <w:left w:val="nil"/>
          <w:bottom w:val="nil"/>
          <w:right w:val="nil"/>
          <w:between w:val="nil"/>
        </w:pBdr>
        <w:ind w:left="15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Elections Officers and Election Consultants shall maintain officer hours during all election cycles.</w:t>
      </w:r>
    </w:p>
    <w:p w:rsidR="007066BE" w:rsidRDefault="002F45C2">
      <w:pPr>
        <w:numPr>
          <w:ilvl w:val="0"/>
          <w:numId w:val="17"/>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Election Officers shall maintain a minimum of five (5) office hours per week during all election cycles.</w:t>
      </w:r>
    </w:p>
    <w:p w:rsidR="007066BE" w:rsidRDefault="002F45C2">
      <w:pPr>
        <w:numPr>
          <w:ilvl w:val="2"/>
          <w:numId w:val="17"/>
        </w:numPr>
        <w:pBdr>
          <w:top w:val="nil"/>
          <w:left w:val="nil"/>
          <w:bottom w:val="nil"/>
          <w:right w:val="nil"/>
          <w:between w:val="nil"/>
        </w:pBdr>
        <w:ind w:left="2610" w:hanging="9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Office hours can include tabling around campus to promote election activities.</w:t>
      </w:r>
    </w:p>
    <w:p w:rsidR="007066BE" w:rsidRDefault="002F45C2">
      <w:pPr>
        <w:numPr>
          <w:ilvl w:val="0"/>
          <w:numId w:val="17"/>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Election Consultants shall maintain a minimum of two (2) officer hours per week during all election cycles.</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XI – University Affairs Committee</w:t>
      </w:r>
    </w:p>
    <w:p w:rsidR="007066BE" w:rsidRDefault="007066BE">
      <w:pPr>
        <w:rPr>
          <w:rFonts w:ascii="Times New Roman" w:eastAsia="Times New Roman" w:hAnsi="Times New Roman" w:cs="Times New Roman"/>
        </w:rPr>
      </w:pPr>
    </w:p>
    <w:p w:rsidR="007066BE" w:rsidRDefault="002F45C2">
      <w:pPr>
        <w:numPr>
          <w:ilvl w:val="0"/>
          <w:numId w:val="18"/>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Purpose and Duties</w:t>
      </w:r>
    </w:p>
    <w:p w:rsidR="007066BE" w:rsidRDefault="007066BE">
      <w:pPr>
        <w:rPr>
          <w:rFonts w:ascii="Times New Roman" w:eastAsia="Times New Roman" w:hAnsi="Times New Roman" w:cs="Times New Roman"/>
        </w:rPr>
      </w:pPr>
    </w:p>
    <w:p w:rsidR="007066BE" w:rsidRDefault="002F45C2">
      <w:pPr>
        <w:numPr>
          <w:ilvl w:val="3"/>
          <w:numId w:val="1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University Affairs Committee is to handle all matters related to the University and student success.</w:t>
      </w:r>
    </w:p>
    <w:p w:rsidR="007066BE" w:rsidRDefault="007066BE">
      <w:pPr>
        <w:rPr>
          <w:rFonts w:ascii="Times New Roman" w:eastAsia="Times New Roman" w:hAnsi="Times New Roman" w:cs="Times New Roman"/>
        </w:rPr>
      </w:pPr>
    </w:p>
    <w:p w:rsidR="007066BE" w:rsidRDefault="002F45C2">
      <w:pPr>
        <w:numPr>
          <w:ilvl w:val="3"/>
          <w:numId w:val="1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University Affairs Committee are to:</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Bring to the Board of Directors issues pending in the Academic Senate and at the CSU Board of Trustees that impact the quality of education and university experience of San José State University students.  </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 issues not within the jurisdiction of other A.S. committees.  </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Make appropriate recommendations to the Board of Directors.</w:t>
      </w:r>
    </w:p>
    <w:p w:rsidR="007066BE" w:rsidRDefault="007066BE">
      <w:pPr>
        <w:rPr>
          <w:rFonts w:ascii="Times New Roman" w:eastAsia="Times New Roman" w:hAnsi="Times New Roman" w:cs="Times New Roman"/>
        </w:rPr>
      </w:pPr>
    </w:p>
    <w:p w:rsidR="007066BE" w:rsidRDefault="002F45C2">
      <w:pPr>
        <w:numPr>
          <w:ilvl w:val="0"/>
          <w:numId w:val="18"/>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Membership</w:t>
      </w:r>
    </w:p>
    <w:p w:rsidR="007066BE" w:rsidRDefault="007066BE">
      <w:pPr>
        <w:rPr>
          <w:rFonts w:ascii="Times New Roman" w:eastAsia="Times New Roman" w:hAnsi="Times New Roman" w:cs="Times New Roman"/>
        </w:rPr>
      </w:pPr>
    </w:p>
    <w:p w:rsidR="007066BE" w:rsidRDefault="002F45C2">
      <w:pPr>
        <w:numPr>
          <w:ilvl w:val="3"/>
          <w:numId w:val="1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University Affairs Committee shall be comprised of:</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Faculty Affairs (Chair, Non-Voting)</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Resource Affairs (Vice Chair, Voting)</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Community and Sustainability Affairs (Voting)</w:t>
      </w:r>
    </w:p>
    <w:p w:rsidR="007066BE" w:rsidRPr="00C001E7" w:rsidRDefault="002F45C2" w:rsidP="00C001E7">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 (Voting)</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Rights &amp; Responsibilities (Voting)</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University Advising Affairs (Voting)</w:t>
      </w:r>
    </w:p>
    <w:p w:rsidR="007066BE" w:rsidRPr="00C001E7"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rPr>
      </w:pPr>
      <w:r w:rsidRPr="00C001E7">
        <w:rPr>
          <w:rFonts w:ascii="Times New Roman" w:eastAsia="Times New Roman" w:hAnsi="Times New Roman" w:cs="Times New Roman"/>
        </w:rPr>
        <w:t>Director at large</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Executive Director or staff designee (Non-Voting)</w:t>
      </w:r>
    </w:p>
    <w:p w:rsidR="007066BE" w:rsidRDefault="007066BE">
      <w:pPr>
        <w:rPr>
          <w:rFonts w:ascii="Times New Roman" w:eastAsia="Times New Roman" w:hAnsi="Times New Roman" w:cs="Times New Roman"/>
        </w:rPr>
      </w:pPr>
    </w:p>
    <w:p w:rsidR="007066BE" w:rsidRDefault="002F45C2">
      <w:pPr>
        <w:numPr>
          <w:ilvl w:val="0"/>
          <w:numId w:val="18"/>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Duties of Committee Officers and Members</w:t>
      </w:r>
    </w:p>
    <w:p w:rsidR="007066BE" w:rsidRDefault="007066BE">
      <w:pPr>
        <w:rPr>
          <w:rFonts w:ascii="Times New Roman" w:eastAsia="Times New Roman" w:hAnsi="Times New Roman" w:cs="Times New Roman"/>
        </w:rPr>
      </w:pPr>
    </w:p>
    <w:p w:rsidR="007066BE" w:rsidRDefault="002F45C2">
      <w:pPr>
        <w:numPr>
          <w:ilvl w:val="3"/>
          <w:numId w:val="1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Faculty Affairs. The duties of the Chair are to:</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University Affairs Committee and provide an agenda in accordance with the Gloria Romero Open Meetings Act of 2000 and the A.S. Bylaws.</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Be responsible for researching and bringing to the Committee issues consistent with the purpose of the Committee and designating specific responsibilities to other Committee members.</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Communicate with the A.S. Director of External Affairs regarding current matters being presented at monthly California State Student Association meetings, and bring issues to the Committee in conjunction with the A.S. Director of External Affairs.</w:t>
      </w:r>
    </w:p>
    <w:p w:rsidR="007066BE" w:rsidRDefault="007066BE">
      <w:pPr>
        <w:rPr>
          <w:rFonts w:ascii="Times New Roman" w:eastAsia="Times New Roman" w:hAnsi="Times New Roman" w:cs="Times New Roman"/>
        </w:rPr>
      </w:pPr>
    </w:p>
    <w:p w:rsidR="007066BE" w:rsidRDefault="002F45C2">
      <w:pPr>
        <w:numPr>
          <w:ilvl w:val="3"/>
          <w:numId w:val="1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duties of the Vice-Chair are to:</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meeting duties.</w:t>
      </w:r>
    </w:p>
    <w:p w:rsidR="007066BE" w:rsidRDefault="002F45C2">
      <w:pPr>
        <w:numPr>
          <w:ilvl w:val="4"/>
          <w:numId w:val="18"/>
        </w:numPr>
        <w:pBdr>
          <w:top w:val="nil"/>
          <w:left w:val="nil"/>
          <w:bottom w:val="nil"/>
          <w:right w:val="nil"/>
          <w:between w:val="nil"/>
        </w:pBdr>
        <w:ind w:left="23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rsidR="007066BE" w:rsidRDefault="007066BE">
      <w:pPr>
        <w:rPr>
          <w:rFonts w:ascii="Times New Roman" w:eastAsia="Times New Roman" w:hAnsi="Times New Roman" w:cs="Times New Roman"/>
        </w:rPr>
      </w:pPr>
    </w:p>
    <w:p w:rsidR="007066BE" w:rsidRDefault="002F45C2">
      <w:pPr>
        <w:numPr>
          <w:ilvl w:val="0"/>
          <w:numId w:val="18"/>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Operations</w:t>
      </w:r>
    </w:p>
    <w:p w:rsidR="007066BE" w:rsidRDefault="007066BE">
      <w:pPr>
        <w:pBdr>
          <w:top w:val="nil"/>
          <w:left w:val="nil"/>
          <w:bottom w:val="nil"/>
          <w:right w:val="nil"/>
          <w:between w:val="nil"/>
        </w:pBdr>
        <w:ind w:left="720" w:hanging="720"/>
        <w:rPr>
          <w:rFonts w:ascii="Times New Roman" w:eastAsia="Times New Roman" w:hAnsi="Times New Roman" w:cs="Times New Roman"/>
          <w:color w:val="000000"/>
        </w:rPr>
      </w:pPr>
    </w:p>
    <w:p w:rsidR="007066BE" w:rsidRDefault="002F45C2">
      <w:pPr>
        <w:numPr>
          <w:ilvl w:val="3"/>
          <w:numId w:val="1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 University Affairs Committee shall meet on the first and third Wednesday of each month during the academic year, or as determined by the Committee.</w:t>
      </w:r>
    </w:p>
    <w:p w:rsidR="007066BE" w:rsidRDefault="007066BE">
      <w:pPr>
        <w:rPr>
          <w:rFonts w:ascii="Times New Roman" w:eastAsia="Times New Roman" w:hAnsi="Times New Roman" w:cs="Times New Roman"/>
        </w:rPr>
      </w:pPr>
    </w:p>
    <w:p w:rsidR="007066BE" w:rsidRDefault="002F45C2">
      <w:pPr>
        <w:numPr>
          <w:ilvl w:val="3"/>
          <w:numId w:val="1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matters shall be decided by a majority vote of those present and voting.</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XII - Ad Hoc Committees</w:t>
      </w:r>
    </w:p>
    <w:p w:rsidR="007066BE" w:rsidRDefault="007066BE">
      <w:pPr>
        <w:rPr>
          <w:rFonts w:ascii="Times New Roman" w:eastAsia="Times New Roman" w:hAnsi="Times New Roman" w:cs="Times New Roman"/>
        </w:rPr>
      </w:pPr>
    </w:p>
    <w:p w:rsidR="007066BE" w:rsidRDefault="002F45C2">
      <w:pPr>
        <w:numPr>
          <w:ilvl w:val="0"/>
          <w:numId w:val="36"/>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Creating an Ad Hoc Committee</w:t>
      </w:r>
    </w:p>
    <w:p w:rsidR="007066BE" w:rsidRDefault="007066BE">
      <w:pPr>
        <w:ind w:left="360"/>
        <w:rPr>
          <w:rFonts w:ascii="Times New Roman" w:eastAsia="Times New Roman" w:hAnsi="Times New Roman" w:cs="Times New Roman"/>
        </w:rPr>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Ad Hoc Committees of the Board of Directors shall be created any member of the Board, with majority vote of the Board members present and voting, when, and if, the need arises.</w:t>
      </w:r>
    </w:p>
    <w:p w:rsidR="007066BE" w:rsidRDefault="007066BE">
      <w:pPr>
        <w:ind w:left="1080"/>
        <w:rPr>
          <w:rFonts w:ascii="Times New Roman" w:eastAsia="Times New Roman" w:hAnsi="Times New Roman" w:cs="Times New Roman"/>
        </w:rPr>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Committee chairs shall be designated by a majority vote of the Board of Directors present and voting.</w:t>
      </w:r>
    </w:p>
    <w:p w:rsidR="007066BE" w:rsidRDefault="007066BE">
      <w:pPr>
        <w:ind w:left="1080"/>
        <w:rPr>
          <w:rFonts w:ascii="Times New Roman" w:eastAsia="Times New Roman" w:hAnsi="Times New Roman" w:cs="Times New Roman"/>
        </w:rPr>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an election between two (or more) individuals for an Ad Hoc Committee Chair is necessary, the losing candidate shall be designated Vice-Chair.</w:t>
      </w:r>
    </w:p>
    <w:p w:rsidR="007066BE" w:rsidRDefault="007066BE">
      <w:pPr>
        <w:ind w:left="1080"/>
        <w:rPr>
          <w:rFonts w:ascii="Times New Roman" w:eastAsia="Times New Roman" w:hAnsi="Times New Roman" w:cs="Times New Roman"/>
        </w:rPr>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of the Ad Hoc Committee may designate committee composition, purpose, and duties so long as composition follows the parameters set in the following and is passed with majority vote by the Board of Directors.</w:t>
      </w:r>
    </w:p>
    <w:p w:rsidR="007066BE" w:rsidRDefault="007066BE">
      <w:pPr>
        <w:ind w:left="1080"/>
        <w:rPr>
          <w:rFonts w:ascii="Times New Roman" w:eastAsia="Times New Roman" w:hAnsi="Times New Roman" w:cs="Times New Roman"/>
        </w:rPr>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no candidate is appointed for an Ad Hoc Committee Chair or vice-Chair position, the Board of Directors Chair shall serve in the position or select a designee, who need not be a member of the Board of Directors.</w:t>
      </w:r>
    </w:p>
    <w:p w:rsidR="007066BE" w:rsidRDefault="007066BE">
      <w:pPr>
        <w:rPr>
          <w:rFonts w:ascii="Times New Roman" w:eastAsia="Times New Roman" w:hAnsi="Times New Roman" w:cs="Times New Roman"/>
        </w:rPr>
      </w:pPr>
    </w:p>
    <w:p w:rsidR="007066BE" w:rsidRDefault="002F45C2">
      <w:pPr>
        <w:numPr>
          <w:ilvl w:val="0"/>
          <w:numId w:val="36"/>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Operations</w:t>
      </w:r>
    </w:p>
    <w:p w:rsidR="007066BE" w:rsidRDefault="007066BE">
      <w:pPr>
        <w:ind w:left="360"/>
        <w:rPr>
          <w:rFonts w:ascii="Times New Roman" w:eastAsia="Times New Roman" w:hAnsi="Times New Roman" w:cs="Times New Roman"/>
        </w:rPr>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 Ad Hoc Committee shall be comprised of more than seven members of the Board of Directors as voting members, but Students-at-Large may be a large part of Ad Hoc Committees.</w:t>
      </w:r>
    </w:p>
    <w:p w:rsidR="007066BE" w:rsidRDefault="007066BE">
      <w:pPr>
        <w:rPr>
          <w:rFonts w:ascii="Times New Roman" w:eastAsia="Times New Roman" w:hAnsi="Times New Roman" w:cs="Times New Roman"/>
        </w:rPr>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Ad Hoc Committee Chair shall be responsible for communicating to the appropriate individual’s information regarding time and place of public hearings.</w:t>
      </w:r>
    </w:p>
    <w:p w:rsidR="007066BE" w:rsidRDefault="007066BE">
      <w:pPr>
        <w:ind w:left="1080"/>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will preside over all meetings of the A.S. Ad Hoc Committee and provide an agenda in accordance with the Gloria Romero Open Meeting Act of 2000 and the A.S. Bylaws.</w:t>
      </w:r>
    </w:p>
    <w:p w:rsidR="007066BE" w:rsidRDefault="007066BE">
      <w:pPr>
        <w:ind w:left="1080"/>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 report to the Board of Directors shall be mandatory at the conclusion of an Ad Hoc Committee's task. The Board may require interim reports on the committee’s progress. The Chair of the Board of Directors Chair place these reports on the Board Agenda.</w:t>
      </w:r>
    </w:p>
    <w:p w:rsidR="007066BE" w:rsidRDefault="007066BE">
      <w:pPr>
        <w:rPr>
          <w:rFonts w:ascii="Times New Roman" w:eastAsia="Times New Roman" w:hAnsi="Times New Roman" w:cs="Times New Roman"/>
        </w:rPr>
      </w:pPr>
    </w:p>
    <w:p w:rsidR="007066BE" w:rsidRDefault="002F45C2">
      <w:pPr>
        <w:numPr>
          <w:ilvl w:val="0"/>
          <w:numId w:val="36"/>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 Agendas</w:t>
      </w:r>
    </w:p>
    <w:p w:rsidR="007066BE" w:rsidRDefault="007066BE">
      <w:pPr>
        <w:rPr>
          <w:rFonts w:ascii="Times New Roman" w:eastAsia="Times New Roman" w:hAnsi="Times New Roman" w:cs="Times New Roman"/>
          <w:b/>
        </w:rPr>
      </w:pPr>
    </w:p>
    <w:p w:rsidR="007066BE" w:rsidRDefault="002F45C2">
      <w:pPr>
        <w:numPr>
          <w:ilvl w:val="3"/>
          <w:numId w:val="3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Standing Committee agendas shall exclude roman numerals II, VII, IX, X, XI, and XII of the Order of Business listed in Article VII Section VIII, at the discretion of the Chair.</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u w:val="single"/>
        </w:rPr>
      </w:pPr>
      <w:r>
        <w:rPr>
          <w:rFonts w:ascii="Times New Roman" w:eastAsia="Times New Roman" w:hAnsi="Times New Roman" w:cs="Times New Roman"/>
          <w:b/>
          <w:u w:val="single"/>
        </w:rPr>
        <w:t>Article V: Elections, Qualifications, and Election Appeals Board</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 – Elections</w:t>
      </w:r>
    </w:p>
    <w:p w:rsidR="007066BE" w:rsidRDefault="007066BE">
      <w:pPr>
        <w:rPr>
          <w:rFonts w:ascii="Times New Roman" w:eastAsia="Times New Roman" w:hAnsi="Times New Roman" w:cs="Times New Roman"/>
        </w:rPr>
      </w:pPr>
    </w:p>
    <w:p w:rsidR="007066BE" w:rsidRDefault="002F45C2">
      <w:pPr>
        <w:numPr>
          <w:ilvl w:val="0"/>
          <w:numId w:val="3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 Rules</w:t>
      </w:r>
    </w:p>
    <w:p w:rsidR="007066BE" w:rsidRDefault="007066BE">
      <w:pPr>
        <w:ind w:left="360"/>
        <w:rPr>
          <w:rFonts w:ascii="Times New Roman" w:eastAsia="Times New Roman" w:hAnsi="Times New Roman" w:cs="Times New Roman"/>
        </w:rPr>
      </w:pPr>
    </w:p>
    <w:p w:rsidR="007066BE" w:rsidRDefault="002F45C2">
      <w:pPr>
        <w:numPr>
          <w:ilvl w:val="3"/>
          <w:numId w:val="3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Candidates for Associated Students offices shall file separately.</w:t>
      </w:r>
    </w:p>
    <w:p w:rsidR="007066BE" w:rsidRDefault="007066BE">
      <w:pPr>
        <w:ind w:left="1080"/>
      </w:pPr>
    </w:p>
    <w:p w:rsidR="007066BE" w:rsidRDefault="002F45C2">
      <w:pPr>
        <w:numPr>
          <w:ilvl w:val="3"/>
          <w:numId w:val="3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elections of the Associated Students Board of Directors shall be held during the second full week of April.</w:t>
      </w:r>
    </w:p>
    <w:p w:rsidR="007066BE" w:rsidRDefault="007066BE">
      <w:pPr>
        <w:ind w:left="1080"/>
      </w:pPr>
    </w:p>
    <w:p w:rsidR="007066BE" w:rsidRDefault="002F45C2">
      <w:pPr>
        <w:numPr>
          <w:ilvl w:val="3"/>
          <w:numId w:val="3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General Election voting shall take place over a span of no less than 48 hours and no more than one full week.</w:t>
      </w:r>
    </w:p>
    <w:p w:rsidR="007066BE" w:rsidRDefault="002F45C2">
      <w:pPr>
        <w:numPr>
          <w:ilvl w:val="4"/>
          <w:numId w:val="35"/>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Should the SEC determine that accommodations for lost time from an unexpected event be necessary, they can extend election voting for up to one full week. An unexpected event can be, but is not limited to, the following:</w:t>
      </w:r>
    </w:p>
    <w:p w:rsidR="007066BE" w:rsidRDefault="002F45C2">
      <w:pPr>
        <w:numPr>
          <w:ilvl w:val="5"/>
          <w:numId w:val="35"/>
        </w:numPr>
        <w:pBdr>
          <w:top w:val="nil"/>
          <w:left w:val="nil"/>
          <w:bottom w:val="nil"/>
          <w:right w:val="nil"/>
          <w:between w:val="nil"/>
        </w:pBdr>
        <w:ind w:left="25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Natural Disaster</w:t>
      </w:r>
    </w:p>
    <w:p w:rsidR="007066BE" w:rsidRDefault="002F45C2">
      <w:pPr>
        <w:numPr>
          <w:ilvl w:val="5"/>
          <w:numId w:val="35"/>
        </w:numPr>
        <w:pBdr>
          <w:top w:val="nil"/>
          <w:left w:val="nil"/>
          <w:bottom w:val="nil"/>
          <w:right w:val="nil"/>
          <w:between w:val="nil"/>
        </w:pBdr>
        <w:ind w:left="25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Campus Shutdown</w:t>
      </w:r>
    </w:p>
    <w:p w:rsidR="007066BE" w:rsidRDefault="002F45C2">
      <w:pPr>
        <w:numPr>
          <w:ilvl w:val="5"/>
          <w:numId w:val="35"/>
        </w:numPr>
        <w:pBdr>
          <w:top w:val="nil"/>
          <w:left w:val="nil"/>
          <w:bottom w:val="nil"/>
          <w:right w:val="nil"/>
          <w:between w:val="nil"/>
        </w:pBdr>
        <w:ind w:left="25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Faculty Strike</w:t>
      </w:r>
    </w:p>
    <w:p w:rsidR="007066BE" w:rsidRDefault="002F45C2">
      <w:pPr>
        <w:numPr>
          <w:ilvl w:val="5"/>
          <w:numId w:val="35"/>
        </w:numPr>
        <w:pBdr>
          <w:top w:val="nil"/>
          <w:left w:val="nil"/>
          <w:bottom w:val="nil"/>
          <w:right w:val="nil"/>
          <w:between w:val="nil"/>
        </w:pBdr>
        <w:ind w:left="25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Resignation of Chief Elections Officer</w:t>
      </w:r>
    </w:p>
    <w:p w:rsidR="007066BE" w:rsidRDefault="007066BE">
      <w:pPr>
        <w:rPr>
          <w:rFonts w:ascii="Times New Roman" w:eastAsia="Times New Roman" w:hAnsi="Times New Roman" w:cs="Times New Roman"/>
        </w:rPr>
      </w:pPr>
    </w:p>
    <w:p w:rsidR="007066BE" w:rsidRDefault="002F45C2">
      <w:pPr>
        <w:numPr>
          <w:ilvl w:val="3"/>
          <w:numId w:val="3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candidate with the most votes in the general election shall be declared the winner of the office.  </w:t>
      </w:r>
    </w:p>
    <w:p w:rsidR="007066BE" w:rsidRDefault="007066BE">
      <w:pPr>
        <w:ind w:left="1080"/>
      </w:pPr>
    </w:p>
    <w:p w:rsidR="007066BE" w:rsidRDefault="002F45C2">
      <w:pPr>
        <w:numPr>
          <w:ilvl w:val="3"/>
          <w:numId w:val="3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Should a tie vote result in no winner among the candidates for an elected office, there shall be a runoff election for that office during that same semester held no later than ten (10) days before the last day of instruction.  </w:t>
      </w:r>
    </w:p>
    <w:p w:rsidR="007066BE" w:rsidRDefault="007066BE">
      <w:pPr>
        <w:ind w:left="1080"/>
      </w:pPr>
    </w:p>
    <w:p w:rsidR="007066BE" w:rsidRDefault="002F45C2">
      <w:pPr>
        <w:numPr>
          <w:ilvl w:val="3"/>
          <w:numId w:val="3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Newly elected Officers shall be sworn-in office at the last Board of Directors meeting of the spring semester as further clarified in the Article III, Section III.</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 - Qualification</w:t>
      </w:r>
    </w:p>
    <w:p w:rsidR="007066BE" w:rsidRDefault="007066BE">
      <w:pPr>
        <w:rPr>
          <w:rFonts w:ascii="Times New Roman" w:eastAsia="Times New Roman" w:hAnsi="Times New Roman" w:cs="Times New Roman"/>
        </w:rPr>
      </w:pPr>
    </w:p>
    <w:p w:rsidR="007066BE" w:rsidRDefault="002F45C2">
      <w:pPr>
        <w:numPr>
          <w:ilvl w:val="0"/>
          <w:numId w:val="22"/>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 Rules</w:t>
      </w:r>
    </w:p>
    <w:p w:rsidR="007066BE" w:rsidRDefault="007066BE">
      <w:pPr>
        <w:rPr>
          <w:rFonts w:ascii="Times New Roman" w:eastAsia="Times New Roman" w:hAnsi="Times New Roman" w:cs="Times New Roman"/>
        </w:rPr>
      </w:pPr>
    </w:p>
    <w:p w:rsidR="007066BE" w:rsidRDefault="002F45C2">
      <w:pPr>
        <w:numPr>
          <w:ilvl w:val="3"/>
          <w:numId w:val="2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Each individual seeking to become or remain an Officer or Director must comply with the academic requirements established by the Trustees of the California State University and San José State University. (See Trustees Academic Qualifications for Student Officers and University Policy S05-4, Academic Qualifications for Student Office Holders).</w:t>
      </w:r>
    </w:p>
    <w:p w:rsidR="007066BE" w:rsidRDefault="007066BE">
      <w:pPr>
        <w:rPr>
          <w:rFonts w:ascii="Times New Roman" w:eastAsia="Times New Roman" w:hAnsi="Times New Roman" w:cs="Times New Roman"/>
        </w:rPr>
      </w:pPr>
    </w:p>
    <w:p w:rsidR="007066BE" w:rsidRDefault="002F45C2">
      <w:pPr>
        <w:numPr>
          <w:ilvl w:val="3"/>
          <w:numId w:val="2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 student shall hold more than one Associated Students office, excluding committee membership, during the tenure of office.</w:t>
      </w:r>
    </w:p>
    <w:p w:rsidR="007066BE" w:rsidRDefault="002F45C2">
      <w:pPr>
        <w:numPr>
          <w:ilvl w:val="4"/>
          <w:numId w:val="2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If a student staff member is elected or appointed, they must forfeit their staff position.</w:t>
      </w:r>
    </w:p>
    <w:p w:rsidR="007066BE" w:rsidRDefault="007066BE">
      <w:pPr>
        <w:rPr>
          <w:rFonts w:ascii="Times New Roman" w:eastAsia="Times New Roman" w:hAnsi="Times New Roman" w:cs="Times New Roman"/>
        </w:rPr>
      </w:pPr>
    </w:p>
    <w:p w:rsidR="007066BE" w:rsidRDefault="002F45C2">
      <w:pPr>
        <w:numPr>
          <w:ilvl w:val="3"/>
          <w:numId w:val="2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Executive officers shall have attended San José State University at least two (2) of the preceding three (3) semesters before the first day of October following elections.</w:t>
      </w:r>
    </w:p>
    <w:p w:rsidR="007066BE" w:rsidRDefault="007066BE">
      <w:pPr>
        <w:rPr>
          <w:rFonts w:ascii="Times New Roman" w:eastAsia="Times New Roman" w:hAnsi="Times New Roman" w:cs="Times New Roman"/>
        </w:rPr>
      </w:pPr>
    </w:p>
    <w:p w:rsidR="007066BE" w:rsidRDefault="002F45C2">
      <w:pPr>
        <w:numPr>
          <w:ilvl w:val="3"/>
          <w:numId w:val="2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officers shall maintain at least six (6) units of credit at the time of election and during the entire tenure of office.</w:t>
      </w:r>
    </w:p>
    <w:p w:rsidR="007066BE" w:rsidRDefault="007066BE">
      <w:pPr>
        <w:rPr>
          <w:rFonts w:ascii="Times New Roman" w:eastAsia="Times New Roman" w:hAnsi="Times New Roman" w:cs="Times New Roman"/>
        </w:rPr>
      </w:pPr>
    </w:p>
    <w:p w:rsidR="007066BE" w:rsidRDefault="002F45C2">
      <w:pPr>
        <w:numPr>
          <w:ilvl w:val="3"/>
          <w:numId w:val="2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 student shall hold any one position on the Board of Directors for more than two academic years.</w:t>
      </w:r>
    </w:p>
    <w:p w:rsidR="007066BE" w:rsidRDefault="007066BE">
      <w:pPr>
        <w:rPr>
          <w:rFonts w:ascii="Times New Roman" w:eastAsia="Times New Roman" w:hAnsi="Times New Roman" w:cs="Times New Roman"/>
        </w:rPr>
      </w:pPr>
    </w:p>
    <w:p w:rsidR="007066BE" w:rsidRDefault="002F45C2">
      <w:pPr>
        <w:numPr>
          <w:ilvl w:val="3"/>
          <w:numId w:val="2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No student shall serve in any office in the Associated Students, exclusive of A.S. committees and boards, for more than three academic years. </w:t>
      </w:r>
    </w:p>
    <w:p w:rsidR="007066BE" w:rsidRDefault="007066BE">
      <w:pPr>
        <w:rPr>
          <w:rFonts w:ascii="Times New Roman" w:eastAsia="Times New Roman" w:hAnsi="Times New Roman" w:cs="Times New Roman"/>
        </w:rPr>
      </w:pPr>
    </w:p>
    <w:p w:rsidR="007066BE" w:rsidRDefault="002F45C2">
      <w:pPr>
        <w:numPr>
          <w:ilvl w:val="3"/>
          <w:numId w:val="2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If a Board of Director is appointed at or after the last fall semester Board meeting, their service will not count as a full term and will not be held against their term limits per position and per being on the Board of Directors.  A full term will be considered anyone elected or appointed before the last Board meeting of the fall semester.</w:t>
      </w:r>
    </w:p>
    <w:p w:rsidR="007066BE" w:rsidRDefault="007066BE">
      <w:pPr>
        <w:rPr>
          <w:rFonts w:ascii="Times New Roman" w:eastAsia="Times New Roman" w:hAnsi="Times New Roman" w:cs="Times New Roman"/>
        </w:rPr>
      </w:pPr>
    </w:p>
    <w:p w:rsidR="007066BE" w:rsidRDefault="002F45C2">
      <w:pPr>
        <w:numPr>
          <w:ilvl w:val="3"/>
          <w:numId w:val="2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 student staff may serve in a dual capacity as both a staff member and an officer.</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III – Election Appeals Board</w:t>
      </w:r>
    </w:p>
    <w:p w:rsidR="007066BE" w:rsidRDefault="007066BE">
      <w:pPr>
        <w:rPr>
          <w:rFonts w:ascii="Times New Roman" w:eastAsia="Times New Roman" w:hAnsi="Times New Roman" w:cs="Times New Roman"/>
        </w:rPr>
      </w:pPr>
    </w:p>
    <w:p w:rsidR="007066BE" w:rsidRDefault="002F45C2">
      <w:pPr>
        <w:numPr>
          <w:ilvl w:val="0"/>
          <w:numId w:val="23"/>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Duties of the Election Appeals Board</w:t>
      </w:r>
    </w:p>
    <w:p w:rsidR="007066BE" w:rsidRDefault="007066BE">
      <w:pPr>
        <w:pBdr>
          <w:top w:val="nil"/>
          <w:left w:val="nil"/>
          <w:bottom w:val="nil"/>
          <w:right w:val="nil"/>
          <w:between w:val="nil"/>
        </w:pBdr>
        <w:ind w:left="720" w:hanging="720"/>
        <w:rPr>
          <w:rFonts w:ascii="Times New Roman" w:eastAsia="Times New Roman" w:hAnsi="Times New Roman" w:cs="Times New Roman"/>
          <w:color w:val="000000"/>
        </w:rPr>
      </w:pPr>
    </w:p>
    <w:p w:rsidR="007066BE" w:rsidRDefault="002F45C2">
      <w:pPr>
        <w:numPr>
          <w:ilvl w:val="3"/>
          <w:numId w:val="23"/>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Election Appeals Board are to hear, investigate, and adjudicate appeals of the Students’ Election Commission.</w:t>
      </w:r>
    </w:p>
    <w:p w:rsidR="007066BE" w:rsidRDefault="007066BE">
      <w:pPr>
        <w:rPr>
          <w:rFonts w:ascii="Times New Roman" w:eastAsia="Times New Roman" w:hAnsi="Times New Roman" w:cs="Times New Roman"/>
        </w:rPr>
      </w:pPr>
    </w:p>
    <w:p w:rsidR="007066BE" w:rsidRDefault="002F45C2">
      <w:pPr>
        <w:numPr>
          <w:ilvl w:val="0"/>
          <w:numId w:val="23"/>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Composition of the Election Appeals Board</w:t>
      </w:r>
    </w:p>
    <w:p w:rsidR="007066BE" w:rsidRDefault="007066BE">
      <w:pPr>
        <w:pBdr>
          <w:top w:val="nil"/>
          <w:left w:val="nil"/>
          <w:bottom w:val="nil"/>
          <w:right w:val="nil"/>
          <w:between w:val="nil"/>
        </w:pBdr>
        <w:ind w:left="720" w:hanging="720"/>
        <w:rPr>
          <w:rFonts w:ascii="Times New Roman" w:eastAsia="Times New Roman" w:hAnsi="Times New Roman" w:cs="Times New Roman"/>
          <w:color w:val="000000"/>
        </w:rPr>
      </w:pPr>
    </w:p>
    <w:p w:rsidR="007066BE" w:rsidRDefault="002F45C2">
      <w:pPr>
        <w:numPr>
          <w:ilvl w:val="3"/>
          <w:numId w:val="23"/>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Election Appeals Board shall be comprised of:</w:t>
      </w:r>
    </w:p>
    <w:p w:rsidR="007066BE" w:rsidRDefault="002F45C2">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SEC Advisor (Chair, Non-Voting)</w:t>
      </w:r>
    </w:p>
    <w:p w:rsidR="007066BE" w:rsidRDefault="002F45C2">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Chief Elections Officer (Voting)</w:t>
      </w:r>
    </w:p>
    <w:p w:rsidR="007066BE" w:rsidRDefault="002F45C2">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Representative from the Office of Student Conduct and Development (Non-Voting)</w:t>
      </w:r>
    </w:p>
    <w:p w:rsidR="007066BE" w:rsidRDefault="002F45C2">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2F45C2">
      <w:pPr>
        <w:numPr>
          <w:ilvl w:val="4"/>
          <w:numId w:val="2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Members of the Election Appeals Board may not hold dual membership on any other A.S. committee, nor on the Board of Directors.</w:t>
      </w:r>
    </w:p>
    <w:p w:rsidR="007066BE" w:rsidRDefault="007066BE">
      <w:pPr>
        <w:rPr>
          <w:rFonts w:ascii="Times New Roman" w:eastAsia="Times New Roman" w:hAnsi="Times New Roman" w:cs="Times New Roman"/>
        </w:rPr>
      </w:pPr>
    </w:p>
    <w:p w:rsidR="007066BE" w:rsidRDefault="002F45C2">
      <w:pPr>
        <w:numPr>
          <w:ilvl w:val="1"/>
          <w:numId w:val="15"/>
        </w:numPr>
        <w:pBdr>
          <w:top w:val="nil"/>
          <w:left w:val="nil"/>
          <w:bottom w:val="nil"/>
          <w:right w:val="nil"/>
          <w:between w:val="nil"/>
        </w:pBdr>
        <w:contextualSpacing/>
        <w:rPr>
          <w:rFonts w:ascii="Times New Roman" w:eastAsia="Times New Roman" w:hAnsi="Times New Roman" w:cs="Times New Roman"/>
          <w:color w:val="000000"/>
        </w:rPr>
      </w:pPr>
      <w:r>
        <w:rPr>
          <w:rFonts w:ascii="Times New Roman" w:eastAsia="Times New Roman" w:hAnsi="Times New Roman" w:cs="Times New Roman"/>
          <w:color w:val="000000"/>
        </w:rPr>
        <w:t>Students-at-Large from the Election Appeals Board shall be selected by the Students’ Election Commission Advisor before Election applications are made available.</w:t>
      </w:r>
    </w:p>
    <w:p w:rsidR="007066BE" w:rsidRDefault="007066BE">
      <w:pPr>
        <w:rPr>
          <w:rFonts w:ascii="Times New Roman" w:eastAsia="Times New Roman" w:hAnsi="Times New Roman" w:cs="Times New Roman"/>
        </w:rPr>
      </w:pPr>
    </w:p>
    <w:p w:rsidR="007066BE" w:rsidRDefault="002F45C2">
      <w:pPr>
        <w:numPr>
          <w:ilvl w:val="0"/>
          <w:numId w:val="23"/>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Board Operations</w:t>
      </w:r>
    </w:p>
    <w:p w:rsidR="007066BE" w:rsidRDefault="007066BE">
      <w:pPr>
        <w:rPr>
          <w:rFonts w:ascii="Times New Roman" w:eastAsia="Times New Roman" w:hAnsi="Times New Roman" w:cs="Times New Roman"/>
        </w:rPr>
      </w:pPr>
    </w:p>
    <w:p w:rsidR="007066BE" w:rsidRDefault="002F45C2">
      <w:pPr>
        <w:numPr>
          <w:ilvl w:val="3"/>
          <w:numId w:val="23"/>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matters of action shall be decided by a majority vote of currently appointed voting members.</w:t>
      </w:r>
    </w:p>
    <w:p w:rsidR="007066BE" w:rsidRDefault="007066BE">
      <w:pPr>
        <w:rPr>
          <w:rFonts w:ascii="Times New Roman" w:eastAsia="Times New Roman" w:hAnsi="Times New Roman" w:cs="Times New Roman"/>
        </w:rPr>
      </w:pPr>
    </w:p>
    <w:p w:rsidR="007066BE" w:rsidRDefault="002F45C2">
      <w:pPr>
        <w:numPr>
          <w:ilvl w:val="3"/>
          <w:numId w:val="23"/>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a case when the Election Appeals Board cannot or will not make a decision, the Associate Vice President of Student Affairs or designee will make the final decision.</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u w:val="single"/>
        </w:rPr>
      </w:pPr>
      <w:r>
        <w:rPr>
          <w:rFonts w:ascii="Times New Roman" w:eastAsia="Times New Roman" w:hAnsi="Times New Roman" w:cs="Times New Roman"/>
          <w:b/>
          <w:u w:val="single"/>
        </w:rPr>
        <w:t>Article VI: Removal, Recalls, Line of Succession, and Vacancies</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 - Removal</w:t>
      </w:r>
    </w:p>
    <w:p w:rsidR="007066BE" w:rsidRDefault="007066BE">
      <w:pPr>
        <w:rPr>
          <w:rFonts w:ascii="Times New Roman" w:eastAsia="Times New Roman" w:hAnsi="Times New Roman" w:cs="Times New Roman"/>
        </w:rPr>
      </w:pPr>
    </w:p>
    <w:p w:rsidR="007066BE" w:rsidRDefault="002F45C2">
      <w:pPr>
        <w:numPr>
          <w:ilvl w:val="0"/>
          <w:numId w:val="2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Procedures for Removal</w:t>
      </w:r>
    </w:p>
    <w:p w:rsidR="007066BE" w:rsidRDefault="007066BE">
      <w:pPr>
        <w:rPr>
          <w:rFonts w:ascii="Times New Roman" w:eastAsia="Times New Roman" w:hAnsi="Times New Roman" w:cs="Times New Roman"/>
        </w:rPr>
      </w:pPr>
    </w:p>
    <w:p w:rsidR="007066BE" w:rsidRDefault="002F45C2">
      <w:pPr>
        <w:numPr>
          <w:ilvl w:val="3"/>
          <w:numId w:val="24"/>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following are procedures to removing a Board of Director from the Board of Directors for failing to uphold duties within the A.S. Bylaws:</w:t>
      </w:r>
    </w:p>
    <w:p w:rsidR="007066BE" w:rsidRDefault="002F45C2">
      <w:pPr>
        <w:numPr>
          <w:ilvl w:val="4"/>
          <w:numId w:val="2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Board of Director subject to removal will first go through the Executive Committee. The Board of Director will be notified no less than seventy-two (72) hours prior to the meeting by the A.S. Executive Committee Chair. The Board Member is to be provided with an opportunity to make their case.</w:t>
      </w:r>
    </w:p>
    <w:p w:rsidR="007066BE" w:rsidRDefault="002F45C2">
      <w:pPr>
        <w:numPr>
          <w:ilvl w:val="4"/>
          <w:numId w:val="2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After the Chair has deemed that all the evidence and arguments have been presented, two thirds (2/3) majority vote from the Executive Committee is required to move forward with a recommendation for removal.</w:t>
      </w:r>
    </w:p>
    <w:p w:rsidR="007066BE" w:rsidRDefault="002F45C2">
      <w:pPr>
        <w:numPr>
          <w:ilvl w:val="4"/>
          <w:numId w:val="2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final vote for removal shall be scheduled at the closest Board Meeting, in which two thirds (2/3) majority vote of the present and voting members of the Board of Directors is required.</w:t>
      </w:r>
    </w:p>
    <w:p w:rsidR="007066BE" w:rsidRDefault="007066BE">
      <w:pPr>
        <w:rPr>
          <w:rFonts w:ascii="Times New Roman" w:eastAsia="Times New Roman" w:hAnsi="Times New Roman" w:cs="Times New Roman"/>
        </w:rPr>
      </w:pPr>
    </w:p>
    <w:p w:rsidR="007066BE" w:rsidRDefault="002F45C2">
      <w:pPr>
        <w:numPr>
          <w:ilvl w:val="3"/>
          <w:numId w:val="24"/>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a Board Member should resign, written notice of that resignation shall be submitted to the Vice President and the Executive Director. A two thirds (2/3) majority vote of the present and voting members of the Board of Directors is required to accept the resignation.</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 – Recalls</w:t>
      </w:r>
    </w:p>
    <w:p w:rsidR="007066BE" w:rsidRDefault="007066BE">
      <w:pPr>
        <w:rPr>
          <w:rFonts w:ascii="Times New Roman" w:eastAsia="Times New Roman" w:hAnsi="Times New Roman" w:cs="Times New Roman"/>
        </w:rPr>
      </w:pPr>
    </w:p>
    <w:p w:rsidR="007066BE" w:rsidRDefault="002F45C2">
      <w:pPr>
        <w:numPr>
          <w:ilvl w:val="0"/>
          <w:numId w:val="26"/>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Procedures</w:t>
      </w:r>
    </w:p>
    <w:p w:rsidR="007066BE" w:rsidRDefault="007066BE">
      <w:pPr>
        <w:ind w:left="360"/>
        <w:rPr>
          <w:rFonts w:ascii="Times New Roman" w:eastAsia="Times New Roman" w:hAnsi="Times New Roman" w:cs="Times New Roman"/>
        </w:rPr>
      </w:pPr>
    </w:p>
    <w:p w:rsidR="007066BE" w:rsidRDefault="002F45C2">
      <w:pPr>
        <w:numPr>
          <w:ilvl w:val="3"/>
          <w:numId w:val="2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Any elected or appointed officer(s) of the Association shall be removed from office for stated cause subsequent to an election in which two-thirds (2/3) of the voters participating vote for recall of specified officer(s).</w:t>
      </w:r>
    </w:p>
    <w:p w:rsidR="007066BE" w:rsidRDefault="002F45C2">
      <w:pPr>
        <w:numPr>
          <w:ilvl w:val="4"/>
          <w:numId w:val="2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recall election shall be called for by a two-thirds (2/3) majority vote of the voting membership of the Board of Directors.</w:t>
      </w:r>
    </w:p>
    <w:p w:rsidR="007066BE" w:rsidRDefault="007066BE">
      <w:pPr>
        <w:jc w:val="center"/>
        <w:rPr>
          <w:rFonts w:ascii="Times New Roman" w:eastAsia="Times New Roman" w:hAnsi="Times New Roman" w:cs="Times New Roman"/>
        </w:rPr>
      </w:pPr>
    </w:p>
    <w:p w:rsidR="007066BE" w:rsidRDefault="002F45C2">
      <w:pPr>
        <w:jc w:val="center"/>
        <w:rPr>
          <w:rFonts w:ascii="Times New Roman" w:eastAsia="Times New Roman" w:hAnsi="Times New Roman" w:cs="Times New Roman"/>
        </w:rPr>
      </w:pPr>
      <w:r>
        <w:rPr>
          <w:rFonts w:ascii="Times New Roman" w:eastAsia="Times New Roman" w:hAnsi="Times New Roman" w:cs="Times New Roman"/>
        </w:rPr>
        <w:t>- Or -</w:t>
      </w:r>
    </w:p>
    <w:p w:rsidR="007066BE" w:rsidRDefault="007066BE">
      <w:pPr>
        <w:rPr>
          <w:rFonts w:ascii="Times New Roman" w:eastAsia="Times New Roman" w:hAnsi="Times New Roman" w:cs="Times New Roman"/>
        </w:rPr>
      </w:pPr>
    </w:p>
    <w:p w:rsidR="007066BE" w:rsidRDefault="002F45C2">
      <w:pPr>
        <w:numPr>
          <w:ilvl w:val="4"/>
          <w:numId w:val="26"/>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recall election shall be called for by a petition signed by ten percent (10%) of the student members of the Association.  The signers' student identification number must accompany the signatures.</w:t>
      </w:r>
    </w:p>
    <w:p w:rsidR="007066BE" w:rsidRDefault="002F45C2">
      <w:pPr>
        <w:numPr>
          <w:ilvl w:val="5"/>
          <w:numId w:val="26"/>
        </w:numPr>
        <w:pBdr>
          <w:top w:val="nil"/>
          <w:left w:val="nil"/>
          <w:bottom w:val="nil"/>
          <w:right w:val="nil"/>
          <w:between w:val="nil"/>
        </w:pBdr>
        <w:ind w:left="25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petition shall be submitted to the Students’ Election Commission. This Commission shall determine within three (3) school days if the petition fulfills the requirements as established in this article.</w:t>
      </w:r>
    </w:p>
    <w:p w:rsidR="007066BE" w:rsidRDefault="002F45C2">
      <w:pPr>
        <w:numPr>
          <w:ilvl w:val="5"/>
          <w:numId w:val="26"/>
        </w:numPr>
        <w:pBdr>
          <w:top w:val="nil"/>
          <w:left w:val="nil"/>
          <w:bottom w:val="nil"/>
          <w:right w:val="nil"/>
          <w:between w:val="nil"/>
        </w:pBdr>
        <w:ind w:left="25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If the petition fulfills the stated requirements, the recall election shall be held within fifteen (15) school days of receipt of the petition by the Students’ Election Commission.</w:t>
      </w:r>
    </w:p>
    <w:p w:rsidR="007066BE" w:rsidRDefault="002F45C2">
      <w:pPr>
        <w:numPr>
          <w:ilvl w:val="5"/>
          <w:numId w:val="26"/>
        </w:numPr>
        <w:pBdr>
          <w:top w:val="nil"/>
          <w:left w:val="nil"/>
          <w:bottom w:val="nil"/>
          <w:right w:val="nil"/>
          <w:between w:val="nil"/>
        </w:pBdr>
        <w:ind w:left="25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the Students’ Election Commission is unable to function as provided above, the A.S. Internal Affairs Committee shall immediately convene to examine the petition and compel an election, subject to the relevant provisions of this Article.</w:t>
      </w:r>
    </w:p>
    <w:p w:rsidR="007066BE" w:rsidRDefault="007066BE">
      <w:pPr>
        <w:rPr>
          <w:rFonts w:ascii="Times New Roman" w:eastAsia="Times New Roman" w:hAnsi="Times New Roman" w:cs="Times New Roman"/>
        </w:rPr>
      </w:pPr>
    </w:p>
    <w:p w:rsidR="007066BE" w:rsidRDefault="002F45C2">
      <w:pPr>
        <w:numPr>
          <w:ilvl w:val="3"/>
          <w:numId w:val="2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Either provisions in 1 or 2 of this section shall serve to bring about a recall election or no restriction shall be enforced which would serve to impede their implementation.</w:t>
      </w:r>
    </w:p>
    <w:p w:rsidR="007066BE" w:rsidRDefault="007066BE">
      <w:pPr>
        <w:rPr>
          <w:rFonts w:ascii="Times New Roman" w:eastAsia="Times New Roman" w:hAnsi="Times New Roman" w:cs="Times New Roman"/>
        </w:rPr>
      </w:pPr>
    </w:p>
    <w:p w:rsidR="007066BE" w:rsidRDefault="002F45C2">
      <w:pPr>
        <w:numPr>
          <w:ilvl w:val="3"/>
          <w:numId w:val="26"/>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vacancy created by recall shall be filled by an Associated Students election within ten (10) school days of such vacancy.</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III - Line of Succession</w:t>
      </w:r>
    </w:p>
    <w:p w:rsidR="007066BE" w:rsidRDefault="007066BE">
      <w:pPr>
        <w:rPr>
          <w:rFonts w:ascii="Times New Roman" w:eastAsia="Times New Roman" w:hAnsi="Times New Roman" w:cs="Times New Roman"/>
          <w:b/>
        </w:rPr>
      </w:pPr>
    </w:p>
    <w:p w:rsidR="007066BE" w:rsidRDefault="002F45C2">
      <w:pPr>
        <w:numPr>
          <w:ilvl w:val="0"/>
          <w:numId w:val="28"/>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Line of Succession for A.S. President, A.S. Vice President, and A.S. Controller</w:t>
      </w:r>
    </w:p>
    <w:p w:rsidR="007066BE" w:rsidRDefault="007066BE">
      <w:pPr>
        <w:ind w:left="360"/>
        <w:rPr>
          <w:rFonts w:ascii="Times New Roman" w:eastAsia="Times New Roman" w:hAnsi="Times New Roman" w:cs="Times New Roman"/>
        </w:rPr>
      </w:pPr>
    </w:p>
    <w:p w:rsidR="007066BE" w:rsidRDefault="002F45C2">
      <w:pPr>
        <w:numPr>
          <w:ilvl w:val="3"/>
          <w:numId w:val="2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If the office of A.S. President is so vacated, the A.S. Vice President shall succeed to the Presidency.</w:t>
      </w:r>
    </w:p>
    <w:p w:rsidR="007066BE" w:rsidRDefault="007066BE">
      <w:pPr>
        <w:ind w:left="1440"/>
        <w:rPr>
          <w:rFonts w:ascii="Times New Roman" w:eastAsia="Times New Roman" w:hAnsi="Times New Roman" w:cs="Times New Roman"/>
        </w:rPr>
      </w:pPr>
    </w:p>
    <w:p w:rsidR="007066BE" w:rsidRDefault="002F45C2">
      <w:pPr>
        <w:numPr>
          <w:ilvl w:val="3"/>
          <w:numId w:val="2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office of A.S. Vice President is so vacated, the Vice Chair of the Board of Directors (i.e. A.S. Director of Internal Affairs) shall succeed the Vice Presidency.  </w:t>
      </w:r>
    </w:p>
    <w:p w:rsidR="007066BE" w:rsidRDefault="007066BE">
      <w:pPr>
        <w:ind w:left="1440"/>
        <w:rPr>
          <w:rFonts w:ascii="Times New Roman" w:eastAsia="Times New Roman" w:hAnsi="Times New Roman" w:cs="Times New Roman"/>
        </w:rPr>
      </w:pPr>
    </w:p>
    <w:p w:rsidR="007066BE" w:rsidRDefault="002F45C2">
      <w:pPr>
        <w:numPr>
          <w:ilvl w:val="3"/>
          <w:numId w:val="2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office of A.S. Controller is so vacated, the A.S. Director of Business Affairs shall succeed the Controller. </w:t>
      </w:r>
    </w:p>
    <w:p w:rsidR="007066BE" w:rsidRDefault="007066BE">
      <w:pPr>
        <w:ind w:left="1440"/>
        <w:rPr>
          <w:rFonts w:ascii="Times New Roman" w:eastAsia="Times New Roman" w:hAnsi="Times New Roman" w:cs="Times New Roman"/>
        </w:rPr>
      </w:pPr>
    </w:p>
    <w:p w:rsidR="007066BE" w:rsidRDefault="002F45C2">
      <w:pPr>
        <w:numPr>
          <w:ilvl w:val="3"/>
          <w:numId w:val="2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If simultaneous vacancies occur within the office of the A.S. President and Vice President, the line of succession shall be the following: </w:t>
      </w:r>
      <w:proofErr w:type="gramStart"/>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A.S. Director of Internal Affairs will become the A.S. President and the A.S. Director of Business Affairs will become the A.S. Vice President.</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IV - Board of Director Vacancies Other Than Recall</w:t>
      </w:r>
    </w:p>
    <w:p w:rsidR="007066BE" w:rsidRDefault="007066BE">
      <w:pPr>
        <w:rPr>
          <w:rFonts w:ascii="Times New Roman" w:eastAsia="Times New Roman" w:hAnsi="Times New Roman" w:cs="Times New Roman"/>
        </w:rPr>
      </w:pPr>
    </w:p>
    <w:p w:rsidR="007066BE" w:rsidRDefault="002F45C2">
      <w:pPr>
        <w:numPr>
          <w:ilvl w:val="0"/>
          <w:numId w:val="30"/>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 Procedures</w:t>
      </w:r>
    </w:p>
    <w:p w:rsidR="007066BE" w:rsidRDefault="007066BE">
      <w:pPr>
        <w:rPr>
          <w:rFonts w:ascii="Times New Roman" w:eastAsia="Times New Roman" w:hAnsi="Times New Roman" w:cs="Times New Roman"/>
        </w:rPr>
      </w:pPr>
    </w:p>
    <w:p w:rsidR="007066BE" w:rsidRDefault="002F45C2">
      <w:pPr>
        <w:numPr>
          <w:ilvl w:val="3"/>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In the event that a Board of Director position becomes vacant, the application should be posted immediately on the Associated Students website. </w:t>
      </w:r>
    </w:p>
    <w:p w:rsidR="007066BE" w:rsidRDefault="007066BE">
      <w:pPr>
        <w:ind w:left="1440"/>
        <w:rPr>
          <w:rFonts w:ascii="Times New Roman" w:eastAsia="Times New Roman" w:hAnsi="Times New Roman" w:cs="Times New Roman"/>
        </w:rPr>
      </w:pPr>
    </w:p>
    <w:p w:rsidR="007066BE" w:rsidRDefault="002F45C2">
      <w:pPr>
        <w:numPr>
          <w:ilvl w:val="3"/>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be eligible for appointment to any vacant office, the candidate must meet the same qualifications as set forth in Article III, Section III (General Duties and Responsibilities) of the A.S. Bylaws.</w:t>
      </w:r>
    </w:p>
    <w:p w:rsidR="007066BE" w:rsidRDefault="007066BE">
      <w:pPr>
        <w:ind w:left="1440"/>
        <w:rPr>
          <w:rFonts w:ascii="Times New Roman" w:eastAsia="Times New Roman" w:hAnsi="Times New Roman" w:cs="Times New Roman"/>
        </w:rPr>
      </w:pPr>
    </w:p>
    <w:p w:rsidR="007066BE" w:rsidRDefault="002F45C2">
      <w:pPr>
        <w:numPr>
          <w:ilvl w:val="3"/>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applications and the president’s nominations for vacant positions must be made available to the Board of Directors, at no less than 72 hours prior to the Board meeting of which the appointment process will take place. </w:t>
      </w:r>
    </w:p>
    <w:p w:rsidR="007066BE" w:rsidRDefault="007066BE">
      <w:pPr>
        <w:ind w:left="1440"/>
        <w:rPr>
          <w:rFonts w:ascii="Times New Roman" w:eastAsia="Times New Roman" w:hAnsi="Times New Roman" w:cs="Times New Roman"/>
        </w:rPr>
      </w:pPr>
    </w:p>
    <w:p w:rsidR="007066BE" w:rsidRDefault="002F45C2">
      <w:pPr>
        <w:numPr>
          <w:ilvl w:val="3"/>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Elections or appointments to vacated offices shall be effective for the remainder of the current term. A person who fills a vacancy in an elective office shall be subject to the same removal criteria as are elected officials.</w:t>
      </w:r>
    </w:p>
    <w:p w:rsidR="007066BE" w:rsidRDefault="007066BE">
      <w:pPr>
        <w:ind w:left="1440"/>
        <w:rPr>
          <w:rFonts w:ascii="Times New Roman" w:eastAsia="Times New Roman" w:hAnsi="Times New Roman" w:cs="Times New Roman"/>
        </w:rPr>
      </w:pPr>
    </w:p>
    <w:p w:rsidR="007066BE" w:rsidRDefault="002F45C2">
      <w:pPr>
        <w:numPr>
          <w:ilvl w:val="3"/>
          <w:numId w:val="3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At the time that the Associated Students President’s nomination is rejected, the Board of Directors may appoint individuals other than those nominated by the President only by a two-thirds (2/3) majority vote of the voting membership of the Board of Directors.</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u w:val="single"/>
        </w:rPr>
      </w:pPr>
      <w:r>
        <w:rPr>
          <w:rFonts w:ascii="Times New Roman" w:eastAsia="Times New Roman" w:hAnsi="Times New Roman" w:cs="Times New Roman"/>
          <w:b/>
          <w:u w:val="single"/>
        </w:rPr>
        <w:t>Article VII: Meetings</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 - Procedure</w:t>
      </w:r>
    </w:p>
    <w:p w:rsidR="007066BE" w:rsidRDefault="007066BE">
      <w:pPr>
        <w:rPr>
          <w:rFonts w:ascii="Times New Roman" w:eastAsia="Times New Roman" w:hAnsi="Times New Roman" w:cs="Times New Roman"/>
        </w:rPr>
      </w:pPr>
    </w:p>
    <w:p w:rsidR="007066BE" w:rsidRDefault="002F45C2">
      <w:pPr>
        <w:numPr>
          <w:ilvl w:val="0"/>
          <w:numId w:val="32"/>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w:t>
      </w:r>
    </w:p>
    <w:p w:rsidR="007066BE" w:rsidRDefault="007066BE">
      <w:pPr>
        <w:rPr>
          <w:rFonts w:ascii="Times New Roman" w:eastAsia="Times New Roman" w:hAnsi="Times New Roman" w:cs="Times New Roman"/>
          <w:b/>
        </w:rPr>
      </w:pPr>
    </w:p>
    <w:p w:rsidR="007066BE" w:rsidRDefault="002F45C2">
      <w:pPr>
        <w:numPr>
          <w:ilvl w:val="3"/>
          <w:numId w:val="3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A.S Committees will follow the procedures and rules listed in this Article unless it shall specifically be directed to the Board of Directors. </w:t>
      </w:r>
    </w:p>
    <w:p w:rsidR="007066BE" w:rsidRDefault="007066BE">
      <w:pPr>
        <w:ind w:left="1080"/>
        <w:rPr>
          <w:rFonts w:ascii="Times New Roman" w:eastAsia="Times New Roman" w:hAnsi="Times New Roman" w:cs="Times New Roman"/>
        </w:rPr>
      </w:pPr>
    </w:p>
    <w:p w:rsidR="007066BE" w:rsidRDefault="002F45C2">
      <w:pPr>
        <w:numPr>
          <w:ilvl w:val="3"/>
          <w:numId w:val="3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Board and Committee meetings will comply with the Gloria Romero Open Meetings Act of 2000 (California Education Code section 89305 et seq.).</w:t>
      </w:r>
    </w:p>
    <w:p w:rsidR="007066BE" w:rsidRDefault="007066BE">
      <w:pPr>
        <w:rPr>
          <w:rFonts w:ascii="Times New Roman" w:eastAsia="Times New Roman" w:hAnsi="Times New Roman" w:cs="Times New Roman"/>
        </w:rPr>
      </w:pPr>
    </w:p>
    <w:p w:rsidR="007066BE" w:rsidRDefault="002F45C2">
      <w:pPr>
        <w:numPr>
          <w:ilvl w:val="3"/>
          <w:numId w:val="3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Legislation may be introduced by a Board of Director, a group of members, or Committees of the Associated Students. </w:t>
      </w:r>
    </w:p>
    <w:p w:rsidR="007066BE" w:rsidRDefault="007066BE">
      <w:pPr>
        <w:ind w:left="1080"/>
        <w:rPr>
          <w:rFonts w:ascii="Times New Roman" w:eastAsia="Times New Roman" w:hAnsi="Times New Roman" w:cs="Times New Roman"/>
        </w:rPr>
      </w:pPr>
    </w:p>
    <w:p w:rsidR="007066BE" w:rsidRDefault="002F45C2">
      <w:pPr>
        <w:numPr>
          <w:ilvl w:val="3"/>
          <w:numId w:val="3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member, group of members, or A.S. Board Committee Legislation shall provide members of the committee with an electronic copy of the legislation at least five (5) business days prior to the meeting at which the proposed legislation will be considered. The name(s) of the introducer(s) and date of introduction or revision shall be included in the measure.  The Chair may refuse any proposed legislation that is not in proper form.</w:t>
      </w:r>
    </w:p>
    <w:p w:rsidR="007066BE" w:rsidRDefault="007066BE">
      <w:pPr>
        <w:rPr>
          <w:rFonts w:ascii="Times New Roman" w:eastAsia="Times New Roman" w:hAnsi="Times New Roman" w:cs="Times New Roman"/>
        </w:rPr>
      </w:pPr>
    </w:p>
    <w:p w:rsidR="007066BE" w:rsidRDefault="002F45C2">
      <w:pPr>
        <w:numPr>
          <w:ilvl w:val="0"/>
          <w:numId w:val="32"/>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Legal Consultation Procedures</w:t>
      </w:r>
    </w:p>
    <w:p w:rsidR="007066BE" w:rsidRDefault="007066BE">
      <w:pPr>
        <w:rPr>
          <w:rFonts w:ascii="Times New Roman" w:eastAsia="Times New Roman" w:hAnsi="Times New Roman" w:cs="Times New Roman"/>
          <w:b/>
        </w:rPr>
      </w:pPr>
    </w:p>
    <w:p w:rsidR="007066BE" w:rsidRDefault="002F45C2">
      <w:pPr>
        <w:numPr>
          <w:ilvl w:val="3"/>
          <w:numId w:val="3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consultation of the attorney must be approved by the A.S. Executive Director or President. </w:t>
      </w:r>
    </w:p>
    <w:p w:rsidR="007066BE" w:rsidRDefault="007066BE">
      <w:pPr>
        <w:ind w:left="1440"/>
        <w:rPr>
          <w:rFonts w:ascii="Times New Roman" w:eastAsia="Times New Roman" w:hAnsi="Times New Roman" w:cs="Times New Roman"/>
        </w:rPr>
      </w:pPr>
    </w:p>
    <w:p w:rsidR="007066BE" w:rsidRDefault="002F45C2">
      <w:pPr>
        <w:numPr>
          <w:ilvl w:val="3"/>
          <w:numId w:val="3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A.S. Vice President may consult A.S. Legal Counsel on matters pertaining to the Board and its operations.</w:t>
      </w:r>
    </w:p>
    <w:p w:rsidR="007066BE" w:rsidRDefault="007066BE">
      <w:pPr>
        <w:ind w:left="1440"/>
        <w:rPr>
          <w:rFonts w:ascii="Times New Roman" w:eastAsia="Times New Roman" w:hAnsi="Times New Roman" w:cs="Times New Roman"/>
        </w:rPr>
      </w:pPr>
    </w:p>
    <w:p w:rsidR="007066BE" w:rsidRDefault="002F45C2">
      <w:pPr>
        <w:numPr>
          <w:ilvl w:val="3"/>
          <w:numId w:val="3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 Controller may consult A.S. Legal Counsel on matters pertaining to the finances and budget. </w:t>
      </w:r>
    </w:p>
    <w:p w:rsidR="007066BE" w:rsidRDefault="007066BE">
      <w:pPr>
        <w:ind w:left="1440"/>
        <w:rPr>
          <w:rFonts w:ascii="Times New Roman" w:eastAsia="Times New Roman" w:hAnsi="Times New Roman" w:cs="Times New Roman"/>
        </w:rPr>
      </w:pPr>
    </w:p>
    <w:p w:rsidR="007066BE" w:rsidRDefault="002F45C2">
      <w:pPr>
        <w:numPr>
          <w:ilvl w:val="3"/>
          <w:numId w:val="32"/>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Anyone with permission to consult legal counsel shall report the general topic(s) being considered by the attorney to the A.S. Board of Directors at the following Board of Directors meeting.</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 - Voting</w:t>
      </w:r>
    </w:p>
    <w:p w:rsidR="007066BE" w:rsidRDefault="007066BE">
      <w:pPr>
        <w:rPr>
          <w:rFonts w:ascii="Times New Roman" w:eastAsia="Times New Roman" w:hAnsi="Times New Roman" w:cs="Times New Roman"/>
        </w:rPr>
      </w:pPr>
    </w:p>
    <w:p w:rsidR="007066BE" w:rsidRDefault="002F45C2">
      <w:pPr>
        <w:numPr>
          <w:ilvl w:val="0"/>
          <w:numId w:val="3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Committees</w:t>
      </w:r>
    </w:p>
    <w:p w:rsidR="007066BE" w:rsidRDefault="007066BE">
      <w:pPr>
        <w:ind w:left="360"/>
        <w:rPr>
          <w:rFonts w:ascii="Times New Roman" w:eastAsia="Times New Roman" w:hAnsi="Times New Roman" w:cs="Times New Roman"/>
          <w:b/>
        </w:rPr>
      </w:pPr>
    </w:p>
    <w:p w:rsidR="007066BE" w:rsidRDefault="002F45C2">
      <w:pPr>
        <w:numPr>
          <w:ilvl w:val="3"/>
          <w:numId w:val="34"/>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matters shall be decided by a majority vote of those appointed committee members that are present and voting.</w:t>
      </w:r>
    </w:p>
    <w:p w:rsidR="007066BE" w:rsidRDefault="007066BE">
      <w:pPr>
        <w:rPr>
          <w:rFonts w:ascii="Times New Roman" w:eastAsia="Times New Roman" w:hAnsi="Times New Roman" w:cs="Times New Roman"/>
        </w:rPr>
      </w:pPr>
    </w:p>
    <w:p w:rsidR="007066BE" w:rsidRDefault="002F45C2">
      <w:pPr>
        <w:numPr>
          <w:ilvl w:val="0"/>
          <w:numId w:val="3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Board of Directors</w:t>
      </w:r>
    </w:p>
    <w:p w:rsidR="007066BE" w:rsidRDefault="007066BE">
      <w:pPr>
        <w:rPr>
          <w:rFonts w:ascii="Times New Roman" w:eastAsia="Times New Roman" w:hAnsi="Times New Roman" w:cs="Times New Roman"/>
          <w:b/>
        </w:rPr>
      </w:pPr>
    </w:p>
    <w:p w:rsidR="007066BE" w:rsidRDefault="002F45C2">
      <w:pPr>
        <w:numPr>
          <w:ilvl w:val="3"/>
          <w:numId w:val="34"/>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Two thirds (2/3) vote is defined as two-thirds of the present and voting members of the Board of Directors.</w:t>
      </w:r>
    </w:p>
    <w:p w:rsidR="007066BE" w:rsidRDefault="007066BE">
      <w:pPr>
        <w:rPr>
          <w:rFonts w:ascii="Times New Roman" w:eastAsia="Times New Roman" w:hAnsi="Times New Roman" w:cs="Times New Roman"/>
        </w:rPr>
      </w:pPr>
    </w:p>
    <w:p w:rsidR="007066BE" w:rsidRDefault="002F45C2">
      <w:pPr>
        <w:numPr>
          <w:ilvl w:val="3"/>
          <w:numId w:val="34"/>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following actions must be approved by two-thirds (2/3) vote of the Board of Directors:</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Any type of legislation not listed below</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Appointment of A.S. committee members</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Approving the hiring of the A.S. Executive Director</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Removal of a Board of Director</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Veto an A.S. Presidential Executive Order</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Policy recommendation from the A.S. Personnel Committee</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Appointment of a Student-at-Large</w:t>
      </w:r>
    </w:p>
    <w:p w:rsidR="007066BE" w:rsidRDefault="002F45C2">
      <w:pPr>
        <w:numPr>
          <w:ilvl w:val="5"/>
          <w:numId w:val="34"/>
        </w:numPr>
        <w:pBdr>
          <w:top w:val="nil"/>
          <w:left w:val="nil"/>
          <w:bottom w:val="nil"/>
          <w:right w:val="nil"/>
          <w:between w:val="nil"/>
        </w:pBdr>
        <w:ind w:left="25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Excludes Programming Board</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Removal of a Student-at-Large</w:t>
      </w:r>
    </w:p>
    <w:p w:rsidR="007066BE" w:rsidRDefault="002F45C2">
      <w:pPr>
        <w:numPr>
          <w:ilvl w:val="5"/>
          <w:numId w:val="34"/>
        </w:numPr>
        <w:pBdr>
          <w:top w:val="nil"/>
          <w:left w:val="nil"/>
          <w:bottom w:val="nil"/>
          <w:right w:val="nil"/>
          <w:between w:val="nil"/>
        </w:pBdr>
        <w:ind w:left="25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Excludes Programming Board</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Call for a Recall election of a member of the Board of Directors</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Appointment of any Board of Director to a vacancy</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Appointment of a candidate to the Board of Directors not nominated by the A.S. President</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To amend legislation including the A.S. Bylaws, the proposed amendment must follow the procedures as outlined in Article III, Section V, with the exception that it does not need to be taken by roll call vote</w:t>
      </w:r>
    </w:p>
    <w:p w:rsidR="007066BE" w:rsidRDefault="007066BE">
      <w:pPr>
        <w:rPr>
          <w:rFonts w:ascii="Times New Roman" w:eastAsia="Times New Roman" w:hAnsi="Times New Roman" w:cs="Times New Roman"/>
        </w:rPr>
      </w:pPr>
    </w:p>
    <w:p w:rsidR="007066BE" w:rsidRDefault="002F45C2">
      <w:pPr>
        <w:numPr>
          <w:ilvl w:val="3"/>
          <w:numId w:val="34"/>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 majority vote is defined as 50% +1 of the currently present and appointed members of the Board of Directors.</w:t>
      </w:r>
    </w:p>
    <w:p w:rsidR="007066BE" w:rsidRDefault="007066BE">
      <w:pPr>
        <w:rPr>
          <w:rFonts w:ascii="Times New Roman" w:eastAsia="Times New Roman" w:hAnsi="Times New Roman" w:cs="Times New Roman"/>
        </w:rPr>
      </w:pPr>
    </w:p>
    <w:p w:rsidR="007066BE" w:rsidRDefault="002F45C2">
      <w:pPr>
        <w:numPr>
          <w:ilvl w:val="3"/>
          <w:numId w:val="34"/>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following actions must be approved by a majority vote of the Board of Directors:</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Any other non-legislative items that are not listed below</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Board of Directors being excused from assigned duties</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Creation of an Ad Hoc Committee</w:t>
      </w:r>
    </w:p>
    <w:p w:rsidR="007066BE" w:rsidRDefault="002F45C2">
      <w:pPr>
        <w:numPr>
          <w:ilvl w:val="4"/>
          <w:numId w:val="34"/>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Appointment of a Chair of an Ad Hoc Committee</w:t>
      </w:r>
    </w:p>
    <w:p w:rsidR="007066BE" w:rsidRDefault="007066BE">
      <w:pPr>
        <w:rPr>
          <w:rFonts w:ascii="Times New Roman" w:eastAsia="Times New Roman" w:hAnsi="Times New Roman" w:cs="Times New Roman"/>
          <w:b/>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III. Quorum</w:t>
      </w:r>
    </w:p>
    <w:p w:rsidR="007066BE" w:rsidRDefault="007066BE">
      <w:pPr>
        <w:rPr>
          <w:rFonts w:ascii="Times New Roman" w:eastAsia="Times New Roman" w:hAnsi="Times New Roman" w:cs="Times New Roman"/>
        </w:rPr>
      </w:pPr>
    </w:p>
    <w:p w:rsidR="007066BE" w:rsidRDefault="002F45C2">
      <w:pPr>
        <w:numPr>
          <w:ilvl w:val="0"/>
          <w:numId w:val="47"/>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 Rules</w:t>
      </w:r>
    </w:p>
    <w:p w:rsidR="007066BE" w:rsidRDefault="007066BE">
      <w:pPr>
        <w:rPr>
          <w:rFonts w:ascii="Times New Roman" w:eastAsia="Times New Roman" w:hAnsi="Times New Roman" w:cs="Times New Roman"/>
        </w:rPr>
      </w:pPr>
    </w:p>
    <w:p w:rsidR="007066BE" w:rsidRDefault="002F45C2">
      <w:pPr>
        <w:numPr>
          <w:ilvl w:val="3"/>
          <w:numId w:val="4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Quorum shall consist of a majority of currently appointed voting members.</w:t>
      </w:r>
    </w:p>
    <w:p w:rsidR="007066BE" w:rsidRDefault="007066BE">
      <w:pPr>
        <w:rPr>
          <w:rFonts w:ascii="Times New Roman" w:eastAsia="Times New Roman" w:hAnsi="Times New Roman" w:cs="Times New Roman"/>
        </w:rPr>
      </w:pPr>
    </w:p>
    <w:p w:rsidR="007066BE" w:rsidRDefault="002F45C2">
      <w:pPr>
        <w:numPr>
          <w:ilvl w:val="3"/>
          <w:numId w:val="4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Actions requiring majority or two-thirds vote will only count voting members who are present. Vacant officers shall not be included in determining the voting membership.</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IV. Abstention Votes</w:t>
      </w:r>
    </w:p>
    <w:p w:rsidR="007066BE" w:rsidRDefault="007066BE">
      <w:pPr>
        <w:rPr>
          <w:rFonts w:ascii="Times New Roman" w:eastAsia="Times New Roman" w:hAnsi="Times New Roman" w:cs="Times New Roman"/>
        </w:rPr>
      </w:pPr>
    </w:p>
    <w:p w:rsidR="007066BE" w:rsidRDefault="002F45C2">
      <w:pPr>
        <w:numPr>
          <w:ilvl w:val="0"/>
          <w:numId w:val="44"/>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 Rule</w:t>
      </w:r>
    </w:p>
    <w:p w:rsidR="007066BE" w:rsidRDefault="007066BE">
      <w:pPr>
        <w:rPr>
          <w:rFonts w:ascii="Times New Roman" w:eastAsia="Times New Roman" w:hAnsi="Times New Roman" w:cs="Times New Roman"/>
          <w:b/>
        </w:rPr>
      </w:pPr>
    </w:p>
    <w:p w:rsidR="007066BE" w:rsidRDefault="002F45C2">
      <w:pPr>
        <w:numPr>
          <w:ilvl w:val="3"/>
          <w:numId w:val="44"/>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All abstentions shall carry an effective null weight. Majority and/or two-thirds will be determined by the total number of votes cast for or against the issue.</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V. A.S. Board and Committee Meetings</w:t>
      </w:r>
    </w:p>
    <w:p w:rsidR="007066BE" w:rsidRDefault="007066BE">
      <w:pPr>
        <w:rPr>
          <w:rFonts w:ascii="Times New Roman" w:eastAsia="Times New Roman" w:hAnsi="Times New Roman" w:cs="Times New Roman"/>
          <w:b/>
        </w:rPr>
      </w:pPr>
    </w:p>
    <w:p w:rsidR="007066BE" w:rsidRDefault="002F45C2">
      <w:pPr>
        <w:numPr>
          <w:ilvl w:val="0"/>
          <w:numId w:val="45"/>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 Rules</w:t>
      </w:r>
    </w:p>
    <w:p w:rsidR="007066BE" w:rsidRDefault="007066BE">
      <w:pPr>
        <w:rPr>
          <w:rFonts w:ascii="Times New Roman" w:eastAsia="Times New Roman" w:hAnsi="Times New Roman" w:cs="Times New Roman"/>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Every agenda for regular and special meetings shall provide an opportunity for the public to address the Board of Directors or committee on any item affecting Higher Education. However, the Board of Directors or committee is not obligated to consider acting upon any request or proposal unless such request or proposal is received by the Chair in writing at least five business days before the meeting in which the agenda shall be used.</w:t>
      </w:r>
    </w:p>
    <w:p w:rsidR="007066BE" w:rsidRDefault="007066BE">
      <w:pPr>
        <w:ind w:left="1080"/>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person desiring to have an item placed on Board of Directors or committee agendas shall do so in writing and present it to the Chair of the Board of Directors or committee at least five (5) business days prior to the meeting in which the agenda shall be used. </w:t>
      </w:r>
    </w:p>
    <w:p w:rsidR="007066BE" w:rsidRDefault="007066BE">
      <w:pPr>
        <w:rPr>
          <w:rFonts w:ascii="Times New Roman" w:eastAsia="Times New Roman" w:hAnsi="Times New Roman" w:cs="Times New Roman"/>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Agendas for Board of Directors and Committee meetings shall be publicly posted in an area that is freely accessible to the public at least seventy-two (72) hours prior to the scheduled meeting with a brief description of the items (around twenty (20) words or less) to be discussed or transacted. The Chair of the said meeting or the A.S. Government Administrative Assistant may post the agenda. No other items may be discussed or acted upon by the members of the Board of Directors unless otherwise provided for by the California Education Code.</w:t>
      </w:r>
    </w:p>
    <w:p w:rsidR="007066BE" w:rsidRDefault="007066BE">
      <w:pPr>
        <w:rPr>
          <w:rFonts w:ascii="Times New Roman" w:eastAsia="Times New Roman" w:hAnsi="Times New Roman" w:cs="Times New Roman"/>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Regular Board of Directors Meetings shall be held on the second and fourth Wednesdays of each month of each regular academic semester and shall convene at three o’clock in the afternoon (3:00 p.m.) or as otherwise specified in the call of the meeting.</w:t>
      </w:r>
    </w:p>
    <w:p w:rsidR="007066BE" w:rsidRDefault="007066BE">
      <w:pPr>
        <w:rPr>
          <w:rFonts w:ascii="Times New Roman" w:eastAsia="Times New Roman" w:hAnsi="Times New Roman" w:cs="Times New Roman"/>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standing and ad hoc committee meetings shall not conflict with any regular meetings of the Board of Directors.</w:t>
      </w:r>
    </w:p>
    <w:p w:rsidR="007066BE" w:rsidRDefault="007066BE">
      <w:pPr>
        <w:rPr>
          <w:rFonts w:ascii="Times New Roman" w:eastAsia="Times New Roman" w:hAnsi="Times New Roman" w:cs="Times New Roman"/>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 action or discussion shall take place on any item not on the posted agenda, unless that item of business fulfills conditions specified in the California Education Code §89305.5(c). However, Board of Directors or committee members or staff may ask a question for clarification, make a brief announcement, or make a brief report on his or her own activities, either on his or her own initiative or in response to questions posed by the public, a member of the legislative body, or a member of his or her staff. Furthermore, Board of Directors or committee members or the legislative body itself may provide a reference to staff or other resources for factual information, request staff or members to report back to the body at a subsequent meeting concerning any matter, or direct the Chair to place an item of business on a future agenda.</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Should there be a proposal to include an action item on the agenda through § 89305.5 (c)(2) of the Gloria Romero Opening Meetings Act of 2000, it must pass by a two-thirds (2/3) vote of the members present at the meeting. If less than two-thirds (2/3) of the members are present, then a unanimous vote of those </w:t>
      </w:r>
      <w:proofErr w:type="gramStart"/>
      <w:r>
        <w:rPr>
          <w:rFonts w:ascii="Times New Roman" w:eastAsia="Times New Roman" w:hAnsi="Times New Roman" w:cs="Times New Roman"/>
          <w:color w:val="000000"/>
        </w:rPr>
        <w:t>members</w:t>
      </w:r>
      <w:proofErr w:type="gramEnd"/>
      <w:r>
        <w:rPr>
          <w:rFonts w:ascii="Times New Roman" w:eastAsia="Times New Roman" w:hAnsi="Times New Roman" w:cs="Times New Roman"/>
          <w:color w:val="000000"/>
        </w:rPr>
        <w:t xml:space="preserve"> present is required for the proposal to be approved.</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During Board of Directors and committee meetings, student members of the audience may be allotted a period of time (not to exceed five (5)) minutes per action item) in which they will be given the opportunity to speak on the current agenda item. This opportunity will occur during discussion and prior to voting as regulated by the acting Chair.</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 action shall be taken by secret ballot, whether preliminary or final.  Teleconferencing may be permitted. Proxies shall not be accepted by this body.</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event that any meeting is willfully interrupted by a group or groups of persons so as to render the orderly conduct of such meeting unfeasible and order cannot be restored by the removal of individual(s) who are willfully interrupting the meeting, the members of the Board of Directors, by majority of those present and voting, may order the meeting room cleared and continue in session. The Board of Directors may re-admit any individual(s) not responsible for willfully disturbing the orderly conduct of the meeting. Duly accredited representatives of the press or other news media, except those participating in the disturbance, shall be allowed to attend any session held under the circumstances described in this section.</w:t>
      </w:r>
    </w:p>
    <w:p w:rsidR="007066BE" w:rsidRDefault="007066BE">
      <w:pPr>
        <w:rPr>
          <w:rFonts w:ascii="Times New Roman" w:eastAsia="Times New Roman" w:hAnsi="Times New Roman" w:cs="Times New Roman"/>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Special meetings may be called by the Chair or by a majority of the membership of the Board of Directors or committee pursuant to the California Education Code </w:t>
      </w:r>
      <w:r>
        <w:rPr>
          <w:rFonts w:ascii="Times New Roman" w:eastAsia="Times New Roman" w:hAnsi="Times New Roman" w:cs="Times New Roman"/>
          <w:color w:val="000000"/>
        </w:rPr>
        <w:lastRenderedPageBreak/>
        <w:t xml:space="preserve">§89306.5. Special meetings must be called and conducted in compliance with these Bylaws, the California Education Code, and all other pertinent governing documents. </w:t>
      </w:r>
    </w:p>
    <w:p w:rsidR="007066BE" w:rsidRDefault="007066BE">
      <w:pPr>
        <w:rPr>
          <w:rFonts w:ascii="Times New Roman" w:eastAsia="Times New Roman" w:hAnsi="Times New Roman" w:cs="Times New Roman"/>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Closed sessions may be held in accordance with the provisions of the Education Code §89307.  </w:t>
      </w:r>
    </w:p>
    <w:p w:rsidR="007066BE" w:rsidRDefault="007066BE">
      <w:pPr>
        <w:ind w:left="720"/>
        <w:rPr>
          <w:rFonts w:ascii="Times New Roman" w:eastAsia="Times New Roman" w:hAnsi="Times New Roman" w:cs="Times New Roman"/>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Board of Directors shall conduct a public hearing of its proposed annual budget on the second (2nd) week in the month of April prior to its adoption.</w:t>
      </w:r>
    </w:p>
    <w:p w:rsidR="007066BE" w:rsidRDefault="007066BE">
      <w:pPr>
        <w:rPr>
          <w:rFonts w:ascii="Times New Roman" w:eastAsia="Times New Roman" w:hAnsi="Times New Roman" w:cs="Times New Roman"/>
        </w:rPr>
      </w:pPr>
    </w:p>
    <w:p w:rsidR="007066BE" w:rsidRDefault="002F45C2">
      <w:pPr>
        <w:numPr>
          <w:ilvl w:val="3"/>
          <w:numId w:val="45"/>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Any person may, upon written request, receive copies Legislation and other communications, including items placed on the agenda for a particular meeting. The Board of Directors may establish a fee of ten cents (10¢) per page for such service, consistent with any cost related to the production of materials.</w:t>
      </w:r>
    </w:p>
    <w:p w:rsidR="007066BE" w:rsidRDefault="007066BE">
      <w:pPr>
        <w:rPr>
          <w:rFonts w:ascii="Times New Roman" w:eastAsia="Times New Roman" w:hAnsi="Times New Roman" w:cs="Times New Roman"/>
        </w:rPr>
      </w:pP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VI. - The Minutes</w:t>
      </w:r>
    </w:p>
    <w:p w:rsidR="007066BE" w:rsidRDefault="007066BE">
      <w:pPr>
        <w:rPr>
          <w:rFonts w:ascii="Times New Roman" w:eastAsia="Times New Roman" w:hAnsi="Times New Roman" w:cs="Times New Roman"/>
        </w:rPr>
      </w:pPr>
    </w:p>
    <w:p w:rsidR="007066BE" w:rsidRDefault="002F45C2">
      <w:pPr>
        <w:numPr>
          <w:ilvl w:val="0"/>
          <w:numId w:val="37"/>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 Rules</w:t>
      </w:r>
    </w:p>
    <w:p w:rsidR="007066BE" w:rsidRDefault="007066BE">
      <w:pPr>
        <w:rPr>
          <w:rFonts w:ascii="Times New Roman" w:eastAsia="Times New Roman" w:hAnsi="Times New Roman" w:cs="Times New Roman"/>
        </w:rPr>
      </w:pPr>
    </w:p>
    <w:p w:rsidR="007066BE" w:rsidRDefault="002F45C2">
      <w:pPr>
        <w:numPr>
          <w:ilvl w:val="3"/>
          <w:numId w:val="3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Board shall keep minutes of its proceedings, and a record of all transactions of the Board will be set forth in the Minutes Book of the Board. The Minutes Book will be kept by the Board Secretary as a permanent official record of the Board business and will be open to inspection by the public.</w:t>
      </w:r>
    </w:p>
    <w:p w:rsidR="007066BE" w:rsidRDefault="007066BE">
      <w:pPr>
        <w:rPr>
          <w:rFonts w:ascii="Times New Roman" w:eastAsia="Times New Roman" w:hAnsi="Times New Roman" w:cs="Times New Roman"/>
        </w:rPr>
      </w:pPr>
    </w:p>
    <w:p w:rsidR="007066BE" w:rsidRDefault="002F45C2">
      <w:pPr>
        <w:numPr>
          <w:ilvl w:val="3"/>
          <w:numId w:val="3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Recording Secretary shall prepare the minutes and enter the record of each meeting's proceeding, including all questions of order, which are decided on appeal. The decision shall be recorded in the minutes.</w:t>
      </w:r>
    </w:p>
    <w:p w:rsidR="007066BE" w:rsidRDefault="007066BE">
      <w:pPr>
        <w:ind w:left="1080"/>
        <w:rPr>
          <w:rFonts w:ascii="Times New Roman" w:eastAsia="Times New Roman" w:hAnsi="Times New Roman" w:cs="Times New Roman"/>
        </w:rPr>
      </w:pPr>
    </w:p>
    <w:p w:rsidR="007066BE" w:rsidRDefault="002F45C2">
      <w:pPr>
        <w:numPr>
          <w:ilvl w:val="3"/>
          <w:numId w:val="3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Every motion made and entertained by the Chair shall be entered in the minutes with the last name of the maker of the motion. The last name of a member seconding a motion and the vote on the motion shall also be recorded. Voting will be by way of hand, voice or roll call of the members present.</w:t>
      </w:r>
    </w:p>
    <w:p w:rsidR="007066BE" w:rsidRDefault="007066BE">
      <w:pPr>
        <w:ind w:left="1080"/>
        <w:rPr>
          <w:rFonts w:ascii="Times New Roman" w:eastAsia="Times New Roman" w:hAnsi="Times New Roman" w:cs="Times New Roman"/>
        </w:rPr>
      </w:pPr>
    </w:p>
    <w:p w:rsidR="007066BE" w:rsidRDefault="002F45C2">
      <w:pPr>
        <w:numPr>
          <w:ilvl w:val="3"/>
          <w:numId w:val="3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Recording Secretary shall enter the hour of commencement and adjournment in the minutes of each meeting of the Board of Directors.</w:t>
      </w:r>
    </w:p>
    <w:p w:rsidR="007066BE" w:rsidRDefault="007066BE">
      <w:pPr>
        <w:rPr>
          <w:rFonts w:ascii="Times New Roman" w:eastAsia="Times New Roman" w:hAnsi="Times New Roman" w:cs="Times New Roman"/>
        </w:rPr>
      </w:pPr>
    </w:p>
    <w:p w:rsidR="007066BE" w:rsidRDefault="002F45C2">
      <w:pPr>
        <w:numPr>
          <w:ilvl w:val="3"/>
          <w:numId w:val="37"/>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written opinion of any member of the Board, not exceeding 100 words, may be entered in the minutes by request. </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VII. - The Chair of a Committee or Board Meeting</w:t>
      </w:r>
    </w:p>
    <w:p w:rsidR="007066BE" w:rsidRDefault="007066BE">
      <w:pPr>
        <w:rPr>
          <w:rFonts w:ascii="Times New Roman" w:eastAsia="Times New Roman" w:hAnsi="Times New Roman" w:cs="Times New Roman"/>
          <w:b/>
        </w:rPr>
      </w:pPr>
    </w:p>
    <w:p w:rsidR="007066BE" w:rsidRDefault="002F45C2">
      <w:pPr>
        <w:numPr>
          <w:ilvl w:val="0"/>
          <w:numId w:val="38"/>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 Rules</w:t>
      </w:r>
    </w:p>
    <w:p w:rsidR="007066BE" w:rsidRDefault="007066BE">
      <w:pPr>
        <w:ind w:left="360"/>
        <w:rPr>
          <w:rFonts w:ascii="Times New Roman" w:eastAsia="Times New Roman" w:hAnsi="Times New Roman" w:cs="Times New Roman"/>
          <w:b/>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At each meeting, the Chair shall present an agenda. </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have control of the Council Chamber and its entries.</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Chair shall take the Chair at the hour at which the Board of Directors convenes, immediately call the members to order, and cause the roll to be called.</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responsible for the reading and approval of the minutes of the previous meeting.</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preserve order and decorum, shall decide all points of order, subject to appeal to the Board of Directors, may speak to points of order in preference to other Board members, and may vote only to break a tie vote on any matter considered by the committee/Board.</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responsible for the communication of the actions of the committee/Board to the appropriate parties.</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provide notice of regular Board of Director or committee meetings to any person who requests such notice in writing. Said notice shall be in the form of the agenda for the meeting and shall be made available to the public for inspection at least seventy-two (72) hours prior to the regular Board of Director meeting. Said notice will be available through the Associated Students Government Administrative Assistant.</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provide notice of special Board of Director or committee meetings to any person who requests such notice in writing. Said notice shall be in the form of the agenda for the meeting and shall be made available to the public for inspection at least twenty-four (24) hours prior to the special Board of Director meeting. Said notice will be available through the Associated Students Government Administrative Assistant.</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In the absence of the Recording Secretary or assigned taker of the minutes, the Chair may appoint an acting secretary to perform the delegated duties.</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conduct and declare all votes. If any member doubts the vote, a roll call may be requested. All Resolutions and Legislative Directives must be passed by roll call vote.</w:t>
      </w:r>
    </w:p>
    <w:p w:rsidR="007066BE" w:rsidRDefault="007066BE">
      <w:pPr>
        <w:pBdr>
          <w:top w:val="nil"/>
          <w:left w:val="nil"/>
          <w:bottom w:val="nil"/>
          <w:right w:val="nil"/>
          <w:between w:val="nil"/>
        </w:pBdr>
        <w:ind w:left="1440" w:hanging="720"/>
        <w:rPr>
          <w:rFonts w:ascii="Times New Roman" w:eastAsia="Times New Roman" w:hAnsi="Times New Roman" w:cs="Times New Roman"/>
          <w:color w:val="000000"/>
        </w:rPr>
      </w:pPr>
    </w:p>
    <w:p w:rsidR="007066BE" w:rsidRDefault="002F45C2">
      <w:pPr>
        <w:numPr>
          <w:ilvl w:val="3"/>
          <w:numId w:val="38"/>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shall be responsible for the preparation of the agenda, which will include all pertinent legislation, petitions and communications and provide for the delivery of the same to members of the Board at least 48 hours before the regular Board meeting.</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VIII. - Parliamentary Authority</w:t>
      </w:r>
    </w:p>
    <w:p w:rsidR="007066BE" w:rsidRDefault="007066BE">
      <w:pPr>
        <w:rPr>
          <w:rFonts w:ascii="Times New Roman" w:eastAsia="Times New Roman" w:hAnsi="Times New Roman" w:cs="Times New Roman"/>
        </w:rPr>
      </w:pPr>
    </w:p>
    <w:p w:rsidR="007066BE" w:rsidRDefault="002F45C2">
      <w:pPr>
        <w:numPr>
          <w:ilvl w:val="0"/>
          <w:numId w:val="39"/>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General Rules</w:t>
      </w:r>
    </w:p>
    <w:p w:rsidR="007066BE" w:rsidRDefault="007066BE">
      <w:pPr>
        <w:ind w:left="360"/>
        <w:rPr>
          <w:rFonts w:ascii="Times New Roman" w:eastAsia="Times New Roman" w:hAnsi="Times New Roman" w:cs="Times New Roman"/>
          <w:b/>
        </w:rPr>
      </w:pPr>
    </w:p>
    <w:p w:rsidR="007066BE" w:rsidRDefault="002F45C2">
      <w:pPr>
        <w:numPr>
          <w:ilvl w:val="3"/>
          <w:numId w:val="39"/>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Robert's Rules of Order, latest edition, shall be the parliamentary authority of the Board of Directors and its committees. In cases of conflict between Robert's Rules of Order and Board Rules as adopted in these Bylaws, Board Rules shall prevail. </w:t>
      </w:r>
    </w:p>
    <w:p w:rsidR="007066BE" w:rsidRDefault="007066BE">
      <w:pPr>
        <w:ind w:left="1080"/>
      </w:pPr>
    </w:p>
    <w:p w:rsidR="007066BE" w:rsidRDefault="002F45C2">
      <w:pPr>
        <w:numPr>
          <w:ilvl w:val="3"/>
          <w:numId w:val="39"/>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No member shall speak for more than five (5) minutes or two (2) times on any question except when an extension is granted by the Chair, subject to appeal. A member rising to speak in protest shall be allowed to speak after the deciding vote for a period not to exceed three (3) minutes. A Board of Director or committee member may yield to anyone who wishes to speak on an issue during a period of discussion.</w:t>
      </w:r>
    </w:p>
    <w:p w:rsidR="007066BE" w:rsidRDefault="007066BE">
      <w:pPr>
        <w:ind w:left="1080"/>
      </w:pPr>
    </w:p>
    <w:p w:rsidR="007066BE" w:rsidRDefault="002F45C2">
      <w:pPr>
        <w:numPr>
          <w:ilvl w:val="3"/>
          <w:numId w:val="39"/>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may call upon a member of the gallery to speak on an issue during a period of debate. Members of the gallery are subject to the same limitations as members of the Board of Directors. This opportunity will occur during discussion and prior to voting as regulated by the acting Chair.</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IX. - Officers of the Board</w:t>
      </w:r>
    </w:p>
    <w:p w:rsidR="007066BE" w:rsidRDefault="007066BE">
      <w:pPr>
        <w:rPr>
          <w:rFonts w:ascii="Times New Roman" w:eastAsia="Times New Roman" w:hAnsi="Times New Roman" w:cs="Times New Roman"/>
        </w:rPr>
      </w:pPr>
    </w:p>
    <w:p w:rsidR="007066BE" w:rsidRDefault="002F45C2">
      <w:pPr>
        <w:numPr>
          <w:ilvl w:val="0"/>
          <w:numId w:val="40"/>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Chair</w:t>
      </w:r>
    </w:p>
    <w:p w:rsidR="007066BE" w:rsidRDefault="007066BE">
      <w:pPr>
        <w:rPr>
          <w:rFonts w:ascii="Times New Roman" w:eastAsia="Times New Roman" w:hAnsi="Times New Roman" w:cs="Times New Roman"/>
          <w:b/>
        </w:rPr>
      </w:pPr>
    </w:p>
    <w:p w:rsidR="007066BE" w:rsidRDefault="002F45C2">
      <w:pPr>
        <w:numPr>
          <w:ilvl w:val="3"/>
          <w:numId w:val="4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Chair will have such responsibilities as listed Section VII of this Article.</w:t>
      </w:r>
    </w:p>
    <w:p w:rsidR="007066BE" w:rsidRDefault="007066BE">
      <w:pPr>
        <w:rPr>
          <w:rFonts w:ascii="Times New Roman" w:eastAsia="Times New Roman" w:hAnsi="Times New Roman" w:cs="Times New Roman"/>
        </w:rPr>
      </w:pPr>
    </w:p>
    <w:p w:rsidR="007066BE" w:rsidRDefault="002F45C2">
      <w:pPr>
        <w:numPr>
          <w:ilvl w:val="0"/>
          <w:numId w:val="40"/>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Vice-Chair/Parliamentarian</w:t>
      </w:r>
    </w:p>
    <w:p w:rsidR="007066BE" w:rsidRDefault="007066BE">
      <w:pPr>
        <w:ind w:left="360"/>
        <w:rPr>
          <w:rFonts w:ascii="Times New Roman" w:eastAsia="Times New Roman" w:hAnsi="Times New Roman" w:cs="Times New Roman"/>
          <w:b/>
        </w:rPr>
      </w:pPr>
    </w:p>
    <w:p w:rsidR="007066BE" w:rsidRDefault="002F45C2">
      <w:pPr>
        <w:numPr>
          <w:ilvl w:val="3"/>
          <w:numId w:val="4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Vice-Chair/Parliamentarian shall be the A.S. Director of Internal Affairs. </w:t>
      </w:r>
    </w:p>
    <w:p w:rsidR="007066BE" w:rsidRDefault="007066BE">
      <w:pPr>
        <w:ind w:left="1080"/>
        <w:rPr>
          <w:rFonts w:ascii="Times New Roman" w:eastAsia="Times New Roman" w:hAnsi="Times New Roman" w:cs="Times New Roman"/>
        </w:rPr>
      </w:pPr>
    </w:p>
    <w:p w:rsidR="007066BE" w:rsidRDefault="002F45C2">
      <w:pPr>
        <w:numPr>
          <w:ilvl w:val="3"/>
          <w:numId w:val="4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duties of the Vice-Chair are to:</w:t>
      </w:r>
    </w:p>
    <w:p w:rsidR="007066BE" w:rsidRDefault="002F45C2">
      <w:pPr>
        <w:numPr>
          <w:ilvl w:val="4"/>
          <w:numId w:val="4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Assume Duties of the Chair in the absence of the Chair.</w:t>
      </w:r>
    </w:p>
    <w:p w:rsidR="007066BE" w:rsidRDefault="002F45C2">
      <w:pPr>
        <w:numPr>
          <w:ilvl w:val="4"/>
          <w:numId w:val="4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his/her duties.</w:t>
      </w:r>
    </w:p>
    <w:p w:rsidR="007066BE" w:rsidRDefault="002F45C2">
      <w:pPr>
        <w:numPr>
          <w:ilvl w:val="4"/>
          <w:numId w:val="4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Maintain accurate meeting minutes if the recording secretary is absent.</w:t>
      </w:r>
    </w:p>
    <w:p w:rsidR="007066BE" w:rsidRDefault="002F45C2">
      <w:pPr>
        <w:numPr>
          <w:ilvl w:val="4"/>
          <w:numId w:val="4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Be able to reference Robert’s Rules, The Gloria Romero Act of 2000 and relevant Rules of Order during times of a parliamentarian inquiry.</w:t>
      </w:r>
    </w:p>
    <w:p w:rsidR="007066BE" w:rsidRDefault="007066BE">
      <w:pPr>
        <w:rPr>
          <w:rFonts w:ascii="Times New Roman" w:eastAsia="Times New Roman" w:hAnsi="Times New Roman" w:cs="Times New Roman"/>
        </w:rPr>
      </w:pPr>
    </w:p>
    <w:p w:rsidR="007066BE" w:rsidRDefault="002F45C2">
      <w:pPr>
        <w:numPr>
          <w:ilvl w:val="0"/>
          <w:numId w:val="40"/>
        </w:numPr>
        <w:pBdr>
          <w:top w:val="nil"/>
          <w:left w:val="nil"/>
          <w:bottom w:val="nil"/>
          <w:right w:val="nil"/>
          <w:between w:val="nil"/>
        </w:pBdr>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Recording Secretary</w:t>
      </w:r>
    </w:p>
    <w:p w:rsidR="007066BE" w:rsidRDefault="007066BE">
      <w:pPr>
        <w:ind w:left="360"/>
        <w:rPr>
          <w:rFonts w:ascii="Times New Roman" w:eastAsia="Times New Roman" w:hAnsi="Times New Roman" w:cs="Times New Roman"/>
          <w:b/>
        </w:rPr>
      </w:pPr>
    </w:p>
    <w:p w:rsidR="007066BE" w:rsidRDefault="002F45C2">
      <w:pPr>
        <w:numPr>
          <w:ilvl w:val="3"/>
          <w:numId w:val="40"/>
        </w:numPr>
        <w:pBdr>
          <w:top w:val="nil"/>
          <w:left w:val="nil"/>
          <w:bottom w:val="nil"/>
          <w:right w:val="nil"/>
          <w:between w:val="nil"/>
        </w:pBdr>
        <w:ind w:left="14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Associated Students Board shall appoint a designee from the Government Administration Department to be the Recording Secretary. The Recording Secretary:</w:t>
      </w:r>
    </w:p>
    <w:p w:rsidR="007066BE" w:rsidRDefault="002F45C2">
      <w:pPr>
        <w:numPr>
          <w:ilvl w:val="4"/>
          <w:numId w:val="4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Shall prepare such memoranda and other materials as the Board or the Chair shall direct.</w:t>
      </w:r>
    </w:p>
    <w:p w:rsidR="007066BE" w:rsidRDefault="002F45C2">
      <w:pPr>
        <w:numPr>
          <w:ilvl w:val="4"/>
          <w:numId w:val="4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Shall prepare and distribute to each Board of Directors unapproved minutes on a timely basis. The Board of Directors may approve its minutes at the next meeting unless an objection is made by a member of the Board or a member of the public.</w:t>
      </w:r>
    </w:p>
    <w:p w:rsidR="007066BE" w:rsidRDefault="002F45C2">
      <w:pPr>
        <w:numPr>
          <w:ilvl w:val="4"/>
          <w:numId w:val="4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Shall be responsible for the grammatical accuracy of the minutes.</w:t>
      </w:r>
    </w:p>
    <w:p w:rsidR="007066BE" w:rsidRDefault="002F45C2">
      <w:pPr>
        <w:numPr>
          <w:ilvl w:val="4"/>
          <w:numId w:val="4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Shall enter in the minutes the absence or tardiness of Board of Directors during a meeting.</w:t>
      </w:r>
    </w:p>
    <w:p w:rsidR="007066BE" w:rsidRDefault="002F45C2">
      <w:pPr>
        <w:numPr>
          <w:ilvl w:val="4"/>
          <w:numId w:val="40"/>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Shall prepare and distribute to each Board of Director any special meeting notices twenty-four (24) hours prior to such meeting.</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b/>
        </w:rPr>
      </w:pPr>
      <w:r>
        <w:rPr>
          <w:rFonts w:ascii="Times New Roman" w:eastAsia="Times New Roman" w:hAnsi="Times New Roman" w:cs="Times New Roman"/>
          <w:b/>
        </w:rPr>
        <w:t>Section X - Order of Business</w:t>
      </w:r>
    </w:p>
    <w:p w:rsidR="007066BE" w:rsidRDefault="007066BE">
      <w:pPr>
        <w:rPr>
          <w:rFonts w:ascii="Times New Roman" w:eastAsia="Times New Roman" w:hAnsi="Times New Roman" w:cs="Times New Roman"/>
        </w:rPr>
      </w:pP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Call to Order</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Pledge of Allegiance</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Roll Call</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Approval of the Agenda</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Approval of the Minutes</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Public Forum</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Director’s Informational Report (4 minutes)</w:t>
      </w:r>
    </w:p>
    <w:p w:rsidR="007066BE" w:rsidRDefault="002F45C2">
      <w:pPr>
        <w:numPr>
          <w:ilvl w:val="0"/>
          <w:numId w:val="41"/>
        </w:numPr>
        <w:pBdr>
          <w:top w:val="nil"/>
          <w:left w:val="nil"/>
          <w:bottom w:val="nil"/>
          <w:right w:val="nil"/>
          <w:between w:val="nil"/>
        </w:pBdr>
        <w:ind w:left="135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University Administration’s Information Report (3 minutes)</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Chief Elections Officer Informational Report (3 minutes) </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Action Items</w:t>
      </w:r>
    </w:p>
    <w:p w:rsidR="007066BE" w:rsidRDefault="002F45C2">
      <w:pPr>
        <w:numPr>
          <w:ilvl w:val="0"/>
          <w:numId w:val="4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Old Business</w:t>
      </w:r>
    </w:p>
    <w:p w:rsidR="007066BE" w:rsidRDefault="002F45C2">
      <w:pPr>
        <w:numPr>
          <w:ilvl w:val="0"/>
          <w:numId w:val="42"/>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New Business</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Executive Officer Reports (4 minutes each)</w:t>
      </w:r>
    </w:p>
    <w:p w:rsidR="007066BE" w:rsidRDefault="002F45C2">
      <w:pPr>
        <w:numPr>
          <w:ilvl w:val="0"/>
          <w:numId w:val="4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President</w:t>
      </w:r>
    </w:p>
    <w:p w:rsidR="007066BE" w:rsidRDefault="002F45C2">
      <w:pPr>
        <w:numPr>
          <w:ilvl w:val="3"/>
          <w:numId w:val="43"/>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Personnel Committee</w:t>
      </w:r>
    </w:p>
    <w:p w:rsidR="007066BE" w:rsidRDefault="002F45C2">
      <w:pPr>
        <w:numPr>
          <w:ilvl w:val="0"/>
          <w:numId w:val="4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Vice President</w:t>
      </w:r>
    </w:p>
    <w:p w:rsidR="007066BE" w:rsidRDefault="002F45C2">
      <w:pPr>
        <w:numPr>
          <w:ilvl w:val="3"/>
          <w:numId w:val="43"/>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55</w:t>
      </w:r>
    </w:p>
    <w:p w:rsidR="007066BE" w:rsidRDefault="002F45C2">
      <w:pPr>
        <w:numPr>
          <w:ilvl w:val="0"/>
          <w:numId w:val="43"/>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Controller</w:t>
      </w:r>
    </w:p>
    <w:p w:rsidR="007066BE" w:rsidRDefault="002F45C2">
      <w:pPr>
        <w:numPr>
          <w:ilvl w:val="3"/>
          <w:numId w:val="43"/>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Finance Committee</w:t>
      </w:r>
    </w:p>
    <w:p w:rsidR="007066BE" w:rsidRDefault="002F45C2">
      <w:pPr>
        <w:numPr>
          <w:ilvl w:val="0"/>
          <w:numId w:val="41"/>
        </w:numPr>
        <w:pBdr>
          <w:top w:val="nil"/>
          <w:left w:val="nil"/>
          <w:bottom w:val="nil"/>
          <w:right w:val="nil"/>
          <w:between w:val="nil"/>
        </w:pBdr>
        <w:ind w:left="1440" w:hanging="450"/>
        <w:contextualSpacing/>
        <w:rPr>
          <w:rFonts w:ascii="Times New Roman" w:eastAsia="Times New Roman" w:hAnsi="Times New Roman" w:cs="Times New Roman"/>
          <w:color w:val="000000"/>
        </w:rPr>
      </w:pPr>
      <w:r>
        <w:rPr>
          <w:rFonts w:ascii="Times New Roman" w:eastAsia="Times New Roman" w:hAnsi="Times New Roman" w:cs="Times New Roman"/>
          <w:color w:val="000000"/>
        </w:rPr>
        <w:t>Director Reports (3 minutes each)</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w:t>
      </w:r>
    </w:p>
    <w:p w:rsidR="007066BE" w:rsidRDefault="002F45C2">
      <w:pPr>
        <w:numPr>
          <w:ilvl w:val="3"/>
          <w:numId w:val="11"/>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Operations Committee</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Co-Curricular Affairs</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Communications</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Community and Sustainability Affairs</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External Affairs</w:t>
      </w:r>
    </w:p>
    <w:p w:rsidR="007066BE" w:rsidRDefault="002F45C2">
      <w:pPr>
        <w:numPr>
          <w:ilvl w:val="3"/>
          <w:numId w:val="11"/>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Lobby Corps</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Faculty Affairs</w:t>
      </w:r>
    </w:p>
    <w:p w:rsidR="007066BE" w:rsidRDefault="002F45C2">
      <w:pPr>
        <w:numPr>
          <w:ilvl w:val="3"/>
          <w:numId w:val="11"/>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University Affairs</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Intercultural Affairs</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w:t>
      </w:r>
    </w:p>
    <w:p w:rsidR="007066BE" w:rsidRDefault="002F45C2">
      <w:pPr>
        <w:numPr>
          <w:ilvl w:val="3"/>
          <w:numId w:val="11"/>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Internal Affairs Committee</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Programming Affairs</w:t>
      </w:r>
    </w:p>
    <w:p w:rsidR="007066BE" w:rsidRDefault="002F45C2">
      <w:pPr>
        <w:numPr>
          <w:ilvl w:val="3"/>
          <w:numId w:val="11"/>
        </w:numPr>
        <w:pBdr>
          <w:top w:val="nil"/>
          <w:left w:val="nil"/>
          <w:bottom w:val="nil"/>
          <w:right w:val="nil"/>
          <w:between w:val="nil"/>
        </w:pBdr>
        <w:ind w:left="261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Programming Board</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Fee Affairs</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Resource Affairs</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Rights and Responsibilities</w:t>
      </w:r>
    </w:p>
    <w:p w:rsidR="007066BE" w:rsidRDefault="002F45C2">
      <w:pPr>
        <w:numPr>
          <w:ilvl w:val="0"/>
          <w:numId w:val="11"/>
        </w:numPr>
        <w:pBdr>
          <w:top w:val="nil"/>
          <w:left w:val="nil"/>
          <w:bottom w:val="nil"/>
          <w:right w:val="nil"/>
          <w:between w:val="nil"/>
        </w:pBdr>
        <w:ind w:left="20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A.S. Director of University Advising Affairs</w:t>
      </w:r>
    </w:p>
    <w:p w:rsidR="007066BE" w:rsidRDefault="002F45C2">
      <w:pPr>
        <w:numPr>
          <w:ilvl w:val="0"/>
          <w:numId w:val="41"/>
        </w:numPr>
        <w:pBdr>
          <w:top w:val="nil"/>
          <w:left w:val="nil"/>
          <w:bottom w:val="nil"/>
          <w:right w:val="nil"/>
          <w:between w:val="nil"/>
        </w:pBdr>
        <w:ind w:left="1440" w:hanging="5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Ad Hoc Committees</w:t>
      </w:r>
    </w:p>
    <w:p w:rsidR="007066BE" w:rsidRDefault="002F45C2">
      <w:pPr>
        <w:numPr>
          <w:ilvl w:val="0"/>
          <w:numId w:val="41"/>
        </w:numPr>
        <w:pBdr>
          <w:top w:val="nil"/>
          <w:left w:val="nil"/>
          <w:bottom w:val="nil"/>
          <w:right w:val="nil"/>
          <w:between w:val="nil"/>
        </w:pBdr>
        <w:ind w:left="1440" w:hanging="5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Closed Session</w:t>
      </w:r>
    </w:p>
    <w:p w:rsidR="007066BE" w:rsidRDefault="002F45C2">
      <w:pPr>
        <w:numPr>
          <w:ilvl w:val="0"/>
          <w:numId w:val="41"/>
        </w:numPr>
        <w:pBdr>
          <w:top w:val="nil"/>
          <w:left w:val="nil"/>
          <w:bottom w:val="nil"/>
          <w:right w:val="nil"/>
          <w:between w:val="nil"/>
        </w:pBdr>
        <w:ind w:left="1440" w:hanging="5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Announcements</w:t>
      </w:r>
    </w:p>
    <w:p w:rsidR="007066BE" w:rsidRDefault="002F45C2">
      <w:pPr>
        <w:numPr>
          <w:ilvl w:val="0"/>
          <w:numId w:val="41"/>
        </w:numPr>
        <w:pBdr>
          <w:top w:val="nil"/>
          <w:left w:val="nil"/>
          <w:bottom w:val="nil"/>
          <w:right w:val="nil"/>
          <w:between w:val="nil"/>
        </w:pBdr>
        <w:ind w:left="1440" w:hanging="5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Adjournment</w:t>
      </w:r>
    </w:p>
    <w:p w:rsidR="007066BE" w:rsidRDefault="007066BE">
      <w:pPr>
        <w:rPr>
          <w:rFonts w:ascii="Times New Roman" w:eastAsia="Times New Roman" w:hAnsi="Times New Roman" w:cs="Times New Roman"/>
        </w:rPr>
      </w:pPr>
    </w:p>
    <w:p w:rsidR="007066BE" w:rsidRDefault="002F45C2">
      <w:pPr>
        <w:rPr>
          <w:rFonts w:ascii="Times New Roman" w:eastAsia="Times New Roman" w:hAnsi="Times New Roman" w:cs="Times New Roman"/>
        </w:rPr>
      </w:pPr>
      <w:r>
        <w:rPr>
          <w:rFonts w:ascii="Times New Roman" w:eastAsia="Times New Roman" w:hAnsi="Times New Roman" w:cs="Times New Roman"/>
        </w:rPr>
        <w:t xml:space="preserve">Introduced by: </w:t>
      </w:r>
      <w:r>
        <w:rPr>
          <w:rFonts w:ascii="Times New Roman" w:eastAsia="Times New Roman" w:hAnsi="Times New Roman" w:cs="Times New Roman"/>
        </w:rPr>
        <w:tab/>
        <w:t>2011 Ad Hoc Committee</w:t>
      </w:r>
    </w:p>
    <w:p w:rsidR="007066BE" w:rsidRDefault="002F45C2">
      <w:pPr>
        <w:rPr>
          <w:rFonts w:ascii="Times New Roman" w:eastAsia="Times New Roman" w:hAnsi="Times New Roman" w:cs="Times New Roman"/>
        </w:rPr>
      </w:pPr>
      <w:r>
        <w:rPr>
          <w:rFonts w:ascii="Times New Roman" w:eastAsia="Times New Roman" w:hAnsi="Times New Roman" w:cs="Times New Roman"/>
        </w:rPr>
        <w:t xml:space="preserve">Effective date: </w:t>
      </w:r>
      <w:r>
        <w:rPr>
          <w:rFonts w:ascii="Times New Roman" w:eastAsia="Times New Roman" w:hAnsi="Times New Roman" w:cs="Times New Roman"/>
        </w:rPr>
        <w:tab/>
        <w:t>December 15, 2011</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23, 2012</w:t>
      </w:r>
    </w:p>
    <w:p w:rsidR="007066BE" w:rsidRDefault="002F45C2">
      <w:pPr>
        <w:rPr>
          <w:rFonts w:ascii="Times New Roman" w:eastAsia="Times New Roman" w:hAnsi="Times New Roman" w:cs="Times New Roman"/>
        </w:rPr>
      </w:pPr>
      <w:r>
        <w:rPr>
          <w:rFonts w:ascii="Times New Roman" w:eastAsia="Times New Roman" w:hAnsi="Times New Roman" w:cs="Times New Roman"/>
        </w:rPr>
        <w:lastRenderedPageBreak/>
        <w:t>Date of Revision:</w:t>
      </w:r>
      <w:r>
        <w:rPr>
          <w:rFonts w:ascii="Times New Roman" w:eastAsia="Times New Roman" w:hAnsi="Times New Roman" w:cs="Times New Roman"/>
        </w:rPr>
        <w:tab/>
        <w:t>November 14, 2012</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April 24, 2013</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September 25, 2013</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December 11, 2013</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December 10, 2014</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13, 2015</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4, 2016</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October 12, 2016</w:t>
      </w:r>
    </w:p>
    <w:p w:rsidR="007066BE" w:rsidRDefault="002F45C2">
      <w:pPr>
        <w:rPr>
          <w:rFonts w:ascii="Times New Roman" w:eastAsia="Times New Roman" w:hAnsi="Times New Roman" w:cs="Times New Roman"/>
        </w:rPr>
      </w:pPr>
      <w:r>
        <w:rPr>
          <w:rFonts w:ascii="Times New Roman" w:eastAsia="Times New Roman" w:hAnsi="Times New Roman" w:cs="Times New Roman"/>
        </w:rPr>
        <w:t xml:space="preserve">Date of Revision:  </w:t>
      </w:r>
      <w:r>
        <w:rPr>
          <w:rFonts w:ascii="Times New Roman" w:eastAsia="Times New Roman" w:hAnsi="Times New Roman" w:cs="Times New Roman"/>
        </w:rPr>
        <w:tab/>
        <w:t>December 14, 2016</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        May 10, 2017</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September 27, 2017</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        December 11, 2017</w:t>
      </w:r>
    </w:p>
    <w:p w:rsidR="007066BE" w:rsidRDefault="002F45C2">
      <w:pPr>
        <w:rPr>
          <w:rFonts w:ascii="Times New Roman" w:eastAsia="Times New Roman" w:hAnsi="Times New Roman" w:cs="Times New Roman"/>
        </w:rPr>
      </w:pPr>
      <w:r>
        <w:rPr>
          <w:rFonts w:ascii="Times New Roman" w:eastAsia="Times New Roman" w:hAnsi="Times New Roman" w:cs="Times New Roman"/>
        </w:rPr>
        <w:t>Date of Revision:        April 25, 2018</w:t>
      </w:r>
    </w:p>
    <w:sectPr w:rsidR="007066BE">
      <w:headerReference w:type="even" r:id="rId9"/>
      <w:headerReference w:type="default" r:id="rId10"/>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D3F" w:rsidRDefault="00371D3F">
      <w:r>
        <w:separator/>
      </w:r>
    </w:p>
  </w:endnote>
  <w:endnote w:type="continuationSeparator" w:id="0">
    <w:p w:rsidR="00371D3F" w:rsidRDefault="0037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inyon Script">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D3F" w:rsidRDefault="00371D3F">
      <w:r>
        <w:separator/>
      </w:r>
    </w:p>
  </w:footnote>
  <w:footnote w:type="continuationSeparator" w:id="0">
    <w:p w:rsidR="00371D3F" w:rsidRDefault="00371D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D3F" w:rsidRDefault="00371D3F">
    <w:pPr>
      <w:pBdr>
        <w:top w:val="nil"/>
        <w:left w:val="nil"/>
        <w:bottom w:val="nil"/>
        <w:right w:val="nil"/>
        <w:between w:val="nil"/>
      </w:pBdr>
      <w:tabs>
        <w:tab w:val="center" w:pos="4680"/>
        <w:tab w:val="right" w:pos="9360"/>
      </w:tabs>
      <w:jc w:val="right"/>
      <w:rPr>
        <w:color w:val="000000"/>
      </w:rPr>
    </w:pPr>
  </w:p>
  <w:p w:rsidR="00371D3F" w:rsidRDefault="00371D3F">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D3F" w:rsidRDefault="00371D3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C3260">
      <w:rPr>
        <w:noProof/>
        <w:color w:val="000000"/>
      </w:rPr>
      <w:t>50</w:t>
    </w:r>
    <w:r>
      <w:rPr>
        <w:color w:val="000000"/>
      </w:rPr>
      <w:fldChar w:fldCharType="end"/>
    </w:r>
  </w:p>
  <w:p w:rsidR="00371D3F" w:rsidRDefault="00371D3F">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E53"/>
    <w:multiLevelType w:val="multilevel"/>
    <w:tmpl w:val="3B8E32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6386E"/>
    <w:multiLevelType w:val="multilevel"/>
    <w:tmpl w:val="180A94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A7CD2"/>
    <w:multiLevelType w:val="multilevel"/>
    <w:tmpl w:val="AD90D9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333CB5"/>
    <w:multiLevelType w:val="multilevel"/>
    <w:tmpl w:val="35BE2D9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147A7"/>
    <w:multiLevelType w:val="multilevel"/>
    <w:tmpl w:val="1B32C12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BF49FE"/>
    <w:multiLevelType w:val="multilevel"/>
    <w:tmpl w:val="8EEEE4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1A7DCB"/>
    <w:multiLevelType w:val="multilevel"/>
    <w:tmpl w:val="533A3E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BC281C"/>
    <w:multiLevelType w:val="multilevel"/>
    <w:tmpl w:val="F1FAA14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9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D55167"/>
    <w:multiLevelType w:val="multilevel"/>
    <w:tmpl w:val="3C5E56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F0D0E"/>
    <w:multiLevelType w:val="multilevel"/>
    <w:tmpl w:val="F1D4F9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88734D"/>
    <w:multiLevelType w:val="multilevel"/>
    <w:tmpl w:val="32E009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3F2D6B"/>
    <w:multiLevelType w:val="multilevel"/>
    <w:tmpl w:val="4D5C48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7C4E19"/>
    <w:multiLevelType w:val="multilevel"/>
    <w:tmpl w:val="CB4A75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E5F7C"/>
    <w:multiLevelType w:val="multilevel"/>
    <w:tmpl w:val="CFFEDC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40924"/>
    <w:multiLevelType w:val="multilevel"/>
    <w:tmpl w:val="A3AA1E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376754"/>
    <w:multiLevelType w:val="multilevel"/>
    <w:tmpl w:val="821E3C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DF3B81"/>
    <w:multiLevelType w:val="multilevel"/>
    <w:tmpl w:val="1A0821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606017"/>
    <w:multiLevelType w:val="multilevel"/>
    <w:tmpl w:val="1A64E4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1023A4"/>
    <w:multiLevelType w:val="multilevel"/>
    <w:tmpl w:val="F7AAB9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B824A5"/>
    <w:multiLevelType w:val="multilevel"/>
    <w:tmpl w:val="115C3F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E97796"/>
    <w:multiLevelType w:val="multilevel"/>
    <w:tmpl w:val="1D72DE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086995"/>
    <w:multiLevelType w:val="multilevel"/>
    <w:tmpl w:val="9B5802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18545B"/>
    <w:multiLevelType w:val="multilevel"/>
    <w:tmpl w:val="F4E6C8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7E4680D"/>
    <w:multiLevelType w:val="multilevel"/>
    <w:tmpl w:val="0156A85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F151E8"/>
    <w:multiLevelType w:val="multilevel"/>
    <w:tmpl w:val="E4AC4D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AA01FF"/>
    <w:multiLevelType w:val="multilevel"/>
    <w:tmpl w:val="73842A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8C151E"/>
    <w:multiLevelType w:val="multilevel"/>
    <w:tmpl w:val="C6FAE5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28338F"/>
    <w:multiLevelType w:val="multilevel"/>
    <w:tmpl w:val="6EF046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584C5B"/>
    <w:multiLevelType w:val="multilevel"/>
    <w:tmpl w:val="22929A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0A77D3"/>
    <w:multiLevelType w:val="multilevel"/>
    <w:tmpl w:val="35DC882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1E56D0"/>
    <w:multiLevelType w:val="multilevel"/>
    <w:tmpl w:val="7BE80E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0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AB36B8"/>
    <w:multiLevelType w:val="multilevel"/>
    <w:tmpl w:val="EE3872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029E8"/>
    <w:multiLevelType w:val="multilevel"/>
    <w:tmpl w:val="B7442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A24060"/>
    <w:multiLevelType w:val="multilevel"/>
    <w:tmpl w:val="E91EB6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9B77889"/>
    <w:multiLevelType w:val="multilevel"/>
    <w:tmpl w:val="DFAA34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B178CD"/>
    <w:multiLevelType w:val="multilevel"/>
    <w:tmpl w:val="20A84D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5435E9"/>
    <w:multiLevelType w:val="multilevel"/>
    <w:tmpl w:val="B2D2C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5C4F35"/>
    <w:multiLevelType w:val="multilevel"/>
    <w:tmpl w:val="B98CE9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843E28"/>
    <w:multiLevelType w:val="multilevel"/>
    <w:tmpl w:val="AB0EA6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630D2D4B"/>
    <w:multiLevelType w:val="multilevel"/>
    <w:tmpl w:val="B7B4FCDE"/>
    <w:lvl w:ilvl="0">
      <w:start w:val="1"/>
      <w:numFmt w:val="lowerRoman"/>
      <w:lvlText w:val="%1."/>
      <w:lvlJc w:val="right"/>
      <w:pPr>
        <w:ind w:left="3330" w:hanging="360"/>
      </w:pPr>
    </w:lvl>
    <w:lvl w:ilvl="1">
      <w:start w:val="1"/>
      <w:numFmt w:val="lowerLetter"/>
      <w:lvlText w:val="%2."/>
      <w:lvlJc w:val="left"/>
      <w:pPr>
        <w:ind w:left="4050" w:hanging="360"/>
      </w:pPr>
    </w:lvl>
    <w:lvl w:ilvl="2">
      <w:start w:val="1"/>
      <w:numFmt w:val="lowerRoman"/>
      <w:lvlText w:val="%3."/>
      <w:lvlJc w:val="right"/>
      <w:pPr>
        <w:ind w:left="4770" w:hanging="180"/>
      </w:pPr>
    </w:lvl>
    <w:lvl w:ilvl="3">
      <w:start w:val="1"/>
      <w:numFmt w:val="decimal"/>
      <w:lvlText w:val="%4."/>
      <w:lvlJc w:val="left"/>
      <w:pPr>
        <w:ind w:left="5490" w:hanging="360"/>
      </w:pPr>
    </w:lvl>
    <w:lvl w:ilvl="4">
      <w:start w:val="1"/>
      <w:numFmt w:val="lowerLetter"/>
      <w:lvlText w:val="%5."/>
      <w:lvlJc w:val="left"/>
      <w:pPr>
        <w:ind w:left="6210" w:hanging="360"/>
      </w:pPr>
    </w:lvl>
    <w:lvl w:ilvl="5">
      <w:start w:val="1"/>
      <w:numFmt w:val="lowerRoman"/>
      <w:lvlText w:val="%6."/>
      <w:lvlJc w:val="right"/>
      <w:pPr>
        <w:ind w:left="6930" w:hanging="180"/>
      </w:pPr>
    </w:lvl>
    <w:lvl w:ilvl="6">
      <w:start w:val="1"/>
      <w:numFmt w:val="decimal"/>
      <w:lvlText w:val="%7."/>
      <w:lvlJc w:val="left"/>
      <w:pPr>
        <w:ind w:left="7650" w:hanging="360"/>
      </w:pPr>
    </w:lvl>
    <w:lvl w:ilvl="7">
      <w:start w:val="1"/>
      <w:numFmt w:val="lowerLetter"/>
      <w:lvlText w:val="%8."/>
      <w:lvlJc w:val="left"/>
      <w:pPr>
        <w:ind w:left="8370" w:hanging="360"/>
      </w:pPr>
    </w:lvl>
    <w:lvl w:ilvl="8">
      <w:start w:val="1"/>
      <w:numFmt w:val="lowerRoman"/>
      <w:lvlText w:val="%9."/>
      <w:lvlJc w:val="right"/>
      <w:pPr>
        <w:ind w:left="9090" w:hanging="180"/>
      </w:pPr>
    </w:lvl>
  </w:abstractNum>
  <w:abstractNum w:abstractNumId="40" w15:restartNumberingAfterBreak="0">
    <w:nsid w:val="67D5325C"/>
    <w:multiLevelType w:val="multilevel"/>
    <w:tmpl w:val="5B18151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23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2623C0"/>
    <w:multiLevelType w:val="multilevel"/>
    <w:tmpl w:val="6358AE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E2726F2"/>
    <w:multiLevelType w:val="multilevel"/>
    <w:tmpl w:val="97FE71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B14EAB"/>
    <w:multiLevelType w:val="multilevel"/>
    <w:tmpl w:val="5A8051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8D48D0"/>
    <w:multiLevelType w:val="multilevel"/>
    <w:tmpl w:val="2BD4C4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41B7262"/>
    <w:multiLevelType w:val="multilevel"/>
    <w:tmpl w:val="D30288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62386E"/>
    <w:multiLevelType w:val="multilevel"/>
    <w:tmpl w:val="49607C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2E1B7B"/>
    <w:multiLevelType w:val="multilevel"/>
    <w:tmpl w:val="DEBC575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FD2A1F"/>
    <w:multiLevelType w:val="multilevel"/>
    <w:tmpl w:val="4BDE03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10"/>
  </w:num>
  <w:num w:numId="3">
    <w:abstractNumId w:val="28"/>
  </w:num>
  <w:num w:numId="4">
    <w:abstractNumId w:val="23"/>
  </w:num>
  <w:num w:numId="5">
    <w:abstractNumId w:val="5"/>
  </w:num>
  <w:num w:numId="6">
    <w:abstractNumId w:val="3"/>
  </w:num>
  <w:num w:numId="7">
    <w:abstractNumId w:val="38"/>
  </w:num>
  <w:num w:numId="8">
    <w:abstractNumId w:val="42"/>
  </w:num>
  <w:num w:numId="9">
    <w:abstractNumId w:val="29"/>
  </w:num>
  <w:num w:numId="10">
    <w:abstractNumId w:val="2"/>
  </w:num>
  <w:num w:numId="11">
    <w:abstractNumId w:val="19"/>
  </w:num>
  <w:num w:numId="12">
    <w:abstractNumId w:val="48"/>
  </w:num>
  <w:num w:numId="13">
    <w:abstractNumId w:val="36"/>
  </w:num>
  <w:num w:numId="14">
    <w:abstractNumId w:val="30"/>
  </w:num>
  <w:num w:numId="15">
    <w:abstractNumId w:val="7"/>
  </w:num>
  <w:num w:numId="16">
    <w:abstractNumId w:val="39"/>
  </w:num>
  <w:num w:numId="17">
    <w:abstractNumId w:val="17"/>
  </w:num>
  <w:num w:numId="18">
    <w:abstractNumId w:val="13"/>
  </w:num>
  <w:num w:numId="19">
    <w:abstractNumId w:val="4"/>
  </w:num>
  <w:num w:numId="20">
    <w:abstractNumId w:val="40"/>
  </w:num>
  <w:num w:numId="21">
    <w:abstractNumId w:val="47"/>
  </w:num>
  <w:num w:numId="22">
    <w:abstractNumId w:val="37"/>
  </w:num>
  <w:num w:numId="23">
    <w:abstractNumId w:val="21"/>
  </w:num>
  <w:num w:numId="24">
    <w:abstractNumId w:val="1"/>
  </w:num>
  <w:num w:numId="25">
    <w:abstractNumId w:val="41"/>
  </w:num>
  <w:num w:numId="26">
    <w:abstractNumId w:val="26"/>
  </w:num>
  <w:num w:numId="27">
    <w:abstractNumId w:val="32"/>
  </w:num>
  <w:num w:numId="28">
    <w:abstractNumId w:val="6"/>
  </w:num>
  <w:num w:numId="29">
    <w:abstractNumId w:val="46"/>
  </w:num>
  <w:num w:numId="30">
    <w:abstractNumId w:val="12"/>
  </w:num>
  <w:num w:numId="31">
    <w:abstractNumId w:val="45"/>
  </w:num>
  <w:num w:numId="32">
    <w:abstractNumId w:val="15"/>
  </w:num>
  <w:num w:numId="33">
    <w:abstractNumId w:val="33"/>
  </w:num>
  <w:num w:numId="34">
    <w:abstractNumId w:val="34"/>
  </w:num>
  <w:num w:numId="35">
    <w:abstractNumId w:val="31"/>
  </w:num>
  <w:num w:numId="36">
    <w:abstractNumId w:val="11"/>
  </w:num>
  <w:num w:numId="37">
    <w:abstractNumId w:val="16"/>
  </w:num>
  <w:num w:numId="38">
    <w:abstractNumId w:val="14"/>
  </w:num>
  <w:num w:numId="39">
    <w:abstractNumId w:val="18"/>
  </w:num>
  <w:num w:numId="40">
    <w:abstractNumId w:val="35"/>
  </w:num>
  <w:num w:numId="41">
    <w:abstractNumId w:val="8"/>
  </w:num>
  <w:num w:numId="42">
    <w:abstractNumId w:val="25"/>
  </w:num>
  <w:num w:numId="43">
    <w:abstractNumId w:val="27"/>
  </w:num>
  <w:num w:numId="44">
    <w:abstractNumId w:val="0"/>
  </w:num>
  <w:num w:numId="45">
    <w:abstractNumId w:val="9"/>
  </w:num>
  <w:num w:numId="46">
    <w:abstractNumId w:val="24"/>
  </w:num>
  <w:num w:numId="47">
    <w:abstractNumId w:val="20"/>
  </w:num>
  <w:num w:numId="48">
    <w:abstractNumId w:val="2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BE"/>
    <w:rsid w:val="000447CB"/>
    <w:rsid w:val="002F45C2"/>
    <w:rsid w:val="00324C54"/>
    <w:rsid w:val="00371D3F"/>
    <w:rsid w:val="00444635"/>
    <w:rsid w:val="005978B4"/>
    <w:rsid w:val="005F6F07"/>
    <w:rsid w:val="007066BE"/>
    <w:rsid w:val="00AA5D21"/>
    <w:rsid w:val="00C001E7"/>
    <w:rsid w:val="00CC3260"/>
    <w:rsid w:val="00EE33E0"/>
    <w:rsid w:val="00F46582"/>
    <w:rsid w:val="00FF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0AA64-674E-7C4B-B52C-F538A1FB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F45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45C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ED5CD-F85C-46C2-AC9E-5F8883A2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14984</Words>
  <Characters>85415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Riggins</dc:creator>
  <cp:lastModifiedBy>Christy Riggins</cp:lastModifiedBy>
  <cp:revision>3</cp:revision>
  <dcterms:created xsi:type="dcterms:W3CDTF">2018-08-24T18:51:00Z</dcterms:created>
  <dcterms:modified xsi:type="dcterms:W3CDTF">2018-09-13T17:20:00Z</dcterms:modified>
</cp:coreProperties>
</file>