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B31A8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u w:val="singl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21ACD4B2" w14:textId="21FE347E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1" w:name="_heading=h.iwxpf7edn5is" w:colFirst="0" w:colLast="0"/>
      <w:bookmarkEnd w:id="1"/>
      <w:r>
        <w:rPr>
          <w:rFonts w:ascii="Times New Roman" w:eastAsia="Times New Roman" w:hAnsi="Times New Roman" w:cs="Times New Roman"/>
          <w:b/>
          <w:u w:val="single"/>
        </w:rPr>
        <w:t xml:space="preserve">A.S. </w:t>
      </w:r>
      <w:r w:rsidR="00FC4B10">
        <w:rPr>
          <w:rFonts w:ascii="Times New Roman" w:eastAsia="Times New Roman" w:hAnsi="Times New Roman" w:cs="Times New Roman"/>
          <w:b/>
          <w:u w:val="single"/>
        </w:rPr>
        <w:t xml:space="preserve">ELECTIONS APPEAL BOARD </w:t>
      </w:r>
    </w:p>
    <w:p w14:paraId="30308550" w14:textId="77777777" w:rsidR="00602430" w:rsidRDefault="00602430" w:rsidP="00F409F7">
      <w:pPr>
        <w:ind w:hanging="2"/>
        <w:jc w:val="center"/>
        <w:rPr>
          <w:rFonts w:ascii="Times New Roman" w:eastAsia="Times New Roman" w:hAnsi="Times New Roman" w:cs="Times New Roman"/>
          <w:b/>
          <w:u w:val="single"/>
        </w:rPr>
      </w:pPr>
    </w:p>
    <w:p w14:paraId="4A842FD5" w14:textId="77777777" w:rsidR="00602430" w:rsidRPr="00602430" w:rsidRDefault="00602430" w:rsidP="00602430">
      <w:pPr>
        <w:shd w:val="clear" w:color="auto" w:fill="FFFFFF"/>
        <w:jc w:val="center"/>
        <w:rPr>
          <w:rFonts w:ascii="Times New Roman" w:hAnsi="Times New Roman" w:cs="Times New Roman"/>
          <w:i/>
        </w:rPr>
      </w:pPr>
      <w:r w:rsidRPr="00602430">
        <w:rPr>
          <w:rFonts w:ascii="Times New Roman" w:hAnsi="Times New Roman" w:cs="Times New Roman"/>
          <w:i/>
        </w:rPr>
        <w:t>This meeting is being facilitated through an online zoom format, consistent with the Governor’s Executive Order N-1-22, suspending certain open meeting law restrictions.</w:t>
      </w:r>
    </w:p>
    <w:p w14:paraId="7E688242" w14:textId="51C325C5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  <w:i/>
          <w:u w:val="single"/>
        </w:rPr>
      </w:pPr>
    </w:p>
    <w:p w14:paraId="65E0B167" w14:textId="77777777" w:rsidR="00FC4B10" w:rsidRPr="00FC4B10" w:rsidRDefault="00F409F7" w:rsidP="00FC4B10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</w:t>
      </w:r>
      <w:r w:rsidR="00093FA2">
        <w:rPr>
          <w:rFonts w:ascii="Times New Roman" w:eastAsia="Times New Roman" w:hAnsi="Times New Roman" w:cs="Times New Roman"/>
        </w:rPr>
        <w:t xml:space="preserve">Link: </w:t>
      </w:r>
      <w:r>
        <w:rPr>
          <w:sz w:val="21"/>
          <w:szCs w:val="21"/>
          <w:highlight w:val="white"/>
        </w:rPr>
        <w:t xml:space="preserve"> </w:t>
      </w:r>
      <w:hyperlink r:id="rId8" w:tgtFrame="_blank" w:history="1">
        <w:r w:rsidR="00FC4B10" w:rsidRPr="00FC4B10">
          <w:rPr>
            <w:rFonts w:ascii="Roboto" w:eastAsia="Times New Roman" w:hAnsi="Roboto" w:cs="Times New Roman"/>
            <w:color w:val="1A73E8"/>
            <w:spacing w:val="3"/>
            <w:sz w:val="21"/>
            <w:szCs w:val="21"/>
            <w:u w:val="single"/>
            <w:shd w:val="clear" w:color="auto" w:fill="FFFFFF"/>
          </w:rPr>
          <w:t>https://sjsu.zoom.us/j/88029798928</w:t>
        </w:r>
      </w:hyperlink>
    </w:p>
    <w:p w14:paraId="43F541D1" w14:textId="7802BB62" w:rsidR="00F409F7" w:rsidRDefault="00F409F7" w:rsidP="00F409F7">
      <w:pPr>
        <w:jc w:val="center"/>
        <w:rPr>
          <w:sz w:val="21"/>
          <w:szCs w:val="21"/>
          <w:highlight w:val="white"/>
        </w:rPr>
      </w:pPr>
    </w:p>
    <w:p w14:paraId="52ABCDDA" w14:textId="2340A200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Date: </w:t>
      </w:r>
      <w:r w:rsidR="00FC4B10">
        <w:rPr>
          <w:rFonts w:ascii="Times New Roman" w:eastAsia="Times New Roman" w:hAnsi="Times New Roman" w:cs="Times New Roman"/>
          <w:b/>
        </w:rPr>
        <w:t>Wednesday,</w:t>
      </w:r>
      <w:r>
        <w:rPr>
          <w:rFonts w:ascii="Times New Roman" w:eastAsia="Times New Roman" w:hAnsi="Times New Roman" w:cs="Times New Roman"/>
          <w:b/>
        </w:rPr>
        <w:t xml:space="preserve"> April 2</w:t>
      </w:r>
      <w:r w:rsidR="00FC4B10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, 2022</w:t>
      </w:r>
    </w:p>
    <w:p w14:paraId="24050B86" w14:textId="02137DE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Time: </w:t>
      </w:r>
      <w:r w:rsidR="00FC4B10">
        <w:rPr>
          <w:rFonts w:ascii="Times New Roman" w:eastAsia="Times New Roman" w:hAnsi="Times New Roman" w:cs="Times New Roman"/>
        </w:rPr>
        <w:t>12:15</w:t>
      </w:r>
      <w:r>
        <w:rPr>
          <w:rFonts w:ascii="Times New Roman" w:eastAsia="Times New Roman" w:hAnsi="Times New Roman" w:cs="Times New Roman"/>
        </w:rPr>
        <w:t xml:space="preserve"> PM</w:t>
      </w:r>
      <w:r w:rsidR="00FC4B10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 w:rsidR="00FC4B10">
        <w:rPr>
          <w:rFonts w:ascii="Times New Roman" w:eastAsia="Times New Roman" w:hAnsi="Times New Roman" w:cs="Times New Roman"/>
        </w:rPr>
        <w:t xml:space="preserve"> 1</w:t>
      </w:r>
      <w:r>
        <w:rPr>
          <w:rFonts w:ascii="Times New Roman" w:eastAsia="Times New Roman" w:hAnsi="Times New Roman" w:cs="Times New Roman"/>
        </w:rPr>
        <w:t>:15 PM</w:t>
      </w:r>
    </w:p>
    <w:p w14:paraId="40D1C21D" w14:textId="4A10B00A" w:rsidR="00FC4B10" w:rsidRDefault="00FC4B10" w:rsidP="00F409F7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7D3E5C33" w14:textId="5C64184C" w:rsidR="00FC4B10" w:rsidRDefault="00FC4B10" w:rsidP="00F409F7">
      <w:pPr>
        <w:ind w:hanging="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AGENDA</w:t>
      </w:r>
    </w:p>
    <w:p w14:paraId="7097D9A9" w14:textId="77777777" w:rsidR="00F409F7" w:rsidRDefault="00F409F7" w:rsidP="00F409F7">
      <w:pPr>
        <w:ind w:hanging="2"/>
        <w:jc w:val="center"/>
        <w:rPr>
          <w:rFonts w:ascii="Times New Roman" w:eastAsia="Times New Roman" w:hAnsi="Times New Roman" w:cs="Times New Roman"/>
        </w:rPr>
      </w:pPr>
    </w:p>
    <w:p w14:paraId="0C861B43" w14:textId="77777777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CALL TO ORDER</w:t>
      </w:r>
    </w:p>
    <w:p w14:paraId="0FD09E5A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5157A156" w14:textId="13EB5E72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6CCC1C83" w14:textId="77777777" w:rsidR="00F409F7" w:rsidRDefault="00F409F7" w:rsidP="00F409F7">
      <w:pPr>
        <w:pStyle w:val="ListParagraph"/>
        <w:rPr>
          <w:rFonts w:ascii="Times New Roman" w:eastAsia="Times New Roman" w:hAnsi="Times New Roman" w:cs="Times New Roman"/>
          <w:u w:val="single"/>
        </w:rPr>
      </w:pPr>
    </w:p>
    <w:p w14:paraId="4792FBA1" w14:textId="6D6EC34D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29D53463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73479320" w14:textId="77777777" w:rsid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AGENDA</w:t>
      </w:r>
    </w:p>
    <w:p w14:paraId="1BE438AD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6D9AB372" w14:textId="6E537CE5" w:rsidR="00F409F7" w:rsidRPr="00F409F7" w:rsidRDefault="00F409F7" w:rsidP="00F409F7">
      <w:pPr>
        <w:numPr>
          <w:ilvl w:val="0"/>
          <w:numId w:val="3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62E308C2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3AD3ED7E" w14:textId="77777777" w:rsidR="00F409F7" w:rsidRDefault="00F409F7" w:rsidP="00F409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PUBLIC FORUM</w:t>
      </w:r>
    </w:p>
    <w:p w14:paraId="6F4ACDA4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  <w:u w:val="single"/>
        </w:rPr>
      </w:pPr>
    </w:p>
    <w:p w14:paraId="23C008BD" w14:textId="77777777" w:rsidR="00F409F7" w:rsidRDefault="00F409F7" w:rsidP="00F409F7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ACTION ITEMS</w:t>
      </w:r>
    </w:p>
    <w:p w14:paraId="191BED64" w14:textId="77777777" w:rsidR="00F409F7" w:rsidRDefault="00F409F7" w:rsidP="00F409F7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37EF3A73" w14:textId="77777777" w:rsidR="00F409F7" w:rsidRDefault="00F409F7" w:rsidP="00F409F7">
      <w:pPr>
        <w:numPr>
          <w:ilvl w:val="1"/>
          <w:numId w:val="4"/>
        </w:numPr>
        <w:spacing w:line="276" w:lineRule="auto"/>
        <w:ind w:hang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6FA21841" w14:textId="5EF53FBB" w:rsidR="00F409F7" w:rsidRDefault="00FC4B10" w:rsidP="00F409F7">
      <w:pPr>
        <w:numPr>
          <w:ilvl w:val="0"/>
          <w:numId w:val="2"/>
        </w:numPr>
        <w:spacing w:line="276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Action</w:t>
      </w:r>
      <w:r w:rsidR="00F409F7">
        <w:rPr>
          <w:rFonts w:ascii="Times New Roman" w:eastAsia="Times New Roman" w:hAnsi="Times New Roman" w:cs="Times New Roman"/>
          <w:b/>
        </w:rPr>
        <w:t xml:space="preserve"> Item: </w:t>
      </w:r>
      <w:r>
        <w:rPr>
          <w:rFonts w:ascii="Times New Roman" w:eastAsia="Times New Roman" w:hAnsi="Times New Roman" w:cs="Times New Roman"/>
          <w:b/>
        </w:rPr>
        <w:t xml:space="preserve">Review of SEC decision for </w:t>
      </w:r>
      <w:proofErr w:type="spellStart"/>
      <w:r>
        <w:rPr>
          <w:rFonts w:ascii="Times New Roman" w:eastAsia="Times New Roman" w:hAnsi="Times New Roman" w:cs="Times New Roman"/>
          <w:b/>
        </w:rPr>
        <w:t>Rushabh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Sheta’s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grievance. </w:t>
      </w:r>
    </w:p>
    <w:p w14:paraId="09E4826C" w14:textId="77777777" w:rsidR="00F409F7" w:rsidRDefault="00F409F7" w:rsidP="00F409F7">
      <w:pPr>
        <w:rPr>
          <w:rFonts w:ascii="Times New Roman" w:eastAsia="Times New Roman" w:hAnsi="Times New Roman" w:cs="Times New Roman"/>
          <w:b/>
        </w:rPr>
      </w:pPr>
    </w:p>
    <w:p w14:paraId="1E6C17FE" w14:textId="77777777" w:rsidR="00F409F7" w:rsidRDefault="00F409F7" w:rsidP="00F409F7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620" w:hanging="540"/>
        <w:rPr>
          <w:rFonts w:ascii="Times New Roman" w:eastAsia="Times New Roman" w:hAnsi="Times New Roman" w:cs="Times New Roman"/>
          <w:color w:val="000000"/>
          <w:u w:val="single"/>
        </w:rPr>
      </w:pPr>
      <w:r>
        <w:rPr>
          <w:rFonts w:ascii="Times New Roman" w:eastAsia="Times New Roman" w:hAnsi="Times New Roman" w:cs="Times New Roman"/>
          <w:color w:val="000000"/>
          <w:u w:val="single"/>
        </w:rPr>
        <w:t>ANNOUNCEMENTS</w:t>
      </w:r>
    </w:p>
    <w:p w14:paraId="33E12BF0" w14:textId="77777777" w:rsidR="00F409F7" w:rsidRDefault="00F409F7" w:rsidP="00F409F7">
      <w:pPr>
        <w:ind w:hanging="2"/>
        <w:rPr>
          <w:rFonts w:ascii="Times New Roman" w:eastAsia="Times New Roman" w:hAnsi="Times New Roman" w:cs="Times New Roman"/>
        </w:rPr>
      </w:pPr>
    </w:p>
    <w:p w14:paraId="605F66A9" w14:textId="77777777" w:rsidR="00F409F7" w:rsidRDefault="00F409F7" w:rsidP="00F409F7">
      <w:pPr>
        <w:numPr>
          <w:ilvl w:val="0"/>
          <w:numId w:val="4"/>
        </w:numPr>
        <w:spacing w:line="276" w:lineRule="auto"/>
        <w:ind w:hanging="2"/>
        <w:rPr>
          <w:rFonts w:ascii="Times New Roman" w:eastAsia="Times New Roman" w:hAnsi="Times New Roman" w:cs="Times New Roman"/>
          <w:u w:val="single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46F23E61" w14:textId="77777777" w:rsidR="00F409F7" w:rsidRDefault="00F409F7" w:rsidP="00F409F7"/>
    <w:p w14:paraId="0F2994B9" w14:textId="43426BCD" w:rsidR="008C3DED" w:rsidRDefault="008C3DED" w:rsidP="00FC4B10">
      <w:pPr>
        <w:spacing w:line="720" w:lineRule="auto"/>
        <w:ind w:right="-270"/>
        <w:rPr>
          <w:rFonts w:ascii="Times" w:eastAsia="Times" w:hAnsi="Times" w:cs="Times"/>
        </w:rPr>
      </w:pPr>
    </w:p>
    <w:sectPr w:rsidR="008C3DED">
      <w:headerReference w:type="default" r:id="rId9"/>
      <w:pgSz w:w="12240" w:h="15840"/>
      <w:pgMar w:top="1440" w:right="1440" w:bottom="1440" w:left="1440" w:header="1584" w:footer="18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BCF6" w14:textId="77777777" w:rsidR="00E45C5C" w:rsidRDefault="00E45C5C">
      <w:r>
        <w:separator/>
      </w:r>
    </w:p>
  </w:endnote>
  <w:endnote w:type="continuationSeparator" w:id="0">
    <w:p w14:paraId="35B52073" w14:textId="77777777" w:rsidR="00E45C5C" w:rsidRDefault="00E45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3E588" w14:textId="77777777" w:rsidR="00E45C5C" w:rsidRDefault="00E45C5C">
      <w:r>
        <w:separator/>
      </w:r>
    </w:p>
  </w:footnote>
  <w:footnote w:type="continuationSeparator" w:id="0">
    <w:p w14:paraId="1F5684FA" w14:textId="77777777" w:rsidR="00E45C5C" w:rsidRDefault="00E45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8102F" w14:textId="77777777" w:rsidR="008C3DED" w:rsidRDefault="000547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7B630B8" wp14:editId="1377C9E1">
          <wp:simplePos x="0" y="0"/>
          <wp:positionH relativeFrom="column">
            <wp:posOffset>-930909</wp:posOffset>
          </wp:positionH>
          <wp:positionV relativeFrom="paragraph">
            <wp:posOffset>-994136</wp:posOffset>
          </wp:positionV>
          <wp:extent cx="7847214" cy="7847214"/>
          <wp:effectExtent l="0" t="0" r="0" b="0"/>
          <wp:wrapNone/>
          <wp:docPr id="8" name="image1.jpg" descr="A picture containing funnel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picture containing funnel char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47214" cy="78472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58877B4" wp14:editId="0F6532B9">
          <wp:simplePos x="0" y="0"/>
          <wp:positionH relativeFrom="column">
            <wp:posOffset>-926122</wp:posOffset>
          </wp:positionH>
          <wp:positionV relativeFrom="paragraph">
            <wp:posOffset>1291883</wp:posOffset>
          </wp:positionV>
          <wp:extent cx="7779008" cy="7779008"/>
          <wp:effectExtent l="0" t="0" r="0" b="0"/>
          <wp:wrapNone/>
          <wp:docPr id="9" name="image2.jpg" descr="A picture containing char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picture containing chart&#10;&#10;Description automatically generated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008" cy="777900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E3E74"/>
    <w:multiLevelType w:val="multilevel"/>
    <w:tmpl w:val="32B6E1A2"/>
    <w:lvl w:ilvl="0">
      <w:start w:val="6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40F15"/>
    <w:multiLevelType w:val="multilevel"/>
    <w:tmpl w:val="BC7A049A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" w15:restartNumberingAfterBreak="0">
    <w:nsid w:val="592D5DD4"/>
    <w:multiLevelType w:val="multilevel"/>
    <w:tmpl w:val="9E7C7CB8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3" w15:restartNumberingAfterBreak="0">
    <w:nsid w:val="7CC0328F"/>
    <w:multiLevelType w:val="multilevel"/>
    <w:tmpl w:val="8CB81B52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448039697">
    <w:abstractNumId w:val="2"/>
  </w:num>
  <w:num w:numId="2" w16cid:durableId="606617038">
    <w:abstractNumId w:val="1"/>
  </w:num>
  <w:num w:numId="3" w16cid:durableId="1319842094">
    <w:abstractNumId w:val="3"/>
  </w:num>
  <w:num w:numId="4" w16cid:durableId="1990674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ED"/>
    <w:rsid w:val="0005472C"/>
    <w:rsid w:val="00093FA2"/>
    <w:rsid w:val="003049F1"/>
    <w:rsid w:val="00503859"/>
    <w:rsid w:val="005A46FD"/>
    <w:rsid w:val="00602430"/>
    <w:rsid w:val="008C3DED"/>
    <w:rsid w:val="00995655"/>
    <w:rsid w:val="00E45C5C"/>
    <w:rsid w:val="00F409F7"/>
    <w:rsid w:val="00FC4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4AC78B2"/>
  <w15:docId w15:val="{2DF57385-7C47-4743-90D8-CE83ED157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/>
    <w:rsid w:val="008616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F409F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C4B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url?q=https://sjsu.zoom.us/j/88029798928&amp;sa=D&amp;source=calendar&amp;ust=1650753586891535&amp;usg=AOvVaw3tlnZEsll33KaXKVXx-T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/N8SUWmYavmw1rJVm9dWRN3w==">AMUW2mUtIW7sGJte7iQT9d6OKKRNGAZiecB/6vu4gtSkYIXMdZwNcXIpbOWbdN8bwAtSCQLyCTGCC2uD1BO8KN/EqUADLdzN/sQ2kRdD9+x3OOJtj8+OLzGC2pClz6oGbYlw1hNc29vc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Yu</dc:creator>
  <cp:lastModifiedBy>Parker Rugeley-Valle</cp:lastModifiedBy>
  <cp:revision>3</cp:revision>
  <dcterms:created xsi:type="dcterms:W3CDTF">2022-04-18T22:40:00Z</dcterms:created>
  <dcterms:modified xsi:type="dcterms:W3CDTF">2022-04-18T22:42:00Z</dcterms:modified>
</cp:coreProperties>
</file>