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5DEC" w:rsidRDefault="005C1B54">
      <w:pPr>
        <w:ind w:left="0" w:hanging="2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525DEC" w:rsidRDefault="005C1B54">
      <w:pPr>
        <w:ind w:left="0" w:hanging="2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525DEC" w:rsidRDefault="00525DEC">
      <w:pPr>
        <w:ind w:left="0" w:hanging="2"/>
        <w:jc w:val="center"/>
      </w:pPr>
    </w:p>
    <w:p w14:paraId="00000004" w14:textId="77777777" w:rsidR="00525DEC" w:rsidRDefault="005C1B54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525DEC" w:rsidRDefault="005C1B54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https://sjsu.zoom.us/j/89602149405?pwd=aGR2TDZINWNzOFVMYXhTb2I5N29jUT09</w:t>
        </w:r>
      </w:hyperlink>
      <w:r>
        <w:t xml:space="preserve"> </w:t>
      </w:r>
    </w:p>
    <w:p w14:paraId="00000006" w14:textId="77777777" w:rsidR="00525DEC" w:rsidRDefault="005C1B54">
      <w:pPr>
        <w:ind w:left="0" w:hanging="2"/>
        <w:jc w:val="center"/>
      </w:pPr>
      <w:r>
        <w:t xml:space="preserve">   </w:t>
      </w:r>
      <w:r>
        <w:rPr>
          <w:b/>
        </w:rPr>
        <w:t>Meeting ID</w:t>
      </w:r>
      <w:r>
        <w:t>: 896 0214 9405</w:t>
      </w:r>
    </w:p>
    <w:p w14:paraId="00000007" w14:textId="77777777" w:rsidR="00525DEC" w:rsidRDefault="005C1B54">
      <w:pPr>
        <w:ind w:left="0" w:hanging="2"/>
        <w:jc w:val="center"/>
      </w:pPr>
      <w:r>
        <w:t xml:space="preserve">    </w:t>
      </w:r>
      <w:r>
        <w:rPr>
          <w:b/>
        </w:rPr>
        <w:t>Password</w:t>
      </w:r>
      <w:r>
        <w:t>: 095978</w:t>
      </w:r>
      <w:r>
        <w:t xml:space="preserve"> </w:t>
      </w:r>
    </w:p>
    <w:p w14:paraId="00000008" w14:textId="77777777" w:rsidR="00525DEC" w:rsidRDefault="005C1B54">
      <w:pPr>
        <w:ind w:left="0" w:hanging="2"/>
        <w:jc w:val="center"/>
      </w:pPr>
      <w:r>
        <w:t xml:space="preserve">Date: November </w:t>
      </w:r>
      <w:r>
        <w:t>18</w:t>
      </w:r>
      <w:r>
        <w:t>, 2020</w:t>
      </w:r>
    </w:p>
    <w:p w14:paraId="00000009" w14:textId="77777777" w:rsidR="00525DEC" w:rsidRDefault="005C1B54">
      <w:pPr>
        <w:ind w:left="0" w:hanging="2"/>
        <w:jc w:val="center"/>
      </w:pPr>
      <w:r>
        <w:t>Time: 4:30 p.m.</w:t>
      </w:r>
    </w:p>
    <w:p w14:paraId="0000000A" w14:textId="77777777" w:rsidR="00525DEC" w:rsidRDefault="00525DEC">
      <w:pPr>
        <w:ind w:left="0" w:hanging="2"/>
      </w:pPr>
    </w:p>
    <w:p w14:paraId="0000000B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CA</w:t>
      </w:r>
      <w:r>
        <w:rPr>
          <w:u w:val="single"/>
        </w:rPr>
        <w:t>LL TO ORDER</w:t>
      </w:r>
    </w:p>
    <w:p w14:paraId="0000000C" w14:textId="77777777" w:rsidR="00525DEC" w:rsidRDefault="00525DEC">
      <w:pPr>
        <w:ind w:left="0" w:hanging="2"/>
      </w:pPr>
    </w:p>
    <w:p w14:paraId="0000000D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E" w14:textId="77777777" w:rsidR="00525DEC" w:rsidRDefault="00525DEC">
      <w:pPr>
        <w:ind w:left="0" w:hanging="2"/>
      </w:pPr>
    </w:p>
    <w:p w14:paraId="0000000F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525DEC" w:rsidRDefault="00525DEC">
      <w:pPr>
        <w:ind w:left="0" w:hanging="2"/>
        <w:rPr>
          <w:u w:val="single"/>
        </w:rPr>
      </w:pPr>
    </w:p>
    <w:p w14:paraId="00000011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525DEC" w:rsidRDefault="00525DEC">
      <w:pPr>
        <w:ind w:left="0" w:hanging="2"/>
      </w:pPr>
    </w:p>
    <w:p w14:paraId="00000013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4" w14:textId="77777777" w:rsidR="00525DEC" w:rsidRDefault="00525DEC">
      <w:pPr>
        <w:ind w:left="0" w:hanging="2"/>
        <w:rPr>
          <w:u w:val="single"/>
        </w:rPr>
      </w:pPr>
    </w:p>
    <w:p w14:paraId="00000015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6" w14:textId="77777777" w:rsidR="00525DEC" w:rsidRDefault="005C1B54">
      <w:pPr>
        <w:numPr>
          <w:ilvl w:val="1"/>
          <w:numId w:val="2"/>
        </w:numPr>
        <w:ind w:left="0" w:hanging="2"/>
      </w:pPr>
      <w:r>
        <w:t>OLD BUSINESS</w:t>
      </w:r>
    </w:p>
    <w:p w14:paraId="00000017" w14:textId="77777777" w:rsidR="00525DEC" w:rsidRDefault="00525DEC">
      <w:pPr>
        <w:ind w:left="0" w:hanging="2"/>
      </w:pPr>
    </w:p>
    <w:p w14:paraId="00000018" w14:textId="77777777" w:rsidR="00525DEC" w:rsidRDefault="005C1B54">
      <w:pPr>
        <w:numPr>
          <w:ilvl w:val="1"/>
          <w:numId w:val="2"/>
        </w:numPr>
        <w:ind w:left="0" w:hanging="2"/>
      </w:pPr>
      <w:r>
        <w:t xml:space="preserve">NEW BUSINESS  </w:t>
      </w:r>
    </w:p>
    <w:p w14:paraId="00000019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bookmarkStart w:id="0" w:name="_GoBack"/>
      <w:r>
        <w:t xml:space="preserve">Discussion Item: Icebreaker </w:t>
      </w:r>
    </w:p>
    <w:p w14:paraId="0000001A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r>
        <w:t xml:space="preserve">Discussion Item: Review ERM Article VI Section I – Violations (Nina)  </w:t>
      </w:r>
    </w:p>
    <w:p w14:paraId="0000001B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r>
        <w:t xml:space="preserve">Discussion Item: Review ERM Article VI Section II - Grievance Process (Dalila) </w:t>
      </w:r>
    </w:p>
    <w:p w14:paraId="0000001C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r>
        <w:t>Discussion Item: Review ERM Article VI Section III - Appeal Process (Leland)</w:t>
      </w:r>
    </w:p>
    <w:p w14:paraId="0000001D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r>
        <w:t xml:space="preserve">Discussion Item: Review ERM Article </w:t>
      </w:r>
      <w:proofErr w:type="spellStart"/>
      <w:r>
        <w:t>Article</w:t>
      </w:r>
      <w:proofErr w:type="spellEnd"/>
      <w:r>
        <w:t xml:space="preserve"> VII- Definitions </w:t>
      </w:r>
    </w:p>
    <w:p w14:paraId="0000001E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r>
        <w:t>Discussion Item: Overview of comments</w:t>
      </w:r>
      <w:r>
        <w:t xml:space="preserve">/edits made to ERM Articles II-VII </w:t>
      </w:r>
    </w:p>
    <w:p w14:paraId="0000001F" w14:textId="77777777" w:rsidR="00525DEC" w:rsidRDefault="005C1B54" w:rsidP="005C1B54">
      <w:pPr>
        <w:numPr>
          <w:ilvl w:val="0"/>
          <w:numId w:val="1"/>
        </w:numPr>
        <w:ind w:leftChars="299" w:left="1349" w:hangingChars="263" w:hanging="631"/>
      </w:pPr>
      <w:r>
        <w:t xml:space="preserve">Voting </w:t>
      </w:r>
      <w:bookmarkEnd w:id="0"/>
      <w:r>
        <w:t xml:space="preserve">Item: Approve the edits made to the ERM Articles II-VII  </w:t>
      </w:r>
    </w:p>
    <w:p w14:paraId="00000020" w14:textId="77777777" w:rsidR="00525DEC" w:rsidRDefault="005C1B54">
      <w:pPr>
        <w:ind w:left="0" w:hanging="2"/>
      </w:pPr>
      <w:r>
        <w:t xml:space="preserve"> </w:t>
      </w:r>
    </w:p>
    <w:p w14:paraId="00000021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22" w14:textId="77777777" w:rsidR="00525DEC" w:rsidRDefault="005C1B54">
      <w:pPr>
        <w:numPr>
          <w:ilvl w:val="0"/>
          <w:numId w:val="3"/>
        </w:numPr>
        <w:ind w:left="0" w:hanging="2"/>
      </w:pPr>
      <w:r>
        <w:t>Recruitment: Internal Affairs Student-at-Large positions open!</w:t>
      </w:r>
    </w:p>
    <w:p w14:paraId="00000023" w14:textId="77777777" w:rsidR="00525DEC" w:rsidRDefault="005C1B54">
      <w:pPr>
        <w:numPr>
          <w:ilvl w:val="0"/>
          <w:numId w:val="3"/>
        </w:numPr>
        <w:ind w:left="0" w:hanging="2"/>
      </w:pPr>
      <w:r>
        <w:t xml:space="preserve">“In the Know” A.S. Live event on Thursday, November 19, 2020, at 5 pm.  </w:t>
      </w:r>
    </w:p>
    <w:p w14:paraId="00000024" w14:textId="77777777" w:rsidR="00525DEC" w:rsidRDefault="005C1B54">
      <w:pPr>
        <w:numPr>
          <w:ilvl w:val="0"/>
          <w:numId w:val="3"/>
        </w:numPr>
        <w:ind w:left="0" w:hanging="2"/>
      </w:pPr>
      <w:r>
        <w:t>A.S</w:t>
      </w:r>
      <w:r>
        <w:t xml:space="preserve">. Virtual Scholarship Reception on December 3, 2020, at 6-7:30 pm. </w:t>
      </w:r>
    </w:p>
    <w:p w14:paraId="00000025" w14:textId="77777777" w:rsidR="00525DEC" w:rsidRDefault="005C1B54">
      <w:pPr>
        <w:numPr>
          <w:ilvl w:val="0"/>
          <w:numId w:val="3"/>
        </w:numPr>
        <w:ind w:left="0" w:hanging="2"/>
      </w:pPr>
      <w:proofErr w:type="spellStart"/>
      <w:r>
        <w:t>Zoomin</w:t>
      </w:r>
      <w:proofErr w:type="spellEnd"/>
      <w:r>
        <w:t xml:space="preserve">' with the Board on Wednesday, November </w:t>
      </w:r>
      <w:proofErr w:type="gramStart"/>
      <w:r>
        <w:t>18th</w:t>
      </w:r>
      <w:proofErr w:type="gramEnd"/>
      <w:r>
        <w:t xml:space="preserve"> from 7-8 pm.  </w:t>
      </w:r>
    </w:p>
    <w:p w14:paraId="00000026" w14:textId="77777777" w:rsidR="00525DEC" w:rsidRDefault="00525DEC">
      <w:pPr>
        <w:ind w:left="0" w:hanging="2"/>
      </w:pPr>
    </w:p>
    <w:p w14:paraId="00000027" w14:textId="77777777" w:rsidR="00525DEC" w:rsidRDefault="005C1B54">
      <w:pPr>
        <w:numPr>
          <w:ilvl w:val="0"/>
          <w:numId w:val="2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525DE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51611"/>
    <w:multiLevelType w:val="multilevel"/>
    <w:tmpl w:val="7A50B5E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CDA0113"/>
    <w:multiLevelType w:val="multilevel"/>
    <w:tmpl w:val="CC8E1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8F7ABE"/>
    <w:multiLevelType w:val="multilevel"/>
    <w:tmpl w:val="456838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EC"/>
    <w:rsid w:val="00525DEC"/>
    <w:rsid w:val="005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60EBA-D8A1-4F09-A58B-731C9929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9602149405?pwd=aGR2TDZINWNzOFVMYXhTb2I5N29j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5vglXVvN8SY8pZuEWs1UI00uMg==">AMUW2mXMmHFcnWZ83PjZHrZ1Y/o8xejbvJ5htMfIzOCqD9zL6HlxKdFMaslEkRJFpRR5ZX47Br7CtT8v4KtT2igC8ejjWwpeWWjCUIZRjzCSwXlcyIhcaJA=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Christy Mack Riggins</cp:lastModifiedBy>
  <cp:revision>2</cp:revision>
  <dcterms:created xsi:type="dcterms:W3CDTF">2020-11-13T16:46:00Z</dcterms:created>
  <dcterms:modified xsi:type="dcterms:W3CDTF">2020-11-13T16:46:00Z</dcterms:modified>
</cp:coreProperties>
</file>