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43FF7" w:rsidRDefault="00C5124C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2020-2021</w:t>
      </w:r>
    </w:p>
    <w:p w14:paraId="00000002" w14:textId="77777777" w:rsidR="00843FF7" w:rsidRDefault="00C5124C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843FF7" w:rsidRDefault="00843FF7">
      <w:pPr>
        <w:ind w:left="360"/>
        <w:jc w:val="center"/>
      </w:pPr>
    </w:p>
    <w:p w14:paraId="00000004" w14:textId="77777777" w:rsidR="00843FF7" w:rsidRDefault="00C5124C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843FF7" w:rsidRDefault="00C5124C">
      <w:pPr>
        <w:ind w:left="360"/>
        <w:jc w:val="center"/>
      </w:pPr>
      <w:r>
        <w:t xml:space="preserve">Zoom Meeting: </w:t>
      </w:r>
    </w:p>
    <w:p w14:paraId="00000006" w14:textId="77777777" w:rsidR="00843FF7" w:rsidRDefault="00C5124C">
      <w:pPr>
        <w:ind w:left="360"/>
        <w:jc w:val="center"/>
        <w:rPr>
          <w:sz w:val="22"/>
          <w:szCs w:val="22"/>
        </w:rPr>
      </w:pP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843FF7" w:rsidRDefault="00C5124C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77777777" w:rsidR="00843FF7" w:rsidRDefault="00C5124C">
      <w:pPr>
        <w:ind w:left="360"/>
        <w:jc w:val="center"/>
      </w:pPr>
      <w:r>
        <w:t>Date:02/17/2021</w:t>
      </w:r>
    </w:p>
    <w:p w14:paraId="00000009" w14:textId="77777777" w:rsidR="00843FF7" w:rsidRDefault="00C5124C">
      <w:pPr>
        <w:ind w:left="360"/>
        <w:jc w:val="center"/>
      </w:pPr>
      <w:r>
        <w:t>Time: 4:30 p.m.</w:t>
      </w:r>
    </w:p>
    <w:p w14:paraId="0000000A" w14:textId="77777777" w:rsidR="00843FF7" w:rsidRDefault="00843FF7">
      <w:pPr>
        <w:ind w:left="360"/>
      </w:pPr>
    </w:p>
    <w:p w14:paraId="0000000B" w14:textId="77777777" w:rsidR="00843FF7" w:rsidRDefault="00C5124C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843FF7" w:rsidRDefault="00843FF7">
      <w:pPr>
        <w:ind w:left="360"/>
      </w:pPr>
    </w:p>
    <w:p w14:paraId="0000000D" w14:textId="77777777" w:rsidR="00843FF7" w:rsidRDefault="00C5124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E" w14:textId="77777777" w:rsidR="00843FF7" w:rsidRDefault="00843FF7"/>
    <w:p w14:paraId="0000000F" w14:textId="77777777" w:rsidR="00843FF7" w:rsidRDefault="00C5124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</w:t>
      </w:r>
      <w:r>
        <w:rPr>
          <w:u w:val="single"/>
        </w:rPr>
        <w:t>ENDA</w:t>
      </w:r>
    </w:p>
    <w:p w14:paraId="00000010" w14:textId="77777777" w:rsidR="00843FF7" w:rsidRDefault="00843FF7">
      <w:pPr>
        <w:rPr>
          <w:u w:val="single"/>
        </w:rPr>
      </w:pPr>
    </w:p>
    <w:p w14:paraId="00000011" w14:textId="77777777" w:rsidR="00843FF7" w:rsidRDefault="00C5124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843FF7" w:rsidRDefault="00843FF7"/>
    <w:p w14:paraId="00000013" w14:textId="77777777" w:rsidR="00843FF7" w:rsidRDefault="00C5124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843FF7" w:rsidRDefault="00843FF7">
      <w:pPr>
        <w:rPr>
          <w:u w:val="single"/>
        </w:rPr>
      </w:pPr>
    </w:p>
    <w:p w14:paraId="00000015" w14:textId="77777777" w:rsidR="00843FF7" w:rsidRDefault="00C5124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843FF7" w:rsidRDefault="00C5124C">
      <w:pPr>
        <w:numPr>
          <w:ilvl w:val="1"/>
          <w:numId w:val="1"/>
        </w:numPr>
      </w:pPr>
      <w:r>
        <w:t>OLD BUSINESS</w:t>
      </w:r>
    </w:p>
    <w:p w14:paraId="00000017" w14:textId="77777777" w:rsidR="00843FF7" w:rsidRDefault="00C5124C">
      <w:pPr>
        <w:numPr>
          <w:ilvl w:val="2"/>
          <w:numId w:val="1"/>
        </w:numPr>
      </w:pPr>
      <w:r>
        <w:t>none</w:t>
      </w:r>
    </w:p>
    <w:p w14:paraId="00000018" w14:textId="77777777" w:rsidR="00843FF7" w:rsidRDefault="00843FF7"/>
    <w:p w14:paraId="00000019" w14:textId="77777777" w:rsidR="00843FF7" w:rsidRDefault="00C5124C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843FF7" w:rsidRDefault="00C5124C">
      <w:pPr>
        <w:numPr>
          <w:ilvl w:val="2"/>
          <w:numId w:val="1"/>
        </w:numPr>
      </w:pPr>
      <w:r>
        <w:t>Discussion Item: Resolution Addressing Anti-Blackness and Systemic Racism at SJSU</w:t>
      </w:r>
    </w:p>
    <w:p w14:paraId="0000001B" w14:textId="77777777" w:rsidR="00843FF7" w:rsidRDefault="00C5124C">
      <w:pPr>
        <w:numPr>
          <w:ilvl w:val="2"/>
          <w:numId w:val="1"/>
        </w:numPr>
      </w:pPr>
      <w:r>
        <w:t>Discussion Item: Deciding CHESS Delegation</w:t>
      </w:r>
    </w:p>
    <w:p w14:paraId="0000001C" w14:textId="77777777" w:rsidR="00843FF7" w:rsidRDefault="00C5124C">
      <w:pPr>
        <w:numPr>
          <w:ilvl w:val="2"/>
          <w:numId w:val="1"/>
        </w:numPr>
      </w:pPr>
      <w:r>
        <w:t>Discussion Item: Instagram Live Interview with SHA president</w:t>
      </w:r>
    </w:p>
    <w:p w14:paraId="0000001D" w14:textId="77777777" w:rsidR="00843FF7" w:rsidRDefault="00843FF7"/>
    <w:p w14:paraId="0000001E" w14:textId="77777777" w:rsidR="00843FF7" w:rsidRDefault="00C5124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F" w14:textId="77777777" w:rsidR="00843FF7" w:rsidRDefault="00843FF7"/>
    <w:p w14:paraId="00000020" w14:textId="77777777" w:rsidR="00843FF7" w:rsidRDefault="00C5124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843FF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B3ABF"/>
    <w:multiLevelType w:val="multilevel"/>
    <w:tmpl w:val="01BCF5B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F7"/>
    <w:rsid w:val="00843FF7"/>
    <w:rsid w:val="00C5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477BE1-0053-47A6-86CA-53A848DC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2</cp:revision>
  <dcterms:created xsi:type="dcterms:W3CDTF">2021-02-12T19:09:00Z</dcterms:created>
  <dcterms:modified xsi:type="dcterms:W3CDTF">2021-02-12T19:09:00Z</dcterms:modified>
</cp:coreProperties>
</file>