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578E3" w:rsidRDefault="00AE5203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2020-2021</w:t>
      </w:r>
    </w:p>
    <w:p w14:paraId="00000002" w14:textId="77777777" w:rsidR="00B578E3" w:rsidRDefault="00AE5203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 AFFAIRS COMMITTEE AGENDA</w:t>
      </w:r>
    </w:p>
    <w:p w14:paraId="00000003" w14:textId="77777777" w:rsidR="00B578E3" w:rsidRDefault="00AE5203">
      <w:pPr>
        <w:ind w:left="0" w:hanging="2"/>
        <w:jc w:val="center"/>
        <w:rPr>
          <w:rFonts w:ascii="Palatino" w:eastAsia="Palatino" w:hAnsi="Palatino" w:cs="Palatino"/>
          <w:color w:val="000000"/>
          <w:highlight w:val="white"/>
        </w:rPr>
      </w:pPr>
      <w:r>
        <w:rPr>
          <w:rFonts w:ascii="Palatino" w:eastAsia="Palatino" w:hAnsi="Palatino" w:cs="Palatino"/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B578E3" w:rsidRDefault="00AE5203">
      <w:pPr>
        <w:ind w:left="0" w:hanging="2"/>
        <w:jc w:val="center"/>
      </w:pPr>
      <w:r>
        <w:t xml:space="preserve">Zoom Meeting: </w:t>
      </w:r>
      <w:hyperlink r:id="rId6">
        <w:r>
          <w:rPr>
            <w:color w:val="1155CC"/>
            <w:u w:val="single"/>
          </w:rPr>
          <w:t>https://sjsu.zoom.us/j/85050548051?pwd=NVVoQ0dvS1poalYrRzlsc0hrQmpGdz09</w:t>
        </w:r>
      </w:hyperlink>
      <w:r>
        <w:t xml:space="preserve"> </w:t>
      </w:r>
    </w:p>
    <w:p w14:paraId="00000005" w14:textId="7C76B072" w:rsidR="00B578E3" w:rsidRDefault="00AE5203" w:rsidP="0040132E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Date: May 5th, 2021</w:t>
      </w:r>
    </w:p>
    <w:p w14:paraId="00000006" w14:textId="77777777" w:rsidR="00B578E3" w:rsidRDefault="00AE5203" w:rsidP="0040132E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Time: 3:00 p.m.</w:t>
      </w:r>
      <w:bookmarkStart w:id="0" w:name="_GoBack"/>
      <w:bookmarkEnd w:id="0"/>
    </w:p>
    <w:p w14:paraId="00000007" w14:textId="77777777" w:rsidR="00B578E3" w:rsidRDefault="00B578E3">
      <w:pPr>
        <w:jc w:val="center"/>
        <w:rPr>
          <w:sz w:val="6"/>
          <w:szCs w:val="6"/>
        </w:rPr>
      </w:pPr>
    </w:p>
    <w:p w14:paraId="00000008" w14:textId="77777777" w:rsidR="00B578E3" w:rsidRDefault="00AE5203">
      <w:pPr>
        <w:ind w:left="0" w:hanging="2"/>
        <w:jc w:val="center"/>
        <w:rPr>
          <w:u w:val="single"/>
        </w:rPr>
      </w:pPr>
      <w:r>
        <w:rPr>
          <w:b/>
          <w:sz w:val="22"/>
          <w:szCs w:val="22"/>
        </w:rPr>
        <w:t xml:space="preserve"> </w:t>
      </w:r>
    </w:p>
    <w:p w14:paraId="00000009" w14:textId="77777777" w:rsidR="00B578E3" w:rsidRDefault="00AE5203" w:rsidP="0040132E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 xml:space="preserve">Call to Order </w:t>
      </w:r>
    </w:p>
    <w:p w14:paraId="0000000A" w14:textId="77777777" w:rsidR="00B578E3" w:rsidRDefault="00B578E3" w:rsidP="0040132E">
      <w:pPr>
        <w:ind w:left="-2" w:firstLineChars="600" w:firstLine="1440"/>
        <w:rPr>
          <w:u w:val="single"/>
        </w:rPr>
      </w:pPr>
    </w:p>
    <w:p w14:paraId="0000000B" w14:textId="77777777" w:rsidR="00B578E3" w:rsidRDefault="00AE5203" w:rsidP="0040132E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>Land Acknowledgement</w:t>
      </w:r>
    </w:p>
    <w:p w14:paraId="0000000C" w14:textId="77777777" w:rsidR="00B578E3" w:rsidRDefault="00B578E3" w:rsidP="0040132E">
      <w:pPr>
        <w:ind w:left="-2" w:firstLineChars="600" w:firstLine="1440"/>
        <w:rPr>
          <w:u w:val="single"/>
        </w:rPr>
      </w:pPr>
    </w:p>
    <w:p w14:paraId="0000000D" w14:textId="77777777" w:rsidR="00B578E3" w:rsidRDefault="00AE5203" w:rsidP="0040132E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>Roll Call</w:t>
      </w:r>
    </w:p>
    <w:p w14:paraId="0000000E" w14:textId="77777777" w:rsidR="00B578E3" w:rsidRDefault="00B578E3" w:rsidP="0040132E">
      <w:pPr>
        <w:ind w:left="-2" w:firstLineChars="600" w:firstLine="1440"/>
        <w:rPr>
          <w:u w:val="single"/>
        </w:rPr>
      </w:pPr>
    </w:p>
    <w:p w14:paraId="0000000F" w14:textId="77777777" w:rsidR="00B578E3" w:rsidRDefault="00AE5203" w:rsidP="0040132E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>Approval of the Agenda</w:t>
      </w:r>
    </w:p>
    <w:p w14:paraId="00000010" w14:textId="77777777" w:rsidR="00B578E3" w:rsidRDefault="00B578E3" w:rsidP="0040132E">
      <w:pPr>
        <w:ind w:left="-2" w:firstLineChars="600" w:firstLine="1440"/>
        <w:rPr>
          <w:u w:val="single"/>
        </w:rPr>
      </w:pPr>
    </w:p>
    <w:p w14:paraId="00000011" w14:textId="77777777" w:rsidR="00B578E3" w:rsidRDefault="00AE5203" w:rsidP="0040132E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>Approval of the Minutes</w:t>
      </w:r>
    </w:p>
    <w:p w14:paraId="00000012" w14:textId="77777777" w:rsidR="00B578E3" w:rsidRDefault="00B578E3" w:rsidP="0040132E">
      <w:pPr>
        <w:ind w:left="-2" w:firstLineChars="600" w:firstLine="1440"/>
        <w:rPr>
          <w:u w:val="single"/>
        </w:rPr>
      </w:pPr>
    </w:p>
    <w:p w14:paraId="00000013" w14:textId="77777777" w:rsidR="00B578E3" w:rsidRDefault="00AE5203" w:rsidP="0040132E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>Public Forum</w:t>
      </w:r>
    </w:p>
    <w:p w14:paraId="00000014" w14:textId="77777777" w:rsidR="00B578E3" w:rsidRDefault="00B578E3" w:rsidP="0040132E">
      <w:pPr>
        <w:ind w:left="-2" w:firstLineChars="600" w:firstLine="1440"/>
        <w:rPr>
          <w:u w:val="single"/>
        </w:rPr>
      </w:pPr>
    </w:p>
    <w:p w14:paraId="00000015" w14:textId="77777777" w:rsidR="00B578E3" w:rsidRDefault="00AE5203" w:rsidP="0040132E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>College Representative Reports</w:t>
      </w:r>
    </w:p>
    <w:p w14:paraId="00000016" w14:textId="77777777" w:rsidR="00B578E3" w:rsidRDefault="00AE5203" w:rsidP="0040132E">
      <w:pPr>
        <w:numPr>
          <w:ilvl w:val="1"/>
          <w:numId w:val="2"/>
        </w:numPr>
        <w:ind w:left="-2" w:firstLineChars="900" w:firstLine="2160"/>
      </w:pPr>
      <w:r>
        <w:t>Lucas College and Graduate School of Business</w:t>
      </w:r>
    </w:p>
    <w:p w14:paraId="00000017" w14:textId="77777777" w:rsidR="00B578E3" w:rsidRDefault="00AE5203" w:rsidP="0040132E">
      <w:pPr>
        <w:numPr>
          <w:ilvl w:val="1"/>
          <w:numId w:val="2"/>
        </w:numPr>
        <w:ind w:left="-2" w:firstLineChars="900" w:firstLine="2160"/>
      </w:pPr>
      <w:r>
        <w:t>Connie L. Lurie College of Education</w:t>
      </w:r>
    </w:p>
    <w:p w14:paraId="00000018" w14:textId="77777777" w:rsidR="00B578E3" w:rsidRDefault="00AE5203" w:rsidP="0040132E">
      <w:pPr>
        <w:numPr>
          <w:ilvl w:val="1"/>
          <w:numId w:val="2"/>
        </w:numPr>
        <w:ind w:left="-2" w:firstLineChars="900" w:firstLine="2160"/>
      </w:pPr>
      <w:r>
        <w:t>Charles W. Davidson College of Engineering</w:t>
      </w:r>
    </w:p>
    <w:p w14:paraId="00000019" w14:textId="77777777" w:rsidR="00B578E3" w:rsidRDefault="00AE5203" w:rsidP="0040132E">
      <w:pPr>
        <w:numPr>
          <w:ilvl w:val="1"/>
          <w:numId w:val="2"/>
        </w:numPr>
        <w:ind w:left="-2" w:firstLineChars="900" w:firstLine="2160"/>
      </w:pPr>
      <w:r>
        <w:t>College of Graduate Studies</w:t>
      </w:r>
    </w:p>
    <w:p w14:paraId="0000001A" w14:textId="77777777" w:rsidR="00B578E3" w:rsidRDefault="00AE5203" w:rsidP="0040132E">
      <w:pPr>
        <w:numPr>
          <w:ilvl w:val="1"/>
          <w:numId w:val="2"/>
        </w:numPr>
        <w:ind w:left="-2" w:firstLineChars="900" w:firstLine="2160"/>
      </w:pPr>
      <w:r>
        <w:t>College of Health and Human Sciences</w:t>
      </w:r>
    </w:p>
    <w:p w14:paraId="0000001B" w14:textId="77777777" w:rsidR="00B578E3" w:rsidRDefault="00AE5203" w:rsidP="0040132E">
      <w:pPr>
        <w:numPr>
          <w:ilvl w:val="1"/>
          <w:numId w:val="2"/>
        </w:numPr>
        <w:ind w:left="-2" w:firstLineChars="900" w:firstLine="2160"/>
      </w:pPr>
      <w:r>
        <w:t>College of Humanities and the Arts</w:t>
      </w:r>
    </w:p>
    <w:p w14:paraId="0000001C" w14:textId="77777777" w:rsidR="00B578E3" w:rsidRDefault="00AE5203" w:rsidP="0040132E">
      <w:pPr>
        <w:numPr>
          <w:ilvl w:val="1"/>
          <w:numId w:val="2"/>
        </w:numPr>
        <w:ind w:left="-2" w:firstLineChars="900" w:firstLine="2160"/>
      </w:pPr>
      <w:r>
        <w:t>College of Professional and Global Education</w:t>
      </w:r>
    </w:p>
    <w:p w14:paraId="0000001D" w14:textId="77777777" w:rsidR="00B578E3" w:rsidRDefault="00AE5203" w:rsidP="0040132E">
      <w:pPr>
        <w:numPr>
          <w:ilvl w:val="1"/>
          <w:numId w:val="2"/>
        </w:numPr>
        <w:ind w:left="-2" w:firstLineChars="900" w:firstLine="2160"/>
      </w:pPr>
      <w:r>
        <w:t>College of Science</w:t>
      </w:r>
    </w:p>
    <w:p w14:paraId="0000001E" w14:textId="77777777" w:rsidR="00B578E3" w:rsidRDefault="00AE5203" w:rsidP="0040132E">
      <w:pPr>
        <w:numPr>
          <w:ilvl w:val="1"/>
          <w:numId w:val="2"/>
        </w:numPr>
        <w:ind w:left="-2" w:firstLineChars="900" w:firstLine="2160"/>
      </w:pPr>
      <w:r>
        <w:t xml:space="preserve">College of Social Sciences </w:t>
      </w:r>
    </w:p>
    <w:p w14:paraId="0000001F" w14:textId="77777777" w:rsidR="00B578E3" w:rsidRDefault="00B578E3" w:rsidP="0040132E">
      <w:pPr>
        <w:ind w:left="-2" w:firstLineChars="600" w:firstLine="1440"/>
        <w:rPr>
          <w:u w:val="single"/>
        </w:rPr>
      </w:pPr>
    </w:p>
    <w:p w14:paraId="00000020" w14:textId="77777777" w:rsidR="00B578E3" w:rsidRDefault="00AE5203" w:rsidP="0040132E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 xml:space="preserve">Action Items </w:t>
      </w:r>
    </w:p>
    <w:p w14:paraId="00000021" w14:textId="77777777" w:rsidR="00B578E3" w:rsidRDefault="00AE5203" w:rsidP="0040132E">
      <w:pPr>
        <w:ind w:left="-2" w:firstLineChars="900" w:firstLine="2160"/>
      </w:pPr>
      <w:r>
        <w:t>A. Old Business</w:t>
      </w:r>
    </w:p>
    <w:p w14:paraId="00000022" w14:textId="008843C2" w:rsidR="00B578E3" w:rsidRDefault="00AE5203" w:rsidP="0040132E">
      <w:pPr>
        <w:ind w:left="-2" w:firstLineChars="900" w:firstLine="2160"/>
      </w:pPr>
      <w:r>
        <w:t>B. New Business</w:t>
      </w:r>
    </w:p>
    <w:p w14:paraId="00000023" w14:textId="77777777" w:rsidR="00B578E3" w:rsidRDefault="00AE5203" w:rsidP="0040132E">
      <w:pPr>
        <w:numPr>
          <w:ilvl w:val="0"/>
          <w:numId w:val="1"/>
        </w:numPr>
        <w:ind w:left="-2" w:firstLineChars="1013" w:firstLine="2431"/>
      </w:pPr>
      <w:r>
        <w:t>Discussion Item: Energizer (Director Kaur)</w:t>
      </w:r>
    </w:p>
    <w:p w14:paraId="00000024" w14:textId="77777777" w:rsidR="00B578E3" w:rsidRDefault="00AE5203" w:rsidP="0040132E">
      <w:pPr>
        <w:numPr>
          <w:ilvl w:val="0"/>
          <w:numId w:val="1"/>
        </w:numPr>
        <w:ind w:left="-2" w:firstLineChars="1013" w:firstLine="2431"/>
      </w:pPr>
      <w:r>
        <w:t>Discussion Item: Letter to the Department of Justice Studies (Director Kaur)</w:t>
      </w:r>
    </w:p>
    <w:p w14:paraId="00000025" w14:textId="77777777" w:rsidR="00B578E3" w:rsidRDefault="00AE5203" w:rsidP="0040132E">
      <w:pPr>
        <w:numPr>
          <w:ilvl w:val="0"/>
          <w:numId w:val="1"/>
        </w:numPr>
        <w:ind w:left="-2" w:firstLineChars="1013" w:firstLine="2431"/>
      </w:pPr>
      <w:r>
        <w:t xml:space="preserve">Discussion Item: Start, Stop, Continue Activity (Director Kaur) </w:t>
      </w:r>
    </w:p>
    <w:p w14:paraId="00000026" w14:textId="77777777" w:rsidR="00B578E3" w:rsidRDefault="00AE5203" w:rsidP="0040132E">
      <w:pPr>
        <w:numPr>
          <w:ilvl w:val="0"/>
          <w:numId w:val="1"/>
        </w:numPr>
        <w:ind w:left="-2" w:firstLineChars="1013" w:firstLine="2431"/>
      </w:pPr>
      <w:r>
        <w:t>Discussion Item: Committee Appreciation (Director Kaur)</w:t>
      </w:r>
    </w:p>
    <w:p w14:paraId="00000027" w14:textId="77777777" w:rsidR="00B578E3" w:rsidRDefault="00B578E3" w:rsidP="0040132E">
      <w:pPr>
        <w:ind w:left="-2" w:firstLineChars="600" w:firstLine="1440"/>
      </w:pPr>
    </w:p>
    <w:p w14:paraId="00000028" w14:textId="77777777" w:rsidR="00B578E3" w:rsidRDefault="00AE5203" w:rsidP="0040132E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 xml:space="preserve">Announcements </w:t>
      </w:r>
    </w:p>
    <w:p w14:paraId="00000029" w14:textId="77777777" w:rsidR="00B578E3" w:rsidRDefault="0040132E" w:rsidP="0040132E">
      <w:pPr>
        <w:numPr>
          <w:ilvl w:val="0"/>
          <w:numId w:val="3"/>
        </w:numPr>
        <w:spacing w:line="276" w:lineRule="auto"/>
        <w:ind w:left="-2" w:firstLineChars="1013" w:firstLine="2431"/>
      </w:pPr>
      <w:hyperlink r:id="rId7">
        <w:r w:rsidR="00AE5203">
          <w:rPr>
            <w:color w:val="1155CC"/>
            <w:u w:val="single"/>
          </w:rPr>
          <w:t>Petition: Justice for Gregory Johnson Junior</w:t>
        </w:r>
      </w:hyperlink>
    </w:p>
    <w:p w14:paraId="0000002A" w14:textId="77777777" w:rsidR="00B578E3" w:rsidRDefault="0040132E" w:rsidP="0040132E">
      <w:pPr>
        <w:numPr>
          <w:ilvl w:val="1"/>
          <w:numId w:val="3"/>
        </w:numPr>
        <w:spacing w:line="276" w:lineRule="auto"/>
        <w:ind w:leftChars="1199" w:left="3329" w:hangingChars="188" w:hanging="451"/>
      </w:pPr>
      <w:hyperlink r:id="rId8">
        <w:r w:rsidR="00AE5203">
          <w:rPr>
            <w:color w:val="1155CC"/>
            <w:u w:val="single"/>
          </w:rPr>
          <w:t>More Information</w:t>
        </w:r>
      </w:hyperlink>
    </w:p>
    <w:p w14:paraId="0000002B" w14:textId="77777777" w:rsidR="00B578E3" w:rsidRDefault="00AE5203" w:rsidP="0040132E">
      <w:pPr>
        <w:numPr>
          <w:ilvl w:val="1"/>
          <w:numId w:val="3"/>
        </w:numPr>
        <w:spacing w:line="276" w:lineRule="auto"/>
        <w:ind w:leftChars="1199" w:left="3329" w:hangingChars="188" w:hanging="451"/>
      </w:pPr>
      <w:r>
        <w:t xml:space="preserve">Instagram: </w:t>
      </w:r>
      <w:hyperlink r:id="rId9">
        <w:r>
          <w:rPr>
            <w:color w:val="1155CC"/>
            <w:u w:val="single"/>
          </w:rPr>
          <w:t>Justice for Gregory Johnson</w:t>
        </w:r>
      </w:hyperlink>
      <w:r>
        <w:t xml:space="preserve"> and </w:t>
      </w:r>
      <w:hyperlink r:id="rId10">
        <w:r>
          <w:rPr>
            <w:color w:val="1155CC"/>
            <w:u w:val="single"/>
          </w:rPr>
          <w:t>Students for Gregory Johnson</w:t>
        </w:r>
      </w:hyperlink>
    </w:p>
    <w:p w14:paraId="0000002C" w14:textId="77777777" w:rsidR="00B578E3" w:rsidRDefault="0040132E" w:rsidP="0040132E">
      <w:pPr>
        <w:numPr>
          <w:ilvl w:val="1"/>
          <w:numId w:val="3"/>
        </w:numPr>
        <w:spacing w:line="276" w:lineRule="auto"/>
        <w:ind w:leftChars="1199" w:left="3329" w:hangingChars="188" w:hanging="451"/>
      </w:pPr>
      <w:hyperlink r:id="rId11">
        <w:proofErr w:type="spellStart"/>
        <w:r w:rsidR="00AE5203">
          <w:rPr>
            <w:color w:val="1155CC"/>
            <w:u w:val="single"/>
          </w:rPr>
          <w:t>GoFundMe</w:t>
        </w:r>
        <w:proofErr w:type="spellEnd"/>
        <w:r w:rsidR="00AE5203">
          <w:rPr>
            <w:color w:val="1155CC"/>
            <w:u w:val="single"/>
          </w:rPr>
          <w:t xml:space="preserve"> for Legal Fees and Resources </w:t>
        </w:r>
      </w:hyperlink>
    </w:p>
    <w:p w14:paraId="0000002D" w14:textId="77777777" w:rsidR="00B578E3" w:rsidRDefault="00AE5203" w:rsidP="0040132E">
      <w:pPr>
        <w:numPr>
          <w:ilvl w:val="1"/>
          <w:numId w:val="3"/>
        </w:numPr>
        <w:spacing w:line="276" w:lineRule="auto"/>
        <w:ind w:leftChars="1199" w:left="3329" w:hangingChars="188" w:hanging="451"/>
      </w:pPr>
      <w:r>
        <w:t xml:space="preserve">Donate Directly </w:t>
      </w:r>
      <w:proofErr w:type="gramStart"/>
      <w:r>
        <w:t>At</w:t>
      </w:r>
      <w:proofErr w:type="gramEnd"/>
      <w:r>
        <w:t xml:space="preserve">: @Denise-Johnson-453 on </w:t>
      </w:r>
      <w:proofErr w:type="spellStart"/>
      <w:r>
        <w:t>Venmo</w:t>
      </w:r>
      <w:proofErr w:type="spellEnd"/>
    </w:p>
    <w:p w14:paraId="0000002E" w14:textId="77777777" w:rsidR="00B578E3" w:rsidRDefault="00B578E3" w:rsidP="0040132E">
      <w:pPr>
        <w:spacing w:line="276" w:lineRule="auto"/>
        <w:ind w:left="-2" w:firstLineChars="600" w:firstLine="1440"/>
      </w:pPr>
    </w:p>
    <w:p w14:paraId="0000002F" w14:textId="77777777" w:rsidR="00B578E3" w:rsidRDefault="00AE5203" w:rsidP="0040132E">
      <w:pPr>
        <w:numPr>
          <w:ilvl w:val="0"/>
          <w:numId w:val="2"/>
        </w:numPr>
        <w:ind w:left="-2" w:firstLineChars="600" w:firstLine="1440"/>
      </w:pPr>
      <w:r>
        <w:rPr>
          <w:u w:val="single"/>
        </w:rPr>
        <w:t>Adjournment</w:t>
      </w:r>
    </w:p>
    <w:p w14:paraId="00000030" w14:textId="77777777" w:rsidR="00B578E3" w:rsidRDefault="00B578E3">
      <w:pPr>
        <w:ind w:left="0" w:hanging="2"/>
        <w:rPr>
          <w:u w:val="single"/>
        </w:rPr>
      </w:pPr>
    </w:p>
    <w:p w14:paraId="00000031" w14:textId="77777777" w:rsidR="00B578E3" w:rsidRDefault="00B578E3">
      <w:pPr>
        <w:shd w:val="clear" w:color="auto" w:fill="FFFFFF"/>
        <w:spacing w:before="180" w:after="180"/>
        <w:ind w:left="0" w:hanging="2"/>
        <w:rPr>
          <w:color w:val="333333"/>
          <w:highlight w:val="white"/>
        </w:rPr>
      </w:pPr>
    </w:p>
    <w:p w14:paraId="00000032" w14:textId="77777777" w:rsidR="00B578E3" w:rsidRDefault="00B578E3">
      <w:pPr>
        <w:shd w:val="clear" w:color="auto" w:fill="FFFFFF"/>
        <w:spacing w:before="180" w:after="340"/>
        <w:ind w:left="0" w:hanging="2"/>
        <w:rPr>
          <w:rFonts w:ascii="Arial" w:eastAsia="Arial" w:hAnsi="Arial" w:cs="Arial"/>
          <w:color w:val="333333"/>
          <w:sz w:val="22"/>
          <w:szCs w:val="22"/>
          <w:highlight w:val="white"/>
          <w:u w:val="single"/>
        </w:rPr>
      </w:pPr>
    </w:p>
    <w:p w14:paraId="00000033" w14:textId="77777777" w:rsidR="00B578E3" w:rsidRDefault="00B578E3">
      <w:pPr>
        <w:ind w:left="0" w:hanging="2"/>
        <w:rPr>
          <w:color w:val="333333"/>
          <w:highlight w:val="white"/>
        </w:rPr>
      </w:pPr>
    </w:p>
    <w:sectPr w:rsidR="00B578E3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33AE3"/>
    <w:multiLevelType w:val="multilevel"/>
    <w:tmpl w:val="CFDCD0B0"/>
    <w:lvl w:ilvl="0">
      <w:start w:val="1"/>
      <w:numFmt w:val="decimal"/>
      <w:lvlText w:val="%1."/>
      <w:lvlJc w:val="left"/>
      <w:pPr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E5A0121"/>
    <w:multiLevelType w:val="multilevel"/>
    <w:tmpl w:val="087008BE"/>
    <w:lvl w:ilvl="0">
      <w:start w:val="1"/>
      <w:numFmt w:val="decimal"/>
      <w:lvlText w:val="%1."/>
      <w:lvlJc w:val="left"/>
      <w:pPr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3A41CF"/>
    <w:multiLevelType w:val="multilevel"/>
    <w:tmpl w:val="BEC2CD30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E3"/>
    <w:rsid w:val="0040132E"/>
    <w:rsid w:val="00AE5203"/>
    <w:rsid w:val="00B5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F6BA7"/>
  <w15:docId w15:val="{A30B5425-4E54-48ED-8249-ABDE790A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okilledgregoryjohnsonj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hange.org/p/black-student-s-death-covered-up-as-a-suicide-justice-for-gregory-johnson-j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85050548051?pwd=NVVoQ0dvS1poalYrRzlsc0hrQmpGdz09" TargetMode="External"/><Relationship Id="rId11" Type="http://schemas.openxmlformats.org/officeDocument/2006/relationships/hyperlink" Target="https://www.gofundme.com/f/justice-for-gregory-johnson-j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students4gregoryjohnson/?hl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sticeforgregoryjohnson/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mp1uvdzNMn1Gy8Qy7QNUpzU/Ew==">AMUW2mUweriWI+CHHTSvY9NDuZSlZCyhCOoA9tADVnZU8B24+wjNqhW6zZka1eff1nAXkHgaUwhMiAcgD5g/6eTEKUfgGaJh46EP0GftNUlVJvbf8EIeq7U=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</dc:creator>
  <cp:lastModifiedBy>AS-IT</cp:lastModifiedBy>
  <cp:revision>3</cp:revision>
  <dcterms:created xsi:type="dcterms:W3CDTF">2021-04-29T22:29:00Z</dcterms:created>
  <dcterms:modified xsi:type="dcterms:W3CDTF">2021-04-29T22:33:00Z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