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15F9" w:rsidRDefault="00D92C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9515F9" w:rsidRDefault="00D92C2E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19, 2020 12PM</w:t>
      </w:r>
    </w:p>
    <w:p w14:paraId="00000003" w14:textId="77777777" w:rsidR="009515F9" w:rsidRDefault="00D92C2E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77777777" w:rsidR="009515F9" w:rsidRDefault="00D92C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9515F9" w:rsidRDefault="00D92C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9515F9" w:rsidRDefault="009515F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9515F9" w:rsidRDefault="009515F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9515F9" w:rsidRDefault="009515F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C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GENDA</w:t>
      </w:r>
    </w:p>
    <w:p w14:paraId="0000000E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0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9515F9" w:rsidRDefault="00D92C2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Disability Awareness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Day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Director Chuang)</w:t>
      </w:r>
    </w:p>
    <w:p w14:paraId="00000016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 A.S. x Small Businesses (Director Chuang)</w:t>
      </w:r>
    </w:p>
    <w:p w14:paraId="00000017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Cafe in March (Student-at-Large Lin)</w:t>
      </w:r>
    </w:p>
    <w:p w14:paraId="00000018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Workshop for Black Students (Student-at-Large Allen)</w:t>
      </w:r>
    </w:p>
    <w:p w14:paraId="00000019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Global Spartan Month (Director Acosta)</w:t>
      </w:r>
    </w:p>
    <w:p w14:paraId="0000001A" w14:textId="77777777" w:rsidR="009515F9" w:rsidRDefault="009515F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9515F9" w:rsidRDefault="00D92C2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C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“So What Now?”                  (Student-at-Large Allen)</w:t>
      </w:r>
    </w:p>
    <w:p w14:paraId="0000001D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Amplification of the 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egory Johnson Jr. Movement </w:t>
      </w:r>
    </w:p>
    <w:p w14:paraId="0000001E" w14:textId="77777777" w:rsidR="009515F9" w:rsidRDefault="00D92C2E">
      <w:pPr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(Director Chuang)</w:t>
      </w:r>
    </w:p>
    <w:p w14:paraId="0000001F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2" w14:textId="77777777" w:rsidR="009515F9" w:rsidRDefault="009515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</w:p>
    <w:p w14:paraId="00000023" w14:textId="77777777" w:rsidR="009515F9" w:rsidRDefault="00D92C2E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4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  <w:t>Disability Within Higher Education</w:t>
      </w:r>
    </w:p>
    <w:p w14:paraId="00000025" w14:textId="77777777" w:rsidR="009515F9" w:rsidRDefault="00D92C2E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April 16, 2021 2PM-4PM</w:t>
      </w:r>
    </w:p>
    <w:p w14:paraId="00000026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A.S. Cafe</w:t>
      </w:r>
    </w:p>
    <w:p w14:paraId="00000027" w14:textId="77777777" w:rsidR="009515F9" w:rsidRDefault="00D92C2E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March 26 7PM</w:t>
      </w:r>
    </w:p>
    <w:p w14:paraId="00000028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Rise Up with Asians Rally </w:t>
      </w:r>
    </w:p>
    <w:p w14:paraId="00000029" w14:textId="77777777" w:rsidR="009515F9" w:rsidRDefault="00D92C2E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March 26 12:30PM St. Mary’s Square</w:t>
      </w:r>
    </w:p>
    <w:p w14:paraId="0000002A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AS Board of Directors Virtual Elections 2021</w:t>
        </w:r>
      </w:hyperlink>
    </w:p>
    <w:p w14:paraId="0000002B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Textbook Resources </w:t>
        </w:r>
      </w:hyperlink>
    </w:p>
    <w:p w14:paraId="0000002C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Greek Life Recruitment </w:t>
        </w:r>
      </w:hyperlink>
    </w:p>
    <w:p w14:paraId="0000002D" w14:textId="77777777" w:rsidR="009515F9" w:rsidRDefault="00D92C2E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Complete an</w:t>
      </w:r>
      <w:r>
        <w:rPr>
          <w:rFonts w:ascii="Times New Roman" w:eastAsia="Times New Roman" w:hAnsi="Times New Roman" w:cs="Times New Roman"/>
          <w:color w:val="1A0000"/>
          <w:sz w:val="24"/>
          <w:szCs w:val="24"/>
          <w:highlight w:val="white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Interest &amp; Eligibility Form</w:t>
        </w:r>
      </w:hyperlink>
    </w:p>
    <w:p w14:paraId="0000002E" w14:textId="77777777" w:rsidR="009515F9" w:rsidRDefault="00D92C2E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Spring 2021 Leadership &amp; Career Certificate Program </w:t>
        </w:r>
      </w:hyperlink>
    </w:p>
    <w:p w14:paraId="0000002F" w14:textId="77777777" w:rsidR="009515F9" w:rsidRDefault="00D92C2E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Mondays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DJ Llama </w:t>
      </w:r>
    </w:p>
    <w:p w14:paraId="00000030" w14:textId="77777777" w:rsidR="009515F9" w:rsidRDefault="00D92C2E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other Monday 8PM PST on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sjsucccac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1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Book an Appointment with the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UndocuSpartan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S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tudent Resource Center</w:t>
        </w:r>
      </w:hyperlink>
    </w:p>
    <w:p w14:paraId="00000032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Director of SRA Bulletin Board</w:t>
        </w:r>
      </w:hyperlink>
    </w:p>
    <w:p w14:paraId="00000033" w14:textId="77777777" w:rsidR="009515F9" w:rsidRDefault="00D92C2E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Upcoming events and resources at SJSU. Updated daily!</w:t>
      </w:r>
    </w:p>
    <w:p w14:paraId="00000034" w14:textId="77777777" w:rsidR="009515F9" w:rsidRDefault="00D92C2E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Associated Students Instagram</w:t>
        </w:r>
      </w:hyperlink>
    </w:p>
    <w:p w14:paraId="00000035" w14:textId="77777777" w:rsidR="009515F9" w:rsidRDefault="00D92C2E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36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Student-at-Large!!</w:t>
        </w:r>
      </w:hyperlink>
    </w:p>
    <w:p w14:paraId="00000037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38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9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3A" w14:textId="77777777" w:rsidR="009515F9" w:rsidRDefault="00D92C2E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not all services </w:t>
      </w:r>
      <w:r>
        <w:rPr>
          <w:rFonts w:ascii="Times New Roman" w:eastAsia="Times New Roman" w:hAnsi="Times New Roman" w:cs="Times New Roman"/>
          <w:sz w:val="24"/>
          <w:szCs w:val="24"/>
        </w:rPr>
        <w:t>are provided on this website</w:t>
      </w:r>
    </w:p>
    <w:p w14:paraId="0000003B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C" w14:textId="77777777" w:rsidR="009515F9" w:rsidRDefault="00D92C2E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3D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E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F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41" w14:textId="77777777" w:rsidR="009515F9" w:rsidRDefault="00D92C2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42" w14:textId="77777777" w:rsidR="009515F9" w:rsidRDefault="009515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9515F9" w:rsidRDefault="00D92C2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44" w14:textId="77777777" w:rsidR="009515F9" w:rsidRDefault="009515F9"/>
    <w:sectPr w:rsidR="009515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4C59"/>
    <w:multiLevelType w:val="multilevel"/>
    <w:tmpl w:val="7D767F6C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9"/>
    <w:rsid w:val="009515F9"/>
    <w:rsid w:val="00D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92256-D665-410D-8A86-6EEADE71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getinvolved/greek-life/join.php?mkt_tok=eyJpIjoiTldJMFltUXpZall3WWpFeCIsInQiOiJ6UE1rSXJQbTlxa3AxbVhKMnZkWUoyK0xhaDY0bFplUGQ5b0xaRFh5aEJDVUVJNlllMjJcL2txMStISDJhSjBIK04yUEMyb3RoYndaTE1iQ01zaGtjd3VHXC9sMWEyUnMwVDdSUm5qb2wwYnFlY085SjdSaWwxN25od3R6ajVrdlE4In0%3D" TargetMode="External"/><Relationship Id="rId13" Type="http://schemas.openxmlformats.org/officeDocument/2006/relationships/hyperlink" Target="https://www.instagram.com/as_sjsu/" TargetMode="External"/><Relationship Id="rId18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jsu.edu/registrar/calendar/index.php" TargetMode="External"/><Relationship Id="rId7" Type="http://schemas.openxmlformats.org/officeDocument/2006/relationships/hyperlink" Target="https://tinyurl.com/sjsu-textbook" TargetMode="External"/><Relationship Id="rId12" Type="http://schemas.openxmlformats.org/officeDocument/2006/relationships/hyperlink" Target="https://www.instagram.com/ninaechuang/guide/sjsu-sra-bulletin-board/17968558177366286/?igshid=1bzosv7hw8xv4" TargetMode="External"/><Relationship Id="rId17" Type="http://schemas.openxmlformats.org/officeDocument/2006/relationships/hyperlink" Target="https://sjsu.joinhandshake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ph.ca.gov/Programs/CID/DCDC/Pages/Immunization/ncov2019.aspx" TargetMode="External"/><Relationship Id="rId20" Type="http://schemas.openxmlformats.org/officeDocument/2006/relationships/hyperlink" Target="https://sjsuequipment.getconnect2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jsu.edu/as/elections.php" TargetMode="External"/><Relationship Id="rId11" Type="http://schemas.openxmlformats.org/officeDocument/2006/relationships/hyperlink" Target="http://bit.ly/UndocuSpartanSJSU" TargetMode="External"/><Relationship Id="rId24" Type="http://schemas.openxmlformats.org/officeDocument/2006/relationships/hyperlink" Target="https://www.sjsu.edu/counseling/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docs.google.com/forms/d/1sPmMBymr57Um6UBv2d7HFx3zAHNDFpjxaNs24kjyHQA/viewform?ts=5ecda2c8&amp;edit_requested=true" TargetMode="External"/><Relationship Id="rId23" Type="http://schemas.openxmlformats.org/officeDocument/2006/relationships/hyperlink" Target="https://peerconnections.sjsu.edu/" TargetMode="External"/><Relationship Id="rId10" Type="http://schemas.openxmlformats.org/officeDocument/2006/relationships/hyperlink" Target="https://docs.google.com/forms/d/e/1FAIpQLSdiZcpWaT7ZnTHwT2_njwzI21DgZIi-ggp0jOTzvbwk0IeSpg/viewform" TargetMode="External"/><Relationship Id="rId19" Type="http://schemas.openxmlformats.org/officeDocument/2006/relationships/hyperlink" Target="https://www.sjsu.edu/sjsucares/get-assistance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sjsu.edu/Aj0z01UK20JMarR00E0404Q" TargetMode="External"/><Relationship Id="rId14" Type="http://schemas.openxmlformats.org/officeDocument/2006/relationships/hyperlink" Target="https://www.sjsu.edu/as/events/index.php" TargetMode="External"/><Relationship Id="rId22" Type="http://schemas.openxmlformats.org/officeDocument/2006/relationships/hyperlink" Target="https://www.sjsu.edu/aec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2021-03-15T23:27:00Z</dcterms:created>
  <dcterms:modified xsi:type="dcterms:W3CDTF">2021-03-15T23:27:00Z</dcterms:modified>
</cp:coreProperties>
</file>