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27F4E" w:rsidRDefault="000534A4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2" w14:textId="77777777" w:rsidR="00E27F4E" w:rsidRDefault="000534A4">
      <w:pPr>
        <w:spacing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16, 2020 12PM</w:t>
      </w:r>
    </w:p>
    <w:p w14:paraId="00000003" w14:textId="77777777" w:rsidR="00E27F4E" w:rsidRDefault="000534A4">
      <w:pPr>
        <w:spacing w:line="240" w:lineRule="auto"/>
        <w:ind w:left="360"/>
        <w:jc w:val="center"/>
        <w:rPr>
          <w:i/>
        </w:rPr>
      </w:pPr>
      <w:r>
        <w:rPr>
          <w:i/>
        </w:rPr>
        <w:t xml:space="preserve">This meeting </w:t>
      </w:r>
      <w:proofErr w:type="gramStart"/>
      <w:r>
        <w:rPr>
          <w:i/>
        </w:rPr>
        <w:t>is being facilitated</w:t>
      </w:r>
      <w:proofErr w:type="gramEnd"/>
      <w:r>
        <w:rPr>
          <w:i/>
        </w:rPr>
        <w:t xml:space="preserve"> through an online zoom format, consistent with the Governor’s Executive Order N25-20, suspending certain open meeting law restrictions.  </w:t>
      </w:r>
    </w:p>
    <w:p w14:paraId="00000004" w14:textId="77777777" w:rsidR="00E27F4E" w:rsidRDefault="000534A4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https://sjsu.zoom.us/j/2889463348?pwd=Kzh1RDdwNDhWTi9heHljajRpdXN0dz09</w:t>
        </w:r>
      </w:hyperlink>
    </w:p>
    <w:p w14:paraId="00000005" w14:textId="77777777" w:rsidR="00E27F4E" w:rsidRDefault="000534A4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Password: 2020</w:t>
      </w:r>
    </w:p>
    <w:p w14:paraId="00000006" w14:textId="77777777" w:rsidR="00E27F4E" w:rsidRDefault="00E27F4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E27F4E" w:rsidRDefault="000534A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00000008" w14:textId="77777777" w:rsidR="00E27F4E" w:rsidRDefault="00E27F4E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E27F4E" w:rsidRDefault="000534A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0000000A" w14:textId="77777777" w:rsidR="00E27F4E" w:rsidRDefault="00E27F4E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B" w14:textId="77777777" w:rsidR="00E27F4E" w:rsidRDefault="000534A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</w:t>
      </w:r>
    </w:p>
    <w:p w14:paraId="0000000C" w14:textId="77777777" w:rsidR="00E27F4E" w:rsidRDefault="00E27F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E27F4E" w:rsidRDefault="000534A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GENDA</w:t>
      </w:r>
    </w:p>
    <w:p w14:paraId="0000000E" w14:textId="77777777" w:rsidR="00E27F4E" w:rsidRDefault="00E27F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77777777" w:rsidR="00E27F4E" w:rsidRDefault="000534A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00000010" w14:textId="77777777" w:rsidR="00E27F4E" w:rsidRDefault="00E27F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E27F4E" w:rsidRDefault="000534A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00000012" w14:textId="77777777" w:rsidR="00E27F4E" w:rsidRDefault="00E27F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3" w14:textId="77777777" w:rsidR="00E27F4E" w:rsidRDefault="000534A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00000014" w14:textId="77777777" w:rsidR="00E27F4E" w:rsidRDefault="000534A4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5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Disability Awareness Day Updates and Planning  (Director Chuang)</w:t>
      </w:r>
    </w:p>
    <w:p w14:paraId="00000016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Resource Guide (Director Chuang)</w:t>
      </w:r>
    </w:p>
    <w:p w14:paraId="00000017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CVS Vending Machine (Director Chuang)</w:t>
      </w:r>
    </w:p>
    <w:p w14:paraId="00000018" w14:textId="77777777" w:rsidR="00E27F4E" w:rsidRDefault="00E27F4E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E27F4E" w:rsidRDefault="000534A4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A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Energizer &amp; Welcome for New Committee Members (Director Chuang)</w:t>
      </w:r>
    </w:p>
    <w:p w14:paraId="0000001B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International Education Week (Director Chuang)</w:t>
      </w:r>
    </w:p>
    <w:p w14:paraId="0000001C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Introductory Committee </w:t>
      </w:r>
      <w:r>
        <w:rPr>
          <w:rFonts w:ascii="Times New Roman" w:eastAsia="Times New Roman" w:hAnsi="Times New Roman" w:cs="Times New Roman"/>
          <w:sz w:val="24"/>
          <w:szCs w:val="24"/>
        </w:rPr>
        <w:t>Videos (Director Chuang)</w:t>
      </w:r>
    </w:p>
    <w:p w14:paraId="0000001D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Radio (Director Chuang)</w:t>
      </w:r>
    </w:p>
    <w:p w14:paraId="0000001E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A.S. x Small Businesses (Director Chuang)</w:t>
      </w:r>
    </w:p>
    <w:p w14:paraId="0000001F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Collaborating with Centers &amp; Organizations (Director Chuang)</w:t>
      </w:r>
    </w:p>
    <w:p w14:paraId="00000020" w14:textId="77777777" w:rsidR="00E27F4E" w:rsidRDefault="00E27F4E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E27F4E" w:rsidRDefault="00E27F4E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E27F4E" w:rsidRDefault="00E27F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E27F4E" w:rsidRDefault="00E27F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E27F4E" w:rsidRDefault="000534A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00000025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Apply to be a Student-at-Large</w:t>
        </w:r>
        <w:proofErr w:type="gram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!!</w:t>
        </w:r>
        <w:proofErr w:type="gramEnd"/>
      </w:hyperlink>
    </w:p>
    <w:p w14:paraId="00000026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COVID-19 Updates</w:t>
        </w:r>
      </w:hyperlink>
    </w:p>
    <w:p w14:paraId="00000027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Job &amp;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Internship Virtual Fairs (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https://sjsu.joinhandshake.com/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28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Learn Anywhere: List of Campus Resources</w:t>
        </w:r>
      </w:hyperlink>
    </w:p>
    <w:p w14:paraId="00000029" w14:textId="77777777" w:rsidR="00E27F4E" w:rsidRDefault="000534A4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 not all services are provided on this website</w:t>
      </w:r>
    </w:p>
    <w:p w14:paraId="0000002A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SJSU CARES (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https://www.sjsu.edu/sjsucares/get-assistance/index.php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2B" w14:textId="77777777" w:rsidR="00E27F4E" w:rsidRDefault="000534A4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Provides Food, Housing, Medical, and Emergency/Disaster Assistance</w:t>
      </w:r>
    </w:p>
    <w:p w14:paraId="0000002C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SJSU Information Technology Rental Equipment Services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D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Registrar's Office Calendar and Deadlines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E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Accessible Education Center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F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Peer Connections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30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Counseling and Psychological Services (CAPS)</w:t>
        </w:r>
      </w:hyperlink>
    </w:p>
    <w:p w14:paraId="00000031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CCCAC Spartan Legacy Training Academy </w:t>
        </w:r>
      </w:hyperlink>
    </w:p>
    <w:p w14:paraId="00000032" w14:textId="77777777" w:rsidR="00E27F4E" w:rsidRDefault="000534A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Student Elections Commission Open Positions </w:t>
      </w:r>
      <w:hyperlink r:id="rId1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Apply Here</w:t>
        </w:r>
      </w:hyperlink>
    </w:p>
    <w:p w14:paraId="00000033" w14:textId="77777777" w:rsidR="00E27F4E" w:rsidRDefault="000534A4">
      <w:pPr>
        <w:numPr>
          <w:ilvl w:val="3"/>
          <w:numId w:val="1"/>
        </w:numPr>
        <w:shd w:val="clear" w:color="auto" w:fill="FFFFFF"/>
        <w:spacing w:line="240" w:lineRule="auto"/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(2) Elections Consultants</w:t>
      </w:r>
    </w:p>
    <w:p w14:paraId="00000034" w14:textId="77777777" w:rsidR="00E27F4E" w:rsidRDefault="000534A4">
      <w:pPr>
        <w:numPr>
          <w:ilvl w:val="2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Events</w:t>
      </w:r>
    </w:p>
    <w:p w14:paraId="00000035" w14:textId="77777777" w:rsidR="00E27F4E" w:rsidRDefault="000534A4">
      <w:pPr>
        <w:numPr>
          <w:ilvl w:val="3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October 16, Friday 3PM - eSports Rocket League Competition</w:t>
      </w:r>
    </w:p>
    <w:p w14:paraId="00000036" w14:textId="77777777" w:rsidR="00E27F4E" w:rsidRDefault="000534A4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Calling all gaming fanatic Spartans! Compete with your fellow Spartan at our first-ever virtual Rocket League!</w:t>
      </w:r>
    </w:p>
    <w:p w14:paraId="00000037" w14:textId="77777777" w:rsidR="00E27F4E" w:rsidRDefault="000534A4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Learn more about the game:</w:t>
      </w:r>
      <w:hyperlink r:id="rId18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1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rocketleague.com</w:t>
        </w:r>
      </w:hyperlink>
    </w:p>
    <w:p w14:paraId="00000038" w14:textId="77777777" w:rsidR="00E27F4E" w:rsidRDefault="000534A4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Sign up by October 14:</w:t>
      </w:r>
      <w:hyperlink r:id="rId20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2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tinyurl.com/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ASGamingtounament</w:t>
        </w:r>
        <w:proofErr w:type="spellEnd"/>
      </w:hyperlink>
    </w:p>
    <w:p w14:paraId="00000039" w14:textId="77777777" w:rsidR="00E27F4E" w:rsidRDefault="000534A4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Join the Discord:</w:t>
      </w:r>
      <w:hyperlink r:id="rId22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2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https://discord.gg/4HksYQP</w:t>
        </w:r>
      </w:hyperlink>
    </w:p>
    <w:p w14:paraId="0000003A" w14:textId="77777777" w:rsidR="00E27F4E" w:rsidRDefault="000534A4">
      <w:pPr>
        <w:numPr>
          <w:ilvl w:val="3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October 19, Monday 10AM - Free Seed and Soil </w:t>
      </w:r>
    </w:p>
    <w:p w14:paraId="0000003B" w14:textId="77777777" w:rsidR="00E27F4E" w:rsidRDefault="000534A4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Bring your own container (at lea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 4” wide x 4” deep) to the Campus Community Garden.</w:t>
      </w:r>
    </w:p>
    <w:p w14:paraId="0000003C" w14:textId="77777777" w:rsidR="00E27F4E" w:rsidRDefault="000534A4">
      <w:pPr>
        <w:numPr>
          <w:ilvl w:val="3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October 22, Thursday 12PM - DIY Indoor Herb Pot</w:t>
      </w:r>
    </w:p>
    <w:p w14:paraId="0000003D" w14:textId="77777777" w:rsidR="00E27F4E" w:rsidRDefault="000534A4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@SJSUCCCAC IGTV Livestream</w:t>
      </w:r>
    </w:p>
    <w:p w14:paraId="0000003E" w14:textId="77777777" w:rsidR="00E27F4E" w:rsidRDefault="000534A4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Celebrate Campus Sustainability Month by learning how to combine your favorite herbs and leafy greens to make your own miniatur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 indoor herb planter. Stay after the demo to get your gardening questions answered.  </w:t>
      </w:r>
    </w:p>
    <w:p w14:paraId="0000003F" w14:textId="77777777" w:rsidR="00E27F4E" w:rsidRDefault="000534A4">
      <w:pPr>
        <w:numPr>
          <w:ilvl w:val="3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October 26, Monday 7PM - Mood Monday with DJ Llama IG Live</w:t>
      </w:r>
    </w:p>
    <w:p w14:paraId="00000040" w14:textId="77777777" w:rsidR="00E27F4E" w:rsidRDefault="000534A4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Watch on IG Live 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sjsucccac</w:t>
      </w:r>
      <w:proofErr w:type="spellEnd"/>
    </w:p>
    <w:p w14:paraId="00000041" w14:textId="77777777" w:rsidR="00E27F4E" w:rsidRDefault="000534A4">
      <w:pPr>
        <w:numPr>
          <w:ilvl w:val="3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October 28, Wednesday 3PM - A.S. Board of Directors Meeting</w:t>
      </w:r>
    </w:p>
    <w:p w14:paraId="00000042" w14:textId="77777777" w:rsidR="00E27F4E" w:rsidRDefault="000534A4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 A.S. Board of Dire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ctors meets regularly and invites students to speak at public forum to bring attention to ideas and concerns.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Meetings fall on Wednesdays and start promptly at 3pm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To join the meeting, use Zoom:</w:t>
      </w:r>
      <w:hyperlink r:id="rId24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2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https://tinyurl.com/boardmeetingpublicforum</w:t>
        </w:r>
      </w:hyperlink>
    </w:p>
    <w:p w14:paraId="00000043" w14:textId="77777777" w:rsidR="00E27F4E" w:rsidRDefault="000534A4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To view meeting upcoming agenda and previous meeting minutes, and to connect with stude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nt leaders on the A.S. Board, please visit</w:t>
      </w:r>
      <w:hyperlink r:id="rId26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2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sjsu.edu/as/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boardhours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44" w14:textId="77777777" w:rsidR="00E27F4E" w:rsidRDefault="000534A4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 lieu of public forum, you may submit questions, ideas and feedback for the A.S. Board an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 A.S. Departments using the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Your Voice Matters Google Form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  <w:hyperlink r:id="rId28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2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https://tinyurl.com/ASyourvoicematters</w:t>
        </w:r>
      </w:hyperlink>
    </w:p>
    <w:p w14:paraId="00000045" w14:textId="77777777" w:rsidR="00E27F4E" w:rsidRDefault="00E27F4E">
      <w:pPr>
        <w:numPr>
          <w:ilvl w:val="4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46" w14:textId="77777777" w:rsidR="00E27F4E" w:rsidRDefault="00E27F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E27F4E" w:rsidRDefault="000534A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48" w14:textId="77777777" w:rsidR="00E27F4E" w:rsidRDefault="000534A4">
      <w:r>
        <w:br w:type="page"/>
      </w:r>
    </w:p>
    <w:p w14:paraId="00000049" w14:textId="77777777" w:rsidR="00E27F4E" w:rsidRDefault="00E27F4E"/>
    <w:sectPr w:rsidR="00E27F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F6FC3"/>
    <w:multiLevelType w:val="multilevel"/>
    <w:tmpl w:val="BBF8A168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4E"/>
    <w:rsid w:val="000534A4"/>
    <w:rsid w:val="00E2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76E01E-E258-4C9B-870B-B86D2D34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joinhandshake.com/" TargetMode="External"/><Relationship Id="rId13" Type="http://schemas.openxmlformats.org/officeDocument/2006/relationships/hyperlink" Target="https://www.sjsu.edu/aec/index.php" TargetMode="External"/><Relationship Id="rId18" Type="http://schemas.openxmlformats.org/officeDocument/2006/relationships/hyperlink" Target="http://rocketleague.com/" TargetMode="External"/><Relationship Id="rId26" Type="http://schemas.openxmlformats.org/officeDocument/2006/relationships/hyperlink" Target="http://sjsu.edu/as/boardhour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inyurl.com/ASGamingtounament" TargetMode="External"/><Relationship Id="rId7" Type="http://schemas.openxmlformats.org/officeDocument/2006/relationships/hyperlink" Target="https://www.cdph.ca.gov/Programs/CID/DCDC/Pages/Immunization/ncov2019.aspx" TargetMode="External"/><Relationship Id="rId12" Type="http://schemas.openxmlformats.org/officeDocument/2006/relationships/hyperlink" Target="https://www.sjsu.edu/registrar/calendar/index.php" TargetMode="External"/><Relationship Id="rId17" Type="http://schemas.openxmlformats.org/officeDocument/2006/relationships/hyperlink" Target="https://www.sjsu.edu/as/jobs/" TargetMode="External"/><Relationship Id="rId25" Type="http://schemas.openxmlformats.org/officeDocument/2006/relationships/hyperlink" Target="https://tinyurl.com/boardmeetingpublicforum" TargetMode="External"/><Relationship Id="rId2" Type="http://schemas.openxmlformats.org/officeDocument/2006/relationships/styles" Target="styles.xml"/><Relationship Id="rId16" Type="http://schemas.openxmlformats.org/officeDocument/2006/relationships/hyperlink" Target="http://r20.rs6.net/tn.jsp?f=001nF8fvjA8EW9YoNPhiSGnHUXbCiSRAfRQDr-tXa4KAWHa8l68c1ZicTKUu3mlITcXUC1qLD7VXr09aReciOsq_UW6msQlGJ33zDYSasZbQ66yTulpY-c5fviiUadbfNwL7Or_mPctVQALZgCpMn6HSZcrbA6ax-8l86ATu_rsGoj4C5cHfivHT0AMuRDync1KBtXs3_NHkpF699VbwiVwkQUsHPuCiZSZb71lmvPlS0M=&amp;c=Tui5HFNMjFLbaREAwrRxZAWK0j1M7c5bUab6xt4nr-ORr2gcBZkluw==&amp;ch=19qVe5zBu88QDZ5auELgSh4bIgHQuCC7KrZQ0r42MvQhuCfkx0-GPA==" TargetMode="External"/><Relationship Id="rId20" Type="http://schemas.openxmlformats.org/officeDocument/2006/relationships/hyperlink" Target="http://tinyurl.com/ASGamingtounament" TargetMode="External"/><Relationship Id="rId29" Type="http://schemas.openxmlformats.org/officeDocument/2006/relationships/hyperlink" Target="https://tinyurl.com/ASyourvoicematte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sPmMBymr57Um6UBv2d7HFx3zAHNDFpjxaNs24kjyHQA/viewform?ts=5ecda2c8&amp;edit_requested=true" TargetMode="External"/><Relationship Id="rId11" Type="http://schemas.openxmlformats.org/officeDocument/2006/relationships/hyperlink" Target="https://sjsuequipment.getconnect2.com/" TargetMode="External"/><Relationship Id="rId24" Type="http://schemas.openxmlformats.org/officeDocument/2006/relationships/hyperlink" Target="https://tinyurl.com/boardmeetingpublicforum" TargetMode="External"/><Relationship Id="rId5" Type="http://schemas.openxmlformats.org/officeDocument/2006/relationships/hyperlink" Target="https://sjsu.zoom.us/j/2889463348?pwd=Kzh1RDdwNDhWTi9heHljajRpdXN0dz09" TargetMode="External"/><Relationship Id="rId15" Type="http://schemas.openxmlformats.org/officeDocument/2006/relationships/hyperlink" Target="https://www.sjsu.edu/counseling/" TargetMode="External"/><Relationship Id="rId23" Type="http://schemas.openxmlformats.org/officeDocument/2006/relationships/hyperlink" Target="https://discord.gg/4HksYQP" TargetMode="External"/><Relationship Id="rId28" Type="http://schemas.openxmlformats.org/officeDocument/2006/relationships/hyperlink" Target="https://tinyurl.com/ASyourvoicematters" TargetMode="External"/><Relationship Id="rId10" Type="http://schemas.openxmlformats.org/officeDocument/2006/relationships/hyperlink" Target="https://www.sjsu.edu/sjsucares/get-assistance/index.php" TargetMode="External"/><Relationship Id="rId19" Type="http://schemas.openxmlformats.org/officeDocument/2006/relationships/hyperlink" Target="http://rocketleague.com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jsu.edu/learnanywhere/campus-resources/index.php?mkt_tok=eyJpIjoiWkRrMll6QTNZamMzWVRkbCIsInQiOiJjeEV1T1l5YWtoa3Y2U1V3TXk2NldJdzVhNnV4MlJTbXdpTHQ4Zmc4YmJsbkZRVFE1WHd0aTljd2ZidHE4OW95OGpqMk44MDR0UVlWaGNwcWpCS1c1d3JLRXRIOGd4cWRneEltS0pUUmVxXC92Zm1TQVhOelM2NlZoK1JSM2tyQTkifQ%3D%3D" TargetMode="External"/><Relationship Id="rId14" Type="http://schemas.openxmlformats.org/officeDocument/2006/relationships/hyperlink" Target="https://peerconnections.sjsu.edu/" TargetMode="External"/><Relationship Id="rId22" Type="http://schemas.openxmlformats.org/officeDocument/2006/relationships/hyperlink" Target="https://discord.gg/4HksYQP" TargetMode="External"/><Relationship Id="rId27" Type="http://schemas.openxmlformats.org/officeDocument/2006/relationships/hyperlink" Target="http://sjsu.edu/as/boardhour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2020-10-12T23:15:00Z</dcterms:created>
  <dcterms:modified xsi:type="dcterms:W3CDTF">2020-10-12T23:15:00Z</dcterms:modified>
</cp:coreProperties>
</file>