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7808" w:rsidRDefault="00711C8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297808" w:rsidRDefault="00711C8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297808" w:rsidRDefault="0029780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97808" w:rsidRDefault="00711C8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297808" w:rsidRDefault="00711C8D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297808" w:rsidRDefault="00711C8D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color w:val="0E71EB"/>
            <w:sz w:val="21"/>
            <w:szCs w:val="21"/>
            <w:highlight w:val="white"/>
          </w:rPr>
          <w:t>https://sjsu.zoom.us/j/95850016509?pwd=QWpubUFpMTlxQkJGUDVXRnlIR1RoUT09</w:t>
        </w:r>
      </w:hyperlink>
    </w:p>
    <w:p w14:paraId="00000007" w14:textId="77777777" w:rsidR="00297808" w:rsidRDefault="00711C8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12/10/20</w:t>
      </w:r>
    </w:p>
    <w:p w14:paraId="00000008" w14:textId="77777777" w:rsidR="00297808" w:rsidRDefault="00711C8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297808" w:rsidRDefault="0029780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297808" w:rsidRDefault="00711C8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is cancelled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per the chair.</w:t>
      </w:r>
    </w:p>
    <w:p w14:paraId="0000000B" w14:textId="77777777" w:rsidR="00297808" w:rsidRDefault="0029780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C" w14:textId="77777777" w:rsidR="00297808" w:rsidRDefault="0029780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D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E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1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297808" w:rsidRDefault="00711C8D">
      <w:pPr>
        <w:numPr>
          <w:ilvl w:val="0"/>
          <w:numId w:val="1"/>
        </w:num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297808" w:rsidRDefault="00711C8D">
      <w:pPr>
        <w:numPr>
          <w:ilvl w:val="1"/>
          <w:numId w:val="1"/>
        </w:numPr>
        <w:spacing w:line="240" w:lineRule="auto"/>
        <w:ind w:left="180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297808" w:rsidRDefault="00711C8D">
      <w:pPr>
        <w:numPr>
          <w:ilvl w:val="1"/>
          <w:numId w:val="1"/>
        </w:numPr>
        <w:spacing w:line="240" w:lineRule="auto"/>
        <w:ind w:left="180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6" w14:textId="77777777" w:rsidR="00297808" w:rsidRDefault="00711C8D">
      <w:pPr>
        <w:spacing w:line="240" w:lineRule="auto"/>
        <w:ind w:left="18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7" w14:textId="77777777" w:rsidR="00297808" w:rsidRDefault="00711C8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8" w14:textId="77777777" w:rsidR="00297808" w:rsidRDefault="00297808"/>
    <w:sectPr w:rsidR="002978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976"/>
    <w:multiLevelType w:val="multilevel"/>
    <w:tmpl w:val="F8347F7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08"/>
    <w:rsid w:val="00297808"/>
    <w:rsid w:val="007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CD5AA-A3BD-4626-81F7-A553A8B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5850016509?pwd=QWpubUFpMTlxQkJGUDVXRnlIR1Ro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2020-12-04T01:05:00Z</dcterms:created>
  <dcterms:modified xsi:type="dcterms:W3CDTF">2020-12-04T01:05:00Z</dcterms:modified>
</cp:coreProperties>
</file>