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0A" w:rsidRPr="00DC0F2C" w:rsidRDefault="00E6580A" w:rsidP="00E6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0F2C">
        <w:rPr>
          <w:rFonts w:ascii="Times New Roman" w:hAnsi="Times New Roman" w:cs="Times New Roman"/>
          <w:b/>
          <w:sz w:val="44"/>
          <w:szCs w:val="44"/>
        </w:rPr>
        <w:t>SAN JOSE STATE UNIVERSITY</w:t>
      </w:r>
    </w:p>
    <w:p w:rsidR="00E6580A" w:rsidRPr="00DC0F2C" w:rsidRDefault="00E6580A" w:rsidP="00E658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Bachelor of Science </w:t>
      </w:r>
      <w:r w:rsidRPr="00EB58B6">
        <w:rPr>
          <w:rFonts w:ascii="Times New Roman" w:hAnsi="Times New Roman" w:cs="Times New Roman"/>
          <w:b/>
        </w:rPr>
        <w:t xml:space="preserve">in Industrial Technology  </w:t>
      </w:r>
      <w:r w:rsidRPr="00DC0F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D1E7B">
        <w:rPr>
          <w:rFonts w:ascii="Times New Roman" w:hAnsi="Times New Roman" w:cs="Times New Roman"/>
          <w:b/>
          <w:i/>
          <w:sz w:val="28"/>
          <w:szCs w:val="28"/>
        </w:rPr>
        <w:t>Computer Electronics &amp; Network Technology Concentration</w:t>
      </w:r>
    </w:p>
    <w:p w:rsidR="00E6580A" w:rsidRPr="00AD5335" w:rsidRDefault="00E6580A" w:rsidP="00E6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5335">
        <w:rPr>
          <w:rFonts w:ascii="Times New Roman" w:hAnsi="Times New Roman" w:cs="Times New Roman"/>
          <w:b/>
          <w:i/>
          <w:sz w:val="24"/>
          <w:szCs w:val="24"/>
        </w:rPr>
        <w:t>FRESHMAN YEAR</w:t>
      </w:r>
    </w:p>
    <w:tbl>
      <w:tblPr>
        <w:tblW w:w="9540" w:type="dxa"/>
        <w:tblInd w:w="-95" w:type="dxa"/>
        <w:tblLook w:val="04A0" w:firstRow="1" w:lastRow="0" w:firstColumn="1" w:lastColumn="0" w:noHBand="0" w:noVBand="1"/>
      </w:tblPr>
      <w:tblGrid>
        <w:gridCol w:w="3768"/>
        <w:gridCol w:w="717"/>
        <w:gridCol w:w="560"/>
        <w:gridCol w:w="3740"/>
        <w:gridCol w:w="755"/>
      </w:tblGrid>
      <w:tr w:rsidR="00E6580A" w:rsidRPr="00DC0F2C" w:rsidTr="008753BA">
        <w:trPr>
          <w:trHeight w:val="26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0A" w:rsidRPr="009E7B5A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0A" w:rsidRPr="009E7B5A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0A" w:rsidRPr="00DC0F2C" w:rsidRDefault="00E6580A" w:rsidP="0087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0A" w:rsidRPr="009E7B5A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0A" w:rsidRPr="009E7B5A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E6580A" w:rsidRPr="00DC0F2C" w:rsidTr="008753BA">
        <w:trPr>
          <w:trHeight w:val="27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5517AB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 or 20N Public Speaking (GE: A1)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</w:t>
            </w:r>
            <w:r w:rsidR="007B73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C1 course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517AB" w:rsidRPr="00DC0F2C" w:rsidTr="008E509E">
        <w:trPr>
          <w:trHeight w:val="251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English 1A , Composition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A2)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GE Area D2 course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517AB" w:rsidRPr="00DC0F2C" w:rsidTr="008753BA">
        <w:trPr>
          <w:trHeight w:val="26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Math 71, Calculus for Business and Aviation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 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90, Business Statistics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517AB" w:rsidRPr="00DC0F2C" w:rsidTr="008753BA">
        <w:trPr>
          <w:trHeight w:val="26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10, Introduction to Engineering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Phys 2A, Fundamentals of Physics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517AB" w:rsidRPr="00DC0F2C" w:rsidTr="008753BA">
        <w:trPr>
          <w:trHeight w:val="26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 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60, Introduction to Electronics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63, Digital Circuits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7AB" w:rsidRPr="00DC0F2C" w:rsidRDefault="005517AB" w:rsidP="0055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753BA" w:rsidRPr="00DC0F2C" w:rsidTr="008753BA">
        <w:trPr>
          <w:trHeight w:val="26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3BA" w:rsidRPr="00DC0F2C" w:rsidRDefault="008753BA" w:rsidP="00875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3BA" w:rsidRPr="00DC0F2C" w:rsidRDefault="008753BA" w:rsidP="0087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3BA" w:rsidRPr="00DC0F2C" w:rsidRDefault="008753BA" w:rsidP="0087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3BA" w:rsidRPr="00DC0F2C" w:rsidRDefault="008753BA" w:rsidP="00875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3BA" w:rsidRPr="00DC0F2C" w:rsidRDefault="00BD7CFE" w:rsidP="0087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</w:tbl>
    <w:p w:rsidR="00E6580A" w:rsidRPr="00DC0F2C" w:rsidRDefault="00E6580A" w:rsidP="00E6580A">
      <w:pPr>
        <w:rPr>
          <w:rFonts w:ascii="Times New Roman" w:hAnsi="Times New Roman" w:cs="Times New Roman"/>
          <w:b/>
        </w:rPr>
      </w:pPr>
    </w:p>
    <w:p w:rsidR="00E6580A" w:rsidRPr="00AD5335" w:rsidRDefault="00E6580A" w:rsidP="00F845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5335">
        <w:rPr>
          <w:rFonts w:ascii="Times New Roman" w:hAnsi="Times New Roman" w:cs="Times New Roman"/>
          <w:b/>
          <w:i/>
          <w:sz w:val="24"/>
          <w:szCs w:val="24"/>
        </w:rPr>
        <w:t>SOPHMORE YEAR</w:t>
      </w:r>
    </w:p>
    <w:tbl>
      <w:tblPr>
        <w:tblW w:w="17702" w:type="dxa"/>
        <w:tblInd w:w="-95" w:type="dxa"/>
        <w:tblLook w:val="04A0" w:firstRow="1" w:lastRow="0" w:firstColumn="1" w:lastColumn="0" w:noHBand="0" w:noVBand="1"/>
      </w:tblPr>
      <w:tblGrid>
        <w:gridCol w:w="3515"/>
        <w:gridCol w:w="270"/>
        <w:gridCol w:w="720"/>
        <w:gridCol w:w="630"/>
        <w:gridCol w:w="409"/>
        <w:gridCol w:w="671"/>
        <w:gridCol w:w="272"/>
        <w:gridCol w:w="771"/>
        <w:gridCol w:w="236"/>
        <w:gridCol w:w="309"/>
        <w:gridCol w:w="1023"/>
        <w:gridCol w:w="10"/>
        <w:gridCol w:w="705"/>
        <w:gridCol w:w="2500"/>
        <w:gridCol w:w="3209"/>
        <w:gridCol w:w="1797"/>
        <w:gridCol w:w="655"/>
      </w:tblGrid>
      <w:tr w:rsidR="00E6580A" w:rsidRPr="00DC0F2C" w:rsidTr="00F84587">
        <w:trPr>
          <w:gridAfter w:val="4"/>
          <w:wAfter w:w="8161" w:type="dxa"/>
          <w:trHeight w:val="30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E6580A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BD7CFE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1A, General Chemistry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BD7CFE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1D42DC" w:rsidP="003D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Engl</w:t>
            </w:r>
            <w:proofErr w:type="spellEnd"/>
            <w:r w:rsidR="003D4E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Cri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tical Thinking &amp; Writing (GE: A3</w:t>
            </w:r>
            <w:r w:rsidR="003D4EE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Phys 2B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, Fundamentals of Physics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1D42DC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 Area C1</w:t>
            </w:r>
            <w:r w:rsidR="00E6580A"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B7363">
              <w:rPr>
                <w:rFonts w:ascii="Times New Roman" w:eastAsia="Times New Roman" w:hAnsi="Times New Roman" w:cs="Times New Roman"/>
                <w:sz w:val="18"/>
                <w:szCs w:val="18"/>
              </w:rPr>
              <w:t>course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D7CFE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62, Analog Circuits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</w:t>
            </w:r>
            <w:r w:rsidR="007B73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D3 course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D7CFE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65, Networking Theory and Application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CmpE</w:t>
            </w:r>
            <w:proofErr w:type="spellEnd"/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30, Prog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ramming Concepts and Meth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1A4CD2" w:rsidRDefault="00BD7CFE" w:rsidP="001A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C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Econ 1B, </w:t>
            </w:r>
            <w:r w:rsidR="006103F4" w:rsidRPr="001A4CD2">
              <w:rPr>
                <w:rFonts w:ascii="Times New Roman" w:eastAsia="Times New Roman" w:hAnsi="Times New Roman" w:cs="Times New Roman"/>
                <w:sz w:val="18"/>
                <w:szCs w:val="18"/>
              </w:rPr>
              <w:t>Principles of</w:t>
            </w:r>
            <w:r w:rsidR="00595F5B" w:rsidRPr="001A4C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Economics:</w:t>
            </w:r>
            <w:r w:rsidR="006103F4" w:rsidRPr="001A4C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Micro</w:t>
            </w:r>
            <w:r w:rsidR="001A4CD2" w:rsidRPr="001A4CD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BD7CFE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6580A" w:rsidRPr="00DC0F2C" w:rsidTr="008E509E">
        <w:trPr>
          <w:gridAfter w:val="4"/>
          <w:wAfter w:w="8161" w:type="dxa"/>
          <w:trHeight w:val="278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BD7CFE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D7C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68683D" w:rsidRPr="00EB58B6" w:rsidTr="0068683D">
        <w:trPr>
          <w:gridAfter w:val="5"/>
          <w:wAfter w:w="8866" w:type="dxa"/>
          <w:trHeight w:val="458"/>
        </w:trPr>
        <w:tc>
          <w:tcPr>
            <w:tcW w:w="378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68683D" w:rsidRPr="008E0969" w:rsidRDefault="0068683D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8683D" w:rsidRPr="008E0969" w:rsidRDefault="0068683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8683D" w:rsidRPr="008E0969" w:rsidRDefault="0068683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8683D" w:rsidRPr="008E0969" w:rsidRDefault="0068683D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8683D" w:rsidRPr="008E0969" w:rsidRDefault="0068683D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09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683D" w:rsidRPr="00EB58B6" w:rsidTr="00F84587">
        <w:trPr>
          <w:gridAfter w:val="4"/>
          <w:wAfter w:w="8161" w:type="dxa"/>
          <w:trHeight w:val="70"/>
        </w:trPr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83D" w:rsidRPr="00D315DB" w:rsidRDefault="0068683D" w:rsidP="006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JUNIOR YEAR</w:t>
            </w:r>
          </w:p>
        </w:tc>
      </w:tr>
      <w:tr w:rsidR="0068683D" w:rsidRPr="00DC0F2C" w:rsidTr="00070699">
        <w:trPr>
          <w:gridAfter w:val="4"/>
          <w:wAfter w:w="8161" w:type="dxa"/>
          <w:trHeight w:val="70"/>
        </w:trPr>
        <w:tc>
          <w:tcPr>
            <w:tcW w:w="9541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8683D" w:rsidRPr="004A6DAE" w:rsidRDefault="0068683D" w:rsidP="00AB0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6580A" w:rsidRPr="00DC0F2C" w:rsidTr="00F84587">
        <w:trPr>
          <w:gridAfter w:val="4"/>
          <w:wAfter w:w="8161" w:type="dxa"/>
          <w:trHeight w:val="274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9E7B5A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E6580A" w:rsidRPr="00DC0F2C" w:rsidTr="008E509E">
        <w:trPr>
          <w:gridAfter w:val="4"/>
          <w:wAfter w:w="8161" w:type="dxa"/>
          <w:trHeight w:val="233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Bus </w:t>
            </w:r>
            <w:r w:rsidR="00E6580A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BD7CFE">
              <w:rPr>
                <w:rFonts w:ascii="Times New Roman" w:eastAsia="Times New Roman" w:hAnsi="Times New Roman" w:cs="Times New Roman"/>
                <w:sz w:val="18"/>
                <w:szCs w:val="18"/>
              </w:rPr>
              <w:t>Global Operations Strategy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31, Quality Assurance and Control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BD7CFE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51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115,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Automation and 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145, Lean Manufacturing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D7CFE" w:rsidRPr="00DC0F2C" w:rsidTr="008E509E">
        <w:trPr>
          <w:gridAfter w:val="4"/>
          <w:wAfter w:w="8161" w:type="dxa"/>
          <w:trHeight w:val="269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100W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, Engineering Reports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165, Wireless Communications Tech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D7CFE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163, Telecommunications Systems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160, Micropr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ocessors Theory and Apps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FE" w:rsidRPr="00DC0F2C" w:rsidRDefault="00BD7CFE" w:rsidP="00B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96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E6580A" w:rsidP="001D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</w:t>
            </w:r>
            <w:r w:rsidR="007B73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C2</w:t>
            </w:r>
            <w:r w:rsidR="007B73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course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198, Technology and Civilization</w:t>
            </w:r>
            <w:r w:rsidR="003D4E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V)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BD7CFE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51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</w:t>
            </w:r>
            <w:r w:rsidRPr="00DC0F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</w:t>
            </w:r>
            <w:r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  </w:t>
            </w:r>
            <w:r w:rsidR="00BD7C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15</w:t>
            </w:r>
          </w:p>
        </w:tc>
      </w:tr>
      <w:tr w:rsidR="00E6580A" w:rsidRPr="00DC0F2C" w:rsidTr="0068683D">
        <w:trPr>
          <w:trHeight w:val="431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14F" w:rsidRPr="00DC0F2C" w:rsidTr="00F84587">
        <w:trPr>
          <w:gridAfter w:val="4"/>
          <w:wAfter w:w="8161" w:type="dxa"/>
          <w:trHeight w:val="305"/>
        </w:trPr>
        <w:tc>
          <w:tcPr>
            <w:tcW w:w="9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14F" w:rsidRPr="00D315DB" w:rsidRDefault="00AB014F" w:rsidP="00AB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SENIOR</w:t>
            </w:r>
            <w:r w:rsidRPr="00D31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YEAR</w:t>
            </w:r>
          </w:p>
        </w:tc>
      </w:tr>
      <w:tr w:rsidR="00AB014F" w:rsidRPr="00DC0F2C" w:rsidTr="00F84587">
        <w:trPr>
          <w:gridAfter w:val="4"/>
          <w:wAfter w:w="8161" w:type="dxa"/>
          <w:trHeight w:val="70"/>
        </w:trPr>
        <w:tc>
          <w:tcPr>
            <w:tcW w:w="9541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014F" w:rsidRPr="004A6DAE" w:rsidRDefault="00AB014F" w:rsidP="00AB014F">
            <w:pPr>
              <w:spacing w:after="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F94A32" w:rsidRPr="00DC0F2C" w:rsidTr="00F84587">
        <w:trPr>
          <w:gridAfter w:val="4"/>
          <w:wAfter w:w="8161" w:type="dxa"/>
          <w:trHeight w:val="251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32" w:rsidRPr="00F94A32" w:rsidRDefault="00F94A32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32" w:rsidRPr="00F94A32" w:rsidRDefault="00F94A32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32" w:rsidRPr="00DC0F2C" w:rsidRDefault="00F94A32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32" w:rsidRPr="00F94A32" w:rsidRDefault="00F94A32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32" w:rsidRPr="00F94A32" w:rsidRDefault="00F94A32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E6580A" w:rsidRPr="00DC0F2C" w:rsidTr="00F84587">
        <w:trPr>
          <w:gridAfter w:val="4"/>
          <w:wAfter w:w="8161" w:type="dxa"/>
          <w:trHeight w:val="251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482891" w:rsidP="0048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 167, Control Systems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482891" w:rsidP="0048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Tech 169</w:t>
            </w:r>
            <w:r w:rsidR="00E6580A"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Applied Electronic Design Tech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69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482891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Tech 190A, Senior Project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4F01E7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Tech </w:t>
            </w:r>
            <w:r w:rsidR="00482891"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190B, Senior Project</w:t>
            </w:r>
            <w:r w:rsidR="004828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F84587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4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</w:t>
            </w:r>
            <w:r w:rsidR="004F01E7">
              <w:rPr>
                <w:rFonts w:ascii="Times New Roman" w:eastAsia="Times New Roman" w:hAnsi="Times New Roman" w:cs="Times New Roman"/>
                <w:sz w:val="18"/>
                <w:szCs w:val="18"/>
              </w:rPr>
              <w:t>nical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Elective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E6580A" w:rsidP="004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Tech</w:t>
            </w:r>
            <w:r w:rsidR="004F01E7">
              <w:rPr>
                <w:rFonts w:ascii="Times New Roman" w:eastAsia="Times New Roman" w:hAnsi="Times New Roman" w:cs="Times New Roman"/>
                <w:sz w:val="18"/>
                <w:szCs w:val="18"/>
              </w:rPr>
              <w:t>nical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Elective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482891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8E509E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482891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Bus 142, Total Quality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Management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0A" w:rsidRPr="00DC0F2C" w:rsidRDefault="00E6580A" w:rsidP="0048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 141</w:t>
            </w:r>
            <w:r w:rsidR="004828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482891" w:rsidRPr="00482891">
              <w:rPr>
                <w:rFonts w:ascii="Times New Roman" w:eastAsia="Times New Roman" w:hAnsi="Times New Roman" w:cs="Times New Roman"/>
                <w:sz w:val="18"/>
                <w:szCs w:val="18"/>
              </w:rPr>
              <w:t>Procurement and Supply Management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580A" w:rsidRPr="00DC0F2C" w:rsidTr="00F84587">
        <w:trPr>
          <w:gridAfter w:val="4"/>
          <w:wAfter w:w="8161" w:type="dxa"/>
          <w:trHeight w:val="260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482891" w:rsidP="003D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 186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Professional </w:t>
            </w:r>
            <w:r w:rsidR="003D4EED">
              <w:rPr>
                <w:rFonts w:ascii="Times New Roman" w:eastAsia="Times New Roman" w:hAnsi="Times New Roman" w:cs="Times New Roman"/>
                <w:sz w:val="18"/>
                <w:szCs w:val="18"/>
              </w:rPr>
              <w:t>&amp;</w:t>
            </w: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Business Ethics</w:t>
            </w:r>
            <w:r w:rsidR="003D4E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1D42DC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Technical</w:t>
            </w:r>
            <w:r w:rsidR="00E658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</w:t>
            </w:r>
            <w:r w:rsidR="00E6580A" w:rsidRPr="00DC0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lective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6580A" w:rsidRPr="00DC0F2C" w:rsidTr="00F84587">
        <w:trPr>
          <w:gridAfter w:val="4"/>
          <w:wAfter w:w="8161" w:type="dxa"/>
          <w:trHeight w:val="315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F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0A" w:rsidRPr="00DC0F2C" w:rsidRDefault="00E6580A" w:rsidP="00E9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E6580A" w:rsidRPr="00340308" w:rsidTr="0068683D">
        <w:trPr>
          <w:gridAfter w:val="7"/>
          <w:wAfter w:w="9899" w:type="dxa"/>
          <w:trHeight w:val="423"/>
        </w:trPr>
        <w:tc>
          <w:tcPr>
            <w:tcW w:w="3515" w:type="dxa"/>
            <w:tcBorders>
              <w:top w:val="nil"/>
            </w:tcBorders>
            <w:shd w:val="clear" w:color="auto" w:fill="auto"/>
            <w:vAlign w:val="center"/>
          </w:tcPr>
          <w:p w:rsidR="00E6580A" w:rsidRPr="00340308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9"/>
            <w:tcBorders>
              <w:top w:val="nil"/>
            </w:tcBorders>
            <w:shd w:val="clear" w:color="auto" w:fill="auto"/>
            <w:noWrap/>
            <w:vAlign w:val="center"/>
          </w:tcPr>
          <w:p w:rsidR="00E6580A" w:rsidRPr="00340308" w:rsidRDefault="00E6580A" w:rsidP="00E9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units for degree : 120</w:t>
            </w:r>
          </w:p>
        </w:tc>
      </w:tr>
    </w:tbl>
    <w:p w:rsidR="00E6580A" w:rsidRDefault="00E6580A" w:rsidP="00E6580A">
      <w:pPr>
        <w:rPr>
          <w:rFonts w:ascii="Times New Roman" w:hAnsi="Times New Roman" w:cs="Times New Roman"/>
          <w:b/>
        </w:rPr>
      </w:pPr>
    </w:p>
    <w:p w:rsidR="00E6580A" w:rsidRPr="00DC0F2C" w:rsidRDefault="00E6580A" w:rsidP="00E65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E6580A" w:rsidRPr="00D812D9" w:rsidRDefault="00E6580A" w:rsidP="00E6580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2D9">
        <w:rPr>
          <w:rFonts w:ascii="Times New Roman" w:hAnsi="Times New Roman" w:cs="Times New Roman"/>
          <w:sz w:val="24"/>
          <w:szCs w:val="24"/>
        </w:rPr>
        <w:t>The Bachelor of Science in Industrial Technology Program with concentration in Computer Electronics and Network Technology is designed to prepare gr</w:t>
      </w:r>
      <w:r w:rsidR="00B75292">
        <w:rPr>
          <w:rFonts w:ascii="Times New Roman" w:hAnsi="Times New Roman" w:cs="Times New Roman"/>
          <w:sz w:val="24"/>
          <w:szCs w:val="24"/>
        </w:rPr>
        <w:t>aduates with in-</w:t>
      </w:r>
      <w:r w:rsidR="008E509E">
        <w:rPr>
          <w:rFonts w:ascii="Times New Roman" w:hAnsi="Times New Roman" w:cs="Times New Roman"/>
          <w:sz w:val="24"/>
          <w:szCs w:val="24"/>
        </w:rPr>
        <w:t>depth knowledge and hands-</w:t>
      </w:r>
      <w:r w:rsidRPr="00D812D9">
        <w:rPr>
          <w:rFonts w:ascii="Times New Roman" w:hAnsi="Times New Roman" w:cs="Times New Roman"/>
          <w:sz w:val="24"/>
          <w:szCs w:val="24"/>
        </w:rPr>
        <w:t>on experience for careers such as Applications Engineer, Systems Engineer, Customer Support Specialist,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2D9">
        <w:rPr>
          <w:rFonts w:ascii="Times New Roman" w:hAnsi="Times New Roman" w:cs="Times New Roman"/>
          <w:sz w:val="24"/>
          <w:szCs w:val="24"/>
        </w:rPr>
        <w:t xml:space="preserve">Test Engineer, Field Service Engineer, Networking Specialist, Manufacturing Engineer, and Network Administrator. </w:t>
      </w:r>
    </w:p>
    <w:p w:rsidR="00E6580A" w:rsidRDefault="00E6580A" w:rsidP="00E6580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0A" w:rsidRPr="00D812D9" w:rsidRDefault="00E6580A" w:rsidP="00E6580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program will allow graduates to earn a minor in business as a part of its curriculum.</w:t>
      </w:r>
    </w:p>
    <w:p w:rsidR="00E6580A" w:rsidRDefault="00E6580A" w:rsidP="00E65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580A" w:rsidRDefault="00E6580A" w:rsidP="00E65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580A" w:rsidRDefault="00E6580A" w:rsidP="00E65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1426" w:rsidRPr="005E795A" w:rsidRDefault="00D11426" w:rsidP="00D11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Industrial Technology Program</w:t>
      </w:r>
      <w:r w:rsidRPr="005E7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Required Course Prerequisites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&amp; Co-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Req’s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Prerequisites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90, Business Statistics 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h </w:t>
            </w: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140, Fund of Operations Management  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141, Materials Management  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142, Total Quality Management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900A23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144, Supply Chain Management </w:t>
            </w:r>
          </w:p>
        </w:tc>
        <w:tc>
          <w:tcPr>
            <w:tcW w:w="4675" w:type="dxa"/>
            <w:vAlign w:val="center"/>
          </w:tcPr>
          <w:p w:rsidR="00D11426" w:rsidRPr="00900A23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900A23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145, Global Operations Management</w:t>
            </w:r>
          </w:p>
        </w:tc>
        <w:tc>
          <w:tcPr>
            <w:tcW w:w="4675" w:type="dxa"/>
            <w:vAlign w:val="bottom"/>
          </w:tcPr>
          <w:p w:rsidR="00D11426" w:rsidRPr="00900A23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900A23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186, Professional and Business Ethics</w:t>
            </w:r>
          </w:p>
        </w:tc>
        <w:tc>
          <w:tcPr>
            <w:tcW w:w="4675" w:type="dxa"/>
            <w:vAlign w:val="bottom"/>
          </w:tcPr>
          <w:p w:rsidR="00D11426" w:rsidRPr="00900A23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900A23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Chem</w:t>
            </w:r>
            <w:proofErr w:type="spellEnd"/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General Chemistry</w:t>
            </w:r>
          </w:p>
        </w:tc>
        <w:tc>
          <w:tcPr>
            <w:tcW w:w="4675" w:type="dxa"/>
            <w:vAlign w:val="bottom"/>
          </w:tcPr>
          <w:p w:rsidR="00D11426" w:rsidRPr="00900A23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900A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igh school chemistry or </w:t>
            </w:r>
            <w:proofErr w:type="spellStart"/>
            <w:r w:rsidRPr="00900A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00A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900A23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CmpE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30, </w:t>
            </w:r>
            <w:r w:rsidRPr="00F76C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Programming Concepts And Methodology</w:t>
            </w:r>
          </w:p>
        </w:tc>
        <w:tc>
          <w:tcPr>
            <w:tcW w:w="4675" w:type="dxa"/>
            <w:vAlign w:val="bottom"/>
          </w:tcPr>
          <w:p w:rsidR="00D11426" w:rsidRDefault="00D11426" w:rsidP="00EB6A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900A23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A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Econ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B, Principles of </w:t>
            </w:r>
            <w:r w:rsidR="00595F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Economics: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Microeconomics </w:t>
            </w:r>
          </w:p>
        </w:tc>
        <w:tc>
          <w:tcPr>
            <w:tcW w:w="4675" w:type="dxa"/>
            <w:vAlign w:val="bottom"/>
          </w:tcPr>
          <w:p w:rsidR="00D11426" w:rsidRPr="00900A23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 Engineering Reports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</w:t>
            </w:r>
          </w:p>
        </w:tc>
      </w:tr>
      <w:tr w:rsidR="007F5D16" w:rsidRPr="005E795A" w:rsidTr="00EB6AEC">
        <w:tc>
          <w:tcPr>
            <w:tcW w:w="4675" w:type="dxa"/>
            <w:vAlign w:val="bottom"/>
          </w:tcPr>
          <w:p w:rsidR="007F5D16" w:rsidRDefault="007F5D16" w:rsidP="007F5D1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71, Calculus for Business and Aviation </w:t>
            </w:r>
          </w:p>
        </w:tc>
        <w:tc>
          <w:tcPr>
            <w:tcW w:w="4675" w:type="dxa"/>
            <w:vAlign w:val="bottom"/>
          </w:tcPr>
          <w:p w:rsidR="007F5D16" w:rsidRDefault="007F5D16" w:rsidP="007F5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8 or Math 19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2B, Fundamentals of Physics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20A, Computer-Aided-Graphics</w:t>
            </w:r>
          </w:p>
        </w:tc>
        <w:tc>
          <w:tcPr>
            <w:tcW w:w="4675" w:type="dxa"/>
            <w:vAlign w:val="bottom"/>
          </w:tcPr>
          <w:p w:rsidR="00D11426" w:rsidRPr="005E795A" w:rsidRDefault="00756678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25, Introduction to Materials Technology 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Math </w:t>
            </w: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8;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Chem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1A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31, Quality Assurance and Control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Bus2 90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Tech 41 , Machine Shop Safety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Tech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45, Sustainable Facilities Design &amp; Plan 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46, Machine Operation and Management 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60, Introduction to Electronics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</w:t>
            </w: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62, Analog Circuits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60, Math 71 or 30. Co-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req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 Phys 2B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63, Digital Circuits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65, Networking Theory and Application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115, Automation and Control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60, Phys 2A/B, Math 71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140, Green &amp; Sustainable Product Design 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</w:t>
            </w: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0A</w:t>
            </w: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Chem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1A, Math 71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145, Lean Manufacturing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</w:t>
            </w: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140 or 145 or ISE 140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Tech 146, </w:t>
            </w:r>
            <w:r w:rsidRPr="005677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3D Printing and Applications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20A, Tech 25, Tech 140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147, Green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Mfg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Analysis &amp;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Mgnt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 45, Tech 46, Tech 115</w:t>
            </w: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: Tech 140</w:t>
            </w:r>
          </w:p>
        </w:tc>
      </w:tr>
      <w:tr w:rsidR="00D11426" w:rsidRPr="005E795A" w:rsidTr="00EB6AEC">
        <w:tc>
          <w:tcPr>
            <w:tcW w:w="4675" w:type="dxa"/>
            <w:vAlign w:val="center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149, Computer Integrated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Mfg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Sys</w:t>
            </w:r>
          </w:p>
        </w:tc>
        <w:tc>
          <w:tcPr>
            <w:tcW w:w="4675" w:type="dxa"/>
            <w:vAlign w:val="center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 147,  </w:t>
            </w:r>
            <w:proofErr w:type="spellStart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Coreq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sz w:val="20"/>
                <w:szCs w:val="20"/>
              </w:rPr>
              <w:t>: Tech 145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160, Microprocessors Theory and Apps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CmpE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Tech 63, Tech 115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163, Telecommunications Systems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62, Tech 63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165, Wireless Communications Tech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63, Tech 65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167, Control Systems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62, Tech 63, Tech 115</w:t>
            </w:r>
          </w:p>
        </w:tc>
      </w:tr>
      <w:tr w:rsidR="00D11426" w:rsidRPr="005E795A" w:rsidTr="00EB6AEC">
        <w:tc>
          <w:tcPr>
            <w:tcW w:w="4675" w:type="dxa"/>
            <w:vAlign w:val="bottom"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169, Applied Electronic Design</w:t>
            </w:r>
          </w:p>
        </w:tc>
        <w:tc>
          <w:tcPr>
            <w:tcW w:w="4675" w:type="dxa"/>
            <w:vAlign w:val="bottom"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167</w:t>
            </w:r>
          </w:p>
        </w:tc>
      </w:tr>
      <w:tr w:rsidR="00D11426" w:rsidRPr="005E795A" w:rsidTr="00EB6AEC">
        <w:trPr>
          <w:trHeight w:val="215"/>
        </w:trPr>
        <w:tc>
          <w:tcPr>
            <w:tcW w:w="4675" w:type="dxa"/>
            <w:noWrap/>
            <w:hideMark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190 A, Senior Project I</w:t>
            </w:r>
          </w:p>
        </w:tc>
        <w:tc>
          <w:tcPr>
            <w:tcW w:w="4675" w:type="dxa"/>
            <w:noWrap/>
            <w:hideMark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Senior Standing</w:t>
            </w:r>
          </w:p>
        </w:tc>
      </w:tr>
      <w:tr w:rsidR="00D11426" w:rsidRPr="005E795A" w:rsidTr="00EB6AEC">
        <w:trPr>
          <w:trHeight w:val="251"/>
        </w:trPr>
        <w:tc>
          <w:tcPr>
            <w:tcW w:w="4675" w:type="dxa"/>
            <w:noWrap/>
            <w:hideMark/>
          </w:tcPr>
          <w:p w:rsidR="00D11426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190 B, Senior Project II</w:t>
            </w:r>
          </w:p>
        </w:tc>
        <w:tc>
          <w:tcPr>
            <w:tcW w:w="4675" w:type="dxa"/>
            <w:noWrap/>
            <w:hideMark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190 A</w:t>
            </w:r>
          </w:p>
        </w:tc>
      </w:tr>
      <w:tr w:rsidR="00D11426" w:rsidRPr="005E795A" w:rsidTr="00EB6AEC">
        <w:trPr>
          <w:trHeight w:val="170"/>
        </w:trPr>
        <w:tc>
          <w:tcPr>
            <w:tcW w:w="4675" w:type="dxa"/>
            <w:noWrap/>
          </w:tcPr>
          <w:p w:rsidR="00D11426" w:rsidRPr="005E795A" w:rsidRDefault="00D11426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198, Technology and Civilization</w:t>
            </w:r>
          </w:p>
        </w:tc>
        <w:tc>
          <w:tcPr>
            <w:tcW w:w="4675" w:type="dxa"/>
            <w:noWrap/>
          </w:tcPr>
          <w:p w:rsidR="00D11426" w:rsidRPr="005E795A" w:rsidRDefault="00D1142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7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</w:tbl>
    <w:p w:rsidR="00E6580A" w:rsidRPr="00DC0F2C" w:rsidRDefault="00E6580A" w:rsidP="00E6580A">
      <w:pPr>
        <w:rPr>
          <w:rFonts w:ascii="Times New Roman" w:hAnsi="Times New Roman" w:cs="Times New Roman"/>
          <w:b/>
        </w:rPr>
      </w:pPr>
    </w:p>
    <w:p w:rsidR="00D46BB4" w:rsidRDefault="00D46BB4"/>
    <w:sectPr w:rsidR="00D46BB4" w:rsidSect="00C40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01" w:rsidRDefault="00B83301">
      <w:pPr>
        <w:spacing w:after="0" w:line="240" w:lineRule="auto"/>
      </w:pPr>
      <w:r>
        <w:separator/>
      </w:r>
    </w:p>
  </w:endnote>
  <w:endnote w:type="continuationSeparator" w:id="0">
    <w:p w:rsidR="00B83301" w:rsidRDefault="00B8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3A" w:rsidRDefault="008024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C15" w:rsidRDefault="00D11426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10/2</w:t>
    </w:r>
    <w:r w:rsidR="00F14C30">
      <w:rPr>
        <w:rFonts w:ascii="Times New Roman" w:hAnsi="Times New Roman" w:cs="Times New Roman"/>
        <w:sz w:val="20"/>
        <w:szCs w:val="20"/>
      </w:rPr>
      <w:t>6</w:t>
    </w:r>
    <w:r w:rsidR="00E6580A" w:rsidRPr="002D6C15">
      <w:rPr>
        <w:rFonts w:ascii="Times New Roman" w:hAnsi="Times New Roman" w:cs="Times New Roman"/>
        <w:sz w:val="20"/>
        <w:szCs w:val="20"/>
      </w:rPr>
      <w:t>/2017</w:t>
    </w:r>
  </w:p>
  <w:p w:rsidR="00192CD4" w:rsidRPr="002D6C15" w:rsidRDefault="00E6580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CENT Planner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3A" w:rsidRDefault="00802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01" w:rsidRDefault="00B83301">
      <w:pPr>
        <w:spacing w:after="0" w:line="240" w:lineRule="auto"/>
      </w:pPr>
      <w:r>
        <w:separator/>
      </w:r>
    </w:p>
  </w:footnote>
  <w:footnote w:type="continuationSeparator" w:id="0">
    <w:p w:rsidR="00B83301" w:rsidRDefault="00B8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3A" w:rsidRDefault="008024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3A" w:rsidRDefault="008024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3A" w:rsidRDefault="00802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80"/>
    <w:rsid w:val="00070699"/>
    <w:rsid w:val="001A4CD2"/>
    <w:rsid w:val="001D42DC"/>
    <w:rsid w:val="001E7E0B"/>
    <w:rsid w:val="003D4EED"/>
    <w:rsid w:val="00482891"/>
    <w:rsid w:val="004B23B9"/>
    <w:rsid w:val="004F01E7"/>
    <w:rsid w:val="005517AB"/>
    <w:rsid w:val="00595F5B"/>
    <w:rsid w:val="006103F4"/>
    <w:rsid w:val="0062645E"/>
    <w:rsid w:val="0068506E"/>
    <w:rsid w:val="0068683D"/>
    <w:rsid w:val="006A2205"/>
    <w:rsid w:val="00756678"/>
    <w:rsid w:val="007B7363"/>
    <w:rsid w:val="007F5D16"/>
    <w:rsid w:val="0080243A"/>
    <w:rsid w:val="00861010"/>
    <w:rsid w:val="008753BA"/>
    <w:rsid w:val="008E509E"/>
    <w:rsid w:val="009E7B5A"/>
    <w:rsid w:val="00AA6580"/>
    <w:rsid w:val="00AB014F"/>
    <w:rsid w:val="00B75292"/>
    <w:rsid w:val="00B83301"/>
    <w:rsid w:val="00BD4015"/>
    <w:rsid w:val="00BD7CFE"/>
    <w:rsid w:val="00CC2BCB"/>
    <w:rsid w:val="00D11426"/>
    <w:rsid w:val="00D46BB4"/>
    <w:rsid w:val="00D80A0C"/>
    <w:rsid w:val="00E6580A"/>
    <w:rsid w:val="00F14C30"/>
    <w:rsid w:val="00F84587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7EA9F-030B-43F2-882F-678AF69E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0A"/>
  </w:style>
  <w:style w:type="paragraph" w:styleId="Footer">
    <w:name w:val="footer"/>
    <w:basedOn w:val="Normal"/>
    <w:link w:val="FooterChar"/>
    <w:uiPriority w:val="99"/>
    <w:unhideWhenUsed/>
    <w:rsid w:val="00E6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0A"/>
  </w:style>
  <w:style w:type="table" w:styleId="TableGrid">
    <w:name w:val="Table Grid"/>
    <w:basedOn w:val="TableNormal"/>
    <w:uiPriority w:val="39"/>
    <w:rsid w:val="00E6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Michelle Wong</dc:creator>
  <cp:keywords/>
  <dc:description/>
  <cp:lastModifiedBy>Krystal Samantha Yeo</cp:lastModifiedBy>
  <cp:revision>35</cp:revision>
  <cp:lastPrinted>2017-10-16T19:00:00Z</cp:lastPrinted>
  <dcterms:created xsi:type="dcterms:W3CDTF">2017-09-08T22:33:00Z</dcterms:created>
  <dcterms:modified xsi:type="dcterms:W3CDTF">2017-10-27T00:04:00Z</dcterms:modified>
</cp:coreProperties>
</file>