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DE" w:rsidRPr="00E20259" w:rsidRDefault="00E20259" w:rsidP="00E20259">
      <w:pPr>
        <w:ind w:left="4320" w:firstLine="720"/>
        <w:jc w:val="right"/>
        <w:rPr>
          <w:b/>
          <w:sz w:val="24"/>
          <w:szCs w:val="24"/>
        </w:rPr>
      </w:pPr>
      <w:bookmarkStart w:id="0" w:name="_GoBack"/>
      <w:bookmarkEnd w:id="0"/>
      <w:r w:rsidRPr="00E20259">
        <w:rPr>
          <w:rFonts w:ascii="Times New Roman" w:eastAsia="Times New Roman" w:hAnsi="Times New Roman" w:cs="Times New Roman"/>
          <w:b/>
          <w:bCs/>
          <w:noProof/>
          <w:color w:val="000000"/>
          <w:sz w:val="24"/>
          <w:szCs w:val="24"/>
        </w:rPr>
        <w:drawing>
          <wp:anchor distT="0" distB="0" distL="114300" distR="114300" simplePos="0" relativeHeight="251662336" behindDoc="1" locked="0" layoutInCell="1" allowOverlap="1" wp14:anchorId="0B78BCDD" wp14:editId="31F22C73">
            <wp:simplePos x="0" y="0"/>
            <wp:positionH relativeFrom="column">
              <wp:posOffset>0</wp:posOffset>
            </wp:positionH>
            <wp:positionV relativeFrom="paragraph">
              <wp:posOffset>-438150</wp:posOffset>
            </wp:positionV>
            <wp:extent cx="1333500" cy="1143000"/>
            <wp:effectExtent l="0" t="0" r="0" b="0"/>
            <wp:wrapNone/>
            <wp:docPr id="1" name="Picture 1" descr="C:\Users\gvwolcott\Documents\After Class Enrichment\ACE Marketing and Communication\ACE New Logo 2015\New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vwolcott\Documents\After Class Enrichment\ACE Marketing and Communication\ACE New Logo 2015\New logo 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259">
        <w:rPr>
          <w:rFonts w:ascii="Times New Roman" w:eastAsia="Times New Roman" w:hAnsi="Times New Roman" w:cs="Times New Roman"/>
          <w:b/>
          <w:bCs/>
          <w:color w:val="000000"/>
          <w:sz w:val="24"/>
          <w:szCs w:val="24"/>
        </w:rPr>
        <w:t>After Class Enrichment ™ (ACE)</w:t>
      </w:r>
    </w:p>
    <w:p w:rsidR="005D6519" w:rsidRPr="00E20259" w:rsidRDefault="00E20259" w:rsidP="00E20259">
      <w:pPr>
        <w:spacing w:after="0" w:line="240" w:lineRule="auto"/>
        <w:ind w:left="2160"/>
        <w:jc w:val="right"/>
        <w:outlineLvl w:val="1"/>
        <w:rPr>
          <w:rFonts w:ascii="Times New Roman" w:eastAsia="Times New Roman" w:hAnsi="Times New Roman" w:cs="Times New Roman"/>
          <w:b/>
          <w:bCs/>
          <w:i/>
          <w:color w:val="000000"/>
          <w:sz w:val="24"/>
          <w:szCs w:val="24"/>
        </w:rPr>
      </w:pPr>
      <w:r w:rsidRPr="00E20259">
        <w:rPr>
          <w:rFonts w:ascii="Times New Roman" w:eastAsia="Times New Roman" w:hAnsi="Times New Roman" w:cs="Times New Roman"/>
          <w:b/>
          <w:bCs/>
          <w:i/>
          <w:color w:val="000000"/>
          <w:sz w:val="24"/>
          <w:szCs w:val="24"/>
        </w:rPr>
        <w:t>Extending Learning, Enriching Lives, Empowering Communities</w:t>
      </w:r>
    </w:p>
    <w:p w:rsidR="005D6519" w:rsidRDefault="005D6519" w:rsidP="00BE3BD4">
      <w:pPr>
        <w:spacing w:after="0" w:line="240" w:lineRule="auto"/>
        <w:ind w:left="-720"/>
        <w:outlineLvl w:val="1"/>
        <w:rPr>
          <w:rFonts w:ascii="Times New Roman" w:eastAsia="Times New Roman" w:hAnsi="Times New Roman" w:cs="Times New Roman"/>
          <w:bCs/>
          <w:color w:val="000000"/>
          <w:sz w:val="20"/>
          <w:szCs w:val="20"/>
        </w:rPr>
      </w:pPr>
    </w:p>
    <w:p w:rsidR="005D6519" w:rsidRDefault="005D6519" w:rsidP="00BE3BD4">
      <w:pPr>
        <w:spacing w:after="0" w:line="240" w:lineRule="auto"/>
        <w:ind w:left="-720"/>
        <w:outlineLvl w:val="1"/>
        <w:rPr>
          <w:rFonts w:ascii="Times New Roman" w:eastAsia="Times New Roman" w:hAnsi="Times New Roman" w:cs="Times New Roman"/>
          <w:bCs/>
          <w:color w:val="000000"/>
          <w:sz w:val="20"/>
          <w:szCs w:val="20"/>
        </w:rPr>
      </w:pPr>
    </w:p>
    <w:p w:rsidR="005D6519" w:rsidRDefault="005D6519" w:rsidP="00BE3BD4">
      <w:pPr>
        <w:spacing w:after="0" w:line="240" w:lineRule="auto"/>
        <w:ind w:left="-720"/>
        <w:outlineLvl w:val="1"/>
        <w:rPr>
          <w:rFonts w:ascii="Times New Roman" w:eastAsia="Times New Roman" w:hAnsi="Times New Roman" w:cs="Times New Roman"/>
          <w:bCs/>
          <w:color w:val="000000"/>
          <w:sz w:val="20"/>
          <w:szCs w:val="20"/>
        </w:rPr>
      </w:pPr>
    </w:p>
    <w:p w:rsidR="007627C5" w:rsidRPr="00E30ECB" w:rsidRDefault="007627C5" w:rsidP="007627C5">
      <w:pPr>
        <w:rPr>
          <w:rFonts w:ascii="Times New Roman" w:hAnsi="Times New Roman" w:cs="Times New Roman"/>
          <w:b/>
          <w:sz w:val="24"/>
          <w:szCs w:val="24"/>
        </w:rPr>
      </w:pPr>
      <w:r>
        <w:rPr>
          <w:rFonts w:ascii="Times New Roman" w:hAnsi="Times New Roman" w:cs="Times New Roman"/>
          <w:b/>
          <w:sz w:val="24"/>
          <w:szCs w:val="24"/>
        </w:rPr>
        <w:t>What is ACE?</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After school programs </w:t>
      </w:r>
      <w:r w:rsidRPr="00C54B03">
        <w:rPr>
          <w:rFonts w:ascii="Times New Roman" w:hAnsi="Times New Roman" w:cs="Times New Roman"/>
          <w:sz w:val="24"/>
          <w:szCs w:val="24"/>
        </w:rPr>
        <w:t>conveniently locate</w:t>
      </w:r>
      <w:r>
        <w:rPr>
          <w:rFonts w:ascii="Times New Roman" w:hAnsi="Times New Roman" w:cs="Times New Roman"/>
          <w:sz w:val="24"/>
          <w:szCs w:val="24"/>
        </w:rPr>
        <w:t xml:space="preserve">d on campus </w:t>
      </w:r>
    </w:p>
    <w:p w:rsidR="009171D4" w:rsidRPr="009171D4" w:rsidRDefault="009171D4" w:rsidP="009171D4">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Up to four 8-week terms offered each year </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Classes that extend learning beyond the regular school day </w:t>
      </w:r>
    </w:p>
    <w:p w:rsidR="009171D4" w:rsidRDefault="009171D4"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Variety of classes including homework club, performing and visual arts, academic, &amp; sports </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Instructors that provide mentorship and guidance to youth</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sidRPr="007627C5">
        <w:rPr>
          <w:rFonts w:ascii="Times New Roman" w:hAnsi="Times New Roman" w:cs="Times New Roman"/>
          <w:sz w:val="24"/>
          <w:szCs w:val="24"/>
        </w:rPr>
        <w:t>A program guided by staff who have advanced degrees in education and 15+ years of experience working with students</w:t>
      </w:r>
    </w:p>
    <w:p w:rsidR="007627C5" w:rsidRDefault="007627C5" w:rsidP="007627C5">
      <w:pPr>
        <w:spacing w:after="160" w:line="259" w:lineRule="auto"/>
        <w:rPr>
          <w:rFonts w:ascii="Times New Roman" w:hAnsi="Times New Roman" w:cs="Times New Roman"/>
          <w:b/>
          <w:sz w:val="24"/>
          <w:szCs w:val="24"/>
        </w:rPr>
      </w:pPr>
    </w:p>
    <w:p w:rsidR="007627C5" w:rsidRDefault="007627C5" w:rsidP="007627C5">
      <w:pPr>
        <w:spacing w:after="160" w:line="259" w:lineRule="auto"/>
        <w:rPr>
          <w:rFonts w:ascii="Times New Roman" w:hAnsi="Times New Roman" w:cs="Times New Roman"/>
          <w:b/>
          <w:sz w:val="24"/>
          <w:szCs w:val="24"/>
        </w:rPr>
      </w:pPr>
      <w:r>
        <w:rPr>
          <w:rFonts w:ascii="Times New Roman" w:hAnsi="Times New Roman" w:cs="Times New Roman"/>
          <w:b/>
          <w:sz w:val="24"/>
          <w:szCs w:val="24"/>
        </w:rPr>
        <w:t>Where is ACE located?</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Three schools in SJUSD: Bachrodt Charter Academy, Hoover Middle School, River Glen </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All schools have SEI and TWBI programs (visit </w:t>
      </w:r>
      <w:hyperlink r:id="rId9" w:history="1">
        <w:r w:rsidRPr="00677590">
          <w:rPr>
            <w:rStyle w:val="Hyperlink"/>
            <w:rFonts w:ascii="Times New Roman" w:hAnsi="Times New Roman" w:cs="Times New Roman"/>
            <w:sz w:val="24"/>
            <w:szCs w:val="24"/>
          </w:rPr>
          <w:t>www.sjusd.org</w:t>
        </w:r>
      </w:hyperlink>
      <w:r>
        <w:rPr>
          <w:rFonts w:ascii="Times New Roman" w:hAnsi="Times New Roman" w:cs="Times New Roman"/>
          <w:sz w:val="24"/>
          <w:szCs w:val="24"/>
        </w:rPr>
        <w:t xml:space="preserve"> to learn more) </w:t>
      </w:r>
    </w:p>
    <w:p w:rsidR="007627C5" w:rsidRDefault="007627C5" w:rsidP="007627C5">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School populations include many first generation, lower SES families </w:t>
      </w:r>
    </w:p>
    <w:p w:rsidR="007627C5" w:rsidRDefault="007627C5" w:rsidP="007627C5">
      <w:pPr>
        <w:pStyle w:val="ListParagraph"/>
        <w:spacing w:after="160" w:line="259" w:lineRule="auto"/>
        <w:ind w:left="360"/>
        <w:rPr>
          <w:rFonts w:ascii="Times New Roman" w:hAnsi="Times New Roman" w:cs="Times New Roman"/>
          <w:sz w:val="24"/>
          <w:szCs w:val="24"/>
        </w:rPr>
      </w:pPr>
    </w:p>
    <w:p w:rsidR="007627C5" w:rsidRPr="007627C5" w:rsidRDefault="007627C5" w:rsidP="007627C5">
      <w:pPr>
        <w:pStyle w:val="ListParagraph"/>
        <w:spacing w:after="160" w:line="259" w:lineRule="auto"/>
        <w:ind w:left="360"/>
        <w:rPr>
          <w:rFonts w:ascii="Times New Roman" w:hAnsi="Times New Roman" w:cs="Times New Roman"/>
          <w:sz w:val="24"/>
          <w:szCs w:val="24"/>
        </w:rPr>
      </w:pPr>
    </w:p>
    <w:p w:rsidR="007627C5" w:rsidRDefault="007627C5" w:rsidP="007627C5">
      <w:pPr>
        <w:spacing w:after="160" w:line="259" w:lineRule="auto"/>
        <w:rPr>
          <w:rFonts w:ascii="Times New Roman" w:hAnsi="Times New Roman" w:cs="Times New Roman"/>
          <w:b/>
          <w:sz w:val="24"/>
          <w:szCs w:val="24"/>
        </w:rPr>
      </w:pPr>
      <w:r>
        <w:rPr>
          <w:rFonts w:ascii="Times New Roman" w:hAnsi="Times New Roman" w:cs="Times New Roman"/>
          <w:b/>
          <w:sz w:val="24"/>
          <w:szCs w:val="24"/>
        </w:rPr>
        <w:t>What can ACE offer EDCO students?</w:t>
      </w:r>
    </w:p>
    <w:p w:rsidR="007627C5" w:rsidRPr="00920588" w:rsidRDefault="007627C5" w:rsidP="007627C5">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sz w:val="24"/>
          <w:szCs w:val="24"/>
        </w:rPr>
        <w:t>An opportunity to work at various schools with multiple grade levels K-8</w:t>
      </w:r>
    </w:p>
    <w:p w:rsidR="007627C5" w:rsidRPr="00920588" w:rsidRDefault="007627C5" w:rsidP="007627C5">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sz w:val="24"/>
          <w:szCs w:val="24"/>
        </w:rPr>
        <w:t xml:space="preserve">Experience mentoring and counseling students through enrichment classes </w:t>
      </w:r>
    </w:p>
    <w:p w:rsidR="007627C5" w:rsidRPr="00920588" w:rsidRDefault="007627C5" w:rsidP="007627C5">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sz w:val="24"/>
          <w:szCs w:val="24"/>
        </w:rPr>
        <w:t xml:space="preserve">Serve as lead instructor or assistant in existing class </w:t>
      </w:r>
      <w:r w:rsidRPr="007627C5">
        <w:rPr>
          <w:rFonts w:ascii="Times New Roman" w:hAnsi="Times New Roman" w:cs="Times New Roman"/>
          <w:sz w:val="24"/>
          <w:szCs w:val="24"/>
          <w:u w:val="single"/>
        </w:rPr>
        <w:t>or</w:t>
      </w:r>
      <w:r>
        <w:rPr>
          <w:rFonts w:ascii="Times New Roman" w:hAnsi="Times New Roman" w:cs="Times New Roman"/>
          <w:sz w:val="24"/>
          <w:szCs w:val="24"/>
        </w:rPr>
        <w:t xml:space="preserve"> propose your own class</w:t>
      </w:r>
    </w:p>
    <w:p w:rsidR="007627C5" w:rsidRPr="007627C5" w:rsidRDefault="007627C5" w:rsidP="007627C5">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sz w:val="24"/>
          <w:szCs w:val="24"/>
        </w:rPr>
        <w:t xml:space="preserve">Connections to teachers and counselors in various school districts </w:t>
      </w:r>
    </w:p>
    <w:p w:rsidR="007627C5" w:rsidRDefault="007627C5" w:rsidP="007627C5">
      <w:pPr>
        <w:spacing w:after="160" w:line="259" w:lineRule="auto"/>
        <w:rPr>
          <w:rFonts w:ascii="Times New Roman" w:hAnsi="Times New Roman" w:cs="Times New Roman"/>
          <w:b/>
          <w:sz w:val="24"/>
          <w:szCs w:val="24"/>
        </w:rPr>
      </w:pPr>
    </w:p>
    <w:p w:rsidR="00F54BF9" w:rsidRDefault="009171D4" w:rsidP="009F4861">
      <w:pPr>
        <w:rPr>
          <w:rFonts w:ascii="Times New Roman" w:hAnsi="Times New Roman" w:cs="Times New Roman"/>
          <w:b/>
          <w:sz w:val="24"/>
          <w:szCs w:val="24"/>
        </w:rPr>
      </w:pPr>
      <w:r>
        <w:rPr>
          <w:rFonts w:ascii="Times New Roman" w:hAnsi="Times New Roman" w:cs="Times New Roman"/>
          <w:b/>
          <w:sz w:val="24"/>
          <w:szCs w:val="24"/>
        </w:rPr>
        <w:t>How to apply:</w:t>
      </w:r>
    </w:p>
    <w:p w:rsidR="009171D4" w:rsidRDefault="009171D4" w:rsidP="009171D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Send a resume and letter of interest indicating which class(es) you would like to lead or assist with to </w:t>
      </w:r>
      <w:hyperlink r:id="rId10" w:history="1">
        <w:r w:rsidRPr="00677590">
          <w:rPr>
            <w:rStyle w:val="Hyperlink"/>
            <w:rFonts w:ascii="Times New Roman" w:hAnsi="Times New Roman" w:cs="Times New Roman"/>
            <w:sz w:val="24"/>
            <w:szCs w:val="24"/>
          </w:rPr>
          <w:t>ace@afterclassenrichment.org</w:t>
        </w:r>
      </w:hyperlink>
      <w:r>
        <w:rPr>
          <w:rFonts w:ascii="Times New Roman" w:hAnsi="Times New Roman" w:cs="Times New Roman"/>
          <w:sz w:val="24"/>
          <w:szCs w:val="24"/>
        </w:rPr>
        <w:t xml:space="preserve"> </w:t>
      </w:r>
    </w:p>
    <w:p w:rsidR="009171D4" w:rsidRDefault="009171D4" w:rsidP="009171D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Indicate in your letter your availability Monday-Friday during the hours of  1:30-5:00pm</w:t>
      </w:r>
    </w:p>
    <w:p w:rsidR="009171D4" w:rsidRDefault="009171D4" w:rsidP="009171D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Indicate which school(s) and grade level(s) that are of interest </w:t>
      </w:r>
    </w:p>
    <w:p w:rsidR="009171D4" w:rsidRPr="009171D4" w:rsidRDefault="009171D4" w:rsidP="009171D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Placement will be contingent upon attending a one hour training and completing the participation requirements through SJUSD</w:t>
      </w:r>
    </w:p>
    <w:p w:rsidR="007627C5" w:rsidRDefault="007627C5" w:rsidP="00920588">
      <w:pPr>
        <w:spacing w:after="160" w:line="259" w:lineRule="auto"/>
        <w:rPr>
          <w:rFonts w:ascii="Times New Roman" w:hAnsi="Times New Roman" w:cs="Times New Roman"/>
          <w:b/>
          <w:sz w:val="24"/>
          <w:szCs w:val="24"/>
        </w:rPr>
      </w:pPr>
    </w:p>
    <w:p w:rsidR="00920588" w:rsidRPr="00920588" w:rsidRDefault="00920588" w:rsidP="00920588">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t>Schedule (8 Week Terms):</w:t>
      </w:r>
    </w:p>
    <w:p w:rsidR="00F52BFF" w:rsidRPr="00920588" w:rsidRDefault="00F52BFF" w:rsidP="00F52BFF">
      <w:pPr>
        <w:rPr>
          <w:rFonts w:ascii="Times New Roman" w:hAnsi="Times New Roman" w:cs="Times New Roman"/>
          <w:sz w:val="24"/>
          <w:szCs w:val="24"/>
        </w:rPr>
      </w:pPr>
      <w:r w:rsidRPr="00920588">
        <w:rPr>
          <w:rFonts w:ascii="Times New Roman" w:hAnsi="Times New Roman" w:cs="Times New Roman"/>
          <w:sz w:val="24"/>
          <w:szCs w:val="24"/>
        </w:rPr>
        <w:t xml:space="preserve">Monday, January 11 – Friday, March 11, 2016 (skipping February 15-19) </w:t>
      </w:r>
      <w:r>
        <w:rPr>
          <w:rFonts w:ascii="Times New Roman" w:hAnsi="Times New Roman" w:cs="Times New Roman"/>
          <w:sz w:val="24"/>
          <w:szCs w:val="24"/>
        </w:rPr>
        <w:t>(BCA)</w:t>
      </w:r>
    </w:p>
    <w:p w:rsidR="00920588" w:rsidRDefault="00920588" w:rsidP="00920588">
      <w:pPr>
        <w:rPr>
          <w:rFonts w:ascii="Times New Roman" w:hAnsi="Times New Roman" w:cs="Times New Roman"/>
          <w:sz w:val="24"/>
          <w:szCs w:val="24"/>
        </w:rPr>
      </w:pPr>
      <w:r w:rsidRPr="00920588">
        <w:rPr>
          <w:rFonts w:ascii="Times New Roman" w:hAnsi="Times New Roman" w:cs="Times New Roman"/>
          <w:sz w:val="24"/>
          <w:szCs w:val="24"/>
        </w:rPr>
        <w:t>Monday, January 18 – Friday, March 18, 2016 (skipping February 15-19)</w:t>
      </w:r>
      <w:r>
        <w:rPr>
          <w:rFonts w:ascii="Times New Roman" w:hAnsi="Times New Roman" w:cs="Times New Roman"/>
          <w:sz w:val="24"/>
          <w:szCs w:val="24"/>
        </w:rPr>
        <w:t xml:space="preserve"> (HMS and RG)</w:t>
      </w:r>
    </w:p>
    <w:p w:rsidR="00F52BFF" w:rsidRPr="00920588" w:rsidRDefault="00F52BFF" w:rsidP="00F52BFF">
      <w:pPr>
        <w:rPr>
          <w:rFonts w:ascii="Times New Roman" w:hAnsi="Times New Roman" w:cs="Times New Roman"/>
          <w:sz w:val="24"/>
          <w:szCs w:val="24"/>
        </w:rPr>
      </w:pPr>
      <w:r w:rsidRPr="00920588">
        <w:rPr>
          <w:rFonts w:ascii="Times New Roman" w:hAnsi="Times New Roman" w:cs="Times New Roman"/>
          <w:sz w:val="24"/>
          <w:szCs w:val="24"/>
        </w:rPr>
        <w:t>Monday, March 14 – Friday, May 13, 2016 (skipping April 11-15) (BCA)</w:t>
      </w:r>
    </w:p>
    <w:p w:rsidR="00920588" w:rsidRDefault="00920588" w:rsidP="00920588">
      <w:pPr>
        <w:rPr>
          <w:rFonts w:ascii="Times New Roman" w:hAnsi="Times New Roman" w:cs="Times New Roman"/>
          <w:sz w:val="24"/>
          <w:szCs w:val="24"/>
        </w:rPr>
      </w:pPr>
      <w:r w:rsidRPr="00920588">
        <w:rPr>
          <w:rFonts w:ascii="Times New Roman" w:hAnsi="Times New Roman" w:cs="Times New Roman"/>
          <w:sz w:val="24"/>
          <w:szCs w:val="24"/>
        </w:rPr>
        <w:t>Monday, March 21 – Friday, May 20, 2016 (skipping April 11-15)</w:t>
      </w:r>
      <w:r>
        <w:rPr>
          <w:rFonts w:ascii="Times New Roman" w:hAnsi="Times New Roman" w:cs="Times New Roman"/>
          <w:sz w:val="24"/>
          <w:szCs w:val="24"/>
        </w:rPr>
        <w:t xml:space="preserve"> (HMS and RG)</w:t>
      </w:r>
    </w:p>
    <w:p w:rsidR="009171D4" w:rsidRDefault="009171D4" w:rsidP="00920588">
      <w:pPr>
        <w:spacing w:after="160" w:line="259" w:lineRule="auto"/>
        <w:rPr>
          <w:rFonts w:ascii="Times New Roman" w:hAnsi="Times New Roman" w:cs="Times New Roman"/>
          <w:b/>
          <w:sz w:val="24"/>
          <w:szCs w:val="24"/>
        </w:rPr>
      </w:pPr>
    </w:p>
    <w:p w:rsidR="00920588" w:rsidRDefault="00920588" w:rsidP="00920588">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Times: </w:t>
      </w:r>
    </w:p>
    <w:p w:rsidR="00920588" w:rsidRPr="00920588" w:rsidRDefault="00920588" w:rsidP="00920588">
      <w:pPr>
        <w:spacing w:after="160" w:line="259" w:lineRule="auto"/>
        <w:rPr>
          <w:rFonts w:ascii="Times New Roman" w:hAnsi="Times New Roman" w:cs="Times New Roman"/>
          <w:sz w:val="24"/>
          <w:szCs w:val="24"/>
        </w:rPr>
      </w:pPr>
      <w:r>
        <w:rPr>
          <w:rFonts w:ascii="Times New Roman" w:hAnsi="Times New Roman" w:cs="Times New Roman"/>
          <w:sz w:val="24"/>
          <w:szCs w:val="24"/>
        </w:rPr>
        <w:t>Monday, Wednesday, Thursday, Friday 3:15-4:30pm; Tuesdays 2:15-3:30pm or 1:45-3:00pm</w:t>
      </w:r>
    </w:p>
    <w:p w:rsidR="009171D4" w:rsidRDefault="009171D4" w:rsidP="00920588">
      <w:pPr>
        <w:spacing w:after="160" w:line="259" w:lineRule="auto"/>
        <w:rPr>
          <w:rFonts w:ascii="Times New Roman" w:hAnsi="Times New Roman" w:cs="Times New Roman"/>
          <w:b/>
          <w:sz w:val="24"/>
          <w:szCs w:val="24"/>
        </w:rPr>
      </w:pPr>
    </w:p>
    <w:p w:rsidR="00920588" w:rsidRPr="00920588" w:rsidRDefault="00920588" w:rsidP="00920588">
      <w:pPr>
        <w:spacing w:after="160" w:line="259" w:lineRule="auto"/>
        <w:rPr>
          <w:rFonts w:ascii="Times New Roman" w:hAnsi="Times New Roman" w:cs="Times New Roman"/>
          <w:b/>
          <w:sz w:val="24"/>
          <w:szCs w:val="24"/>
        </w:rPr>
      </w:pPr>
      <w:r>
        <w:rPr>
          <w:rFonts w:ascii="Times New Roman" w:hAnsi="Times New Roman" w:cs="Times New Roman"/>
          <w:b/>
          <w:sz w:val="24"/>
          <w:szCs w:val="24"/>
        </w:rPr>
        <w:t>Types of Classes:</w:t>
      </w:r>
    </w:p>
    <w:p w:rsidR="00920588" w:rsidRPr="00920588" w:rsidRDefault="00920588" w:rsidP="00920588">
      <w:pPr>
        <w:pStyle w:val="ListParagraph"/>
        <w:numPr>
          <w:ilvl w:val="0"/>
          <w:numId w:val="9"/>
        </w:numPr>
        <w:spacing w:after="160" w:line="259" w:lineRule="auto"/>
        <w:rPr>
          <w:rFonts w:ascii="Times New Roman" w:hAnsi="Times New Roman" w:cs="Times New Roman"/>
          <w:sz w:val="24"/>
          <w:szCs w:val="24"/>
        </w:rPr>
      </w:pPr>
      <w:r w:rsidRPr="00920588">
        <w:rPr>
          <w:rFonts w:ascii="Times New Roman" w:hAnsi="Times New Roman" w:cs="Times New Roman"/>
          <w:sz w:val="24"/>
          <w:szCs w:val="24"/>
          <w:u w:val="single"/>
        </w:rPr>
        <w:t>Academic</w:t>
      </w:r>
      <w:r w:rsidRPr="00920588">
        <w:rPr>
          <w:rFonts w:ascii="Times New Roman" w:hAnsi="Times New Roman" w:cs="Times New Roman"/>
          <w:sz w:val="24"/>
          <w:szCs w:val="24"/>
        </w:rPr>
        <w:t>: Chess, Homework Club, Leadership, Mad Science, Minecraft, Newspaper</w:t>
      </w:r>
    </w:p>
    <w:p w:rsidR="00920588" w:rsidRPr="00920588" w:rsidRDefault="00920588" w:rsidP="00920588">
      <w:pPr>
        <w:pStyle w:val="ListParagraph"/>
        <w:numPr>
          <w:ilvl w:val="0"/>
          <w:numId w:val="9"/>
        </w:numPr>
        <w:spacing w:after="160" w:line="259" w:lineRule="auto"/>
        <w:rPr>
          <w:rFonts w:ascii="Times New Roman" w:hAnsi="Times New Roman" w:cs="Times New Roman"/>
          <w:sz w:val="24"/>
          <w:szCs w:val="24"/>
        </w:rPr>
      </w:pPr>
      <w:r w:rsidRPr="00920588">
        <w:rPr>
          <w:rFonts w:ascii="Times New Roman" w:hAnsi="Times New Roman" w:cs="Times New Roman"/>
          <w:sz w:val="24"/>
          <w:szCs w:val="24"/>
          <w:u w:val="single"/>
        </w:rPr>
        <w:t>Performing Arts</w:t>
      </w:r>
      <w:r w:rsidRPr="00920588">
        <w:rPr>
          <w:rFonts w:ascii="Times New Roman" w:hAnsi="Times New Roman" w:cs="Times New Roman"/>
          <w:sz w:val="24"/>
          <w:szCs w:val="24"/>
        </w:rPr>
        <w:t>: Choir, Drama, Folklorico, Hip Hop, Tap &amp; Ballet, Theater</w:t>
      </w:r>
    </w:p>
    <w:p w:rsidR="00920588" w:rsidRPr="00920588" w:rsidRDefault="00920588" w:rsidP="00920588">
      <w:pPr>
        <w:pStyle w:val="ListParagraph"/>
        <w:numPr>
          <w:ilvl w:val="0"/>
          <w:numId w:val="9"/>
        </w:numPr>
        <w:spacing w:after="160" w:line="259" w:lineRule="auto"/>
        <w:rPr>
          <w:rFonts w:ascii="Times New Roman" w:hAnsi="Times New Roman" w:cs="Times New Roman"/>
          <w:sz w:val="24"/>
          <w:szCs w:val="24"/>
        </w:rPr>
      </w:pPr>
      <w:r w:rsidRPr="00920588">
        <w:rPr>
          <w:rFonts w:ascii="Times New Roman" w:hAnsi="Times New Roman" w:cs="Times New Roman"/>
          <w:sz w:val="24"/>
          <w:szCs w:val="24"/>
          <w:u w:val="single"/>
        </w:rPr>
        <w:t>Sports</w:t>
      </w:r>
      <w:r w:rsidRPr="00920588">
        <w:rPr>
          <w:rFonts w:ascii="Times New Roman" w:hAnsi="Times New Roman" w:cs="Times New Roman"/>
          <w:sz w:val="24"/>
          <w:szCs w:val="24"/>
        </w:rPr>
        <w:t xml:space="preserve">: Baseball, Basketball, Flag Football, Martial Arts, Self-Defense, Soccer, Swimming, Zumba </w:t>
      </w:r>
    </w:p>
    <w:p w:rsidR="00920588" w:rsidRDefault="00920588" w:rsidP="00920588">
      <w:pPr>
        <w:pStyle w:val="ListParagraph"/>
        <w:numPr>
          <w:ilvl w:val="0"/>
          <w:numId w:val="9"/>
        </w:numPr>
        <w:spacing w:after="160" w:line="259" w:lineRule="auto"/>
        <w:rPr>
          <w:rFonts w:ascii="Times New Roman" w:hAnsi="Times New Roman" w:cs="Times New Roman"/>
          <w:sz w:val="24"/>
          <w:szCs w:val="24"/>
        </w:rPr>
      </w:pPr>
      <w:r w:rsidRPr="00920588">
        <w:rPr>
          <w:rFonts w:ascii="Times New Roman" w:hAnsi="Times New Roman" w:cs="Times New Roman"/>
          <w:sz w:val="24"/>
          <w:szCs w:val="24"/>
          <w:u w:val="single"/>
        </w:rPr>
        <w:t>Visual Arts</w:t>
      </w:r>
      <w:r w:rsidRPr="00920588">
        <w:rPr>
          <w:rFonts w:ascii="Times New Roman" w:hAnsi="Times New Roman" w:cs="Times New Roman"/>
          <w:sz w:val="24"/>
          <w:szCs w:val="24"/>
        </w:rPr>
        <w:t>: Arte en espanol, Artistic Discovery (SJ Museum of Art)</w:t>
      </w:r>
    </w:p>
    <w:p w:rsidR="007627C5" w:rsidRDefault="007627C5" w:rsidP="007627C5">
      <w:pPr>
        <w:spacing w:after="160" w:line="259" w:lineRule="auto"/>
        <w:rPr>
          <w:rFonts w:ascii="Times New Roman" w:hAnsi="Times New Roman" w:cs="Times New Roman"/>
          <w:sz w:val="24"/>
          <w:szCs w:val="24"/>
        </w:rPr>
      </w:pPr>
    </w:p>
    <w:p w:rsidR="007627C5" w:rsidRDefault="007627C5" w:rsidP="007627C5">
      <w:pPr>
        <w:spacing w:after="160" w:line="259" w:lineRule="auto"/>
        <w:rPr>
          <w:rFonts w:ascii="Times New Roman" w:hAnsi="Times New Roman" w:cs="Times New Roman"/>
          <w:b/>
          <w:sz w:val="24"/>
          <w:szCs w:val="24"/>
        </w:rPr>
      </w:pPr>
      <w:r>
        <w:rPr>
          <w:rFonts w:ascii="Times New Roman" w:hAnsi="Times New Roman" w:cs="Times New Roman"/>
          <w:b/>
          <w:sz w:val="24"/>
          <w:szCs w:val="24"/>
        </w:rPr>
        <w:t>About ACE Staff:</w:t>
      </w:r>
    </w:p>
    <w:p w:rsidR="007627C5" w:rsidRPr="007627C5" w:rsidRDefault="00280633" w:rsidP="007627C5">
      <w:pPr>
        <w:spacing w:after="160" w:line="259" w:lineRule="auto"/>
        <w:rPr>
          <w:rFonts w:ascii="Times New Roman" w:hAnsi="Times New Roman" w:cs="Times New Roman"/>
          <w:b/>
          <w:sz w:val="24"/>
          <w:szCs w:val="24"/>
        </w:rPr>
      </w:pPr>
      <w:hyperlink r:id="rId11" w:tgtFrame="_blank" w:tooltip="Greg Linked In" w:history="1">
        <w:r w:rsidR="007627C5" w:rsidRPr="007627C5">
          <w:rPr>
            <w:rStyle w:val="Hyperlink"/>
            <w:rFonts w:ascii="Times New Roman" w:hAnsi="Times New Roman" w:cs="Times New Roman"/>
            <w:color w:val="BC360A"/>
            <w:sz w:val="24"/>
            <w:szCs w:val="24"/>
          </w:rPr>
          <w:t>Greg Wolcott</w:t>
        </w:r>
      </w:hyperlink>
      <w:r w:rsidR="007627C5" w:rsidRPr="007627C5">
        <w:rPr>
          <w:rStyle w:val="apple-converted-space"/>
          <w:rFonts w:ascii="Times New Roman" w:hAnsi="Times New Roman" w:cs="Times New Roman"/>
          <w:color w:val="141412"/>
          <w:sz w:val="24"/>
          <w:szCs w:val="24"/>
        </w:rPr>
        <w:t> </w:t>
      </w:r>
      <w:r w:rsidR="007627C5" w:rsidRPr="007627C5">
        <w:rPr>
          <w:rFonts w:ascii="Times New Roman" w:hAnsi="Times New Roman" w:cs="Times New Roman"/>
          <w:color w:val="141412"/>
          <w:sz w:val="24"/>
          <w:szCs w:val="24"/>
        </w:rPr>
        <w:t>(Ed.D.) has worked in a variety of educational settings and has formal training in educational administration. For the past 15 years, he has worked as a college administrator, faculty member, and educational consultant, as well as volunteering as a youth soccer and basketball coach in various leagues.</w:t>
      </w:r>
      <w:r w:rsidR="007627C5">
        <w:rPr>
          <w:rFonts w:ascii="Times New Roman" w:hAnsi="Times New Roman" w:cs="Times New Roman"/>
          <w:color w:val="141412"/>
          <w:sz w:val="24"/>
          <w:szCs w:val="24"/>
        </w:rPr>
        <w:t xml:space="preserve"> (B.S. Education; B.A. English; M.Ed. College Personnel; Ed.D. International and Multicultural Education) </w:t>
      </w:r>
    </w:p>
    <w:p w:rsidR="009171D4" w:rsidRDefault="00280633" w:rsidP="007627C5">
      <w:pPr>
        <w:pStyle w:val="NormalWeb"/>
        <w:shd w:val="clear" w:color="auto" w:fill="FFFFFF"/>
        <w:spacing w:before="0" w:beforeAutospacing="0" w:after="360" w:afterAutospacing="0" w:line="360" w:lineRule="atLeast"/>
        <w:rPr>
          <w:color w:val="141412"/>
        </w:rPr>
      </w:pPr>
      <w:hyperlink r:id="rId12" w:tgtFrame="_blank" w:tooltip="Heidi Linked In" w:history="1">
        <w:r w:rsidR="007627C5" w:rsidRPr="007627C5">
          <w:rPr>
            <w:rStyle w:val="Hyperlink"/>
            <w:color w:val="BC360A"/>
          </w:rPr>
          <w:t>Heidi Wolcott</w:t>
        </w:r>
      </w:hyperlink>
      <w:r w:rsidR="007627C5" w:rsidRPr="007627C5">
        <w:rPr>
          <w:rStyle w:val="apple-converted-space"/>
          <w:color w:val="141412"/>
        </w:rPr>
        <w:t> </w:t>
      </w:r>
      <w:r w:rsidR="007627C5" w:rsidRPr="007627C5">
        <w:rPr>
          <w:color w:val="141412"/>
        </w:rPr>
        <w:t>(M.Ed.) has worked in higher education as well as nonprofit administration, fundraising, and corporate partnership development. She has formal training in elementary and higher education, and ran her own swim school for children. Heidi has served as an officer in the PTA and spear headed several school initiatives, and now serves as the School Librarian at Bachrodt Charter Academy in SJUSD.</w:t>
      </w:r>
      <w:r w:rsidR="007627C5">
        <w:rPr>
          <w:color w:val="141412"/>
        </w:rPr>
        <w:t xml:space="preserve"> (B.S. Elementary Education; M.Ed. College Student Personnel)</w:t>
      </w:r>
    </w:p>
    <w:p w:rsidR="007627C5" w:rsidRPr="009171D4" w:rsidRDefault="009171D4" w:rsidP="009171D4">
      <w:pPr>
        <w:pStyle w:val="NormalWeb"/>
        <w:shd w:val="clear" w:color="auto" w:fill="FFFFFF"/>
        <w:spacing w:before="0" w:beforeAutospacing="0" w:after="360" w:afterAutospacing="0" w:line="360" w:lineRule="atLeast"/>
        <w:rPr>
          <w:color w:val="141412"/>
        </w:rPr>
      </w:pPr>
      <w:r>
        <w:rPr>
          <w:color w:val="141412"/>
        </w:rPr>
        <w:t xml:space="preserve">Questions? Call 408-209-2485 or email </w:t>
      </w:r>
      <w:hyperlink r:id="rId13" w:history="1">
        <w:r w:rsidRPr="00677590">
          <w:rPr>
            <w:rStyle w:val="Hyperlink"/>
          </w:rPr>
          <w:t>ace@afterclassenrichment.org</w:t>
        </w:r>
      </w:hyperlink>
      <w:r>
        <w:rPr>
          <w:color w:val="141412"/>
        </w:rPr>
        <w:t xml:space="preserve"> </w:t>
      </w:r>
      <w:r w:rsidR="007627C5">
        <w:rPr>
          <w:color w:val="141412"/>
        </w:rPr>
        <w:t xml:space="preserve"> </w:t>
      </w:r>
    </w:p>
    <w:sectPr w:rsidR="007627C5" w:rsidRPr="009171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633" w:rsidRDefault="00280633" w:rsidP="00B7718D">
      <w:pPr>
        <w:spacing w:after="0" w:line="240" w:lineRule="auto"/>
      </w:pPr>
      <w:r>
        <w:separator/>
      </w:r>
    </w:p>
  </w:endnote>
  <w:endnote w:type="continuationSeparator" w:id="0">
    <w:p w:rsidR="00280633" w:rsidRDefault="00280633" w:rsidP="00B7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D6" w:rsidRPr="005937D6" w:rsidRDefault="005937D6" w:rsidP="005937D6">
    <w:pPr>
      <w:spacing w:after="0"/>
      <w:jc w:val="center"/>
      <w:rPr>
        <w:rFonts w:ascii="Times New Roman" w:hAnsi="Times New Roman" w:cs="Times New Roman"/>
      </w:rPr>
    </w:pPr>
    <w:r w:rsidRPr="005937D6">
      <w:rPr>
        <w:rFonts w:ascii="Times New Roman" w:hAnsi="Times New Roman" w:cs="Times New Roman"/>
      </w:rPr>
      <w:t>Greg and Heidi Wolcott, Founders</w:t>
    </w:r>
  </w:p>
  <w:p w:rsidR="00E20259" w:rsidRPr="005937D6" w:rsidRDefault="00E20259" w:rsidP="00E20259">
    <w:pPr>
      <w:pStyle w:val="Footer"/>
      <w:jc w:val="center"/>
      <w:rPr>
        <w:rFonts w:ascii="Times New Roman" w:hAnsi="Times New Roman" w:cs="Times New Roman"/>
      </w:rPr>
    </w:pPr>
    <w:r w:rsidRPr="005937D6">
      <w:rPr>
        <w:rFonts w:ascii="Times New Roman" w:hAnsi="Times New Roman" w:cs="Times New Roman"/>
      </w:rPr>
      <w:t xml:space="preserve">After Class Enrichment ™ (ACE) </w:t>
    </w:r>
  </w:p>
  <w:p w:rsidR="00E20259" w:rsidRPr="005937D6" w:rsidRDefault="00E20259" w:rsidP="00E20259">
    <w:pPr>
      <w:pStyle w:val="Footer"/>
      <w:jc w:val="center"/>
      <w:rPr>
        <w:rFonts w:ascii="Times New Roman" w:hAnsi="Times New Roman" w:cs="Times New Roman"/>
      </w:rPr>
    </w:pPr>
    <w:r w:rsidRPr="005937D6">
      <w:rPr>
        <w:rFonts w:ascii="Times New Roman" w:hAnsi="Times New Roman" w:cs="Times New Roman"/>
      </w:rPr>
      <w:t>2050 Gateway Place, Suite 100-171</w:t>
    </w:r>
  </w:p>
  <w:p w:rsidR="00E20259" w:rsidRPr="005937D6" w:rsidRDefault="00E20259" w:rsidP="00E20259">
    <w:pPr>
      <w:pStyle w:val="Footer"/>
      <w:jc w:val="center"/>
      <w:rPr>
        <w:rFonts w:ascii="Times New Roman" w:hAnsi="Times New Roman" w:cs="Times New Roman"/>
      </w:rPr>
    </w:pPr>
    <w:r w:rsidRPr="005937D6">
      <w:rPr>
        <w:rFonts w:ascii="Times New Roman" w:hAnsi="Times New Roman" w:cs="Times New Roman"/>
      </w:rPr>
      <w:t>San José, CA 95110</w:t>
    </w:r>
  </w:p>
  <w:p w:rsidR="005055BA" w:rsidRDefault="0050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633" w:rsidRDefault="00280633" w:rsidP="00B7718D">
      <w:pPr>
        <w:spacing w:after="0" w:line="240" w:lineRule="auto"/>
      </w:pPr>
      <w:r>
        <w:separator/>
      </w:r>
    </w:p>
  </w:footnote>
  <w:footnote w:type="continuationSeparator" w:id="0">
    <w:p w:rsidR="00280633" w:rsidRDefault="00280633" w:rsidP="00B77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3B9A"/>
    <w:multiLevelType w:val="hybridMultilevel"/>
    <w:tmpl w:val="A5C2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A5D08"/>
    <w:multiLevelType w:val="hybridMultilevel"/>
    <w:tmpl w:val="723C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61D16"/>
    <w:multiLevelType w:val="hybridMultilevel"/>
    <w:tmpl w:val="1D408C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95D72"/>
    <w:multiLevelType w:val="hybridMultilevel"/>
    <w:tmpl w:val="3358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F0E3A"/>
    <w:multiLevelType w:val="hybridMultilevel"/>
    <w:tmpl w:val="18DC3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C185E"/>
    <w:multiLevelType w:val="hybridMultilevel"/>
    <w:tmpl w:val="FE48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E2AC5"/>
    <w:multiLevelType w:val="hybridMultilevel"/>
    <w:tmpl w:val="25E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12E5"/>
    <w:multiLevelType w:val="hybridMultilevel"/>
    <w:tmpl w:val="3020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80926"/>
    <w:multiLevelType w:val="hybridMultilevel"/>
    <w:tmpl w:val="4208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D7A56"/>
    <w:multiLevelType w:val="hybridMultilevel"/>
    <w:tmpl w:val="FDA6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C691E"/>
    <w:multiLevelType w:val="hybridMultilevel"/>
    <w:tmpl w:val="FF08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8"/>
  </w:num>
  <w:num w:numId="7">
    <w:abstractNumId w:val="2"/>
  </w:num>
  <w:num w:numId="8">
    <w:abstractNumId w:val="10"/>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8D"/>
    <w:rsid w:val="00032049"/>
    <w:rsid w:val="00065393"/>
    <w:rsid w:val="00113002"/>
    <w:rsid w:val="001229F5"/>
    <w:rsid w:val="0014082D"/>
    <w:rsid w:val="00162010"/>
    <w:rsid w:val="00182D8E"/>
    <w:rsid w:val="00194338"/>
    <w:rsid w:val="001B7572"/>
    <w:rsid w:val="00241552"/>
    <w:rsid w:val="00251777"/>
    <w:rsid w:val="00280633"/>
    <w:rsid w:val="002F4077"/>
    <w:rsid w:val="0030619D"/>
    <w:rsid w:val="00363011"/>
    <w:rsid w:val="00372AD3"/>
    <w:rsid w:val="00377945"/>
    <w:rsid w:val="00390C0E"/>
    <w:rsid w:val="0041170E"/>
    <w:rsid w:val="005055BA"/>
    <w:rsid w:val="005937D6"/>
    <w:rsid w:val="005D07AE"/>
    <w:rsid w:val="005D6519"/>
    <w:rsid w:val="00612F89"/>
    <w:rsid w:val="006568DE"/>
    <w:rsid w:val="00697AB6"/>
    <w:rsid w:val="006F4C30"/>
    <w:rsid w:val="006F66BF"/>
    <w:rsid w:val="007627C5"/>
    <w:rsid w:val="007B1533"/>
    <w:rsid w:val="008475E3"/>
    <w:rsid w:val="00865229"/>
    <w:rsid w:val="008A7490"/>
    <w:rsid w:val="008D7D32"/>
    <w:rsid w:val="00905B71"/>
    <w:rsid w:val="009171D4"/>
    <w:rsid w:val="00920588"/>
    <w:rsid w:val="00925131"/>
    <w:rsid w:val="00926B90"/>
    <w:rsid w:val="00955BE9"/>
    <w:rsid w:val="009B2DF0"/>
    <w:rsid w:val="009D2FA3"/>
    <w:rsid w:val="009F4861"/>
    <w:rsid w:val="00A30F95"/>
    <w:rsid w:val="00A6533D"/>
    <w:rsid w:val="00AA568F"/>
    <w:rsid w:val="00AC7CAD"/>
    <w:rsid w:val="00AE6321"/>
    <w:rsid w:val="00B7718D"/>
    <w:rsid w:val="00B916FD"/>
    <w:rsid w:val="00B93A99"/>
    <w:rsid w:val="00BE3BD4"/>
    <w:rsid w:val="00C14E75"/>
    <w:rsid w:val="00C3600B"/>
    <w:rsid w:val="00C54B03"/>
    <w:rsid w:val="00CA06D8"/>
    <w:rsid w:val="00D16851"/>
    <w:rsid w:val="00D425FC"/>
    <w:rsid w:val="00D61034"/>
    <w:rsid w:val="00DC363A"/>
    <w:rsid w:val="00DC7759"/>
    <w:rsid w:val="00E12076"/>
    <w:rsid w:val="00E20259"/>
    <w:rsid w:val="00E30ECB"/>
    <w:rsid w:val="00ED3BC7"/>
    <w:rsid w:val="00EF1690"/>
    <w:rsid w:val="00F52BFF"/>
    <w:rsid w:val="00F54BF9"/>
    <w:rsid w:val="00F65C05"/>
    <w:rsid w:val="00F671A2"/>
    <w:rsid w:val="00F864CE"/>
    <w:rsid w:val="00FA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97386-5C64-41BA-977A-A9747921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7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8D"/>
  </w:style>
  <w:style w:type="paragraph" w:styleId="Footer">
    <w:name w:val="footer"/>
    <w:basedOn w:val="Normal"/>
    <w:link w:val="FooterChar"/>
    <w:uiPriority w:val="99"/>
    <w:unhideWhenUsed/>
    <w:rsid w:val="00B7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8D"/>
  </w:style>
  <w:style w:type="paragraph" w:styleId="BalloonText">
    <w:name w:val="Balloon Text"/>
    <w:basedOn w:val="Normal"/>
    <w:link w:val="BalloonTextChar"/>
    <w:uiPriority w:val="99"/>
    <w:semiHidden/>
    <w:unhideWhenUsed/>
    <w:rsid w:val="00B77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8D"/>
    <w:rPr>
      <w:rFonts w:ascii="Tahoma" w:hAnsi="Tahoma" w:cs="Tahoma"/>
      <w:sz w:val="16"/>
      <w:szCs w:val="16"/>
    </w:rPr>
  </w:style>
  <w:style w:type="character" w:customStyle="1" w:styleId="Heading2Char">
    <w:name w:val="Heading 2 Char"/>
    <w:basedOn w:val="DefaultParagraphFont"/>
    <w:link w:val="Heading2"/>
    <w:uiPriority w:val="9"/>
    <w:rsid w:val="00B7718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93A99"/>
    <w:rPr>
      <w:color w:val="0000FF" w:themeColor="hyperlink"/>
      <w:u w:val="single"/>
    </w:rPr>
  </w:style>
  <w:style w:type="paragraph" w:styleId="ListParagraph">
    <w:name w:val="List Paragraph"/>
    <w:basedOn w:val="Normal"/>
    <w:uiPriority w:val="34"/>
    <w:qFormat/>
    <w:rsid w:val="00162010"/>
    <w:pPr>
      <w:ind w:left="720"/>
      <w:contextualSpacing/>
    </w:pPr>
  </w:style>
  <w:style w:type="paragraph" w:styleId="NormalWeb">
    <w:name w:val="Normal (Web)"/>
    <w:basedOn w:val="Normal"/>
    <w:uiPriority w:val="99"/>
    <w:unhideWhenUsed/>
    <w:rsid w:val="009F4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861"/>
    <w:rPr>
      <w:b/>
      <w:bCs/>
    </w:rPr>
  </w:style>
  <w:style w:type="character" w:customStyle="1" w:styleId="apple-converted-space">
    <w:name w:val="apple-converted-space"/>
    <w:basedOn w:val="DefaultParagraphFont"/>
    <w:rsid w:val="0076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973830">
      <w:bodyDiv w:val="1"/>
      <w:marLeft w:val="0"/>
      <w:marRight w:val="0"/>
      <w:marTop w:val="0"/>
      <w:marBottom w:val="0"/>
      <w:divBdr>
        <w:top w:val="none" w:sz="0" w:space="0" w:color="auto"/>
        <w:left w:val="none" w:sz="0" w:space="0" w:color="auto"/>
        <w:bottom w:val="none" w:sz="0" w:space="0" w:color="auto"/>
        <w:right w:val="none" w:sz="0" w:space="0" w:color="auto"/>
      </w:divBdr>
    </w:div>
    <w:div w:id="1306352038">
      <w:bodyDiv w:val="1"/>
      <w:marLeft w:val="0"/>
      <w:marRight w:val="0"/>
      <w:marTop w:val="0"/>
      <w:marBottom w:val="0"/>
      <w:divBdr>
        <w:top w:val="none" w:sz="0" w:space="0" w:color="auto"/>
        <w:left w:val="none" w:sz="0" w:space="0" w:color="auto"/>
        <w:bottom w:val="none" w:sz="0" w:space="0" w:color="auto"/>
        <w:right w:val="none" w:sz="0" w:space="0" w:color="auto"/>
      </w:divBdr>
    </w:div>
    <w:div w:id="1823691556">
      <w:bodyDiv w:val="1"/>
      <w:marLeft w:val="0"/>
      <w:marRight w:val="0"/>
      <w:marTop w:val="0"/>
      <w:marBottom w:val="0"/>
      <w:divBdr>
        <w:top w:val="none" w:sz="0" w:space="0" w:color="auto"/>
        <w:left w:val="none" w:sz="0" w:space="0" w:color="auto"/>
        <w:bottom w:val="none" w:sz="0" w:space="0" w:color="auto"/>
        <w:right w:val="none" w:sz="0" w:space="0" w:color="auto"/>
      </w:divBdr>
    </w:div>
    <w:div w:id="213772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e@afterclassenrichme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profile/view?id=147921747&amp;authType=NAME_SEARCH&amp;authToken=XTqd&amp;locale=en_US&amp;trk=tyah&amp;trkInfo=clickedVertical%3Amynetwork%2Cidx%3A1-1-1%2CtarId%3A1436395621016%2Ctas%3Aheid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rofile/view?id=21064076&amp;trk=hp-identity-n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e@afterclassenrichment.org" TargetMode="External"/><Relationship Id="rId4" Type="http://schemas.openxmlformats.org/officeDocument/2006/relationships/settings" Target="settings.xml"/><Relationship Id="rId9" Type="http://schemas.openxmlformats.org/officeDocument/2006/relationships/hyperlink" Target="http://www.sjus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16D78-9AE2-47DA-9E2F-8C65F4C5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Wolcott, Gregory V.</dc:creator>
  <cp:lastModifiedBy>student210 student</cp:lastModifiedBy>
  <cp:revision>2</cp:revision>
  <cp:lastPrinted>2015-10-09T05:32:00Z</cp:lastPrinted>
  <dcterms:created xsi:type="dcterms:W3CDTF">2015-11-23T20:00:00Z</dcterms:created>
  <dcterms:modified xsi:type="dcterms:W3CDTF">2015-11-23T20:00:00Z</dcterms:modified>
</cp:coreProperties>
</file>