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58" w:rsidRDefault="00647058" w:rsidP="00647058">
      <w:r>
        <w:t xml:space="preserve">English 100W:  GE Area Z  </w:t>
      </w:r>
      <w:proofErr w:type="gramStart"/>
      <w:r>
        <w:t>&amp;  Major</w:t>
      </w:r>
      <w:proofErr w:type="gramEnd"/>
    </w:p>
    <w:p w:rsidR="00647058" w:rsidRDefault="00647058" w:rsidP="00647058">
      <w:pPr>
        <w:rPr>
          <w:rFonts w:ascii="Times" w:hAnsi="Times"/>
        </w:rPr>
      </w:pPr>
    </w:p>
    <w:p w:rsidR="00647058" w:rsidRPr="009F6633" w:rsidRDefault="00647058" w:rsidP="00647058">
      <w:pPr>
        <w:rPr>
          <w:rFonts w:ascii="Times" w:hAnsi="Time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4968"/>
      </w:tblGrid>
      <w:tr w:rsidR="00647058" w:rsidRPr="009F6633" w:rsidTr="00BD4A48">
        <w:tc>
          <w:tcPr>
            <w:tcW w:w="3888" w:type="dxa"/>
          </w:tcPr>
          <w:p w:rsidR="00647058" w:rsidRPr="009F6633" w:rsidRDefault="00647058" w:rsidP="00BD4A48">
            <w:pPr>
              <w:pStyle w:val="BodyText"/>
              <w:rPr>
                <w:rFonts w:ascii="Times" w:hAnsi="Times"/>
                <w:sz w:val="20"/>
              </w:rPr>
            </w:pPr>
            <w:r w:rsidRPr="009F6633">
              <w:rPr>
                <w:rFonts w:ascii="Times" w:hAnsi="Times"/>
                <w:sz w:val="20"/>
              </w:rPr>
              <w:t xml:space="preserve">            </w:t>
            </w:r>
            <w:proofErr w:type="gramStart"/>
            <w:r w:rsidRPr="009F6633">
              <w:rPr>
                <w:rFonts w:ascii="Times" w:hAnsi="Times"/>
                <w:sz w:val="20"/>
              </w:rPr>
              <w:t>GE  SLO</w:t>
            </w:r>
            <w:r>
              <w:rPr>
                <w:rFonts w:ascii="Times" w:hAnsi="Times"/>
                <w:sz w:val="20"/>
              </w:rPr>
              <w:t>s</w:t>
            </w:r>
            <w:proofErr w:type="gramEnd"/>
          </w:p>
        </w:tc>
        <w:tc>
          <w:tcPr>
            <w:tcW w:w="4968" w:type="dxa"/>
          </w:tcPr>
          <w:p w:rsidR="00647058" w:rsidRPr="009F6633" w:rsidRDefault="00647058" w:rsidP="00BD4A48">
            <w:pPr>
              <w:rPr>
                <w:rFonts w:ascii="Times" w:hAnsi="Times"/>
                <w:sz w:val="20"/>
                <w:szCs w:val="20"/>
              </w:rPr>
            </w:pPr>
            <w:r w:rsidRPr="009F6633">
              <w:rPr>
                <w:rFonts w:ascii="Times" w:hAnsi="Times"/>
                <w:sz w:val="20"/>
                <w:szCs w:val="20"/>
              </w:rPr>
              <w:t xml:space="preserve">        Breakdown into Rubric Components</w:t>
            </w:r>
          </w:p>
        </w:tc>
      </w:tr>
      <w:tr w:rsidR="00647058" w:rsidRPr="009F6633" w:rsidTr="00BD4A48">
        <w:tc>
          <w:tcPr>
            <w:tcW w:w="3888" w:type="dxa"/>
          </w:tcPr>
          <w:p w:rsidR="00647058" w:rsidRDefault="00647058" w:rsidP="00BD4A48">
            <w:pPr>
              <w:pStyle w:val="BodyText"/>
              <w:rPr>
                <w:rFonts w:ascii="Times" w:hAnsi="Times" w:cs="Arial"/>
                <w:b w:val="0"/>
                <w:sz w:val="20"/>
              </w:rPr>
            </w:pPr>
          </w:p>
          <w:p w:rsidR="00647058" w:rsidRDefault="00647058" w:rsidP="00BD4A48">
            <w:pPr>
              <w:pStyle w:val="BodyText"/>
              <w:rPr>
                <w:rFonts w:ascii="Times" w:hAnsi="Times" w:cs="Arial"/>
                <w:b w:val="0"/>
                <w:sz w:val="20"/>
              </w:rPr>
            </w:pPr>
            <w:r w:rsidRPr="009F6633">
              <w:rPr>
                <w:rFonts w:ascii="Times" w:hAnsi="Times" w:cs="Arial"/>
                <w:b w:val="0"/>
                <w:sz w:val="20"/>
              </w:rPr>
              <w:t>SLO 1: Students shall be able to refine the competencies established in Written Communication IA and IB.</w:t>
            </w:r>
          </w:p>
          <w:p w:rsidR="00647058" w:rsidRPr="009F6633" w:rsidRDefault="00647058" w:rsidP="00BD4A48">
            <w:pPr>
              <w:pStyle w:val="BodyText"/>
              <w:rPr>
                <w:rFonts w:ascii="Times" w:hAnsi="Times" w:cs="Arial"/>
                <w:b w:val="0"/>
                <w:sz w:val="20"/>
              </w:rPr>
            </w:pPr>
          </w:p>
        </w:tc>
        <w:tc>
          <w:tcPr>
            <w:tcW w:w="4968" w:type="dxa"/>
          </w:tcPr>
          <w:p w:rsidR="00647058" w:rsidRDefault="00647058" w:rsidP="00BD4A48">
            <w:pPr>
              <w:pStyle w:val="ListParagraph"/>
              <w:rPr>
                <w:rFonts w:ascii="Times" w:hAnsi="Times"/>
                <w:b/>
                <w:sz w:val="20"/>
                <w:szCs w:val="20"/>
              </w:rPr>
            </w:pPr>
          </w:p>
          <w:p w:rsidR="00647058" w:rsidRPr="009F6633" w:rsidRDefault="00647058" w:rsidP="00BD4A48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b/>
                <w:sz w:val="20"/>
                <w:szCs w:val="20"/>
              </w:rPr>
            </w:pPr>
            <w:r w:rsidRPr="009F6633">
              <w:rPr>
                <w:rFonts w:ascii="Times" w:hAnsi="Times"/>
                <w:b/>
                <w:sz w:val="20"/>
                <w:szCs w:val="20"/>
              </w:rPr>
              <w:t>Central Argument</w:t>
            </w:r>
          </w:p>
          <w:p w:rsidR="00647058" w:rsidRPr="009F6633" w:rsidRDefault="00647058" w:rsidP="00BD4A48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b/>
                <w:sz w:val="20"/>
                <w:szCs w:val="20"/>
              </w:rPr>
            </w:pPr>
            <w:r w:rsidRPr="009F6633">
              <w:rPr>
                <w:rFonts w:ascii="Times" w:hAnsi="Times"/>
                <w:b/>
                <w:sz w:val="20"/>
                <w:szCs w:val="20"/>
              </w:rPr>
              <w:t>Logical Sequencing of Ideas</w:t>
            </w:r>
          </w:p>
          <w:p w:rsidR="00647058" w:rsidRPr="009F6633" w:rsidRDefault="00647058" w:rsidP="00BD4A48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b/>
                <w:sz w:val="20"/>
                <w:szCs w:val="20"/>
              </w:rPr>
            </w:pPr>
            <w:r w:rsidRPr="009F6633">
              <w:rPr>
                <w:rFonts w:ascii="Times" w:hAnsi="Times"/>
                <w:b/>
                <w:sz w:val="20"/>
                <w:szCs w:val="20"/>
              </w:rPr>
              <w:t>Sentence Development</w:t>
            </w:r>
          </w:p>
          <w:p w:rsidR="00647058" w:rsidRDefault="00647058" w:rsidP="00BD4A48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b/>
                <w:sz w:val="20"/>
                <w:szCs w:val="20"/>
              </w:rPr>
            </w:pPr>
            <w:r w:rsidRPr="009F6633">
              <w:rPr>
                <w:rFonts w:ascii="Times" w:hAnsi="Times"/>
                <w:b/>
                <w:sz w:val="20"/>
                <w:szCs w:val="20"/>
              </w:rPr>
              <w:t>Grammar and mechanics</w:t>
            </w:r>
          </w:p>
          <w:p w:rsidR="00647058" w:rsidRPr="009F6633" w:rsidRDefault="00647058" w:rsidP="00BD4A48">
            <w:pPr>
              <w:pStyle w:val="ListParagraph"/>
              <w:rPr>
                <w:rFonts w:ascii="Times" w:hAnsi="Times"/>
                <w:b/>
                <w:sz w:val="20"/>
                <w:szCs w:val="20"/>
              </w:rPr>
            </w:pPr>
          </w:p>
        </w:tc>
      </w:tr>
      <w:tr w:rsidR="00647058" w:rsidRPr="009F6633" w:rsidTr="00BD4A48">
        <w:tc>
          <w:tcPr>
            <w:tcW w:w="3888" w:type="dxa"/>
          </w:tcPr>
          <w:p w:rsidR="00647058" w:rsidRDefault="00647058" w:rsidP="00BD4A48">
            <w:pPr>
              <w:pStyle w:val="Heading1"/>
              <w:keepLines/>
              <w:tabs>
                <w:tab w:val="left" w:leader="underscore" w:pos="2880"/>
                <w:tab w:val="left" w:leader="underscore" w:pos="6660"/>
              </w:tabs>
              <w:rPr>
                <w:rFonts w:ascii="Times" w:hAnsi="Times" w:cs="Arial"/>
                <w:b w:val="0"/>
                <w:sz w:val="20"/>
              </w:rPr>
            </w:pPr>
          </w:p>
          <w:p w:rsidR="00647058" w:rsidRDefault="00647058" w:rsidP="00BD4A48">
            <w:pPr>
              <w:pStyle w:val="Heading1"/>
              <w:keepLines/>
              <w:tabs>
                <w:tab w:val="left" w:leader="underscore" w:pos="2880"/>
                <w:tab w:val="left" w:leader="underscore" w:pos="6660"/>
              </w:tabs>
              <w:rPr>
                <w:rFonts w:ascii="Times" w:hAnsi="Times" w:cs="Arial"/>
                <w:b w:val="0"/>
                <w:sz w:val="20"/>
              </w:rPr>
            </w:pPr>
            <w:r w:rsidRPr="009F6633">
              <w:rPr>
                <w:rFonts w:ascii="Times" w:hAnsi="Times" w:cs="Arial"/>
                <w:b w:val="0"/>
                <w:sz w:val="20"/>
              </w:rPr>
              <w:t>SLO 2: Students shall be able to express (explain, analyze, develop, and criticize) ideas effectively, including ideas encountered in multiple readings and expressed in different forms of discourse.</w:t>
            </w:r>
          </w:p>
          <w:p w:rsidR="00647058" w:rsidRPr="009F6633" w:rsidRDefault="00647058" w:rsidP="00BD4A48"/>
        </w:tc>
        <w:tc>
          <w:tcPr>
            <w:tcW w:w="4968" w:type="dxa"/>
          </w:tcPr>
          <w:p w:rsidR="00647058" w:rsidRDefault="00647058" w:rsidP="00BD4A48">
            <w:pPr>
              <w:pStyle w:val="ListParagraph"/>
              <w:rPr>
                <w:rFonts w:ascii="Times" w:hAnsi="Times"/>
                <w:b/>
                <w:sz w:val="20"/>
                <w:szCs w:val="20"/>
              </w:rPr>
            </w:pPr>
          </w:p>
          <w:p w:rsidR="00647058" w:rsidRPr="009F6633" w:rsidRDefault="00647058" w:rsidP="00BD4A48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b/>
                <w:sz w:val="20"/>
                <w:szCs w:val="20"/>
              </w:rPr>
            </w:pPr>
            <w:r w:rsidRPr="009F6633">
              <w:rPr>
                <w:rFonts w:ascii="Times" w:hAnsi="Times"/>
                <w:b/>
                <w:sz w:val="20"/>
                <w:szCs w:val="20"/>
              </w:rPr>
              <w:t xml:space="preserve">Research: details, examples, evidence, gleaned from multiple sources </w:t>
            </w:r>
          </w:p>
          <w:p w:rsidR="00647058" w:rsidRPr="009F6633" w:rsidRDefault="00647058" w:rsidP="00BD4A48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b/>
                <w:sz w:val="20"/>
                <w:szCs w:val="20"/>
              </w:rPr>
            </w:pPr>
            <w:r w:rsidRPr="009F6633">
              <w:rPr>
                <w:rFonts w:ascii="Times" w:hAnsi="Times"/>
                <w:b/>
                <w:sz w:val="20"/>
                <w:szCs w:val="20"/>
              </w:rPr>
              <w:t>Use of quotations and other textual evidence to support, explain, analyze, and develop argument.</w:t>
            </w:r>
          </w:p>
        </w:tc>
      </w:tr>
      <w:tr w:rsidR="00647058" w:rsidRPr="009F6633" w:rsidTr="00BD4A48">
        <w:tc>
          <w:tcPr>
            <w:tcW w:w="3888" w:type="dxa"/>
          </w:tcPr>
          <w:p w:rsidR="00647058" w:rsidRDefault="00647058" w:rsidP="00BD4A48">
            <w:pPr>
              <w:pStyle w:val="Heading1"/>
              <w:tabs>
                <w:tab w:val="left" w:leader="underscore" w:pos="2880"/>
                <w:tab w:val="left" w:leader="underscore" w:pos="6660"/>
              </w:tabs>
              <w:rPr>
                <w:rFonts w:ascii="Times" w:hAnsi="Times" w:cs="Arial"/>
                <w:b w:val="0"/>
                <w:sz w:val="20"/>
              </w:rPr>
            </w:pPr>
          </w:p>
          <w:p w:rsidR="00647058" w:rsidRPr="009F6633" w:rsidRDefault="00647058" w:rsidP="00BD4A48">
            <w:pPr>
              <w:pStyle w:val="Heading1"/>
              <w:tabs>
                <w:tab w:val="left" w:leader="underscore" w:pos="2880"/>
                <w:tab w:val="left" w:leader="underscore" w:pos="6660"/>
              </w:tabs>
              <w:rPr>
                <w:rFonts w:ascii="Times" w:hAnsi="Times" w:cs="Arial"/>
                <w:b w:val="0"/>
                <w:sz w:val="20"/>
              </w:rPr>
            </w:pPr>
            <w:r w:rsidRPr="009F6633">
              <w:rPr>
                <w:rFonts w:ascii="Times" w:hAnsi="Times" w:cs="Arial"/>
                <w:b w:val="0"/>
                <w:sz w:val="20"/>
              </w:rPr>
              <w:t>SLO 3: Students shall be able to organize and develop essays and documents for both professional and general audiences, including appropriate editorial standards for citing primary and secondary sources.</w:t>
            </w:r>
          </w:p>
        </w:tc>
        <w:tc>
          <w:tcPr>
            <w:tcW w:w="4968" w:type="dxa"/>
          </w:tcPr>
          <w:p w:rsidR="00647058" w:rsidRDefault="00647058" w:rsidP="00BD4A48">
            <w:pPr>
              <w:pStyle w:val="ListParagraph"/>
              <w:rPr>
                <w:rFonts w:ascii="Times" w:hAnsi="Times"/>
                <w:b/>
                <w:sz w:val="20"/>
                <w:szCs w:val="20"/>
              </w:rPr>
            </w:pPr>
          </w:p>
          <w:p w:rsidR="00647058" w:rsidRPr="009F6633" w:rsidRDefault="00647058" w:rsidP="00BD4A48">
            <w:pPr>
              <w:pStyle w:val="ListParagraph"/>
              <w:numPr>
                <w:ilvl w:val="0"/>
                <w:numId w:val="3"/>
              </w:numPr>
              <w:rPr>
                <w:rFonts w:ascii="Times" w:hAnsi="Times"/>
                <w:b/>
                <w:sz w:val="20"/>
                <w:szCs w:val="20"/>
              </w:rPr>
            </w:pPr>
            <w:r w:rsidRPr="009F6633">
              <w:rPr>
                <w:rFonts w:ascii="Times" w:hAnsi="Times"/>
                <w:b/>
                <w:sz w:val="20"/>
                <w:szCs w:val="20"/>
              </w:rPr>
              <w:t>Clear sense of Audience and Purpose</w:t>
            </w:r>
          </w:p>
          <w:p w:rsidR="00647058" w:rsidRPr="009F6633" w:rsidRDefault="00647058" w:rsidP="00BD4A48">
            <w:pPr>
              <w:pStyle w:val="ListParagraph"/>
              <w:numPr>
                <w:ilvl w:val="0"/>
                <w:numId w:val="3"/>
              </w:numPr>
              <w:rPr>
                <w:rFonts w:ascii="Times" w:hAnsi="Times"/>
                <w:b/>
                <w:sz w:val="20"/>
                <w:szCs w:val="20"/>
              </w:rPr>
            </w:pPr>
            <w:r w:rsidRPr="009F6633">
              <w:rPr>
                <w:rFonts w:ascii="Times" w:hAnsi="Times"/>
                <w:b/>
                <w:sz w:val="20"/>
                <w:szCs w:val="20"/>
              </w:rPr>
              <w:t>Tone, voice, and vocabulary</w:t>
            </w:r>
          </w:p>
          <w:p w:rsidR="00647058" w:rsidRPr="009F6633" w:rsidRDefault="00647058" w:rsidP="00BD4A48">
            <w:pPr>
              <w:pStyle w:val="ListParagraph"/>
              <w:numPr>
                <w:ilvl w:val="0"/>
                <w:numId w:val="3"/>
              </w:numPr>
              <w:rPr>
                <w:rFonts w:ascii="Times" w:hAnsi="Times"/>
                <w:b/>
                <w:sz w:val="20"/>
                <w:szCs w:val="20"/>
              </w:rPr>
            </w:pPr>
            <w:r w:rsidRPr="009F6633">
              <w:rPr>
                <w:rFonts w:ascii="Times" w:hAnsi="Times"/>
                <w:b/>
                <w:sz w:val="20"/>
                <w:szCs w:val="20"/>
              </w:rPr>
              <w:t>MLA documentation</w:t>
            </w:r>
          </w:p>
          <w:p w:rsidR="00647058" w:rsidRPr="009F6633" w:rsidRDefault="00647058" w:rsidP="00BD4A48">
            <w:pPr>
              <w:rPr>
                <w:rFonts w:ascii="Times" w:hAnsi="Times"/>
                <w:b/>
                <w:sz w:val="20"/>
                <w:szCs w:val="20"/>
              </w:rPr>
            </w:pPr>
          </w:p>
        </w:tc>
      </w:tr>
    </w:tbl>
    <w:p w:rsidR="00647058" w:rsidRPr="009F6633" w:rsidRDefault="00647058" w:rsidP="00647058">
      <w:pPr>
        <w:rPr>
          <w:rFonts w:ascii="Times" w:hAnsi="Times"/>
          <w:sz w:val="20"/>
          <w:szCs w:val="20"/>
        </w:rPr>
      </w:pPr>
    </w:p>
    <w:p w:rsidR="00647058" w:rsidRDefault="00647058" w:rsidP="00647058">
      <w:pPr>
        <w:rPr>
          <w:rFonts w:ascii="Times" w:hAnsi="Times"/>
        </w:rPr>
      </w:pPr>
    </w:p>
    <w:p w:rsidR="00647058" w:rsidRPr="00B66A66" w:rsidRDefault="00647058" w:rsidP="00647058">
      <w:pPr>
        <w:ind w:right="-20"/>
        <w:rPr>
          <w:rFonts w:ascii="Times" w:eastAsia="Times New Roman" w:hAnsi="Times" w:cs="Times New Roman"/>
        </w:rPr>
      </w:pPr>
      <w:r w:rsidRPr="00B66A66">
        <w:rPr>
          <w:rFonts w:ascii="Times" w:eastAsia="Times New Roman" w:hAnsi="Times" w:cs="Times New Roman"/>
          <w:b/>
          <w:bCs/>
        </w:rPr>
        <w:t>Department of English Student Learning Objectives</w:t>
      </w:r>
      <w:r>
        <w:rPr>
          <w:rFonts w:ascii="Times" w:eastAsia="Times New Roman" w:hAnsi="Times" w:cs="Times New Roman"/>
          <w:b/>
          <w:bCs/>
        </w:rPr>
        <w:t xml:space="preserve"> (English Major)</w:t>
      </w:r>
    </w:p>
    <w:p w:rsidR="00647058" w:rsidRPr="00B66A66" w:rsidRDefault="00647058" w:rsidP="00647058">
      <w:pPr>
        <w:ind w:right="-20"/>
        <w:rPr>
          <w:rFonts w:ascii="Times" w:eastAsia="Times New Roman" w:hAnsi="Times" w:cs="Times New Roman"/>
        </w:rPr>
      </w:pPr>
      <w:r w:rsidRPr="00B66A66">
        <w:rPr>
          <w:rFonts w:ascii="Times" w:eastAsia="Times New Roman" w:hAnsi="Times" w:cs="Times New Roman"/>
          <w:spacing w:val="-3"/>
        </w:rPr>
        <w:t>Student</w:t>
      </w:r>
      <w:r w:rsidRPr="00B66A66">
        <w:rPr>
          <w:rFonts w:ascii="Times" w:eastAsia="Times New Roman" w:hAnsi="Times" w:cs="Times New Roman"/>
        </w:rPr>
        <w:t>s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wil</w:t>
      </w:r>
      <w:r w:rsidRPr="00B66A66">
        <w:rPr>
          <w:rFonts w:ascii="Times" w:eastAsia="Times New Roman" w:hAnsi="Times" w:cs="Times New Roman"/>
        </w:rPr>
        <w:t>l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demonstrat</w:t>
      </w:r>
      <w:r w:rsidRPr="00B66A66">
        <w:rPr>
          <w:rFonts w:ascii="Times" w:eastAsia="Times New Roman" w:hAnsi="Times" w:cs="Times New Roman"/>
        </w:rPr>
        <w:t>e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th</w:t>
      </w:r>
      <w:r w:rsidRPr="00B66A66">
        <w:rPr>
          <w:rFonts w:ascii="Times" w:eastAsia="Times New Roman" w:hAnsi="Times" w:cs="Times New Roman"/>
        </w:rPr>
        <w:t>e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abilit</w:t>
      </w:r>
      <w:r w:rsidRPr="00B66A66">
        <w:rPr>
          <w:rFonts w:ascii="Times" w:eastAsia="Times New Roman" w:hAnsi="Times" w:cs="Times New Roman"/>
        </w:rPr>
        <w:t>y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t</w:t>
      </w:r>
      <w:r w:rsidRPr="00B66A66">
        <w:rPr>
          <w:rFonts w:ascii="Times" w:eastAsia="Times New Roman" w:hAnsi="Times" w:cs="Times New Roman"/>
          <w:spacing w:val="-2"/>
        </w:rPr>
        <w:t>o</w:t>
      </w:r>
      <w:r w:rsidRPr="00B66A66">
        <w:rPr>
          <w:rFonts w:ascii="Times" w:eastAsia="Times New Roman" w:hAnsi="Times" w:cs="Times New Roman"/>
        </w:rPr>
        <w:t>:</w:t>
      </w:r>
    </w:p>
    <w:p w:rsidR="00647058" w:rsidRPr="00B66A66" w:rsidRDefault="00647058" w:rsidP="00647058">
      <w:pPr>
        <w:spacing w:before="7"/>
        <w:ind w:left="1018" w:right="88"/>
        <w:rPr>
          <w:rFonts w:ascii="Times" w:eastAsia="Times New Roman" w:hAnsi="Times" w:cs="Times New Roman"/>
        </w:rPr>
      </w:pPr>
      <w:r w:rsidRPr="00B66A66">
        <w:rPr>
          <w:rFonts w:ascii="Times" w:eastAsia="Times New Roman" w:hAnsi="Times" w:cs="Times New Roman"/>
          <w:spacing w:val="-3"/>
        </w:rPr>
        <w:t>1</w:t>
      </w:r>
      <w:r w:rsidRPr="00B66A66">
        <w:rPr>
          <w:rFonts w:ascii="Times" w:eastAsia="Times New Roman" w:hAnsi="Times" w:cs="Times New Roman"/>
        </w:rPr>
        <w:t>)</w:t>
      </w:r>
      <w:r w:rsidRPr="00B66A66">
        <w:rPr>
          <w:rFonts w:ascii="Times" w:eastAsia="Times New Roman" w:hAnsi="Times" w:cs="Times New Roman"/>
          <w:spacing w:val="51"/>
        </w:rPr>
        <w:t xml:space="preserve"> </w:t>
      </w:r>
      <w:proofErr w:type="gramStart"/>
      <w:r w:rsidRPr="00B66A66">
        <w:rPr>
          <w:rFonts w:ascii="Times" w:eastAsia="Times New Roman" w:hAnsi="Times" w:cs="Times New Roman"/>
          <w:spacing w:val="-3"/>
        </w:rPr>
        <w:t>rea</w:t>
      </w:r>
      <w:r w:rsidRPr="00B66A66">
        <w:rPr>
          <w:rFonts w:ascii="Times" w:eastAsia="Times New Roman" w:hAnsi="Times" w:cs="Times New Roman"/>
        </w:rPr>
        <w:t>d</w:t>
      </w:r>
      <w:proofErr w:type="gramEnd"/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closel</w:t>
      </w:r>
      <w:r w:rsidRPr="00B66A66">
        <w:rPr>
          <w:rFonts w:ascii="Times" w:eastAsia="Times New Roman" w:hAnsi="Times" w:cs="Times New Roman"/>
        </w:rPr>
        <w:t>y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i</w:t>
      </w:r>
      <w:r w:rsidRPr="00B66A66">
        <w:rPr>
          <w:rFonts w:ascii="Times" w:eastAsia="Times New Roman" w:hAnsi="Times" w:cs="Times New Roman"/>
        </w:rPr>
        <w:t>n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</w:rPr>
        <w:t>a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variet</w:t>
      </w:r>
      <w:r w:rsidRPr="00B66A66">
        <w:rPr>
          <w:rFonts w:ascii="Times" w:eastAsia="Times New Roman" w:hAnsi="Times" w:cs="Times New Roman"/>
        </w:rPr>
        <w:t>y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o</w:t>
      </w:r>
      <w:r w:rsidRPr="00B66A66">
        <w:rPr>
          <w:rFonts w:ascii="Times" w:eastAsia="Times New Roman" w:hAnsi="Times" w:cs="Times New Roman"/>
        </w:rPr>
        <w:t>f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forms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styles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structures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an</w:t>
      </w:r>
      <w:r w:rsidRPr="00B66A66">
        <w:rPr>
          <w:rFonts w:ascii="Times" w:eastAsia="Times New Roman" w:hAnsi="Times" w:cs="Times New Roman"/>
        </w:rPr>
        <w:t>d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modes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an</w:t>
      </w:r>
      <w:r w:rsidRPr="00B66A66">
        <w:rPr>
          <w:rFonts w:ascii="Times" w:eastAsia="Times New Roman" w:hAnsi="Times" w:cs="Times New Roman"/>
        </w:rPr>
        <w:t>d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articulat</w:t>
      </w:r>
      <w:r w:rsidRPr="00B66A66">
        <w:rPr>
          <w:rFonts w:ascii="Times" w:eastAsia="Times New Roman" w:hAnsi="Times" w:cs="Times New Roman"/>
        </w:rPr>
        <w:t>e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the valu</w:t>
      </w:r>
      <w:r w:rsidRPr="00B66A66">
        <w:rPr>
          <w:rFonts w:ascii="Times" w:eastAsia="Times New Roman" w:hAnsi="Times" w:cs="Times New Roman"/>
        </w:rPr>
        <w:t>e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o</w:t>
      </w:r>
      <w:r w:rsidRPr="00B66A66">
        <w:rPr>
          <w:rFonts w:ascii="Times" w:eastAsia="Times New Roman" w:hAnsi="Times" w:cs="Times New Roman"/>
        </w:rPr>
        <w:t>f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clos</w:t>
      </w:r>
      <w:r w:rsidRPr="00B66A66">
        <w:rPr>
          <w:rFonts w:ascii="Times" w:eastAsia="Times New Roman" w:hAnsi="Times" w:cs="Times New Roman"/>
        </w:rPr>
        <w:t>e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readin</w:t>
      </w:r>
      <w:r w:rsidRPr="00B66A66">
        <w:rPr>
          <w:rFonts w:ascii="Times" w:eastAsia="Times New Roman" w:hAnsi="Times" w:cs="Times New Roman"/>
        </w:rPr>
        <w:t>g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i</w:t>
      </w:r>
      <w:r w:rsidRPr="00B66A66">
        <w:rPr>
          <w:rFonts w:ascii="Times" w:eastAsia="Times New Roman" w:hAnsi="Times" w:cs="Times New Roman"/>
        </w:rPr>
        <w:t>n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th</w:t>
      </w:r>
      <w:r w:rsidRPr="00B66A66">
        <w:rPr>
          <w:rFonts w:ascii="Times" w:eastAsia="Times New Roman" w:hAnsi="Times" w:cs="Times New Roman"/>
        </w:rPr>
        <w:t>e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stud</w:t>
      </w:r>
      <w:r w:rsidRPr="00B66A66">
        <w:rPr>
          <w:rFonts w:ascii="Times" w:eastAsia="Times New Roman" w:hAnsi="Times" w:cs="Times New Roman"/>
        </w:rPr>
        <w:t>y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o</w:t>
      </w:r>
      <w:r w:rsidRPr="00B66A66">
        <w:rPr>
          <w:rFonts w:ascii="Times" w:eastAsia="Times New Roman" w:hAnsi="Times" w:cs="Times New Roman"/>
        </w:rPr>
        <w:t>f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literature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creativ</w:t>
      </w:r>
      <w:r w:rsidRPr="00B66A66">
        <w:rPr>
          <w:rFonts w:ascii="Times" w:eastAsia="Times New Roman" w:hAnsi="Times" w:cs="Times New Roman"/>
        </w:rPr>
        <w:t>e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writing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o</w:t>
      </w:r>
      <w:r w:rsidRPr="00B66A66">
        <w:rPr>
          <w:rFonts w:ascii="Times" w:eastAsia="Times New Roman" w:hAnsi="Times" w:cs="Times New Roman"/>
        </w:rPr>
        <w:t>r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rhetoric.</w:t>
      </w:r>
    </w:p>
    <w:p w:rsidR="00647058" w:rsidRPr="00B66A66" w:rsidRDefault="00647058" w:rsidP="00647058">
      <w:pPr>
        <w:spacing w:before="4"/>
        <w:ind w:left="1019" w:right="962" w:firstLine="57"/>
        <w:rPr>
          <w:rFonts w:ascii="Times" w:eastAsia="Times New Roman" w:hAnsi="Times" w:cs="Times New Roman"/>
        </w:rPr>
      </w:pPr>
      <w:r w:rsidRPr="00B66A66">
        <w:rPr>
          <w:rFonts w:ascii="Times" w:eastAsia="Times New Roman" w:hAnsi="Times" w:cs="Times New Roman"/>
          <w:spacing w:val="-3"/>
        </w:rPr>
        <w:t>2</w:t>
      </w:r>
      <w:r w:rsidRPr="00B66A66">
        <w:rPr>
          <w:rFonts w:ascii="Times" w:eastAsia="Times New Roman" w:hAnsi="Times" w:cs="Times New Roman"/>
        </w:rPr>
        <w:t>)</w:t>
      </w:r>
      <w:r w:rsidRPr="00B66A66">
        <w:rPr>
          <w:rFonts w:ascii="Times" w:eastAsia="Times New Roman" w:hAnsi="Times" w:cs="Times New Roman"/>
          <w:spacing w:val="51"/>
        </w:rPr>
        <w:t xml:space="preserve"> </w:t>
      </w:r>
      <w:proofErr w:type="gramStart"/>
      <w:r w:rsidRPr="00B66A66">
        <w:rPr>
          <w:rFonts w:ascii="Times" w:eastAsia="Times New Roman" w:hAnsi="Times" w:cs="Times New Roman"/>
          <w:spacing w:val="-3"/>
        </w:rPr>
        <w:t>sho</w:t>
      </w:r>
      <w:r w:rsidRPr="00B66A66">
        <w:rPr>
          <w:rFonts w:ascii="Times" w:eastAsia="Times New Roman" w:hAnsi="Times" w:cs="Times New Roman"/>
        </w:rPr>
        <w:t>w</w:t>
      </w:r>
      <w:proofErr w:type="gramEnd"/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familiarit</w:t>
      </w:r>
      <w:r w:rsidRPr="00B66A66">
        <w:rPr>
          <w:rFonts w:ascii="Times" w:eastAsia="Times New Roman" w:hAnsi="Times" w:cs="Times New Roman"/>
        </w:rPr>
        <w:t>y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wit</w:t>
      </w:r>
      <w:r w:rsidRPr="00B66A66">
        <w:rPr>
          <w:rFonts w:ascii="Times" w:eastAsia="Times New Roman" w:hAnsi="Times" w:cs="Times New Roman"/>
        </w:rPr>
        <w:t>h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majo</w:t>
      </w:r>
      <w:r w:rsidRPr="00B66A66">
        <w:rPr>
          <w:rFonts w:ascii="Times" w:eastAsia="Times New Roman" w:hAnsi="Times" w:cs="Times New Roman"/>
        </w:rPr>
        <w:t>r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literar</w:t>
      </w:r>
      <w:r w:rsidRPr="00B66A66">
        <w:rPr>
          <w:rFonts w:ascii="Times" w:eastAsia="Times New Roman" w:hAnsi="Times" w:cs="Times New Roman"/>
        </w:rPr>
        <w:t>y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works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8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genres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periods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an</w:t>
      </w:r>
      <w:r w:rsidRPr="00B66A66">
        <w:rPr>
          <w:rFonts w:ascii="Times" w:eastAsia="Times New Roman" w:hAnsi="Times" w:cs="Times New Roman"/>
        </w:rPr>
        <w:t>d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critical approache</w:t>
      </w:r>
      <w:r w:rsidRPr="00B66A66">
        <w:rPr>
          <w:rFonts w:ascii="Times" w:eastAsia="Times New Roman" w:hAnsi="Times" w:cs="Times New Roman"/>
        </w:rPr>
        <w:t>s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t</w:t>
      </w:r>
      <w:r w:rsidRPr="00B66A66">
        <w:rPr>
          <w:rFonts w:ascii="Times" w:eastAsia="Times New Roman" w:hAnsi="Times" w:cs="Times New Roman"/>
        </w:rPr>
        <w:t>o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British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American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an</w:t>
      </w:r>
      <w:r w:rsidRPr="00B66A66">
        <w:rPr>
          <w:rFonts w:ascii="Times" w:eastAsia="Times New Roman" w:hAnsi="Times" w:cs="Times New Roman"/>
        </w:rPr>
        <w:t>d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Worl</w:t>
      </w:r>
      <w:r w:rsidRPr="00B66A66">
        <w:rPr>
          <w:rFonts w:ascii="Times" w:eastAsia="Times New Roman" w:hAnsi="Times" w:cs="Times New Roman"/>
        </w:rPr>
        <w:t>d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Literature.</w:t>
      </w:r>
    </w:p>
    <w:p w:rsidR="00647058" w:rsidRPr="00B66A66" w:rsidRDefault="00647058" w:rsidP="00647058">
      <w:pPr>
        <w:spacing w:before="4"/>
        <w:ind w:left="1019" w:right="128"/>
        <w:rPr>
          <w:rFonts w:ascii="Times" w:eastAsia="Times New Roman" w:hAnsi="Times" w:cs="Times New Roman"/>
        </w:rPr>
      </w:pPr>
      <w:r w:rsidRPr="00B66A66">
        <w:rPr>
          <w:rFonts w:ascii="Times" w:eastAsia="Times New Roman" w:hAnsi="Times" w:cs="Times New Roman"/>
          <w:spacing w:val="-3"/>
        </w:rPr>
        <w:t>3</w:t>
      </w:r>
      <w:r w:rsidRPr="00B66A66">
        <w:rPr>
          <w:rFonts w:ascii="Times" w:eastAsia="Times New Roman" w:hAnsi="Times" w:cs="Times New Roman"/>
        </w:rPr>
        <w:t>)</w:t>
      </w:r>
      <w:r w:rsidRPr="00B66A66">
        <w:rPr>
          <w:rFonts w:ascii="Times" w:eastAsia="Times New Roman" w:hAnsi="Times" w:cs="Times New Roman"/>
          <w:spacing w:val="51"/>
        </w:rPr>
        <w:t xml:space="preserve"> </w:t>
      </w:r>
      <w:proofErr w:type="gramStart"/>
      <w:r w:rsidRPr="00B66A66">
        <w:rPr>
          <w:rFonts w:ascii="Times" w:eastAsia="Times New Roman" w:hAnsi="Times" w:cs="Times New Roman"/>
          <w:spacing w:val="-3"/>
        </w:rPr>
        <w:t>writ</w:t>
      </w:r>
      <w:r w:rsidRPr="00B66A66">
        <w:rPr>
          <w:rFonts w:ascii="Times" w:eastAsia="Times New Roman" w:hAnsi="Times" w:cs="Times New Roman"/>
        </w:rPr>
        <w:t>e</w:t>
      </w:r>
      <w:proofErr w:type="gramEnd"/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clearly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effectively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an</w:t>
      </w:r>
      <w:r w:rsidRPr="00B66A66">
        <w:rPr>
          <w:rFonts w:ascii="Times" w:eastAsia="Times New Roman" w:hAnsi="Times" w:cs="Times New Roman"/>
        </w:rPr>
        <w:t>d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creatively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an</w:t>
      </w:r>
      <w:r w:rsidRPr="00B66A66">
        <w:rPr>
          <w:rFonts w:ascii="Times" w:eastAsia="Times New Roman" w:hAnsi="Times" w:cs="Times New Roman"/>
        </w:rPr>
        <w:t>d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adjus</w:t>
      </w:r>
      <w:r w:rsidRPr="00B66A66">
        <w:rPr>
          <w:rFonts w:ascii="Times" w:eastAsia="Times New Roman" w:hAnsi="Times" w:cs="Times New Roman"/>
        </w:rPr>
        <w:t>t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writin</w:t>
      </w:r>
      <w:r w:rsidRPr="00B66A66">
        <w:rPr>
          <w:rFonts w:ascii="Times" w:eastAsia="Times New Roman" w:hAnsi="Times" w:cs="Times New Roman"/>
        </w:rPr>
        <w:t>g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styl</w:t>
      </w:r>
      <w:r w:rsidRPr="00B66A66">
        <w:rPr>
          <w:rFonts w:ascii="Times" w:eastAsia="Times New Roman" w:hAnsi="Times" w:cs="Times New Roman"/>
        </w:rPr>
        <w:t>e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appropriatel</w:t>
      </w:r>
      <w:r w:rsidRPr="00B66A66">
        <w:rPr>
          <w:rFonts w:ascii="Times" w:eastAsia="Times New Roman" w:hAnsi="Times" w:cs="Times New Roman"/>
        </w:rPr>
        <w:t>y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to th</w:t>
      </w:r>
      <w:r w:rsidRPr="00B66A66">
        <w:rPr>
          <w:rFonts w:ascii="Times" w:eastAsia="Times New Roman" w:hAnsi="Times" w:cs="Times New Roman"/>
        </w:rPr>
        <w:t>e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content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th</w:t>
      </w:r>
      <w:r w:rsidRPr="00B66A66">
        <w:rPr>
          <w:rFonts w:ascii="Times" w:eastAsia="Times New Roman" w:hAnsi="Times" w:cs="Times New Roman"/>
        </w:rPr>
        <w:t>e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context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an</w:t>
      </w:r>
      <w:r w:rsidRPr="00B66A66">
        <w:rPr>
          <w:rFonts w:ascii="Times" w:eastAsia="Times New Roman" w:hAnsi="Times" w:cs="Times New Roman"/>
        </w:rPr>
        <w:t>d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natur</w:t>
      </w:r>
      <w:r w:rsidRPr="00B66A66">
        <w:rPr>
          <w:rFonts w:ascii="Times" w:eastAsia="Times New Roman" w:hAnsi="Times" w:cs="Times New Roman"/>
        </w:rPr>
        <w:t>e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o</w:t>
      </w:r>
      <w:r w:rsidRPr="00B66A66">
        <w:rPr>
          <w:rFonts w:ascii="Times" w:eastAsia="Times New Roman" w:hAnsi="Times" w:cs="Times New Roman"/>
        </w:rPr>
        <w:t>f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th</w:t>
      </w:r>
      <w:r w:rsidRPr="00B66A66">
        <w:rPr>
          <w:rFonts w:ascii="Times" w:eastAsia="Times New Roman" w:hAnsi="Times" w:cs="Times New Roman"/>
        </w:rPr>
        <w:t>e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subject.</w:t>
      </w:r>
    </w:p>
    <w:p w:rsidR="00647058" w:rsidRPr="00B66A66" w:rsidRDefault="00647058" w:rsidP="00647058">
      <w:pPr>
        <w:spacing w:before="4"/>
        <w:ind w:left="1019" w:right="683"/>
        <w:rPr>
          <w:rFonts w:ascii="Times" w:eastAsia="Times New Roman" w:hAnsi="Times" w:cs="Times New Roman"/>
        </w:rPr>
      </w:pPr>
      <w:r w:rsidRPr="00B66A66">
        <w:rPr>
          <w:rFonts w:ascii="Times" w:eastAsia="Times New Roman" w:hAnsi="Times" w:cs="Times New Roman"/>
          <w:spacing w:val="-3"/>
        </w:rPr>
        <w:t>4</w:t>
      </w:r>
      <w:r w:rsidRPr="00B66A66">
        <w:rPr>
          <w:rFonts w:ascii="Times" w:eastAsia="Times New Roman" w:hAnsi="Times" w:cs="Times New Roman"/>
        </w:rPr>
        <w:t>)</w:t>
      </w:r>
      <w:r w:rsidRPr="00B66A66">
        <w:rPr>
          <w:rFonts w:ascii="Times" w:eastAsia="Times New Roman" w:hAnsi="Times" w:cs="Times New Roman"/>
          <w:spacing w:val="51"/>
        </w:rPr>
        <w:t xml:space="preserve"> </w:t>
      </w:r>
      <w:proofErr w:type="gramStart"/>
      <w:r w:rsidRPr="00B66A66">
        <w:rPr>
          <w:rFonts w:ascii="Times" w:eastAsia="Times New Roman" w:hAnsi="Times" w:cs="Times New Roman"/>
          <w:spacing w:val="-3"/>
        </w:rPr>
        <w:t>develo</w:t>
      </w:r>
      <w:r w:rsidRPr="00B66A66">
        <w:rPr>
          <w:rFonts w:ascii="Times" w:eastAsia="Times New Roman" w:hAnsi="Times" w:cs="Times New Roman"/>
        </w:rPr>
        <w:t>p</w:t>
      </w:r>
      <w:proofErr w:type="gramEnd"/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an</w:t>
      </w:r>
      <w:r w:rsidRPr="00B66A66">
        <w:rPr>
          <w:rFonts w:ascii="Times" w:eastAsia="Times New Roman" w:hAnsi="Times" w:cs="Times New Roman"/>
        </w:rPr>
        <w:t>d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carr</w:t>
      </w:r>
      <w:r w:rsidRPr="00B66A66">
        <w:rPr>
          <w:rFonts w:ascii="Times" w:eastAsia="Times New Roman" w:hAnsi="Times" w:cs="Times New Roman"/>
        </w:rPr>
        <w:t>y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ou</w:t>
      </w:r>
      <w:r w:rsidRPr="00B66A66">
        <w:rPr>
          <w:rFonts w:ascii="Times" w:eastAsia="Times New Roman" w:hAnsi="Times" w:cs="Times New Roman"/>
        </w:rPr>
        <w:t>t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researc</w:t>
      </w:r>
      <w:r w:rsidRPr="00B66A66">
        <w:rPr>
          <w:rFonts w:ascii="Times" w:eastAsia="Times New Roman" w:hAnsi="Times" w:cs="Times New Roman"/>
        </w:rPr>
        <w:t>h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projects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an</w:t>
      </w:r>
      <w:r w:rsidRPr="00B66A66">
        <w:rPr>
          <w:rFonts w:ascii="Times" w:eastAsia="Times New Roman" w:hAnsi="Times" w:cs="Times New Roman"/>
        </w:rPr>
        <w:t>d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locate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evaluate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organize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and incorporat</w:t>
      </w:r>
      <w:r w:rsidRPr="00B66A66">
        <w:rPr>
          <w:rFonts w:ascii="Times" w:eastAsia="Times New Roman" w:hAnsi="Times" w:cs="Times New Roman"/>
        </w:rPr>
        <w:t>e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informatio</w:t>
      </w:r>
      <w:r w:rsidRPr="00B66A66">
        <w:rPr>
          <w:rFonts w:ascii="Times" w:eastAsia="Times New Roman" w:hAnsi="Times" w:cs="Times New Roman"/>
        </w:rPr>
        <w:t>n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effectively.</w:t>
      </w:r>
    </w:p>
    <w:p w:rsidR="00647058" w:rsidRPr="00B66A66" w:rsidRDefault="00647058" w:rsidP="00647058">
      <w:pPr>
        <w:ind w:left="1019" w:right="-20"/>
        <w:rPr>
          <w:rFonts w:ascii="Times" w:eastAsia="Times New Roman" w:hAnsi="Times" w:cs="Times New Roman"/>
          <w:spacing w:val="-3"/>
        </w:rPr>
      </w:pPr>
      <w:r w:rsidRPr="00B66A66">
        <w:rPr>
          <w:rFonts w:ascii="Times" w:eastAsia="Times New Roman" w:hAnsi="Times" w:cs="Times New Roman"/>
          <w:spacing w:val="-3"/>
        </w:rPr>
        <w:t>5</w:t>
      </w:r>
      <w:r w:rsidRPr="00B66A66">
        <w:rPr>
          <w:rFonts w:ascii="Times" w:eastAsia="Times New Roman" w:hAnsi="Times" w:cs="Times New Roman"/>
        </w:rPr>
        <w:t>)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proofErr w:type="gramStart"/>
      <w:r w:rsidRPr="00B66A66">
        <w:rPr>
          <w:rFonts w:ascii="Times" w:eastAsia="Times New Roman" w:hAnsi="Times" w:cs="Times New Roman"/>
          <w:spacing w:val="-3"/>
        </w:rPr>
        <w:t>articulat</w:t>
      </w:r>
      <w:r w:rsidRPr="00B66A66">
        <w:rPr>
          <w:rFonts w:ascii="Times" w:eastAsia="Times New Roman" w:hAnsi="Times" w:cs="Times New Roman"/>
        </w:rPr>
        <w:t>e</w:t>
      </w:r>
      <w:proofErr w:type="gramEnd"/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th</w:t>
      </w:r>
      <w:r w:rsidRPr="00B66A66">
        <w:rPr>
          <w:rFonts w:ascii="Times" w:eastAsia="Times New Roman" w:hAnsi="Times" w:cs="Times New Roman"/>
        </w:rPr>
        <w:t>e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relation</w:t>
      </w:r>
      <w:r w:rsidRPr="00B66A66">
        <w:rPr>
          <w:rFonts w:ascii="Times" w:eastAsia="Times New Roman" w:hAnsi="Times" w:cs="Times New Roman"/>
        </w:rPr>
        <w:t>s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amon</w:t>
      </w:r>
      <w:r w:rsidRPr="00B66A66">
        <w:rPr>
          <w:rFonts w:ascii="Times" w:eastAsia="Times New Roman" w:hAnsi="Times" w:cs="Times New Roman"/>
        </w:rPr>
        <w:t>g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culture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history</w:t>
      </w:r>
      <w:r w:rsidRPr="00B66A66">
        <w:rPr>
          <w:rFonts w:ascii="Times" w:eastAsia="Times New Roman" w:hAnsi="Times" w:cs="Times New Roman"/>
        </w:rPr>
        <w:t>,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an</w:t>
      </w:r>
      <w:r w:rsidRPr="00B66A66">
        <w:rPr>
          <w:rFonts w:ascii="Times" w:eastAsia="Times New Roman" w:hAnsi="Times" w:cs="Times New Roman"/>
        </w:rPr>
        <w:t>d</w:t>
      </w:r>
      <w:r w:rsidRPr="00B66A66">
        <w:rPr>
          <w:rFonts w:ascii="Times" w:eastAsia="Times New Roman" w:hAnsi="Times" w:cs="Times New Roman"/>
          <w:spacing w:val="-6"/>
        </w:rPr>
        <w:t xml:space="preserve"> </w:t>
      </w:r>
      <w:r w:rsidRPr="00B66A66">
        <w:rPr>
          <w:rFonts w:ascii="Times" w:eastAsia="Times New Roman" w:hAnsi="Times" w:cs="Times New Roman"/>
          <w:spacing w:val="-3"/>
        </w:rPr>
        <w:t>texts.</w:t>
      </w:r>
    </w:p>
    <w:p w:rsidR="00647058" w:rsidRDefault="00647058" w:rsidP="00647058">
      <w:pPr>
        <w:rPr>
          <w:rFonts w:ascii="Times" w:hAnsi="Times"/>
        </w:rPr>
      </w:pPr>
    </w:p>
    <w:p w:rsidR="00647058" w:rsidRDefault="00647058" w:rsidP="00647058">
      <w:pPr>
        <w:rPr>
          <w:rFonts w:ascii="Times" w:hAnsi="Times"/>
        </w:rPr>
      </w:pPr>
    </w:p>
    <w:p w:rsidR="00647058" w:rsidRDefault="00647058" w:rsidP="00647058">
      <w:pPr>
        <w:rPr>
          <w:rFonts w:ascii="Times" w:hAnsi="Times"/>
        </w:rPr>
      </w:pPr>
    </w:p>
    <w:p w:rsidR="0019284A" w:rsidRDefault="00647058" w:rsidP="00647058">
      <w:r>
        <w:t>RUBRIC INCORPORATING SLO COMPONENTS</w:t>
      </w:r>
      <w:bookmarkStart w:id="0" w:name="_GoBack"/>
      <w:bookmarkEnd w:id="0"/>
    </w:p>
    <w:sectPr w:rsidR="0019284A" w:rsidSect="00D47D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D0DB5"/>
    <w:multiLevelType w:val="hybridMultilevel"/>
    <w:tmpl w:val="58F2A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04C00"/>
    <w:multiLevelType w:val="hybridMultilevel"/>
    <w:tmpl w:val="9C4E0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619B9"/>
    <w:multiLevelType w:val="hybridMultilevel"/>
    <w:tmpl w:val="03120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8"/>
    <w:rsid w:val="0019284A"/>
    <w:rsid w:val="00647058"/>
    <w:rsid w:val="00D4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5C69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58"/>
  </w:style>
  <w:style w:type="paragraph" w:styleId="Heading1">
    <w:name w:val="heading 1"/>
    <w:basedOn w:val="Normal"/>
    <w:next w:val="Normal"/>
    <w:link w:val="Heading1Char"/>
    <w:qFormat/>
    <w:rsid w:val="00647058"/>
    <w:pPr>
      <w:keepNext/>
      <w:outlineLvl w:val="0"/>
    </w:pPr>
    <w:rPr>
      <w:rFonts w:ascii="Times New Roman" w:eastAsia="Times New Roman" w:hAnsi="Times New Roman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7058"/>
    <w:rPr>
      <w:rFonts w:ascii="Times New Roman" w:eastAsia="Times New Roman" w:hAnsi="Times New Roman" w:cs="Times New Roman"/>
      <w:b/>
      <w:bCs/>
      <w:szCs w:val="20"/>
    </w:rPr>
  </w:style>
  <w:style w:type="paragraph" w:styleId="BodyText">
    <w:name w:val="Body Text"/>
    <w:basedOn w:val="Normal"/>
    <w:link w:val="BodyTextChar"/>
    <w:rsid w:val="00647058"/>
    <w:rPr>
      <w:rFonts w:ascii="Times New Roman" w:eastAsia="Times New Roman" w:hAnsi="Times New Roman" w:cs="Times New Roman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647058"/>
    <w:rPr>
      <w:rFonts w:ascii="Times New Roman" w:eastAsia="Times New Roman" w:hAnsi="Times New Roman" w:cs="Times New Roman"/>
      <w:b/>
      <w:bCs/>
      <w:szCs w:val="20"/>
    </w:rPr>
  </w:style>
  <w:style w:type="table" w:styleId="TableGrid">
    <w:name w:val="Table Grid"/>
    <w:basedOn w:val="TableNormal"/>
    <w:uiPriority w:val="59"/>
    <w:rsid w:val="0064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7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58"/>
  </w:style>
  <w:style w:type="paragraph" w:styleId="Heading1">
    <w:name w:val="heading 1"/>
    <w:basedOn w:val="Normal"/>
    <w:next w:val="Normal"/>
    <w:link w:val="Heading1Char"/>
    <w:qFormat/>
    <w:rsid w:val="00647058"/>
    <w:pPr>
      <w:keepNext/>
      <w:outlineLvl w:val="0"/>
    </w:pPr>
    <w:rPr>
      <w:rFonts w:ascii="Times New Roman" w:eastAsia="Times New Roman" w:hAnsi="Times New Roman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7058"/>
    <w:rPr>
      <w:rFonts w:ascii="Times New Roman" w:eastAsia="Times New Roman" w:hAnsi="Times New Roman" w:cs="Times New Roman"/>
      <w:b/>
      <w:bCs/>
      <w:szCs w:val="20"/>
    </w:rPr>
  </w:style>
  <w:style w:type="paragraph" w:styleId="BodyText">
    <w:name w:val="Body Text"/>
    <w:basedOn w:val="Normal"/>
    <w:link w:val="BodyTextChar"/>
    <w:rsid w:val="00647058"/>
    <w:rPr>
      <w:rFonts w:ascii="Times New Roman" w:eastAsia="Times New Roman" w:hAnsi="Times New Roman" w:cs="Times New Roman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647058"/>
    <w:rPr>
      <w:rFonts w:ascii="Times New Roman" w:eastAsia="Times New Roman" w:hAnsi="Times New Roman" w:cs="Times New Roman"/>
      <w:b/>
      <w:bCs/>
      <w:szCs w:val="20"/>
    </w:rPr>
  </w:style>
  <w:style w:type="table" w:styleId="TableGrid">
    <w:name w:val="Table Grid"/>
    <w:basedOn w:val="TableNormal"/>
    <w:uiPriority w:val="59"/>
    <w:rsid w:val="0064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7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Macintosh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Revathi Krishnaswamy</dc:creator>
  <cp:keywords/>
  <dc:description/>
  <cp:lastModifiedBy>Revathi Krishnaswamy</cp:lastModifiedBy>
  <cp:revision>1</cp:revision>
  <dcterms:created xsi:type="dcterms:W3CDTF">2013-10-28T19:55:00Z</dcterms:created>
  <dcterms:modified xsi:type="dcterms:W3CDTF">2013-10-28T19:56:00Z</dcterms:modified>
</cp:coreProperties>
</file>