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A81BA" w14:textId="77777777" w:rsidR="00612F6C" w:rsidRPr="00612F6C" w:rsidRDefault="00612F6C" w:rsidP="00612F6C">
      <w:pPr>
        <w:rPr>
          <w:rFonts w:ascii="Times" w:hAnsi="Times" w:cs="Times New Roman"/>
          <w:sz w:val="20"/>
          <w:szCs w:val="20"/>
        </w:rPr>
      </w:pPr>
      <w:r w:rsidRPr="00612F6C">
        <w:rPr>
          <w:rFonts w:ascii="Cambria" w:hAnsi="Cambria" w:cs="Times New Roman"/>
          <w:color w:val="000000"/>
        </w:rPr>
        <w:t xml:space="preserve">Veteran Bay Area journalist, nonfiction writer, and short-story author Andrew Lam </w:t>
      </w:r>
      <w:r>
        <w:rPr>
          <w:rFonts w:ascii="Cambria" w:hAnsi="Cambria" w:cs="Times New Roman"/>
          <w:color w:val="000000"/>
        </w:rPr>
        <w:t>will be the</w:t>
      </w:r>
      <w:r w:rsidRPr="00612F6C">
        <w:rPr>
          <w:rFonts w:ascii="Cambria" w:hAnsi="Cambria" w:cs="Times New Roman"/>
          <w:color w:val="000000"/>
        </w:rPr>
        <w:t xml:space="preserve"> Connie L. Lurie Distinguished Visiting Author-in-Residence for the 2015 </w:t>
      </w:r>
      <w:proofErr w:type="gramStart"/>
      <w:r w:rsidRPr="00612F6C">
        <w:rPr>
          <w:rFonts w:ascii="Cambria" w:hAnsi="Cambria" w:cs="Times New Roman"/>
          <w:color w:val="000000"/>
        </w:rPr>
        <w:t>Spring</w:t>
      </w:r>
      <w:proofErr w:type="gramEnd"/>
      <w:r w:rsidRPr="00612F6C">
        <w:rPr>
          <w:rFonts w:ascii="Cambria" w:hAnsi="Cambria" w:cs="Times New Roman"/>
          <w:color w:val="000000"/>
        </w:rPr>
        <w:t xml:space="preserve"> semester. </w:t>
      </w:r>
    </w:p>
    <w:p w14:paraId="68BFA086" w14:textId="77777777" w:rsidR="00612F6C" w:rsidRPr="00612F6C" w:rsidRDefault="00612F6C" w:rsidP="00612F6C">
      <w:pPr>
        <w:rPr>
          <w:rFonts w:ascii="Times" w:eastAsia="Times New Roman" w:hAnsi="Times" w:cs="Times New Roman"/>
          <w:sz w:val="20"/>
          <w:szCs w:val="20"/>
        </w:rPr>
      </w:pPr>
    </w:p>
    <w:p w14:paraId="1A7E315D" w14:textId="77777777" w:rsidR="00612F6C" w:rsidRPr="00612F6C" w:rsidRDefault="00612F6C" w:rsidP="00612F6C">
      <w:pPr>
        <w:rPr>
          <w:rFonts w:ascii="Times" w:hAnsi="Times" w:cs="Times New Roman"/>
          <w:sz w:val="20"/>
          <w:szCs w:val="20"/>
        </w:rPr>
      </w:pPr>
      <w:r w:rsidRPr="00612F6C">
        <w:rPr>
          <w:rFonts w:ascii="Cambria" w:hAnsi="Cambria" w:cs="Times New Roman"/>
          <w:color w:val="000000"/>
        </w:rPr>
        <w:t xml:space="preserve">Critics consider Andrew Lam to be one of the most influential Vietnamese American writers publishing today.  His essays and stories have appeared in dozens of newspapers, magazines, and literary journals including </w:t>
      </w:r>
      <w:r w:rsidRPr="00612F6C">
        <w:rPr>
          <w:rFonts w:ascii="Cambria" w:hAnsi="Cambria" w:cs="Times New Roman"/>
          <w:i/>
          <w:iCs/>
          <w:color w:val="000000"/>
        </w:rPr>
        <w:t>The New York Times</w:t>
      </w:r>
      <w:r w:rsidRPr="00612F6C">
        <w:rPr>
          <w:rFonts w:ascii="Cambria" w:hAnsi="Cambria" w:cs="Times New Roman"/>
          <w:color w:val="000000"/>
        </w:rPr>
        <w:t xml:space="preserve">, </w:t>
      </w:r>
      <w:r w:rsidRPr="00612F6C">
        <w:rPr>
          <w:rFonts w:ascii="Cambria" w:hAnsi="Cambria" w:cs="Times New Roman"/>
          <w:i/>
          <w:iCs/>
          <w:color w:val="000000"/>
        </w:rPr>
        <w:t>Los Angeles Times</w:t>
      </w:r>
      <w:r w:rsidRPr="00612F6C">
        <w:rPr>
          <w:rFonts w:ascii="Cambria" w:hAnsi="Cambria" w:cs="Times New Roman"/>
          <w:color w:val="000000"/>
        </w:rPr>
        <w:t xml:space="preserve">, </w:t>
      </w:r>
      <w:r w:rsidRPr="00612F6C">
        <w:rPr>
          <w:rFonts w:ascii="Cambria" w:hAnsi="Cambria" w:cs="Times New Roman"/>
          <w:i/>
          <w:iCs/>
          <w:color w:val="000000"/>
        </w:rPr>
        <w:t>San Francisco Chronicle</w:t>
      </w:r>
      <w:r w:rsidRPr="00612F6C">
        <w:rPr>
          <w:rFonts w:ascii="Cambria" w:hAnsi="Cambria" w:cs="Times New Roman"/>
          <w:color w:val="000000"/>
        </w:rPr>
        <w:t xml:space="preserve">, </w:t>
      </w:r>
      <w:r w:rsidRPr="00612F6C">
        <w:rPr>
          <w:rFonts w:ascii="Cambria" w:hAnsi="Cambria" w:cs="Times New Roman"/>
          <w:i/>
          <w:iCs/>
          <w:color w:val="000000"/>
        </w:rPr>
        <w:t>Baltimore Sun, Atlanta Journal-Constitution, Mother Jones</w:t>
      </w:r>
      <w:r w:rsidRPr="00612F6C">
        <w:rPr>
          <w:rFonts w:ascii="Cambria" w:hAnsi="Cambria" w:cs="Times New Roman"/>
          <w:color w:val="000000"/>
        </w:rPr>
        <w:t xml:space="preserve">, </w:t>
      </w:r>
      <w:r w:rsidRPr="00612F6C">
        <w:rPr>
          <w:rFonts w:ascii="Cambria" w:hAnsi="Cambria" w:cs="Times New Roman"/>
          <w:i/>
          <w:iCs/>
          <w:color w:val="000000"/>
        </w:rPr>
        <w:t>The Nation</w:t>
      </w:r>
      <w:r w:rsidRPr="00612F6C">
        <w:rPr>
          <w:rFonts w:ascii="Cambria" w:hAnsi="Cambria" w:cs="Times New Roman"/>
          <w:color w:val="000000"/>
        </w:rPr>
        <w:t xml:space="preserve">, </w:t>
      </w:r>
      <w:r w:rsidRPr="00612F6C">
        <w:rPr>
          <w:rFonts w:ascii="Cambria" w:hAnsi="Cambria" w:cs="Times New Roman"/>
          <w:i/>
          <w:iCs/>
          <w:color w:val="000000"/>
        </w:rPr>
        <w:t>San Francisco Focus</w:t>
      </w:r>
      <w:r w:rsidRPr="00612F6C">
        <w:rPr>
          <w:rFonts w:ascii="Cambria" w:hAnsi="Cambria" w:cs="Times New Roman"/>
          <w:color w:val="000000"/>
        </w:rPr>
        <w:t xml:space="preserve">, </w:t>
      </w:r>
      <w:r w:rsidRPr="00612F6C">
        <w:rPr>
          <w:rFonts w:ascii="Cambria" w:hAnsi="Cambria" w:cs="Times New Roman"/>
          <w:i/>
          <w:iCs/>
          <w:color w:val="000000"/>
        </w:rPr>
        <w:t>The Crab Orchard Review</w:t>
      </w:r>
      <w:r w:rsidRPr="00612F6C">
        <w:rPr>
          <w:rFonts w:ascii="Cambria" w:hAnsi="Cambria" w:cs="Times New Roman"/>
          <w:color w:val="000000"/>
        </w:rPr>
        <w:t xml:space="preserve">, and </w:t>
      </w:r>
      <w:r w:rsidRPr="00612F6C">
        <w:rPr>
          <w:rFonts w:ascii="Cambria" w:hAnsi="Cambria" w:cs="Times New Roman"/>
          <w:i/>
          <w:iCs/>
          <w:color w:val="000000"/>
        </w:rPr>
        <w:t>Zyzzyva</w:t>
      </w:r>
      <w:r w:rsidRPr="00612F6C">
        <w:rPr>
          <w:rFonts w:ascii="Cambria" w:hAnsi="Cambria" w:cs="Times New Roman"/>
          <w:color w:val="000000"/>
        </w:rPr>
        <w:t xml:space="preserve">. He is a senior editor and writer with </w:t>
      </w:r>
      <w:hyperlink r:id="rId5" w:history="1">
        <w:r w:rsidRPr="00612F6C">
          <w:rPr>
            <w:rFonts w:ascii="Cambria" w:hAnsi="Cambria" w:cs="Times New Roman"/>
            <w:color w:val="0000FF"/>
            <w:u w:val="single"/>
          </w:rPr>
          <w:t>New America Media</w:t>
        </w:r>
      </w:hyperlink>
      <w:r w:rsidRPr="00612F6C">
        <w:rPr>
          <w:rFonts w:ascii="Cambria" w:hAnsi="Cambria" w:cs="Times New Roman"/>
          <w:color w:val="000000"/>
        </w:rPr>
        <w:t xml:space="preserve">, and is the author of two works of nonfiction: </w:t>
      </w:r>
      <w:hyperlink r:id="rId6" w:history="1">
        <w:r w:rsidRPr="00612F6C">
          <w:rPr>
            <w:rFonts w:ascii="Cambria" w:hAnsi="Cambria" w:cs="Times New Roman"/>
            <w:i/>
            <w:iCs/>
            <w:color w:val="0000FF"/>
            <w:u w:val="single"/>
          </w:rPr>
          <w:t>Perfume Dreams: Reflections on the Vietnamese Diaspora</w:t>
        </w:r>
      </w:hyperlink>
      <w:r w:rsidRPr="00612F6C">
        <w:rPr>
          <w:rFonts w:ascii="Cambria" w:hAnsi="Cambria" w:cs="Times New Roman"/>
          <w:color w:val="000000"/>
        </w:rPr>
        <w:t xml:space="preserve"> and </w:t>
      </w:r>
      <w:hyperlink r:id="rId7" w:history="1">
        <w:r w:rsidRPr="00612F6C">
          <w:rPr>
            <w:rFonts w:ascii="Cambria" w:hAnsi="Cambria" w:cs="Times New Roman"/>
            <w:i/>
            <w:iCs/>
            <w:color w:val="0000FF"/>
            <w:u w:val="single"/>
          </w:rPr>
          <w:t>East Eats West: Writing in Two Hemispheres</w:t>
        </w:r>
      </w:hyperlink>
      <w:r w:rsidRPr="00612F6C">
        <w:rPr>
          <w:rFonts w:ascii="Cambria" w:hAnsi="Cambria" w:cs="Times New Roman"/>
          <w:color w:val="000000"/>
        </w:rPr>
        <w:t xml:space="preserve">. His latest book, </w:t>
      </w:r>
      <w:hyperlink r:id="rId8" w:history="1">
        <w:r w:rsidRPr="00612F6C">
          <w:rPr>
            <w:rFonts w:ascii="Cambria" w:hAnsi="Cambria" w:cs="Times New Roman"/>
            <w:i/>
            <w:iCs/>
            <w:color w:val="0000FF"/>
            <w:u w:val="single"/>
          </w:rPr>
          <w:t>Birds of Paradise Lost</w:t>
        </w:r>
      </w:hyperlink>
      <w:r w:rsidRPr="00612F6C">
        <w:rPr>
          <w:rFonts w:ascii="Cambria" w:hAnsi="Cambria" w:cs="Times New Roman"/>
          <w:color w:val="000000"/>
        </w:rPr>
        <w:t xml:space="preserve">, a collection of short stories about Vietnamese-American newcomers struggling to remake their lives in the San Francisco Bay Area, was published in 2013. He frequently writes for the </w:t>
      </w:r>
      <w:r w:rsidRPr="00612F6C">
        <w:rPr>
          <w:rFonts w:ascii="Cambria" w:hAnsi="Cambria" w:cs="Times New Roman"/>
          <w:i/>
          <w:iCs/>
          <w:color w:val="000000"/>
        </w:rPr>
        <w:t xml:space="preserve">Huffington Post </w:t>
      </w:r>
      <w:r w:rsidRPr="00612F6C">
        <w:rPr>
          <w:rFonts w:ascii="Cambria" w:hAnsi="Cambria" w:cs="Times New Roman"/>
          <w:color w:val="000000"/>
        </w:rPr>
        <w:t xml:space="preserve">and has been a regular contributor to National Public Radio’s </w:t>
      </w:r>
      <w:r w:rsidRPr="00612F6C">
        <w:rPr>
          <w:rFonts w:ascii="Cambria" w:hAnsi="Cambria" w:cs="Times New Roman"/>
          <w:i/>
          <w:iCs/>
          <w:color w:val="000000"/>
        </w:rPr>
        <w:t>All Things Considered</w:t>
      </w:r>
      <w:r w:rsidRPr="00612F6C">
        <w:rPr>
          <w:rFonts w:ascii="Cambria" w:hAnsi="Cambria" w:cs="Times New Roman"/>
          <w:color w:val="000000"/>
        </w:rPr>
        <w:t xml:space="preserve">. In 2004 he was the subject for a segment of the PBS documentary film </w:t>
      </w:r>
      <w:hyperlink r:id="rId9" w:history="1">
        <w:r w:rsidRPr="00612F6C">
          <w:rPr>
            <w:rFonts w:ascii="Cambria" w:hAnsi="Cambria" w:cs="Times New Roman"/>
            <w:i/>
            <w:iCs/>
            <w:color w:val="0000FF"/>
            <w:u w:val="single"/>
          </w:rPr>
          <w:t>My Journey Home</w:t>
        </w:r>
      </w:hyperlink>
      <w:r w:rsidRPr="00612F6C">
        <w:rPr>
          <w:rFonts w:ascii="Cambria" w:hAnsi="Cambria" w:cs="Times New Roman"/>
          <w:color w:val="000000"/>
        </w:rPr>
        <w:t xml:space="preserve">. In the documentary he returns to Vietnam and visits his mother’s ancestral village. </w:t>
      </w:r>
    </w:p>
    <w:p w14:paraId="763879D9" w14:textId="77777777" w:rsidR="00612F6C" w:rsidRPr="00612F6C" w:rsidRDefault="00612F6C" w:rsidP="00612F6C">
      <w:pPr>
        <w:rPr>
          <w:rFonts w:ascii="Times" w:eastAsia="Times New Roman" w:hAnsi="Times" w:cs="Times New Roman"/>
          <w:sz w:val="20"/>
          <w:szCs w:val="20"/>
        </w:rPr>
      </w:pPr>
    </w:p>
    <w:p w14:paraId="6FA77B75" w14:textId="77777777" w:rsidR="00612F6C" w:rsidRPr="00612F6C" w:rsidRDefault="00612F6C" w:rsidP="00612F6C">
      <w:pPr>
        <w:rPr>
          <w:rFonts w:ascii="Times" w:eastAsia="Times New Roman" w:hAnsi="Times" w:cs="Times New Roman"/>
          <w:sz w:val="20"/>
          <w:szCs w:val="20"/>
        </w:rPr>
      </w:pPr>
      <w:r w:rsidRPr="00612F6C">
        <w:rPr>
          <w:rFonts w:ascii="Cambria" w:hAnsi="Cambria" w:cs="Times New Roman"/>
          <w:color w:val="000000"/>
        </w:rPr>
        <w:t xml:space="preserve">Andrew Lam attended the University of California, Berkeley, and later received his Masters of Fine Arts degree in Creative Writing from San Francisco State University.  While still in school he began writing for the Pacific News Service, and then became a founding editor of New American Media. </w:t>
      </w:r>
      <w:r>
        <w:rPr>
          <w:rFonts w:ascii="Times" w:eastAsia="Times New Roman" w:hAnsi="Times" w:cs="Times New Roman"/>
          <w:sz w:val="20"/>
          <w:szCs w:val="20"/>
        </w:rPr>
        <w:t xml:space="preserve"> </w:t>
      </w:r>
      <w:r w:rsidRPr="00612F6C">
        <w:rPr>
          <w:rFonts w:ascii="Cambria" w:hAnsi="Cambria" w:cs="Times New Roman"/>
          <w:color w:val="000000"/>
        </w:rPr>
        <w:t xml:space="preserve">He has taught journalism at San Francisco State University and lectured widely at many universities and institutions in the United States and abroad including: Harvard, Yale, Brown, UCLA, USF, UC Berkeley, University of Hawaii, William and Mary, Rice University, Indiana University, Hong Kong University, Loyola University, The World Affairs Council, The Commonwealth Club of California, and many others. He is a member of the Academy of Arts and Sciences. </w:t>
      </w:r>
    </w:p>
    <w:p w14:paraId="07381AA3" w14:textId="77777777" w:rsidR="00DA62EE" w:rsidRDefault="00DA62EE">
      <w:bookmarkStart w:id="0" w:name="_GoBack"/>
      <w:bookmarkEnd w:id="0"/>
    </w:p>
    <w:sectPr w:rsidR="00DA62EE" w:rsidSect="00DA62E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F6C"/>
    <w:rsid w:val="000F48B5"/>
    <w:rsid w:val="004305F6"/>
    <w:rsid w:val="00612F6C"/>
    <w:rsid w:val="00DA6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6E4D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2F6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12F6C"/>
    <w:rPr>
      <w:color w:val="0000FF"/>
      <w:u w:val="single"/>
    </w:rPr>
  </w:style>
  <w:style w:type="character" w:customStyle="1" w:styleId="apple-tab-span">
    <w:name w:val="apple-tab-span"/>
    <w:basedOn w:val="DefaultParagraphFont"/>
    <w:rsid w:val="00612F6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2F6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612F6C"/>
    <w:rPr>
      <w:color w:val="0000FF"/>
      <w:u w:val="single"/>
    </w:rPr>
  </w:style>
  <w:style w:type="character" w:customStyle="1" w:styleId="apple-tab-span">
    <w:name w:val="apple-tab-span"/>
    <w:basedOn w:val="DefaultParagraphFont"/>
    <w:rsid w:val="00612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0450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newamericamedia.org" TargetMode="External"/><Relationship Id="rId6" Type="http://schemas.openxmlformats.org/officeDocument/2006/relationships/hyperlink" Target="http://www.amazon.com/Perfume-Dreams-Reflections-Vietnamese-Diaspora/dp/1597140201/ref=pd_sim_b_2" TargetMode="External"/><Relationship Id="rId7" Type="http://schemas.openxmlformats.org/officeDocument/2006/relationships/hyperlink" Target="http://www.amazon.com/East-Eats-West-Writing-Hemispheres/dp/1597141380/ref=pd_sim_b_1" TargetMode="External"/><Relationship Id="rId8" Type="http://schemas.openxmlformats.org/officeDocument/2006/relationships/hyperlink" Target="http://www.amazon.com/Birds-Paradise-Lost-Andrew-Lam/dp/1597092681/ref=la_B001K8G0KA_1_3?ie=UTF8&amp;qid=1355120385&amp;sr=1-3" TargetMode="External"/><Relationship Id="rId9" Type="http://schemas.openxmlformats.org/officeDocument/2006/relationships/hyperlink" Target="http://www.pbs.org/weta/myjourneyhome/andrew/index.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375</Words>
  <Characters>2141</Characters>
  <Application>Microsoft Macintosh Word</Application>
  <DocSecurity>0</DocSecurity>
  <Lines>17</Lines>
  <Paragraphs>5</Paragraphs>
  <ScaleCrop>false</ScaleCrop>
  <Company>SJSU</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Miller</dc:creator>
  <cp:keywords/>
  <dc:description/>
  <cp:lastModifiedBy>Powering the Arts Business Manager</cp:lastModifiedBy>
  <cp:revision>2</cp:revision>
  <dcterms:created xsi:type="dcterms:W3CDTF">2015-01-09T20:20:00Z</dcterms:created>
  <dcterms:modified xsi:type="dcterms:W3CDTF">2015-01-13T16:35:00Z</dcterms:modified>
</cp:coreProperties>
</file>