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A12923" w:rsidP="00B420F3">
            <w:pPr>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9E2F5E">
                  <w:pPr>
                    <w:rPr>
                      <w:rFonts w:ascii="Maiandra GD" w:hAnsi="Maiandra GD"/>
                      <w:color w:val="FFFFFF"/>
                      <w:sz w:val="32"/>
                      <w:szCs w:val="32"/>
                    </w:rPr>
                  </w:pPr>
                  <w:r>
                    <w:rPr>
                      <w:color w:val="FFFFFF"/>
                      <w:sz w:val="32"/>
                      <w:szCs w:val="32"/>
                    </w:rPr>
                    <w:t>  </w:t>
                  </w:r>
                  <w:r w:rsidR="00BD3014">
                    <w:rPr>
                      <w:rFonts w:ascii="Maiandra GD" w:hAnsi="Maiandra GD"/>
                      <w:color w:val="FFFFFF"/>
                      <w:sz w:val="32"/>
                      <w:szCs w:val="32"/>
                    </w:rPr>
                    <w:t>September 15</w:t>
                  </w:r>
                  <w:r w:rsidR="00881B11">
                    <w:rPr>
                      <w:rFonts w:ascii="Maiandra GD" w:hAnsi="Maiandra GD"/>
                      <w:color w:val="FFFFFF"/>
                      <w:sz w:val="32"/>
                      <w:szCs w:val="32"/>
                    </w:rPr>
                    <w:t>, 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BD3014">
                    <w:rPr>
                      <w:rFonts w:ascii="Maiandra GD" w:hAnsi="Maiandra GD"/>
                      <w:color w:val="FFFFFF"/>
                      <w:sz w:val="32"/>
                      <w:szCs w:val="32"/>
                    </w:rPr>
                    <w:t>2</w:t>
                  </w:r>
                </w:p>
              </w:tc>
            </w:tr>
          </w:tbl>
          <w:p w:rsidR="004E7F09" w:rsidRPr="00F90FF8" w:rsidRDefault="00B420F3" w:rsidP="00B420F3">
            <w:pP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2" w:name="ASUImportantDates"/>
            <w:r>
              <w:rPr>
                <w:rFonts w:ascii="Calibri" w:hAnsi="Calibri"/>
                <w:b/>
                <w:bCs/>
                <w:color w:val="4F81BD"/>
                <w:sz w:val="56"/>
                <w:szCs w:val="56"/>
              </w:rPr>
              <w:t>HRTM News &amp; Announcements</w:t>
            </w:r>
            <w:bookmarkEnd w:id="2"/>
          </w:p>
          <w:p w:rsidR="00F66772" w:rsidRPr="00F66772" w:rsidRDefault="00D244A9" w:rsidP="00F66772">
            <w:pPr>
              <w:rPr>
                <w:rFonts w:ascii="Cambria" w:hAnsi="Cambria"/>
                <w:b/>
                <w:bCs/>
                <w:color w:val="1F497D"/>
              </w:rPr>
            </w:pPr>
            <w:r>
              <w:rPr>
                <w:rFonts w:ascii="Cambria" w:hAnsi="Cambria"/>
                <w:b/>
                <w:bCs/>
                <w:color w:val="1F497D"/>
              </w:rPr>
              <w:t>Hello from the Chair:</w:t>
            </w:r>
          </w:p>
          <w:p w:rsidR="00085483" w:rsidRDefault="00085483" w:rsidP="00085483">
            <w:pPr>
              <w:spacing w:line="276" w:lineRule="auto"/>
              <w:rPr>
                <w:rFonts w:ascii="Cambria" w:hAnsi="Cambria"/>
              </w:rPr>
            </w:pPr>
            <w:r>
              <w:rPr>
                <w:rFonts w:ascii="Cambria" w:hAnsi="Cambria"/>
              </w:rPr>
              <w:t xml:space="preserve">I hope things are finally starting to settle down and you are well into your fall classes!  It was </w:t>
            </w:r>
            <w:r w:rsidRPr="008F128B">
              <w:rPr>
                <w:rFonts w:ascii="Cambria" w:hAnsi="Cambria"/>
              </w:rPr>
              <w:t xml:space="preserve">quite busy around the front office with all the folks seeking last minute add codes for classes over the past two weeks.  As a reminder, students who will get first priority for any open classes after pre-registration, are department majors with completed and signed (by your advisor) graduation paperwork.  Majors </w:t>
            </w:r>
            <w:r w:rsidRPr="008F128B">
              <w:rPr>
                <w:rFonts w:ascii="Cambria" w:hAnsi="Cambria"/>
                <w:u w:val="single"/>
              </w:rPr>
              <w:t>who pre-register</w:t>
            </w:r>
            <w:r w:rsidRPr="008F128B">
              <w:rPr>
                <w:rFonts w:ascii="Cambria" w:hAnsi="Cambria"/>
              </w:rPr>
              <w:t>, but still need additional courses (to hit 12 units) for financial aid or international</w:t>
            </w:r>
            <w:r>
              <w:rPr>
                <w:rFonts w:ascii="Cambria" w:hAnsi="Cambria"/>
              </w:rPr>
              <w:t xml:space="preserve"> visa requirements also receive priority. I’ll remind everybody when early registration begins for the spring 2012 semester in November.  Make sure you plan on participating in early registration for the spring semester during your assigned time. </w:t>
            </w:r>
          </w:p>
          <w:p w:rsidR="00085483" w:rsidRDefault="00085483" w:rsidP="00085483">
            <w:pPr>
              <w:spacing w:line="276" w:lineRule="auto"/>
              <w:rPr>
                <w:rFonts w:ascii="Cambria" w:hAnsi="Cambria"/>
              </w:rPr>
            </w:pPr>
          </w:p>
          <w:p w:rsidR="00B420F3" w:rsidRDefault="00085483" w:rsidP="00B420F3">
            <w:pPr>
              <w:spacing w:line="276" w:lineRule="auto"/>
              <w:rPr>
                <w:rFonts w:ascii="Cambria" w:hAnsi="Cambria"/>
              </w:rPr>
            </w:pPr>
            <w:r>
              <w:rPr>
                <w:rFonts w:ascii="Cambria" w:hAnsi="Cambria"/>
              </w:rPr>
              <w:t xml:space="preserve">Our annual recruitment for the Pebble Beach Special Event Management Team will pick up next month with two information meeting held at MLK Library on October 4. Additional information about this year’s information meeting can be found in the announcement section of the eUpdate. </w:t>
            </w:r>
            <w:r w:rsidR="00B420F3">
              <w:rPr>
                <w:rFonts w:ascii="Cambria" w:hAnsi="Cambria"/>
              </w:rPr>
              <w:t>As a reminder, t</w:t>
            </w:r>
            <w:r w:rsidR="00B420F3">
              <w:rPr>
                <w:rFonts w:ascii="Cambria" w:hAnsi="Cambria"/>
              </w:rPr>
              <w:t xml:space="preserve">he applications are currently being taken for the spring 2012 Gonzaga da Gama Therapeutic Recreation Scholarship.  The scholarship is for undergraduate students with a concentration in Therapeutic Recreation. Applications are due by </w:t>
            </w:r>
            <w:r w:rsidR="00B420F3" w:rsidRPr="00D775F9">
              <w:rPr>
                <w:rFonts w:ascii="Cambria" w:hAnsi="Cambria"/>
                <w:b/>
              </w:rPr>
              <w:t>Friday, September 16</w:t>
            </w:r>
            <w:r w:rsidR="00B420F3">
              <w:rPr>
                <w:rFonts w:ascii="Cambria" w:hAnsi="Cambria"/>
              </w:rPr>
              <w:t xml:space="preserve"> </w:t>
            </w:r>
            <w:r w:rsidR="00B420F3">
              <w:rPr>
                <w:rFonts w:ascii="Cambria" w:hAnsi="Cambria"/>
              </w:rPr>
              <w:t>– more information inside the e</w:t>
            </w:r>
            <w:bookmarkStart w:id="3" w:name="_GoBack"/>
            <w:bookmarkEnd w:id="3"/>
            <w:r w:rsidR="00B420F3">
              <w:rPr>
                <w:rFonts w:ascii="Cambria" w:hAnsi="Cambria"/>
              </w:rPr>
              <w:t xml:space="preserve">Update. </w:t>
            </w:r>
          </w:p>
          <w:p w:rsidR="00B420F3" w:rsidRPr="00E41311" w:rsidRDefault="00B420F3" w:rsidP="00B420F3">
            <w:pPr>
              <w:spacing w:line="276" w:lineRule="auto"/>
              <w:rPr>
                <w:rFonts w:ascii="Cambria" w:hAnsi="Cambria"/>
              </w:rPr>
            </w:pPr>
          </w:p>
          <w:p w:rsidR="00085483" w:rsidRDefault="00085483" w:rsidP="00085483">
            <w:pPr>
              <w:spacing w:line="276" w:lineRule="auto"/>
              <w:rPr>
                <w:rFonts w:ascii="Cambria" w:hAnsi="Cambria"/>
              </w:rPr>
            </w:pPr>
            <w:r>
              <w:rPr>
                <w:rFonts w:ascii="Cambria" w:hAnsi="Cambria"/>
              </w:rPr>
              <w:t>The California Park and Recreation Society’s Bay Area Institute will be held in Menlo Park on Friday, November 14</w:t>
            </w:r>
            <w:r w:rsidRPr="006631A9">
              <w:rPr>
                <w:rFonts w:ascii="Cambria" w:hAnsi="Cambria"/>
                <w:vertAlign w:val="superscript"/>
              </w:rPr>
              <w:t>th</w:t>
            </w:r>
            <w:r>
              <w:rPr>
                <w:rFonts w:ascii="Cambria" w:hAnsi="Cambria"/>
              </w:rPr>
              <w:t xml:space="preserve"> from 8:30-4:00 pm. This regional conference is a great way for students to network and attend timely conference sessions concerning parks and recreation services – students will be sponsored for a free lunch by local area professionals. For additional information about the conference or if you need transportation, contact Dr. Virden or BJ Grosvenor.  The internship meeting for recreation majors who will be interning (HRTM 170A, 170B or 170C) in the spring 2012 semester will be held on Friday, October 21 at 1pm in SPX209.</w:t>
            </w:r>
          </w:p>
          <w:p w:rsidR="00085483" w:rsidRDefault="00085483" w:rsidP="00085483">
            <w:pPr>
              <w:spacing w:line="276" w:lineRule="auto"/>
              <w:rPr>
                <w:rFonts w:ascii="Cambria" w:hAnsi="Cambria"/>
              </w:rPr>
            </w:pPr>
          </w:p>
          <w:p w:rsidR="00085483" w:rsidRDefault="00085483" w:rsidP="00085483">
            <w:pPr>
              <w:spacing w:line="276" w:lineRule="auto"/>
              <w:rPr>
                <w:rFonts w:ascii="Cambria" w:hAnsi="Cambria"/>
              </w:rPr>
            </w:pPr>
            <w:r>
              <w:rPr>
                <w:rFonts w:ascii="Cambria" w:hAnsi="Cambria"/>
              </w:rPr>
              <w:t>I hope everyone is off to a good start of the semester. We will attempt to keep you updated about enrollment and budget developments in upcoming HRTM eUpdate issues. If you find classmates/fellow majors who are not receiving the HRTM E-Update – please encourage them to stop by the front office and give Destyny or Pam their e-mail address so they can get the most current student information.  Have a great semester!</w:t>
            </w:r>
          </w:p>
          <w:p w:rsidR="00834485" w:rsidRDefault="00834485" w:rsidP="00834485">
            <w:pPr>
              <w:spacing w:line="276" w:lineRule="auto"/>
              <w:rPr>
                <w:rFonts w:ascii="Cambria" w:hAnsi="Cambria"/>
              </w:rPr>
            </w:pPr>
          </w:p>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lastRenderedPageBreak/>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1C11F9" w:rsidRDefault="001C11F9" w:rsidP="001C11F9">
            <w:pPr>
              <w:rPr>
                <w:rFonts w:ascii="Cambria" w:hAnsi="Cambria" w:cs="Arial"/>
              </w:rPr>
            </w:pPr>
          </w:p>
          <w:p w:rsidR="006F0969" w:rsidRDefault="006F0969" w:rsidP="006F0969">
            <w:pPr>
              <w:rPr>
                <w:rFonts w:ascii="Verdana" w:hAnsi="Verdana"/>
                <w:b/>
                <w:bCs/>
                <w:color w:val="1D472B"/>
                <w:sz w:val="25"/>
                <w:szCs w:val="25"/>
              </w:rPr>
            </w:pPr>
            <w:r>
              <w:rPr>
                <w:rFonts w:ascii="Verdana" w:hAnsi="Verdana"/>
                <w:b/>
                <w:bCs/>
                <w:color w:val="1D472B"/>
                <w:sz w:val="25"/>
                <w:szCs w:val="25"/>
              </w:rPr>
              <w:t xml:space="preserve">Therapeutic Recreation Scholarship- </w:t>
            </w:r>
          </w:p>
          <w:p w:rsidR="006F0969" w:rsidRDefault="006F0969" w:rsidP="006F0969">
            <w:pPr>
              <w:rPr>
                <w:rFonts w:ascii="Verdana" w:hAnsi="Verdana"/>
                <w:b/>
                <w:bCs/>
                <w:color w:val="1D472B"/>
                <w:sz w:val="25"/>
                <w:szCs w:val="25"/>
              </w:rPr>
            </w:pPr>
            <w:r>
              <w:rPr>
                <w:rFonts w:ascii="Verdana" w:hAnsi="Verdana"/>
                <w:b/>
                <w:bCs/>
                <w:color w:val="1D472B"/>
                <w:sz w:val="25"/>
                <w:szCs w:val="25"/>
              </w:rPr>
              <w:t>**Application Due By Friday, September 16, 2011**</w:t>
            </w:r>
          </w:p>
          <w:p w:rsidR="006F0969" w:rsidRDefault="006F0969" w:rsidP="006F0969">
            <w:pPr>
              <w:autoSpaceDN w:val="0"/>
              <w:adjustRightInd w:val="0"/>
              <w:rPr>
                <w:rFonts w:asciiTheme="majorHAnsi" w:hAnsiTheme="majorHAnsi"/>
              </w:rPr>
            </w:pPr>
          </w:p>
          <w:p w:rsidR="006F0969" w:rsidRDefault="006F0969" w:rsidP="006F0969">
            <w:pPr>
              <w:autoSpaceDN w:val="0"/>
              <w:adjustRightInd w:val="0"/>
              <w:rPr>
                <w:rFonts w:ascii="Verdana" w:hAnsi="Verdana"/>
                <w:b/>
                <w:bCs/>
                <w:color w:val="1D472B"/>
                <w:sz w:val="25"/>
                <w:szCs w:val="25"/>
              </w:rPr>
            </w:pPr>
            <w:r w:rsidRPr="002315AF">
              <w:rPr>
                <w:rFonts w:asciiTheme="majorHAnsi" w:hAnsiTheme="majorHAnsi"/>
              </w:rPr>
              <w:t>The HRTM Scholarship Committee is awarding one (1) scholarship to a junior or senior majoring in Therapeutic Recreation.</w:t>
            </w:r>
            <w:r>
              <w:rPr>
                <w:rFonts w:asciiTheme="majorHAnsi" w:hAnsiTheme="majorHAnsi"/>
              </w:rPr>
              <w:t xml:space="preserve"> For more information, please see our scholarship section below. </w:t>
            </w:r>
          </w:p>
          <w:p w:rsidR="001A6567" w:rsidRDefault="001A6567" w:rsidP="001A6567">
            <w:pPr>
              <w:autoSpaceDN w:val="0"/>
              <w:adjustRightInd w:val="0"/>
              <w:rPr>
                <w:rFonts w:asciiTheme="majorHAnsi" w:hAnsiTheme="majorHAnsi"/>
                <w:b/>
              </w:rPr>
            </w:pPr>
          </w:p>
          <w:p w:rsidR="001A6567" w:rsidRDefault="001A6567" w:rsidP="001A6567">
            <w:pPr>
              <w:autoSpaceDN w:val="0"/>
              <w:adjustRightInd w:val="0"/>
              <w:rPr>
                <w:rFonts w:asciiTheme="majorHAnsi" w:hAnsiTheme="majorHAnsi"/>
                <w:i/>
              </w:rPr>
            </w:pPr>
            <w:r w:rsidRPr="001A6567">
              <w:rPr>
                <w:rFonts w:asciiTheme="majorHAnsi" w:hAnsiTheme="majorHAnsi"/>
                <w:i/>
              </w:rPr>
              <w:t xml:space="preserve">See attachment for application and return </w:t>
            </w:r>
            <w:r>
              <w:rPr>
                <w:rFonts w:asciiTheme="majorHAnsi" w:hAnsiTheme="majorHAnsi"/>
                <w:i/>
              </w:rPr>
              <w:t>to SPX 50 by September 16, 2011</w:t>
            </w:r>
          </w:p>
          <w:p w:rsidR="003C788D" w:rsidRDefault="003C788D" w:rsidP="001A6567">
            <w:pPr>
              <w:autoSpaceDN w:val="0"/>
              <w:adjustRightInd w:val="0"/>
              <w:rPr>
                <w:rFonts w:asciiTheme="majorHAnsi" w:hAnsiTheme="majorHAnsi"/>
                <w:i/>
              </w:rPr>
            </w:pPr>
          </w:p>
          <w:p w:rsidR="003C788D" w:rsidRDefault="003C788D" w:rsidP="003C788D">
            <w:pPr>
              <w:rPr>
                <w:rFonts w:ascii="Verdana" w:hAnsi="Verdana"/>
                <w:b/>
                <w:bCs/>
                <w:color w:val="1D472B"/>
                <w:sz w:val="25"/>
                <w:szCs w:val="25"/>
              </w:rPr>
            </w:pPr>
            <w:r>
              <w:rPr>
                <w:rFonts w:ascii="Verdana" w:hAnsi="Verdana"/>
                <w:b/>
                <w:bCs/>
                <w:color w:val="1D472B"/>
                <w:sz w:val="25"/>
                <w:szCs w:val="25"/>
              </w:rPr>
              <w:t>SPECIAL EVENT MANAGEMENT TEAM</w:t>
            </w:r>
          </w:p>
          <w:p w:rsidR="003C788D" w:rsidRDefault="003C788D" w:rsidP="003C788D">
            <w:pPr>
              <w:rPr>
                <w:rFonts w:ascii="Verdana" w:hAnsi="Verdana"/>
                <w:b/>
                <w:bCs/>
                <w:color w:val="1D472B"/>
                <w:sz w:val="25"/>
                <w:szCs w:val="25"/>
              </w:rPr>
            </w:pPr>
            <w:r>
              <w:rPr>
                <w:rFonts w:ascii="Verdana" w:hAnsi="Verdana"/>
                <w:b/>
                <w:bCs/>
                <w:color w:val="1D472B"/>
                <w:sz w:val="25"/>
                <w:szCs w:val="25"/>
              </w:rPr>
              <w:t xml:space="preserve">For the 2012 AT&amp;T Pebble Beach National Pro-Am </w:t>
            </w:r>
          </w:p>
          <w:p w:rsidR="003C788D" w:rsidRDefault="003C788D" w:rsidP="003C788D">
            <w:pPr>
              <w:rPr>
                <w:b/>
              </w:rPr>
            </w:pP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 xml:space="preserve">This is a chance for students to gain hands-on </w:t>
            </w:r>
            <w:r>
              <w:rPr>
                <w:rFonts w:asciiTheme="majorHAnsi" w:hAnsiTheme="majorHAnsi" w:cs="LucidaSans"/>
              </w:rPr>
              <w:t xml:space="preserve">management experience at one of </w:t>
            </w:r>
            <w:r w:rsidRPr="003C788D">
              <w:rPr>
                <w:rFonts w:asciiTheme="majorHAnsi" w:hAnsiTheme="majorHAnsi" w:cs="LucidaSans"/>
              </w:rPr>
              <w:t>golf’s most celebrated events. We are looking for motiv</w:t>
            </w:r>
            <w:r>
              <w:rPr>
                <w:rFonts w:asciiTheme="majorHAnsi" w:hAnsiTheme="majorHAnsi" w:cs="LucidaSans"/>
              </w:rPr>
              <w:t xml:space="preserve">ated students who would like to </w:t>
            </w:r>
            <w:r w:rsidRPr="003C788D">
              <w:rPr>
                <w:rFonts w:asciiTheme="majorHAnsi" w:hAnsiTheme="majorHAnsi" w:cs="LucidaSans"/>
              </w:rPr>
              <w:t>demonstrate their skills in a professional environment and p</w:t>
            </w:r>
            <w:r>
              <w:rPr>
                <w:rFonts w:asciiTheme="majorHAnsi" w:hAnsiTheme="majorHAnsi" w:cs="LucidaSans"/>
              </w:rPr>
              <w:t xml:space="preserve">articipate in this challenging, </w:t>
            </w:r>
            <w:r w:rsidRPr="003C788D">
              <w:rPr>
                <w:rFonts w:asciiTheme="majorHAnsi" w:hAnsiTheme="majorHAnsi" w:cs="LucidaSans"/>
              </w:rPr>
              <w:t>rewarding, and résumé-building opportunity. This experien</w:t>
            </w:r>
            <w:r>
              <w:rPr>
                <w:rFonts w:asciiTheme="majorHAnsi" w:hAnsiTheme="majorHAnsi" w:cs="LucidaSans"/>
              </w:rPr>
              <w:t xml:space="preserve">ce will provide students with a </w:t>
            </w:r>
            <w:r w:rsidRPr="003C788D">
              <w:rPr>
                <w:rFonts w:asciiTheme="majorHAnsi" w:hAnsiTheme="majorHAnsi" w:cs="LucidaSans"/>
              </w:rPr>
              <w:t>fantastic opportunity in one of the following hospitality areas:</w:t>
            </w:r>
          </w:p>
          <w:p w:rsidR="003C788D" w:rsidRDefault="003C788D" w:rsidP="003C788D">
            <w:pPr>
              <w:autoSpaceDN w:val="0"/>
              <w:adjustRightInd w:val="0"/>
              <w:rPr>
                <w:rFonts w:asciiTheme="majorHAnsi" w:hAnsiTheme="majorHAnsi" w:cs="LucidaSans"/>
              </w:rPr>
            </w:pPr>
            <w:r w:rsidRPr="003C788D">
              <w:rPr>
                <w:rFonts w:asciiTheme="majorHAnsi" w:hAnsiTheme="majorHAnsi" w:cs="LucidaSans"/>
              </w:rPr>
              <w:t>Skybox Hospitality Suites - - Corporate Hospitality Chalets - - On-Course F&amp;B Operations</w:t>
            </w:r>
          </w:p>
          <w:p w:rsidR="003C788D" w:rsidRDefault="003C788D" w:rsidP="003C788D">
            <w:pPr>
              <w:autoSpaceDN w:val="0"/>
              <w:adjustRightInd w:val="0"/>
              <w:rPr>
                <w:rFonts w:asciiTheme="majorHAnsi" w:hAnsiTheme="majorHAnsi" w:cs="LucidaSans"/>
              </w:rPr>
            </w:pPr>
          </w:p>
          <w:tbl>
            <w:tblPr>
              <w:tblStyle w:val="TableGrid"/>
              <w:tblW w:w="9165" w:type="dxa"/>
              <w:tblLook w:val="04A0" w:firstRow="1" w:lastRow="0" w:firstColumn="1" w:lastColumn="0" w:noHBand="0" w:noVBand="1"/>
            </w:tblPr>
            <w:tblGrid>
              <w:gridCol w:w="9165"/>
            </w:tblGrid>
            <w:tr w:rsidR="002B7506" w:rsidTr="002B7506">
              <w:trPr>
                <w:trHeight w:val="1088"/>
              </w:trPr>
              <w:tc>
                <w:tcPr>
                  <w:tcW w:w="9165" w:type="dxa"/>
                </w:tcPr>
                <w:p w:rsidR="002B7506" w:rsidRPr="003C788D" w:rsidRDefault="002B7506" w:rsidP="002B7506">
                  <w:pPr>
                    <w:autoSpaceDN w:val="0"/>
                    <w:adjustRightInd w:val="0"/>
                    <w:jc w:val="center"/>
                    <w:rPr>
                      <w:rFonts w:asciiTheme="majorHAnsi" w:hAnsiTheme="majorHAnsi"/>
                      <w:b/>
                    </w:rPr>
                  </w:pPr>
                  <w:r w:rsidRPr="003C788D">
                    <w:rPr>
                      <w:rFonts w:asciiTheme="majorHAnsi" w:hAnsiTheme="majorHAnsi" w:cs="LucidaSans"/>
                      <w:b/>
                    </w:rPr>
                    <w:t>Information Sessions with Pebble Beach staff will be held:</w:t>
                  </w:r>
                </w:p>
                <w:p w:rsidR="002B7506" w:rsidRDefault="002B7506" w:rsidP="002B7506">
                  <w:pPr>
                    <w:jc w:val="center"/>
                    <w:rPr>
                      <w:rFonts w:ascii="Cambria" w:hAnsi="Cambria" w:cs="Arial"/>
                    </w:rPr>
                  </w:pPr>
                  <w:r>
                    <w:rPr>
                      <w:rFonts w:ascii="Cambria" w:hAnsi="Cambria" w:cs="Arial"/>
                    </w:rPr>
                    <w:t>Tuesday, October 4, 2011                Tuesday, October 4, 2011</w:t>
                  </w:r>
                </w:p>
                <w:p w:rsidR="002B7506" w:rsidRDefault="002B7506" w:rsidP="002B7506">
                  <w:pPr>
                    <w:jc w:val="center"/>
                    <w:rPr>
                      <w:rFonts w:ascii="Cambria" w:hAnsi="Cambria" w:cs="Arial"/>
                    </w:rPr>
                  </w:pPr>
                  <w:r>
                    <w:rPr>
                      <w:rFonts w:ascii="Cambria" w:hAnsi="Cambria" w:cs="Arial"/>
                    </w:rPr>
                    <w:t>MLK Library Room 225-229            MLK Library Room 225-229</w:t>
                  </w:r>
                </w:p>
                <w:p w:rsidR="002B7506" w:rsidRDefault="002B7506" w:rsidP="002B7506">
                  <w:pPr>
                    <w:jc w:val="center"/>
                    <w:rPr>
                      <w:rFonts w:ascii="Cambria" w:hAnsi="Cambria" w:cs="Arial"/>
                    </w:rPr>
                  </w:pPr>
                  <w:r>
                    <w:rPr>
                      <w:rFonts w:ascii="Cambria" w:hAnsi="Cambria" w:cs="Arial"/>
                    </w:rPr>
                    <w:t>12:00 PM – 1:00 PM                         1:30 PM – 2:30 PM</w:t>
                  </w:r>
                </w:p>
              </w:tc>
            </w:tr>
          </w:tbl>
          <w:p w:rsidR="003C788D" w:rsidRDefault="003C788D" w:rsidP="001C11F9">
            <w:pPr>
              <w:rPr>
                <w:rFonts w:ascii="Cambria" w:hAnsi="Cambria" w:cs="Arial"/>
              </w:rPr>
            </w:pP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Applications are available at: www.sjsu.edu/hrtm/pebblebeach</w:t>
            </w:r>
          </w:p>
          <w:p w:rsidR="003C788D" w:rsidRPr="003C788D" w:rsidRDefault="003C788D" w:rsidP="003C788D">
            <w:pPr>
              <w:rPr>
                <w:rFonts w:asciiTheme="majorHAnsi" w:hAnsiTheme="majorHAnsi" w:cs="LucidaSans"/>
              </w:rPr>
            </w:pPr>
            <w:r w:rsidRPr="003C788D">
              <w:rPr>
                <w:rFonts w:asciiTheme="majorHAnsi" w:hAnsiTheme="majorHAnsi" w:cs="LucidaSans"/>
              </w:rPr>
              <w:t xml:space="preserve">Application Deadline: Wednesday, October 12, 2011 </w:t>
            </w:r>
            <w:r w:rsidRPr="003C788D">
              <w:rPr>
                <w:rFonts w:asciiTheme="majorHAnsi" w:hAnsiTheme="majorHAnsi" w:cs="LucidaSans-Demi"/>
              </w:rPr>
              <w:t>(by midnight</w:t>
            </w:r>
            <w:r w:rsidRPr="003C788D">
              <w:rPr>
                <w:rFonts w:asciiTheme="majorHAnsi" w:hAnsiTheme="majorHAnsi" w:cs="LucidaSans"/>
              </w:rPr>
              <w:t>)</w:t>
            </w:r>
          </w:p>
          <w:p w:rsidR="003C788D" w:rsidRPr="003C788D" w:rsidRDefault="003C788D" w:rsidP="003C788D">
            <w:pPr>
              <w:rPr>
                <w:rFonts w:asciiTheme="majorHAnsi" w:hAnsiTheme="majorHAnsi" w:cs="LucidaSans"/>
              </w:rPr>
            </w:pPr>
          </w:p>
          <w:p w:rsidR="003C788D" w:rsidRPr="003C788D" w:rsidRDefault="003C788D" w:rsidP="003C788D">
            <w:pPr>
              <w:rPr>
                <w:rFonts w:asciiTheme="majorHAnsi" w:hAnsiTheme="majorHAnsi" w:cs="LucidaSans"/>
              </w:rPr>
            </w:pPr>
            <w:r w:rsidRPr="003C788D">
              <w:rPr>
                <w:rFonts w:asciiTheme="majorHAnsi" w:hAnsiTheme="majorHAnsi" w:cs="LucidaSans"/>
              </w:rPr>
              <w:t>Interviews will be held November, Monday 7 and Tuesday 8, 2011</w:t>
            </w:r>
          </w:p>
          <w:p w:rsidR="003C788D" w:rsidRPr="003C788D" w:rsidRDefault="003C788D" w:rsidP="003C788D">
            <w:pPr>
              <w:rPr>
                <w:rFonts w:asciiTheme="majorHAnsi" w:hAnsiTheme="majorHAnsi" w:cs="LucidaSans"/>
              </w:rPr>
            </w:pP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The special event management class is a 3-unit class, HRTM 97B.</w:t>
            </w:r>
          </w:p>
          <w:p w:rsidR="003C788D" w:rsidRPr="003C788D" w:rsidRDefault="003C788D" w:rsidP="003C788D">
            <w:pPr>
              <w:autoSpaceDE w:val="0"/>
              <w:autoSpaceDN w:val="0"/>
              <w:adjustRightInd w:val="0"/>
              <w:rPr>
                <w:rFonts w:asciiTheme="majorHAnsi" w:hAnsiTheme="majorHAnsi" w:cs="LucidaSans"/>
              </w:rPr>
            </w:pPr>
            <w:r w:rsidRPr="003C788D">
              <w:rPr>
                <w:rFonts w:asciiTheme="majorHAnsi" w:hAnsiTheme="majorHAnsi" w:cs="LucidaSans"/>
              </w:rPr>
              <w:t xml:space="preserve">Selected students must be enrolled in HRTM 97B for the spring 2012 </w:t>
            </w:r>
            <w:proofErr w:type="spellStart"/>
            <w:r w:rsidRPr="003C788D">
              <w:rPr>
                <w:rFonts w:asciiTheme="majorHAnsi" w:hAnsiTheme="majorHAnsi" w:cs="LucidaSans"/>
              </w:rPr>
              <w:t>semster</w:t>
            </w:r>
            <w:proofErr w:type="spellEnd"/>
            <w:r w:rsidRPr="003C788D">
              <w:rPr>
                <w:rFonts w:asciiTheme="majorHAnsi" w:hAnsiTheme="majorHAnsi" w:cs="LucidaSans"/>
              </w:rPr>
              <w:t>.</w:t>
            </w:r>
          </w:p>
          <w:p w:rsidR="003C788D" w:rsidRPr="003C788D" w:rsidRDefault="003C788D" w:rsidP="003C788D">
            <w:pPr>
              <w:rPr>
                <w:rFonts w:asciiTheme="majorHAnsi" w:hAnsiTheme="majorHAnsi" w:cs="LucidaSans"/>
              </w:rPr>
            </w:pPr>
            <w:r w:rsidRPr="003C788D">
              <w:rPr>
                <w:rFonts w:asciiTheme="majorHAnsi" w:hAnsiTheme="majorHAnsi" w:cs="LucidaSans"/>
              </w:rPr>
              <w:t>Prerequisites: selection by the Pebble Beach staff and the Special Event Management Committee.</w:t>
            </w:r>
          </w:p>
          <w:p w:rsidR="003C788D" w:rsidRPr="003C788D" w:rsidRDefault="003C788D" w:rsidP="003C788D">
            <w:pPr>
              <w:rPr>
                <w:rFonts w:asciiTheme="majorHAnsi" w:hAnsiTheme="majorHAnsi" w:cs="LucidaSans"/>
              </w:rPr>
            </w:pPr>
          </w:p>
          <w:p w:rsidR="003C788D" w:rsidRDefault="003C788D" w:rsidP="003C788D">
            <w:pPr>
              <w:rPr>
                <w:rFonts w:ascii="LucidaSans" w:hAnsi="LucidaSans" w:cs="LucidaSans"/>
              </w:rPr>
            </w:pPr>
            <w:r w:rsidRPr="003C788D">
              <w:rPr>
                <w:rFonts w:asciiTheme="majorHAnsi" w:hAnsiTheme="majorHAnsi" w:cs="LucidaSans"/>
              </w:rPr>
              <w:t xml:space="preserve">For additional information please contact Erin </w:t>
            </w:r>
            <w:proofErr w:type="spellStart"/>
            <w:r w:rsidRPr="003C788D">
              <w:rPr>
                <w:rFonts w:asciiTheme="majorHAnsi" w:hAnsiTheme="majorHAnsi" w:cs="LucidaSans"/>
              </w:rPr>
              <w:t>Mahaffie</w:t>
            </w:r>
            <w:proofErr w:type="spellEnd"/>
            <w:r w:rsidRPr="003C788D">
              <w:rPr>
                <w:rFonts w:asciiTheme="majorHAnsi" w:hAnsiTheme="majorHAnsi" w:cs="LucidaSans"/>
              </w:rPr>
              <w:t xml:space="preserve">; </w:t>
            </w:r>
            <w:hyperlink r:id="rId7" w:history="1">
              <w:r w:rsidRPr="003C788D">
                <w:rPr>
                  <w:rStyle w:val="Hyperlink"/>
                  <w:rFonts w:asciiTheme="majorHAnsi" w:hAnsiTheme="majorHAnsi" w:cs="LucidaSans"/>
                  <w:color w:val="auto"/>
                </w:rPr>
                <w:t>ejmahaffie@hotmail.com</w:t>
              </w:r>
            </w:hyperlink>
          </w:p>
          <w:p w:rsidR="003C788D" w:rsidRDefault="003C788D" w:rsidP="003C788D">
            <w:pPr>
              <w:rPr>
                <w:rFonts w:ascii="Cambria" w:hAnsi="Cambria" w:cs="Arial"/>
              </w:rPr>
            </w:pPr>
          </w:p>
          <w:p w:rsidR="00B20359" w:rsidRDefault="00B20359" w:rsidP="00B20359">
            <w:pPr>
              <w:rPr>
                <w:rFonts w:ascii="Verdana" w:hAnsi="Verdana"/>
                <w:b/>
                <w:bCs/>
                <w:color w:val="1D472B"/>
                <w:sz w:val="25"/>
                <w:szCs w:val="25"/>
              </w:rPr>
            </w:pPr>
            <w:r>
              <w:rPr>
                <w:rFonts w:ascii="Verdana" w:hAnsi="Verdana"/>
                <w:b/>
                <w:bCs/>
                <w:color w:val="1D472B"/>
                <w:sz w:val="25"/>
                <w:szCs w:val="25"/>
              </w:rPr>
              <w:t>CPRS District 4 2011 Bay Area Institute &amp; SANCRA Summit</w:t>
            </w:r>
          </w:p>
          <w:p w:rsidR="00B20359" w:rsidRPr="002315AF" w:rsidRDefault="00B20359" w:rsidP="002315AF">
            <w:pPr>
              <w:rPr>
                <w:rFonts w:asciiTheme="majorHAnsi" w:hAnsiTheme="majorHAnsi"/>
                <w:bCs/>
              </w:rPr>
            </w:pPr>
            <w:r w:rsidRPr="002315AF">
              <w:rPr>
                <w:rFonts w:asciiTheme="majorHAnsi" w:hAnsiTheme="majorHAnsi"/>
                <w:bCs/>
              </w:rPr>
              <w:t>“Riding the wave of chaos”</w:t>
            </w:r>
          </w:p>
          <w:p w:rsidR="00B20359" w:rsidRPr="002315AF" w:rsidRDefault="00B20359" w:rsidP="002315AF">
            <w:pPr>
              <w:rPr>
                <w:rFonts w:asciiTheme="majorHAnsi" w:hAnsiTheme="majorHAnsi"/>
                <w:bCs/>
              </w:rPr>
            </w:pPr>
            <w:r w:rsidRPr="002315AF">
              <w:rPr>
                <w:rFonts w:asciiTheme="majorHAnsi" w:hAnsiTheme="majorHAnsi"/>
                <w:bCs/>
              </w:rPr>
              <w:t>Friday, November 4, 2011</w:t>
            </w:r>
          </w:p>
          <w:p w:rsidR="00B20359" w:rsidRPr="002315AF" w:rsidRDefault="00B20359" w:rsidP="002315AF">
            <w:pPr>
              <w:rPr>
                <w:rFonts w:asciiTheme="majorHAnsi" w:hAnsiTheme="majorHAnsi"/>
                <w:bCs/>
              </w:rPr>
            </w:pPr>
            <w:r w:rsidRPr="002315AF">
              <w:rPr>
                <w:rFonts w:asciiTheme="majorHAnsi" w:hAnsiTheme="majorHAnsi"/>
                <w:bCs/>
              </w:rPr>
              <w:t>8:30-4:00</w:t>
            </w:r>
          </w:p>
          <w:p w:rsidR="00B20359" w:rsidRPr="002315AF" w:rsidRDefault="00B20359" w:rsidP="002315AF">
            <w:pPr>
              <w:rPr>
                <w:rFonts w:asciiTheme="majorHAnsi" w:hAnsiTheme="majorHAnsi"/>
                <w:bCs/>
              </w:rPr>
            </w:pPr>
            <w:proofErr w:type="spellStart"/>
            <w:r w:rsidRPr="002315AF">
              <w:rPr>
                <w:rFonts w:asciiTheme="majorHAnsi" w:hAnsiTheme="majorHAnsi"/>
                <w:bCs/>
              </w:rPr>
              <w:t>Arrillaga</w:t>
            </w:r>
            <w:proofErr w:type="spellEnd"/>
            <w:r w:rsidR="002F69CA" w:rsidRPr="002315AF">
              <w:rPr>
                <w:rFonts w:asciiTheme="majorHAnsi" w:hAnsiTheme="majorHAnsi"/>
                <w:bCs/>
              </w:rPr>
              <w:t xml:space="preserve"> Family Recreation Center</w:t>
            </w:r>
          </w:p>
          <w:p w:rsidR="002F69CA" w:rsidRPr="002315AF" w:rsidRDefault="002F69CA" w:rsidP="002315AF">
            <w:pPr>
              <w:rPr>
                <w:rFonts w:asciiTheme="majorHAnsi" w:hAnsiTheme="majorHAnsi"/>
                <w:bCs/>
              </w:rPr>
            </w:pPr>
            <w:r w:rsidRPr="002315AF">
              <w:rPr>
                <w:rFonts w:asciiTheme="majorHAnsi" w:hAnsiTheme="majorHAnsi"/>
                <w:bCs/>
              </w:rPr>
              <w:t>700 Alma Street or 701 Laurel Street Menlo Park, CA 94025</w:t>
            </w:r>
          </w:p>
          <w:p w:rsidR="002F69CA" w:rsidRPr="002315AF" w:rsidRDefault="002F69CA" w:rsidP="002315AF">
            <w:pPr>
              <w:rPr>
                <w:rFonts w:asciiTheme="majorHAnsi" w:hAnsiTheme="majorHAnsi"/>
                <w:bCs/>
              </w:rPr>
            </w:pPr>
          </w:p>
          <w:p w:rsidR="002F69CA" w:rsidRPr="002315AF" w:rsidRDefault="002F69CA" w:rsidP="002315AF">
            <w:pPr>
              <w:rPr>
                <w:rFonts w:asciiTheme="majorHAnsi" w:hAnsiTheme="majorHAnsi"/>
                <w:bCs/>
              </w:rPr>
            </w:pPr>
            <w:r w:rsidRPr="002315AF">
              <w:rPr>
                <w:rFonts w:asciiTheme="majorHAnsi" w:hAnsiTheme="majorHAnsi"/>
                <w:bCs/>
              </w:rPr>
              <w:t>For more information, please contact Patricia Hall</w:t>
            </w:r>
          </w:p>
          <w:p w:rsidR="002F69CA" w:rsidRPr="00B20359" w:rsidRDefault="002F69CA" w:rsidP="00B20359">
            <w:pPr>
              <w:rPr>
                <w:b/>
                <w:bCs/>
              </w:rPr>
            </w:pPr>
            <w:r w:rsidRPr="002315AF">
              <w:rPr>
                <w:rFonts w:asciiTheme="majorHAnsi" w:hAnsiTheme="majorHAnsi"/>
                <w:bCs/>
              </w:rPr>
              <w:t>At (408) 559-2820 or Patricia.Hall@sanjoseca.gov</w:t>
            </w: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4E7F09" w:rsidRDefault="00B20359">
            <w:pPr>
              <w:rPr>
                <w:rFonts w:ascii="Verdana" w:hAnsi="Verdana"/>
                <w:b/>
                <w:bCs/>
                <w:color w:val="1D472B"/>
                <w:sz w:val="25"/>
                <w:szCs w:val="25"/>
              </w:rPr>
            </w:pPr>
            <w:r>
              <w:rPr>
                <w:rFonts w:ascii="Verdana" w:hAnsi="Verdana"/>
                <w:b/>
                <w:bCs/>
                <w:color w:val="1D472B"/>
                <w:sz w:val="25"/>
                <w:szCs w:val="25"/>
              </w:rPr>
              <w:t>Fall</w:t>
            </w:r>
            <w:r w:rsidR="00600666">
              <w:rPr>
                <w:rFonts w:ascii="Verdana" w:hAnsi="Verdana"/>
                <w:b/>
                <w:bCs/>
                <w:color w:val="1D472B"/>
                <w:sz w:val="25"/>
                <w:szCs w:val="25"/>
              </w:rPr>
              <w:t xml:space="preserve"> Semester 2011 Advising</w:t>
            </w:r>
            <w:r w:rsidR="004E7F09">
              <w:rPr>
                <w:rFonts w:ascii="Verdana" w:hAnsi="Verdana"/>
                <w:b/>
                <w:bCs/>
                <w:color w:val="1D472B"/>
                <w:sz w:val="25"/>
                <w:szCs w:val="25"/>
              </w:rPr>
              <w:t xml:space="preserve"> </w:t>
            </w:r>
          </w:p>
          <w:p w:rsidR="008238FF" w:rsidRPr="008238FF" w:rsidRDefault="008238FF" w:rsidP="008238FF">
            <w:pPr>
              <w:spacing w:after="200" w:line="276" w:lineRule="auto"/>
              <w:rPr>
                <w:rFonts w:ascii="Calibri" w:hAnsi="Calibri"/>
                <w:sz w:val="22"/>
                <w:szCs w:val="22"/>
              </w:rPr>
            </w:pPr>
            <w:r w:rsidRPr="008238FF">
              <w:rPr>
                <w:rFonts w:ascii="Calibri" w:hAnsi="Calibri"/>
                <w:sz w:val="22"/>
                <w:szCs w:val="22"/>
              </w:rPr>
              <w:t>Additional information can be found in SPX 50.</w:t>
            </w:r>
          </w:p>
          <w:p w:rsidR="00B47774" w:rsidRDefault="00B47774" w:rsidP="00B47774">
            <w:pPr>
              <w:rPr>
                <w:rFonts w:ascii="Cambria" w:eastAsia="Times New Roman" w:hAnsi="Cambria"/>
                <w:color w:val="1F497D"/>
              </w:rPr>
            </w:pPr>
            <w:r>
              <w:rPr>
                <w:rFonts w:ascii="Cambria" w:eastAsia="Times New Roman" w:hAnsi="Cambria"/>
                <w:color w:val="1F497D"/>
              </w:rPr>
              <w:lastRenderedPageBreak/>
              <w:t xml:space="preserve">Current (Fall 2010 – forward) advising forms </w:t>
            </w:r>
            <w:r w:rsidRPr="00C25D8E">
              <w:rPr>
                <w:rFonts w:ascii="Cambria" w:eastAsia="Times New Roman" w:hAnsi="Cambria"/>
                <w:color w:val="1F497D"/>
              </w:rPr>
              <w:t xml:space="preserve">can be found in </w:t>
            </w:r>
            <w:r>
              <w:rPr>
                <w:rFonts w:ascii="Cambria" w:eastAsia="Times New Roman" w:hAnsi="Cambria"/>
                <w:color w:val="1F497D"/>
              </w:rPr>
              <w:t xml:space="preserve">information displays outside of </w:t>
            </w:r>
            <w:r w:rsidRPr="00C25D8E">
              <w:rPr>
                <w:rFonts w:ascii="Cambria" w:eastAsia="Times New Roman" w:hAnsi="Cambria"/>
                <w:color w:val="1F497D"/>
              </w:rPr>
              <w:t>SPX 50.</w:t>
            </w:r>
            <w:r>
              <w:rPr>
                <w:rFonts w:ascii="Cambria" w:eastAsia="Times New Roman" w:hAnsi="Cambria"/>
                <w:color w:val="1F497D"/>
              </w:rPr>
              <w:t xml:space="preserve"> </w:t>
            </w:r>
          </w:p>
          <w:p w:rsidR="00B47774" w:rsidRDefault="00B47774" w:rsidP="00B47774">
            <w:pPr>
              <w:rPr>
                <w:rFonts w:ascii="Cambria" w:eastAsia="Times New Roman" w:hAnsi="Cambria"/>
                <w:color w:val="1F497D"/>
              </w:rPr>
            </w:pPr>
          </w:p>
          <w:p w:rsidR="00B47774" w:rsidRDefault="00B47774" w:rsidP="00B47774">
            <w:pPr>
              <w:rPr>
                <w:rFonts w:ascii="Cambria" w:eastAsia="Times New Roman" w:hAnsi="Cambria"/>
                <w:color w:val="1F497D"/>
              </w:rPr>
            </w:pPr>
            <w:r w:rsidRPr="00C25D8E">
              <w:rPr>
                <w:rFonts w:ascii="Cambria" w:eastAsia="Times New Roman" w:hAnsi="Cambria"/>
                <w:b/>
                <w:color w:val="1F497D"/>
              </w:rPr>
              <w:t>NOTE:</w:t>
            </w:r>
            <w:r>
              <w:rPr>
                <w:rFonts w:ascii="Cambria" w:eastAsia="Times New Roman" w:hAnsi="Cambria"/>
                <w:color w:val="1F497D"/>
              </w:rPr>
              <w:t xml:space="preserve"> Students on advising forms Fall 08 – Spring 10 must access the forms from the HRTM web site. </w:t>
            </w:r>
          </w:p>
          <w:p w:rsidR="00B47774" w:rsidRDefault="00B47774" w:rsidP="00B47774">
            <w:pPr>
              <w:rPr>
                <w:rFonts w:ascii="Cambria" w:eastAsia="Times New Roman" w:hAnsi="Cambria"/>
                <w:color w:val="1F497D"/>
              </w:rPr>
            </w:pPr>
          </w:p>
          <w:p w:rsidR="00B47774" w:rsidRPr="00C25D8E" w:rsidRDefault="00B47774" w:rsidP="00B47774">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r w:rsidRPr="00C25D8E">
              <w:rPr>
                <w:rFonts w:ascii="Cambria" w:eastAsia="Times New Roman" w:hAnsi="Cambria"/>
                <w:b/>
                <w:bCs/>
                <w:color w:val="1F497D"/>
              </w:rPr>
              <w:t> </w:t>
            </w:r>
          </w:p>
          <w:p w:rsidR="004E7F09" w:rsidRDefault="004E7F09">
            <w:pPr>
              <w:rPr>
                <w:rFonts w:ascii="Century Gothic" w:hAnsi="Century Gothic"/>
                <w:color w:val="1F497D"/>
              </w:rPr>
            </w:pPr>
          </w:p>
          <w:p w:rsidR="006F7696" w:rsidRDefault="004E7F09">
            <w:pPr>
              <w:rPr>
                <w:rFonts w:ascii="Calibri" w:hAnsi="Calibri"/>
                <w:b/>
                <w:bCs/>
              </w:rPr>
            </w:pPr>
            <w:r>
              <w:rPr>
                <w:rFonts w:ascii="Verdana" w:hAnsi="Verdana"/>
                <w:b/>
                <w:bCs/>
                <w:color w:val="1D472B"/>
                <w:sz w:val="25"/>
                <w:szCs w:val="25"/>
              </w:rPr>
              <w:t>Web Based SJSU Advising Hub for Undergraduate AND Graduate Students. Here is the link:</w:t>
            </w:r>
            <w:r>
              <w:rPr>
                <w:rFonts w:ascii="Calibri" w:hAnsi="Calibri"/>
                <w:b/>
                <w:bCs/>
              </w:rPr>
              <w:t>  </w:t>
            </w:r>
          </w:p>
          <w:p w:rsidR="00B41B2B" w:rsidRDefault="004E7F09">
            <w:pPr>
              <w:rPr>
                <w:rFonts w:ascii="Century Gothic" w:hAnsi="Century Gothic"/>
                <w:color w:val="1F497D"/>
              </w:rPr>
            </w:pPr>
            <w:r>
              <w:rPr>
                <w:rFonts w:ascii="Calibri" w:hAnsi="Calibri"/>
                <w:b/>
                <w:bCs/>
              </w:rPr>
              <w:t xml:space="preserve"> </w:t>
            </w:r>
            <w:hyperlink r:id="rId8" w:history="1">
              <w:r>
                <w:rPr>
                  <w:rStyle w:val="Hyperlink"/>
                  <w:rFonts w:ascii="Calibri" w:hAnsi="Calibri"/>
                </w:rPr>
                <w:t>http://www.sjsu.edu/advising/</w:t>
              </w:r>
            </w:hyperlink>
            <w:r>
              <w:rPr>
                <w:rFonts w:ascii="Century Gothic" w:hAnsi="Century Gothic"/>
                <w:color w:val="1F497D"/>
              </w:rPr>
              <w:t xml:space="preserve"> </w:t>
            </w:r>
          </w:p>
          <w:p w:rsidR="004E7F09" w:rsidRDefault="004E7F09">
            <w:pPr>
              <w:rPr>
                <w:rFonts w:ascii="Century Gothic" w:hAnsi="Century Gothic"/>
              </w:rPr>
            </w:pPr>
          </w:p>
          <w:p w:rsidR="00B47774" w:rsidRPr="00C25D8E" w:rsidRDefault="00B47774" w:rsidP="00B47774">
            <w:pPr>
              <w:rPr>
                <w:rFonts w:eastAsia="Times New Roman"/>
              </w:rPr>
            </w:pPr>
            <w:r w:rsidRPr="00C25D8E">
              <w:rPr>
                <w:rFonts w:eastAsia="Times New Roman"/>
                <w:b/>
                <w:bCs/>
                <w:color w:val="1D472B"/>
                <w:sz w:val="25"/>
                <w:szCs w:val="25"/>
              </w:rPr>
              <w:t xml:space="preserve">Graduate Students  </w:t>
            </w:r>
          </w:p>
          <w:p w:rsidR="00B47774" w:rsidRPr="00C25D8E" w:rsidRDefault="00B47774" w:rsidP="00B47774">
            <w:pPr>
              <w:rPr>
                <w:rFonts w:eastAsia="Times New Roman"/>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9"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0"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1" w:tgtFrame="_blank" w:history="1">
              <w:r w:rsidRPr="00C25D8E">
                <w:rPr>
                  <w:rFonts w:eastAsia="Times New Roman"/>
                  <w:color w:val="0000FF"/>
                  <w:u w:val="single"/>
                </w:rPr>
                <w:t>http://www.sjsu.edu/gape/current_students/deadlines/index.htm</w:t>
              </w:r>
            </w:hyperlink>
          </w:p>
          <w:p w:rsidR="004E7F09" w:rsidRDefault="004E7F09">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420F3">
                  <w:pPr>
                    <w:rPr>
                      <w:rFonts w:ascii="Verdana" w:hAnsi="Verdana"/>
                      <w:sz w:val="20"/>
                      <w:szCs w:val="20"/>
                    </w:rPr>
                  </w:pPr>
                  <w:hyperlink r:id="rId12"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420F3">
                  <w:pPr>
                    <w:rPr>
                      <w:rFonts w:ascii="Verdana" w:hAnsi="Verdana"/>
                      <w:sz w:val="20"/>
                      <w:szCs w:val="20"/>
                    </w:rPr>
                  </w:pPr>
                  <w:hyperlink r:id="rId13"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420F3">
                  <w:pPr>
                    <w:rPr>
                      <w:rFonts w:ascii="Verdana" w:hAnsi="Verdana"/>
                      <w:sz w:val="20"/>
                      <w:szCs w:val="20"/>
                    </w:rPr>
                  </w:pPr>
                  <w:hyperlink r:id="rId14"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420F3">
                  <w:pPr>
                    <w:rPr>
                      <w:rFonts w:ascii="Verdana" w:hAnsi="Verdana"/>
                      <w:sz w:val="20"/>
                      <w:szCs w:val="20"/>
                    </w:rPr>
                  </w:pPr>
                  <w:hyperlink r:id="rId15"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B420F3">
                  <w:pPr>
                    <w:rPr>
                      <w:rFonts w:ascii="Verdana" w:hAnsi="Verdana"/>
                      <w:sz w:val="20"/>
                      <w:szCs w:val="20"/>
                    </w:rPr>
                  </w:pPr>
                  <w:hyperlink r:id="rId16"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BD3014">
                  <w:pPr>
                    <w:rPr>
                      <w:rFonts w:ascii="Verdana" w:hAnsi="Verdana"/>
                      <w:sz w:val="18"/>
                      <w:szCs w:val="18"/>
                    </w:rPr>
                  </w:pPr>
                  <w:r>
                    <w:rPr>
                      <w:rFonts w:ascii="Verdana" w:hAnsi="Verdana"/>
                      <w:sz w:val="18"/>
                      <w:szCs w:val="18"/>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B420F3">
                  <w:pPr>
                    <w:rPr>
                      <w:rFonts w:ascii="Verdana" w:hAnsi="Verdana"/>
                      <w:sz w:val="20"/>
                      <w:szCs w:val="20"/>
                    </w:rPr>
                  </w:pPr>
                  <w:hyperlink r:id="rId17"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9459" w:type="dxa"/>
              <w:tblCellMar>
                <w:left w:w="0" w:type="dxa"/>
                <w:right w:w="0" w:type="dxa"/>
              </w:tblCellMar>
              <w:tblLook w:val="04A0" w:firstRow="1" w:lastRow="0" w:firstColumn="1" w:lastColumn="0" w:noHBand="0" w:noVBand="1"/>
            </w:tblPr>
            <w:tblGrid>
              <w:gridCol w:w="9459"/>
            </w:tblGrid>
            <w:tr w:rsidR="004E7F09" w:rsidTr="006B33B2">
              <w:trPr>
                <w:trHeight w:val="1876"/>
              </w:trPr>
              <w:tc>
                <w:tcPr>
                  <w:tcW w:w="9459"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t xml:space="preserve">Need To Know Who Your Advisor </w:t>
                  </w:r>
                  <w:r w:rsidR="00EE1664">
                    <w:rPr>
                      <w:rFonts w:ascii="Century Gothic" w:hAnsi="Century Gothic"/>
                      <w:b/>
                      <w:bCs/>
                      <w:sz w:val="22"/>
                      <w:szCs w:val="22"/>
                    </w:rPr>
                    <w:t>Is</w:t>
                  </w:r>
                  <w:proofErr w:type="gramStart"/>
                  <w:r w:rsidR="00EE1664">
                    <w:rPr>
                      <w:rFonts w:ascii="Century Gothic" w:hAnsi="Century Gothic"/>
                      <w:b/>
                      <w:bCs/>
                      <w:sz w:val="22"/>
                      <w:szCs w:val="22"/>
                    </w:rPr>
                    <w:t>?</w:t>
                  </w:r>
                  <w:r>
                    <w:rPr>
                      <w:rFonts w:ascii="Century Gothic" w:hAnsi="Century Gothic"/>
                      <w:b/>
                      <w:bCs/>
                      <w:sz w:val="22"/>
                      <w:szCs w:val="22"/>
                    </w:rPr>
                    <w:t xml:space="preserve"> ?</w:t>
                  </w:r>
                  <w:proofErr w:type="gramEnd"/>
                  <w:r>
                    <w:rPr>
                      <w:rFonts w:ascii="Century Gothic" w:hAnsi="Century Gothic"/>
                      <w:b/>
                      <w:bCs/>
                      <w:sz w:val="22"/>
                      <w:szCs w:val="22"/>
                    </w:rPr>
                    <w:t xml:space="preserve">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sidR="003E41D1">
                    <w:rPr>
                      <w:rFonts w:ascii="Century Gothic" w:hAnsi="Century Gothic"/>
                      <w:sz w:val="22"/>
                      <w:szCs w:val="22"/>
                    </w:rPr>
                    <w:t xml:space="preserve">Complex. </w:t>
                  </w:r>
                  <w:r>
                    <w:rPr>
                      <w:rFonts w:ascii="Century Gothic" w:hAnsi="Century Gothic"/>
                      <w:sz w:val="22"/>
                      <w:szCs w:val="22"/>
                    </w:rPr>
                    <w:t xml:space="preserve">The lists have been updated. You may have a new advisor!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Default="004E7F09">
            <w:pPr>
              <w:rPr>
                <w:rFonts w:ascii="Verdana" w:hAnsi="Verdana"/>
                <w:b/>
                <w:bCs/>
                <w:color w:val="FFC000"/>
                <w:sz w:val="36"/>
                <w:szCs w:val="36"/>
              </w:rPr>
            </w:pPr>
            <w:bookmarkStart w:id="4" w:name="UpcomingWorkshopsEvents"/>
            <w:r>
              <w:rPr>
                <w:rFonts w:ascii="Verdana" w:hAnsi="Verdana"/>
                <w:b/>
                <w:bCs/>
                <w:color w:val="FFC000"/>
                <w:sz w:val="36"/>
                <w:szCs w:val="36"/>
              </w:rPr>
              <w:lastRenderedPageBreak/>
              <w:t>________________________________</w:t>
            </w:r>
            <w:bookmarkEnd w:id="4"/>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81B1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Fall </w:t>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11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Veteran’s 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Wednesday, November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Classes starting at 5pm or later will not meet</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Thursday, November 24</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Thanksgiving Holiday-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bCs/>
                      <w:color w:val="222222"/>
                      <w:sz w:val="19"/>
                    </w:rPr>
                  </w:pPr>
                  <w:r>
                    <w:rPr>
                      <w:rFonts w:ascii="Verdana" w:eastAsia="Times New Roman" w:hAnsi="Verdana"/>
                      <w:bCs/>
                      <w:color w:val="222222"/>
                      <w:sz w:val="19"/>
                    </w:rPr>
                    <w:t>Thursday, December 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 </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Monday-Friday, Dec. 12-16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 xml:space="preserve">Monday, December 19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 Make-Up Day</w:t>
                  </w:r>
                </w:p>
              </w:tc>
            </w:tr>
          </w:tbl>
          <w:p w:rsidR="004E7F09" w:rsidRPr="00E012B0" w:rsidRDefault="004E7F09" w:rsidP="00EE1664">
            <w:pPr>
              <w:spacing w:before="100" w:beforeAutospacing="1" w:after="100" w:afterAutospacing="1"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9457EA" w:rsidRDefault="009457EA" w:rsidP="009457EA">
            <w:pPr>
              <w:rPr>
                <w:rFonts w:ascii="Calibri" w:hAnsi="Calibri"/>
              </w:rPr>
            </w:pPr>
          </w:p>
          <w:p w:rsidR="004E7F09" w:rsidRDefault="004E7F09">
            <w:pPr>
              <w:rPr>
                <w:rFonts w:ascii="Verdana" w:hAnsi="Verdana"/>
                <w:b/>
                <w:bCs/>
                <w:color w:val="1D472B"/>
                <w:sz w:val="25"/>
                <w:szCs w:val="25"/>
              </w:rPr>
            </w:pPr>
            <w:r>
              <w:rPr>
                <w:rFonts w:ascii="Verdana" w:hAnsi="Verdana"/>
                <w:b/>
                <w:bCs/>
                <w:color w:val="1D472B"/>
                <w:sz w:val="25"/>
                <w:szCs w:val="25"/>
              </w:rPr>
              <w:t>HRTM Management Society Student Club</w:t>
            </w:r>
          </w:p>
          <w:p w:rsidR="004E7F09" w:rsidRDefault="004E7F09">
            <w:pPr>
              <w:rPr>
                <w:rFonts w:ascii="Cambria" w:hAnsi="Cambria"/>
                <w:b/>
                <w:bCs/>
              </w:rPr>
            </w:pPr>
            <w:r>
              <w:rPr>
                <w:rFonts w:ascii="Cambria" w:hAnsi="Cambria"/>
                <w:b/>
                <w:bCs/>
              </w:rPr>
              <w:t>Dates &amp; important information  </w:t>
            </w:r>
          </w:p>
          <w:p w:rsidR="006F57EA" w:rsidRPr="006F57EA" w:rsidRDefault="006F57EA" w:rsidP="006F57EA">
            <w:pPr>
              <w:rPr>
                <w:rFonts w:asciiTheme="majorHAnsi" w:hAnsiTheme="majorHAnsi"/>
              </w:rPr>
            </w:pPr>
          </w:p>
          <w:p w:rsidR="00085483" w:rsidRPr="001A6567" w:rsidRDefault="00B71480" w:rsidP="00085483">
            <w:pPr>
              <w:rPr>
                <w:rFonts w:asciiTheme="majorHAnsi" w:eastAsia="Times New Roman" w:hAnsiTheme="majorHAnsi"/>
              </w:rPr>
            </w:pPr>
            <w:r w:rsidRPr="001A6567">
              <w:rPr>
                <w:rFonts w:asciiTheme="majorHAnsi" w:eastAsia="Times New Roman" w:hAnsiTheme="majorHAnsi"/>
              </w:rPr>
              <w:t xml:space="preserve">Our meetings are just around the corner and in order to make it a successful year, we need new officers to lead the club; please come to the first meeting </w:t>
            </w:r>
            <w:r w:rsidR="008E7AB6">
              <w:rPr>
                <w:rFonts w:asciiTheme="majorHAnsi" w:eastAsia="Times New Roman" w:hAnsiTheme="majorHAnsi"/>
              </w:rPr>
              <w:t>to hear details about elections and enjoy some FREE FOOD!</w:t>
            </w:r>
            <w:r w:rsidR="00085483">
              <w:rPr>
                <w:rFonts w:asciiTheme="majorHAnsi" w:eastAsia="Times New Roman" w:hAnsiTheme="majorHAnsi"/>
              </w:rPr>
              <w:t xml:space="preserve"> </w:t>
            </w:r>
            <w:r w:rsidR="00085483" w:rsidRPr="001A6567">
              <w:rPr>
                <w:rFonts w:asciiTheme="majorHAnsi" w:eastAsia="Times New Roman" w:hAnsiTheme="majorHAnsi"/>
              </w:rPr>
              <w:t>Everyone is welcome to joi</w:t>
            </w:r>
            <w:r w:rsidR="00085483">
              <w:rPr>
                <w:rFonts w:asciiTheme="majorHAnsi" w:eastAsia="Times New Roman" w:hAnsiTheme="majorHAnsi"/>
              </w:rPr>
              <w:t>n the club so bring you friends.</w:t>
            </w:r>
            <w:r w:rsidR="00085483" w:rsidRPr="001A6567">
              <w:rPr>
                <w:rFonts w:asciiTheme="majorHAnsi" w:eastAsia="Times New Roman" w:hAnsiTheme="majorHAnsi"/>
              </w:rPr>
              <w:t xml:space="preserve"> </w:t>
            </w:r>
          </w:p>
          <w:p w:rsidR="00B71480" w:rsidRPr="001A6567" w:rsidRDefault="008E7AB6" w:rsidP="00085483">
            <w:pPr>
              <w:rPr>
                <w:rFonts w:asciiTheme="majorHAnsi" w:eastAsia="Times New Roman" w:hAnsiTheme="majorHAnsi"/>
              </w:rPr>
            </w:pPr>
            <w:r>
              <w:rPr>
                <w:rFonts w:asciiTheme="majorHAnsi" w:eastAsia="Times New Roman" w:hAnsiTheme="majorHAnsi"/>
              </w:rPr>
              <w:t xml:space="preserve"> </w:t>
            </w:r>
            <w:r w:rsidR="00B71480" w:rsidRPr="001A6567">
              <w:rPr>
                <w:rFonts w:asciiTheme="majorHAnsi" w:eastAsia="Times New Roman" w:hAnsiTheme="majorHAnsi"/>
              </w:rPr>
              <w:t xml:space="preserve">  </w:t>
            </w:r>
          </w:p>
          <w:p w:rsidR="00B71480" w:rsidRPr="001A6567" w:rsidRDefault="00B71480" w:rsidP="00085483">
            <w:pPr>
              <w:rPr>
                <w:rFonts w:asciiTheme="majorHAnsi" w:eastAsia="Times New Roman" w:hAnsiTheme="majorHAnsi"/>
              </w:rPr>
            </w:pPr>
            <w:r w:rsidRPr="001A6567">
              <w:rPr>
                <w:rFonts w:asciiTheme="majorHAnsi" w:eastAsia="Times New Roman" w:hAnsiTheme="majorHAnsi"/>
              </w:rPr>
              <w:t>First Club Meeting is Wednes</w:t>
            </w:r>
            <w:r w:rsidR="008E7AB6">
              <w:rPr>
                <w:rFonts w:asciiTheme="majorHAnsi" w:eastAsia="Times New Roman" w:hAnsiTheme="majorHAnsi"/>
              </w:rPr>
              <w:t xml:space="preserve">day September 21, 2011 – SPX 209 at 3:00 PM. </w:t>
            </w:r>
          </w:p>
          <w:p w:rsidR="00B71480" w:rsidRPr="001A6567" w:rsidRDefault="00B71480" w:rsidP="00085483">
            <w:pPr>
              <w:rPr>
                <w:rFonts w:asciiTheme="majorHAnsi" w:eastAsia="Times New Roman" w:hAnsiTheme="majorHAnsi"/>
              </w:rPr>
            </w:pPr>
            <w:r w:rsidRPr="001A6567">
              <w:rPr>
                <w:rFonts w:asciiTheme="majorHAnsi" w:eastAsia="Times New Roman" w:hAnsiTheme="majorHAnsi"/>
              </w:rPr>
              <w:t> </w:t>
            </w:r>
          </w:p>
          <w:p w:rsidR="00874970" w:rsidRPr="001A6567" w:rsidRDefault="00873BD2" w:rsidP="00085483">
            <w:pPr>
              <w:rPr>
                <w:rFonts w:asciiTheme="majorHAnsi" w:hAnsiTheme="majorHAnsi"/>
              </w:rPr>
            </w:pPr>
            <w:r w:rsidRPr="001A6567">
              <w:rPr>
                <w:rFonts w:asciiTheme="majorHAnsi" w:hAnsiTheme="majorHAnsi"/>
              </w:rPr>
              <w:t xml:space="preserve">For more information, please email us at </w:t>
            </w:r>
            <w:hyperlink r:id="rId18" w:history="1">
              <w:r w:rsidRPr="001A6567">
                <w:rPr>
                  <w:rStyle w:val="Hyperlink"/>
                  <w:rFonts w:asciiTheme="majorHAnsi" w:hAnsiTheme="majorHAnsi"/>
                </w:rPr>
                <w:t>h.r.t.managementsociety@gmail.com</w:t>
              </w:r>
            </w:hyperlink>
            <w:r w:rsidRPr="001A6567">
              <w:rPr>
                <w:rFonts w:asciiTheme="majorHAnsi" w:hAnsiTheme="majorHAnsi"/>
              </w:rPr>
              <w:t xml:space="preserve"> </w:t>
            </w:r>
            <w:r w:rsidR="004E7F09" w:rsidRPr="001A6567">
              <w:rPr>
                <w:rFonts w:asciiTheme="majorHAnsi" w:hAnsiTheme="majorHAnsi"/>
              </w:rPr>
              <w:t>Thank You!</w:t>
            </w:r>
            <w:r w:rsidR="004E7F09" w:rsidRPr="001A6567">
              <w:rPr>
                <w:rFonts w:asciiTheme="majorHAnsi" w:hAnsiTheme="majorHAnsi"/>
              </w:rPr>
              <w:br/>
              <w:t xml:space="preserve">-- </w:t>
            </w:r>
            <w:r w:rsidR="004E7F09" w:rsidRPr="001A6567">
              <w:rPr>
                <w:rFonts w:asciiTheme="majorHAnsi" w:hAnsiTheme="majorHAnsi"/>
              </w:rPr>
              <w:br/>
              <w:t>Hospitality, Recreation, Tourism Management Society</w:t>
            </w:r>
            <w:r w:rsidR="004E7F09" w:rsidRPr="001A6567">
              <w:rPr>
                <w:rFonts w:asciiTheme="majorHAnsi" w:hAnsiTheme="majorHAnsi"/>
              </w:rPr>
              <w:br/>
              <w:t>San Jose State University</w:t>
            </w:r>
          </w:p>
          <w:p w:rsidR="004E7F09" w:rsidRDefault="00C53584">
            <w:pPr>
              <w:rPr>
                <w:rFonts w:ascii="Verdana" w:hAnsi="Verdana"/>
                <w:color w:val="000000"/>
                <w:sz w:val="23"/>
                <w:szCs w:val="23"/>
              </w:rPr>
            </w:pPr>
            <w:r>
              <w:rPr>
                <w:rFonts w:ascii="Verdana" w:hAnsi="Verdana"/>
                <w:b/>
                <w:noProof/>
                <w:color w:val="000000"/>
                <w:sz w:val="23"/>
                <w:szCs w:val="23"/>
              </w:rPr>
              <w:drawing>
                <wp:inline distT="0" distB="0" distL="0" distR="0" wp14:anchorId="4F480C5F" wp14:editId="1A0F799F">
                  <wp:extent cx="3676650" cy="1266825"/>
                  <wp:effectExtent l="19050" t="0" r="0" b="0"/>
                  <wp:docPr id="12" name="Picture 12" descr="cid:image005.jpg@01CB6638.4DA9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5.jpg@01CB6638.4DA9B380"/>
                          <pic:cNvPicPr>
                            <a:picLocks noChangeAspect="1" noChangeArrowheads="1"/>
                          </pic:cNvPicPr>
                        </pic:nvPicPr>
                        <pic:blipFill>
                          <a:blip r:embed="rId19" r:link="rId20" cstate="print"/>
                          <a:srcRect/>
                          <a:stretch>
                            <a:fillRect/>
                          </a:stretch>
                        </pic:blipFill>
                        <pic:spPr bwMode="auto">
                          <a:xfrm>
                            <a:off x="0" y="0"/>
                            <a:ext cx="3676650" cy="1266825"/>
                          </a:xfrm>
                          <a:prstGeom prst="rect">
                            <a:avLst/>
                          </a:prstGeom>
                          <a:noFill/>
                          <a:ln w="9525">
                            <a:noFill/>
                            <a:miter lim="800000"/>
                            <a:headEnd/>
                            <a:tailEnd/>
                          </a:ln>
                        </pic:spPr>
                      </pic:pic>
                    </a:graphicData>
                  </a:graphic>
                </wp:inline>
              </w:drawing>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3E41D1" w:rsidRDefault="003E41D1">
            <w:pPr>
              <w:rPr>
                <w:rFonts w:ascii="Verdana" w:hAnsi="Verdana"/>
                <w:sz w:val="20"/>
                <w:szCs w:val="20"/>
              </w:rPr>
            </w:pPr>
          </w:p>
          <w:p w:rsidR="003E41D1" w:rsidRDefault="003E41D1" w:rsidP="00C90ABD">
            <w:pPr>
              <w:pStyle w:val="NoSpacing"/>
            </w:pPr>
            <w:r>
              <w:t>The</w:t>
            </w:r>
            <w:r w:rsidR="00EE1664">
              <w:t xml:space="preserve"> Fall 2011 – Spring 2012</w:t>
            </w:r>
            <w:r>
              <w:t xml:space="preserve"> internship advisors/instructors are:</w:t>
            </w:r>
          </w:p>
          <w:p w:rsidR="003E41D1" w:rsidRPr="00670F87" w:rsidRDefault="003E41D1" w:rsidP="00C90ABD">
            <w:pPr>
              <w:pStyle w:val="ListParagraph"/>
              <w:numPr>
                <w:ilvl w:val="0"/>
                <w:numId w:val="47"/>
              </w:numPr>
              <w:ind w:right="-270"/>
              <w:rPr>
                <w:b/>
              </w:rPr>
            </w:pPr>
            <w:r w:rsidRPr="00C90ABD">
              <w:rPr>
                <w:b/>
              </w:rPr>
              <w:t xml:space="preserve">Hospitality, Recreation &amp; Tourism </w:t>
            </w:r>
            <w:r w:rsidRPr="00670F87">
              <w:rPr>
                <w:b/>
              </w:rPr>
              <w:t>Management (HRTM 191 A or B)</w:t>
            </w:r>
          </w:p>
          <w:p w:rsidR="00C90ABD" w:rsidRPr="00670F87" w:rsidRDefault="00C90ABD" w:rsidP="00C90ABD">
            <w:pPr>
              <w:pStyle w:val="NoSpacing"/>
              <w:numPr>
                <w:ilvl w:val="1"/>
                <w:numId w:val="47"/>
              </w:numPr>
              <w:rPr>
                <w:rFonts w:eastAsia="Times New Roman"/>
                <w:bCs/>
              </w:rPr>
            </w:pPr>
            <w:r w:rsidRPr="00670F87">
              <w:rPr>
                <w:rFonts w:eastAsia="Times New Roman"/>
                <w:bCs/>
              </w:rPr>
              <w:t xml:space="preserve">Alice </w:t>
            </w:r>
            <w:proofErr w:type="spellStart"/>
            <w:r w:rsidRPr="00670F87">
              <w:rPr>
                <w:rFonts w:eastAsia="Times New Roman"/>
                <w:bCs/>
              </w:rPr>
              <w:t>Southwell</w:t>
            </w:r>
            <w:proofErr w:type="spellEnd"/>
            <w:r w:rsidRPr="00670F87">
              <w:rPr>
                <w:rFonts w:eastAsia="Times New Roman"/>
                <w:bCs/>
              </w:rPr>
              <w:t xml:space="preserve"> SPXC 52 </w:t>
            </w:r>
            <w:hyperlink r:id="rId21" w:history="1">
              <w:r w:rsidRPr="00670F87">
                <w:rPr>
                  <w:rStyle w:val="Hyperlink"/>
                  <w:rFonts w:eastAsia="Times New Roman"/>
                  <w:bCs/>
                  <w:color w:val="auto"/>
                </w:rPr>
                <w:t>alice.southwell@sjsu.edu</w:t>
              </w:r>
            </w:hyperlink>
            <w:r w:rsidRPr="00670F87">
              <w:rPr>
                <w:rFonts w:eastAsia="Times New Roman"/>
                <w:bCs/>
              </w:rPr>
              <w:t xml:space="preserve"> (408) 826-2472</w:t>
            </w:r>
          </w:p>
          <w:p w:rsidR="00C90ABD" w:rsidRPr="00670F87" w:rsidRDefault="00C90ABD" w:rsidP="00C90ABD">
            <w:pPr>
              <w:pStyle w:val="ListParagraph"/>
              <w:numPr>
                <w:ilvl w:val="0"/>
                <w:numId w:val="47"/>
              </w:numPr>
              <w:ind w:right="-270"/>
              <w:rPr>
                <w:b/>
              </w:rPr>
            </w:pPr>
            <w:r w:rsidRPr="00670F87">
              <w:rPr>
                <w:b/>
              </w:rPr>
              <w:t xml:space="preserve">Recreation Management &amp; Therapeutic Recreation (HRTM 170 A, 170B or 170C) </w:t>
            </w:r>
          </w:p>
          <w:p w:rsidR="00C90ABD" w:rsidRPr="00670F87" w:rsidRDefault="00C90ABD" w:rsidP="00C90ABD">
            <w:pPr>
              <w:pStyle w:val="NoSpacing"/>
              <w:numPr>
                <w:ilvl w:val="1"/>
                <w:numId w:val="47"/>
              </w:numPr>
              <w:rPr>
                <w:rFonts w:eastAsia="Times New Roman"/>
                <w:bCs/>
              </w:rPr>
            </w:pPr>
            <w:r w:rsidRPr="00670F87">
              <w:rPr>
                <w:rFonts w:eastAsia="Times New Roman"/>
                <w:bCs/>
              </w:rPr>
              <w:t xml:space="preserve">Dr. Randy Virden SPXC 48 </w:t>
            </w:r>
            <w:hyperlink r:id="rId22" w:history="1">
              <w:r w:rsidRPr="00670F87">
                <w:rPr>
                  <w:rStyle w:val="Hyperlink"/>
                  <w:rFonts w:eastAsia="Times New Roman"/>
                  <w:bCs/>
                  <w:color w:val="auto"/>
                </w:rPr>
                <w:t>randy.virden@sjsu.edu</w:t>
              </w:r>
            </w:hyperlink>
            <w:r w:rsidRPr="00670F87">
              <w:rPr>
                <w:rFonts w:eastAsia="Times New Roman"/>
                <w:bCs/>
              </w:rPr>
              <w:t xml:space="preserve"> (408) 924-3199</w:t>
            </w:r>
          </w:p>
          <w:p w:rsidR="003E41D1" w:rsidRDefault="003E41D1" w:rsidP="003E41D1">
            <w:pPr>
              <w:rPr>
                <w:rFonts w:ascii="Calibri" w:hAnsi="Calibri"/>
              </w:rPr>
            </w:pPr>
          </w:p>
          <w:p w:rsidR="00002A77" w:rsidRDefault="00002A77" w:rsidP="00002A77">
            <w:pPr>
              <w:rPr>
                <w:rFonts w:ascii="Verdana" w:hAnsi="Verdana"/>
                <w:b/>
                <w:bCs/>
                <w:color w:val="1D472B"/>
                <w:sz w:val="25"/>
                <w:szCs w:val="25"/>
              </w:rPr>
            </w:pPr>
            <w:r>
              <w:rPr>
                <w:rFonts w:ascii="Verdana" w:hAnsi="Verdana"/>
                <w:b/>
                <w:bCs/>
                <w:color w:val="1D472B"/>
                <w:sz w:val="25"/>
                <w:szCs w:val="25"/>
              </w:rPr>
              <w:t>San Jose Jazz Festival</w:t>
            </w:r>
          </w:p>
          <w:p w:rsidR="00002A77" w:rsidRPr="00002A77" w:rsidRDefault="00002A77" w:rsidP="00002A77">
            <w:pPr>
              <w:rPr>
                <w:rFonts w:asciiTheme="majorHAnsi" w:hAnsiTheme="majorHAnsi" w:cs="Arial"/>
              </w:rPr>
            </w:pPr>
            <w:r w:rsidRPr="00002A77">
              <w:rPr>
                <w:rFonts w:asciiTheme="majorHAnsi" w:hAnsiTheme="majorHAnsi" w:cs="Arial"/>
              </w:rPr>
              <w:t>This Recreation internship is available for Fall 2011 and Spring 2012. The position is: Membership and Individual Gifts program intern.</w:t>
            </w:r>
          </w:p>
          <w:p w:rsidR="00002A77" w:rsidRPr="00002A77" w:rsidRDefault="00002A77" w:rsidP="00002A77">
            <w:pPr>
              <w:rPr>
                <w:rFonts w:asciiTheme="majorHAnsi" w:hAnsiTheme="majorHAnsi"/>
              </w:rPr>
            </w:pPr>
          </w:p>
          <w:p w:rsidR="00002A77" w:rsidRPr="00002A77" w:rsidRDefault="00002A77" w:rsidP="00002A77">
            <w:pPr>
              <w:rPr>
                <w:rFonts w:asciiTheme="majorHAnsi" w:hAnsiTheme="majorHAnsi"/>
              </w:rPr>
            </w:pPr>
            <w:r w:rsidRPr="00002A77">
              <w:rPr>
                <w:rFonts w:asciiTheme="majorHAnsi" w:hAnsiTheme="majorHAnsi"/>
              </w:rPr>
              <w:t>Possible Activities:</w:t>
            </w:r>
          </w:p>
          <w:p w:rsidR="00002A77" w:rsidRPr="00002A77" w:rsidRDefault="00002A77" w:rsidP="00002A77">
            <w:pPr>
              <w:rPr>
                <w:rFonts w:asciiTheme="majorHAnsi" w:hAnsiTheme="majorHAnsi"/>
              </w:rPr>
            </w:pPr>
            <w:r w:rsidRPr="00002A77">
              <w:rPr>
                <w:rFonts w:asciiTheme="majorHAnsi" w:hAnsiTheme="majorHAnsi"/>
              </w:rPr>
              <w:t>In Fall of 2011, it would be very desirable to update and expand research on nearby arts organizations membership, subscription and individual giving programs as they contrast with and compare to San Jose Jazz programs. This research would be a major focus for the internship. In addition, there are small concerts weekly in downtown San Jose and there are monthly concerts as well that an intern might be able to help with and to brainstorm about with staff.</w:t>
            </w:r>
          </w:p>
          <w:p w:rsidR="00002A77" w:rsidRPr="00002A77" w:rsidRDefault="00002A77" w:rsidP="00002A77">
            <w:pPr>
              <w:pStyle w:val="NormalWeb"/>
              <w:rPr>
                <w:rFonts w:asciiTheme="majorHAnsi" w:hAnsiTheme="majorHAnsi"/>
                <w:sz w:val="24"/>
              </w:rPr>
            </w:pPr>
            <w:r w:rsidRPr="00002A77">
              <w:rPr>
                <w:rFonts w:asciiTheme="majorHAnsi" w:hAnsiTheme="majorHAnsi"/>
                <w:sz w:val="24"/>
              </w:rPr>
              <w:t>There is an immediate project of organizing a volunteer recognition event for our festival volunteers--this project has just started.</w:t>
            </w:r>
          </w:p>
          <w:p w:rsidR="00002A77" w:rsidRPr="00002A77" w:rsidRDefault="00002A77" w:rsidP="00002A77">
            <w:pPr>
              <w:pStyle w:val="NormalWeb"/>
              <w:rPr>
                <w:rFonts w:asciiTheme="majorHAnsi" w:hAnsiTheme="majorHAnsi"/>
                <w:sz w:val="24"/>
              </w:rPr>
            </w:pPr>
            <w:r w:rsidRPr="00002A77">
              <w:rPr>
                <w:rFonts w:asciiTheme="majorHAnsi" w:hAnsiTheme="majorHAnsi"/>
                <w:sz w:val="24"/>
              </w:rPr>
              <w:t xml:space="preserve">There are ongoing music education programs that an intern could at least learn about and </w:t>
            </w:r>
            <w:r w:rsidRPr="00002A77">
              <w:rPr>
                <w:rFonts w:asciiTheme="majorHAnsi" w:hAnsiTheme="majorHAnsi"/>
                <w:sz w:val="24"/>
              </w:rPr>
              <w:lastRenderedPageBreak/>
              <w:t>perhaps help with--to be determined.</w:t>
            </w:r>
          </w:p>
          <w:p w:rsidR="00002A77" w:rsidRPr="00002A77" w:rsidRDefault="00002A77" w:rsidP="00002A77">
            <w:pPr>
              <w:rPr>
                <w:rFonts w:asciiTheme="majorHAnsi" w:hAnsiTheme="majorHAnsi"/>
              </w:rPr>
            </w:pPr>
            <w:r w:rsidRPr="00002A77">
              <w:rPr>
                <w:rFonts w:asciiTheme="majorHAnsi" w:hAnsiTheme="majorHAnsi"/>
              </w:rPr>
              <w:t>Point of Contact:</w:t>
            </w:r>
          </w:p>
          <w:p w:rsidR="00002A77" w:rsidRPr="00002A77" w:rsidRDefault="00002A77" w:rsidP="00002A77">
            <w:pPr>
              <w:rPr>
                <w:rFonts w:asciiTheme="majorHAnsi" w:hAnsiTheme="majorHAnsi"/>
              </w:rPr>
            </w:pPr>
            <w:r w:rsidRPr="00002A77">
              <w:rPr>
                <w:rFonts w:asciiTheme="majorHAnsi" w:hAnsiTheme="majorHAnsi"/>
              </w:rPr>
              <w:t>Please call Madelyn Crawford, Membership/Individual Gifts Manager</w:t>
            </w:r>
          </w:p>
          <w:p w:rsidR="00002A77" w:rsidRPr="00002A77" w:rsidRDefault="00002A77" w:rsidP="00002A77">
            <w:pPr>
              <w:rPr>
                <w:rFonts w:asciiTheme="majorHAnsi" w:hAnsiTheme="majorHAnsi"/>
              </w:rPr>
            </w:pPr>
            <w:hyperlink r:id="rId23" w:tgtFrame="_blank" w:history="1">
              <w:r w:rsidRPr="00002A77">
                <w:rPr>
                  <w:rStyle w:val="Hyperlink"/>
                  <w:rFonts w:asciiTheme="majorHAnsi" w:hAnsiTheme="majorHAnsi"/>
                </w:rPr>
                <w:t>408-288-7557 x2335</w:t>
              </w:r>
            </w:hyperlink>
            <w:r w:rsidRPr="00002A77">
              <w:rPr>
                <w:rFonts w:asciiTheme="majorHAnsi" w:hAnsiTheme="majorHAnsi"/>
              </w:rPr>
              <w:t xml:space="preserve"> or email </w:t>
            </w:r>
            <w:hyperlink r:id="rId24" w:tgtFrame="_blank" w:history="1">
              <w:r w:rsidRPr="00002A77">
                <w:rPr>
                  <w:rStyle w:val="Hyperlink"/>
                  <w:rFonts w:asciiTheme="majorHAnsi" w:hAnsiTheme="majorHAnsi"/>
                </w:rPr>
                <w:t>madelync@sanjosejazz.org</w:t>
              </w:r>
            </w:hyperlink>
            <w:r w:rsidRPr="00002A77">
              <w:rPr>
                <w:rFonts w:asciiTheme="majorHAnsi" w:hAnsiTheme="majorHAnsi"/>
              </w:rPr>
              <w:t xml:space="preserve">. </w:t>
            </w:r>
          </w:p>
          <w:p w:rsidR="00002A77" w:rsidRPr="00002A77" w:rsidRDefault="00002A77" w:rsidP="00002A77">
            <w:pPr>
              <w:rPr>
                <w:rFonts w:asciiTheme="majorHAnsi" w:hAnsiTheme="majorHAnsi"/>
              </w:rPr>
            </w:pPr>
            <w:hyperlink r:id="rId25" w:tgtFrame="_blank" w:history="1">
              <w:r w:rsidRPr="00002A77">
                <w:rPr>
                  <w:rStyle w:val="Hyperlink"/>
                  <w:rFonts w:asciiTheme="majorHAnsi" w:hAnsiTheme="majorHAnsi"/>
                </w:rPr>
                <w:t>www.sanjosejazz.org</w:t>
              </w:r>
            </w:hyperlink>
          </w:p>
          <w:p w:rsidR="00002A77" w:rsidRDefault="00002A77" w:rsidP="00002A77">
            <w:pPr>
              <w:rPr>
                <w:rFonts w:ascii="Calibri" w:hAnsi="Calibri"/>
              </w:rPr>
            </w:pPr>
            <w:r>
              <w:rPr>
                <w:rFonts w:asciiTheme="majorHAnsi" w:hAnsiTheme="majorHAnsi" w:cs="Arial"/>
              </w:rPr>
              <w:t xml:space="preserve"> </w:t>
            </w:r>
          </w:p>
          <w:p w:rsidR="00A24129" w:rsidRDefault="00A24129" w:rsidP="00A24129">
            <w:pPr>
              <w:rPr>
                <w:rFonts w:ascii="Verdana" w:hAnsi="Verdana"/>
                <w:b/>
                <w:bCs/>
                <w:color w:val="1D472B"/>
                <w:sz w:val="25"/>
                <w:szCs w:val="25"/>
              </w:rPr>
            </w:pPr>
            <w:r>
              <w:rPr>
                <w:rFonts w:ascii="Verdana" w:hAnsi="Verdana"/>
                <w:b/>
                <w:bCs/>
                <w:color w:val="1D472B"/>
                <w:sz w:val="25"/>
                <w:szCs w:val="25"/>
              </w:rPr>
              <w:t xml:space="preserve">Winter/Spring 2012 Kennedy Center Internship Program </w:t>
            </w:r>
          </w:p>
          <w:p w:rsidR="00A24129" w:rsidRPr="0099493E" w:rsidRDefault="0099493E" w:rsidP="0099493E">
            <w:pPr>
              <w:pStyle w:val="Default"/>
              <w:rPr>
                <w:rFonts w:asciiTheme="majorHAnsi" w:hAnsiTheme="majorHAnsi" w:cs="Arial"/>
              </w:rPr>
            </w:pPr>
            <w:r w:rsidRPr="0099493E">
              <w:rPr>
                <w:rFonts w:asciiTheme="majorHAnsi" w:hAnsiTheme="majorHAnsi" w:cs="Arial"/>
              </w:rPr>
              <w:t xml:space="preserve">The </w:t>
            </w:r>
            <w:proofErr w:type="spellStart"/>
            <w:r w:rsidRPr="0099493E">
              <w:rPr>
                <w:rFonts w:asciiTheme="majorHAnsi" w:hAnsiTheme="majorHAnsi" w:cs="Arial"/>
              </w:rPr>
              <w:t>DeVos</w:t>
            </w:r>
            <w:proofErr w:type="spellEnd"/>
            <w:r w:rsidRPr="0099493E">
              <w:rPr>
                <w:rFonts w:asciiTheme="majorHAnsi" w:hAnsiTheme="majorHAnsi" w:cs="Arial"/>
              </w:rPr>
              <w:t xml:space="preserve"> Institute of Arts Management Internship Program provides valuable on-the-job instruction for current college students (juniors and seniors) and recent graduates pursuing careers in arts management.</w:t>
            </w:r>
            <w:r w:rsidRPr="0099493E">
              <w:rPr>
                <w:rFonts w:asciiTheme="majorHAnsi" w:hAnsiTheme="majorHAnsi"/>
              </w:rPr>
              <w:t xml:space="preserve"> </w:t>
            </w:r>
            <w:r w:rsidRPr="0099493E">
              <w:rPr>
                <w:rFonts w:asciiTheme="majorHAnsi" w:hAnsiTheme="majorHAnsi" w:cs="Arial"/>
              </w:rPr>
              <w:t>Internship placements, in departments throughout the Kennedy Center, are full-time and last three to four months depending on the program semester.</w:t>
            </w:r>
          </w:p>
          <w:p w:rsidR="0099493E" w:rsidRPr="0099493E" w:rsidRDefault="0099493E" w:rsidP="0099493E">
            <w:pPr>
              <w:autoSpaceDE w:val="0"/>
              <w:autoSpaceDN w:val="0"/>
              <w:adjustRightInd w:val="0"/>
              <w:rPr>
                <w:rFonts w:asciiTheme="majorHAnsi" w:hAnsiTheme="majorHAnsi" w:cs="Arial"/>
                <w:color w:val="000000"/>
              </w:rPr>
            </w:pPr>
          </w:p>
          <w:p w:rsidR="0099493E" w:rsidRDefault="0099493E" w:rsidP="0099493E">
            <w:pPr>
              <w:autoSpaceDE w:val="0"/>
              <w:autoSpaceDN w:val="0"/>
              <w:adjustRightInd w:val="0"/>
              <w:rPr>
                <w:rFonts w:asciiTheme="majorHAnsi" w:hAnsiTheme="majorHAnsi" w:cs="Arial"/>
                <w:b/>
                <w:bCs/>
                <w:color w:val="000000"/>
              </w:rPr>
            </w:pPr>
            <w:r w:rsidRPr="0099493E">
              <w:rPr>
                <w:rFonts w:asciiTheme="majorHAnsi" w:hAnsiTheme="majorHAnsi" w:cs="Arial"/>
                <w:b/>
                <w:bCs/>
                <w:color w:val="000000"/>
              </w:rPr>
              <w:t>Winter/Spring Internship Program</w:t>
            </w:r>
          </w:p>
          <w:p w:rsid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Program Dates: January 17 – May 4, 2012 Application Deadline: October 14, 2011 </w:t>
            </w:r>
          </w:p>
          <w:p w:rsidR="0099493E" w:rsidRPr="0099493E" w:rsidRDefault="0099493E" w:rsidP="0099493E">
            <w:pPr>
              <w:autoSpaceDE w:val="0"/>
              <w:autoSpaceDN w:val="0"/>
              <w:adjustRightInd w:val="0"/>
              <w:rPr>
                <w:rFonts w:asciiTheme="majorHAnsi" w:hAnsiTheme="majorHAnsi" w:cs="Arial"/>
                <w:color w:val="000000"/>
              </w:rPr>
            </w:pPr>
          </w:p>
          <w:p w:rsidR="0099493E" w:rsidRP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Internships are available in the following departments throughout the center: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Advertising/Marketing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Arts Education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Development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proofErr w:type="spellStart"/>
            <w:r w:rsidRPr="0099493E">
              <w:rPr>
                <w:rFonts w:asciiTheme="majorHAnsi" w:hAnsiTheme="majorHAnsi" w:cs="Arial"/>
                <w:color w:val="000000"/>
              </w:rPr>
              <w:t>DeVos</w:t>
            </w:r>
            <w:proofErr w:type="spellEnd"/>
            <w:r w:rsidRPr="0099493E">
              <w:rPr>
                <w:rFonts w:asciiTheme="majorHAnsi" w:hAnsiTheme="majorHAnsi" w:cs="Arial"/>
                <w:color w:val="000000"/>
              </w:rPr>
              <w:t xml:space="preserve"> Institute of Arts Management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Institutional Affairs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Multimedia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National Symphony Orchestra Administration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Press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Programming </w:t>
            </w:r>
          </w:p>
          <w:p w:rsidR="0099493E" w:rsidRPr="0099493E" w:rsidRDefault="0099493E" w:rsidP="0099493E">
            <w:pPr>
              <w:pStyle w:val="ListParagraph"/>
              <w:numPr>
                <w:ilvl w:val="0"/>
                <w:numId w:val="49"/>
              </w:numPr>
              <w:autoSpaceDE w:val="0"/>
              <w:autoSpaceDN w:val="0"/>
              <w:adjustRightInd w:val="0"/>
              <w:spacing w:after="28"/>
              <w:rPr>
                <w:rFonts w:asciiTheme="majorHAnsi" w:hAnsiTheme="majorHAnsi" w:cs="Arial"/>
                <w:color w:val="000000"/>
              </w:rPr>
            </w:pPr>
            <w:r w:rsidRPr="0099493E">
              <w:rPr>
                <w:rFonts w:asciiTheme="majorHAnsi" w:hAnsiTheme="majorHAnsi" w:cs="Arial"/>
                <w:color w:val="000000"/>
              </w:rPr>
              <w:t xml:space="preserve">Production </w:t>
            </w:r>
          </w:p>
          <w:p w:rsidR="0099493E" w:rsidRPr="0099493E" w:rsidRDefault="0099493E" w:rsidP="0099493E">
            <w:pPr>
              <w:pStyle w:val="ListParagraph"/>
              <w:numPr>
                <w:ilvl w:val="0"/>
                <w:numId w:val="49"/>
              </w:num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Volunteer Management </w:t>
            </w:r>
          </w:p>
          <w:p w:rsidR="0099493E" w:rsidRP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Benefits include a $200 weekly stipend, college credit (depending on university), and free attendance at Kennedy Center performances, workshops, and events (space permitting). Applicants must be currently enrolled juniors or seniors in undergraduate programs, Master's candidates, or have completed a degree within the past two years. </w:t>
            </w:r>
          </w:p>
          <w:p w:rsidR="0099493E" w:rsidRDefault="0099493E" w:rsidP="0099493E">
            <w:pPr>
              <w:rPr>
                <w:rFonts w:asciiTheme="majorHAnsi" w:hAnsiTheme="majorHAnsi" w:cs="Arial"/>
                <w:color w:val="000000"/>
              </w:rPr>
            </w:pPr>
            <w:r w:rsidRPr="0099493E">
              <w:rPr>
                <w:rFonts w:asciiTheme="majorHAnsi" w:hAnsiTheme="majorHAnsi" w:cs="Arial"/>
                <w:color w:val="000000"/>
              </w:rPr>
              <w:t xml:space="preserve">Please visit the </w:t>
            </w:r>
            <w:proofErr w:type="spellStart"/>
            <w:r w:rsidRPr="0099493E">
              <w:rPr>
                <w:rFonts w:asciiTheme="majorHAnsi" w:hAnsiTheme="majorHAnsi" w:cs="Arial"/>
                <w:color w:val="000000"/>
              </w:rPr>
              <w:t>DeVos</w:t>
            </w:r>
            <w:proofErr w:type="spellEnd"/>
            <w:r w:rsidRPr="0099493E">
              <w:rPr>
                <w:rFonts w:asciiTheme="majorHAnsi" w:hAnsiTheme="majorHAnsi" w:cs="Arial"/>
                <w:color w:val="000000"/>
              </w:rPr>
              <w:t xml:space="preserve"> Institute of Arts Management's website for more information and application instructions.</w:t>
            </w:r>
          </w:p>
          <w:p w:rsidR="0099493E" w:rsidRPr="0099493E" w:rsidRDefault="0099493E" w:rsidP="0099493E">
            <w:pPr>
              <w:rPr>
                <w:rFonts w:asciiTheme="majorHAnsi" w:hAnsiTheme="majorHAnsi" w:cs="Arial"/>
              </w:rPr>
            </w:pPr>
            <w:r w:rsidRPr="0099493E">
              <w:rPr>
                <w:rFonts w:asciiTheme="majorHAnsi" w:hAnsiTheme="majorHAnsi" w:cs="Arial"/>
              </w:rPr>
              <w:t>http://www.kennedy-center.org/education/artsmanagement/internships/</w:t>
            </w:r>
          </w:p>
          <w:p w:rsidR="00002A77" w:rsidRDefault="00002A77" w:rsidP="00A24129">
            <w:pPr>
              <w:rPr>
                <w:rFonts w:ascii="Verdana" w:hAnsi="Verdana"/>
                <w:b/>
                <w:bCs/>
                <w:color w:val="1D472B"/>
                <w:sz w:val="25"/>
                <w:szCs w:val="25"/>
              </w:rPr>
            </w:pPr>
          </w:p>
          <w:p w:rsidR="0099493E" w:rsidRDefault="0099493E" w:rsidP="0099493E">
            <w:pPr>
              <w:rPr>
                <w:rFonts w:ascii="Verdana" w:hAnsi="Verdana"/>
                <w:b/>
                <w:bCs/>
                <w:color w:val="1D472B"/>
                <w:sz w:val="25"/>
                <w:szCs w:val="25"/>
              </w:rPr>
            </w:pPr>
            <w:r>
              <w:rPr>
                <w:rFonts w:ascii="Verdana" w:hAnsi="Verdana"/>
                <w:b/>
                <w:bCs/>
                <w:color w:val="1D472B"/>
                <w:sz w:val="25"/>
                <w:szCs w:val="25"/>
              </w:rPr>
              <w:t>Market for History San Jose</w:t>
            </w:r>
          </w:p>
          <w:p w:rsidR="0099493E" w:rsidRDefault="0099493E" w:rsidP="0099493E">
            <w:pPr>
              <w:rPr>
                <w:rFonts w:asciiTheme="majorHAnsi" w:hAnsiTheme="majorHAnsi" w:cs="Arial"/>
              </w:rPr>
            </w:pPr>
            <w:r>
              <w:rPr>
                <w:rFonts w:asciiTheme="majorHAnsi" w:hAnsiTheme="majorHAnsi" w:cs="Arial"/>
              </w:rPr>
              <w:t>Internship as Costumed Interpreter to lead tours at the Peralta Adobe and Fallon House.</w:t>
            </w:r>
          </w:p>
          <w:p w:rsidR="0099493E" w:rsidRPr="0099493E" w:rsidRDefault="0099493E" w:rsidP="0099493E">
            <w:pPr>
              <w:rPr>
                <w:rFonts w:asciiTheme="majorHAnsi" w:hAnsiTheme="majorHAnsi" w:cs="Arial"/>
              </w:rPr>
            </w:pPr>
            <w:r>
              <w:rPr>
                <w:rFonts w:asciiTheme="majorHAnsi" w:hAnsiTheme="majorHAnsi" w:cs="Arial"/>
              </w:rPr>
              <w:t xml:space="preserve">Must work Saturday </w:t>
            </w:r>
            <w:r w:rsidRPr="0099493E">
              <w:rPr>
                <w:rFonts w:asciiTheme="majorHAnsi" w:hAnsiTheme="majorHAnsi" w:cs="Arial"/>
              </w:rPr>
              <w:t xml:space="preserve">and Sunday, 4 hours per shift. Good at public speaking or drama and interest in working with the public. We will train! </w:t>
            </w:r>
          </w:p>
          <w:p w:rsidR="0099493E" w:rsidRPr="0099493E" w:rsidRDefault="0099493E" w:rsidP="0099493E">
            <w:pPr>
              <w:rPr>
                <w:rFonts w:asciiTheme="majorHAnsi" w:hAnsiTheme="majorHAnsi" w:cs="Arial"/>
              </w:rPr>
            </w:pPr>
          </w:p>
          <w:p w:rsidR="0099493E" w:rsidRDefault="0099493E" w:rsidP="0099493E">
            <w:pPr>
              <w:rPr>
                <w:rFonts w:asciiTheme="majorHAnsi" w:hAnsiTheme="majorHAnsi" w:cs="Arial"/>
              </w:rPr>
            </w:pPr>
            <w:r w:rsidRPr="0099493E">
              <w:rPr>
                <w:rFonts w:asciiTheme="majorHAnsi" w:hAnsiTheme="majorHAnsi" w:cs="Arial"/>
              </w:rPr>
              <w:t xml:space="preserve">Contact: Barbara Johnston, </w:t>
            </w:r>
            <w:hyperlink r:id="rId26" w:tgtFrame="_blank" w:history="1">
              <w:r w:rsidRPr="0099493E">
                <w:rPr>
                  <w:rStyle w:val="Hyperlink"/>
                  <w:rFonts w:asciiTheme="majorHAnsi" w:hAnsiTheme="majorHAnsi"/>
                  <w:color w:val="auto"/>
                </w:rPr>
                <w:t>bjohnston@historysanjose.org</w:t>
              </w:r>
            </w:hyperlink>
            <w:r w:rsidRPr="0099493E">
              <w:rPr>
                <w:rFonts w:asciiTheme="majorHAnsi" w:hAnsiTheme="majorHAnsi"/>
              </w:rPr>
              <w:t xml:space="preserve">  or  call :  </w:t>
            </w:r>
            <w:hyperlink r:id="rId27" w:tgtFrame="_blank" w:history="1">
              <w:r w:rsidRPr="0099493E">
                <w:rPr>
                  <w:rStyle w:val="Hyperlink"/>
                  <w:rFonts w:asciiTheme="majorHAnsi" w:hAnsiTheme="majorHAnsi"/>
                  <w:color w:val="auto"/>
                </w:rPr>
                <w:t>408  918-1047</w:t>
              </w:r>
            </w:hyperlink>
          </w:p>
          <w:p w:rsidR="0099493E" w:rsidRDefault="0099493E" w:rsidP="0099493E">
            <w:pPr>
              <w:rPr>
                <w:rFonts w:ascii="Verdana" w:hAnsi="Verdana"/>
                <w:b/>
                <w:bCs/>
                <w:color w:val="1D472B"/>
                <w:sz w:val="25"/>
                <w:szCs w:val="25"/>
              </w:rPr>
            </w:pP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City of Los Altos Recreation Department  </w:t>
            </w:r>
          </w:p>
          <w:p w:rsidR="003E41D1" w:rsidRDefault="003E41D1" w:rsidP="003E41D1">
            <w:pPr>
              <w:rPr>
                <w:rFonts w:asciiTheme="majorHAnsi" w:hAnsiTheme="majorHAnsi" w:cs="Arial"/>
              </w:rPr>
            </w:pPr>
            <w:r>
              <w:rPr>
                <w:rFonts w:asciiTheme="majorHAnsi" w:hAnsiTheme="majorHAnsi" w:cs="Arial"/>
              </w:rPr>
              <w:t xml:space="preserve">The </w:t>
            </w:r>
            <w:r w:rsidRPr="0083601B">
              <w:rPr>
                <w:rFonts w:asciiTheme="majorHAnsi" w:hAnsiTheme="majorHAnsi" w:cs="Arial"/>
              </w:rPr>
              <w:t xml:space="preserve">Recreation Department </w:t>
            </w:r>
            <w:r>
              <w:rPr>
                <w:rFonts w:asciiTheme="majorHAnsi" w:hAnsiTheme="majorHAnsi" w:cs="Arial"/>
              </w:rPr>
              <w:t xml:space="preserve">for the City of Los Altos is </w:t>
            </w:r>
            <w:r w:rsidRPr="0083601B">
              <w:rPr>
                <w:rFonts w:asciiTheme="majorHAnsi" w:hAnsiTheme="majorHAnsi" w:cs="Arial"/>
              </w:rPr>
              <w:t>interested in hosting an intern</w:t>
            </w:r>
            <w:r>
              <w:rPr>
                <w:rFonts w:asciiTheme="majorHAnsi" w:hAnsiTheme="majorHAnsi" w:cs="Arial"/>
              </w:rPr>
              <w:t>.  It is</w:t>
            </w:r>
            <w:r w:rsidRPr="0083601B">
              <w:rPr>
                <w:rFonts w:asciiTheme="majorHAnsi" w:hAnsiTheme="majorHAnsi" w:cs="Arial"/>
              </w:rPr>
              <w:t xml:space="preserve"> a small department with 6</w:t>
            </w:r>
            <w:r>
              <w:rPr>
                <w:rFonts w:asciiTheme="majorHAnsi" w:hAnsiTheme="majorHAnsi" w:cs="Arial"/>
              </w:rPr>
              <w:t xml:space="preserve"> </w:t>
            </w:r>
            <w:r w:rsidRPr="0083601B">
              <w:rPr>
                <w:rFonts w:asciiTheme="majorHAnsi" w:hAnsiTheme="majorHAnsi" w:cs="Arial"/>
              </w:rPr>
              <w:t>full</w:t>
            </w:r>
            <w:r>
              <w:rPr>
                <w:rFonts w:asciiTheme="majorHAnsi" w:hAnsiTheme="majorHAnsi" w:cs="Arial"/>
              </w:rPr>
              <w:t>-time</w:t>
            </w:r>
            <w:r w:rsidRPr="0083601B">
              <w:rPr>
                <w:rFonts w:asciiTheme="majorHAnsi" w:hAnsiTheme="majorHAnsi" w:cs="Arial"/>
              </w:rPr>
              <w:t xml:space="preserve"> staff and several part time staff, and the p</w:t>
            </w:r>
            <w:r>
              <w:rPr>
                <w:rFonts w:asciiTheme="majorHAnsi" w:hAnsiTheme="majorHAnsi" w:cs="Arial"/>
              </w:rPr>
              <w:t>otential for a great internship opportunity. The department is</w:t>
            </w:r>
            <w:r w:rsidRPr="0083601B">
              <w:rPr>
                <w:rFonts w:asciiTheme="majorHAnsi" w:hAnsiTheme="majorHAnsi" w:cs="Arial"/>
              </w:rPr>
              <w:t xml:space="preserve"> great</w:t>
            </w:r>
            <w:r>
              <w:rPr>
                <w:rFonts w:asciiTheme="majorHAnsi" w:hAnsiTheme="majorHAnsi" w:cs="Arial"/>
              </w:rPr>
              <w:t xml:space="preserve"> in</w:t>
            </w:r>
            <w:r w:rsidRPr="0083601B">
              <w:rPr>
                <w:rFonts w:asciiTheme="majorHAnsi" w:hAnsiTheme="majorHAnsi" w:cs="Arial"/>
              </w:rPr>
              <w:t xml:space="preserve"> proving ground</w:t>
            </w:r>
            <w:r>
              <w:rPr>
                <w:rFonts w:asciiTheme="majorHAnsi" w:hAnsiTheme="majorHAnsi" w:cs="Arial"/>
              </w:rPr>
              <w:t>s</w:t>
            </w:r>
            <w:r w:rsidRPr="0083601B">
              <w:rPr>
                <w:rFonts w:asciiTheme="majorHAnsi" w:hAnsiTheme="majorHAnsi" w:cs="Arial"/>
              </w:rPr>
              <w:t xml:space="preserve"> for students lookin</w:t>
            </w:r>
            <w:r>
              <w:rPr>
                <w:rFonts w:asciiTheme="majorHAnsi" w:hAnsiTheme="majorHAnsi" w:cs="Arial"/>
              </w:rPr>
              <w:t>g for a government agency in the</w:t>
            </w:r>
            <w:r w:rsidRPr="0083601B">
              <w:rPr>
                <w:rFonts w:asciiTheme="majorHAnsi" w:hAnsiTheme="majorHAnsi" w:cs="Arial"/>
              </w:rPr>
              <w:t xml:space="preserve"> field of Recreation.</w:t>
            </w:r>
            <w:r>
              <w:rPr>
                <w:rFonts w:asciiTheme="majorHAnsi" w:hAnsiTheme="majorHAnsi" w:cs="Arial"/>
              </w:rPr>
              <w:t xml:space="preserve"> </w:t>
            </w:r>
          </w:p>
          <w:p w:rsidR="003E41D1" w:rsidRDefault="003E41D1" w:rsidP="003E41D1">
            <w:pPr>
              <w:rPr>
                <w:rFonts w:asciiTheme="majorHAnsi" w:hAnsiTheme="majorHAnsi" w:cs="Arial"/>
              </w:rPr>
            </w:pPr>
          </w:p>
          <w:p w:rsidR="003E41D1" w:rsidRPr="001A498E" w:rsidRDefault="003E41D1" w:rsidP="003E41D1">
            <w:pPr>
              <w:rPr>
                <w:rFonts w:asciiTheme="majorHAnsi" w:hAnsiTheme="majorHAnsi" w:cs="Arial"/>
                <w:u w:val="single"/>
              </w:rPr>
            </w:pPr>
            <w:r w:rsidRPr="001A498E">
              <w:rPr>
                <w:rFonts w:asciiTheme="majorHAnsi" w:hAnsiTheme="majorHAnsi" w:cs="Arial"/>
                <w:u w:val="single"/>
              </w:rPr>
              <w:t xml:space="preserve">For more information please contact: </w:t>
            </w:r>
          </w:p>
          <w:p w:rsidR="003E41D1" w:rsidRPr="0083601B" w:rsidRDefault="003E41D1" w:rsidP="003E41D1">
            <w:pPr>
              <w:rPr>
                <w:rFonts w:asciiTheme="majorHAnsi" w:hAnsiTheme="majorHAnsi" w:cs="Arial"/>
              </w:rPr>
            </w:pPr>
            <w:r w:rsidRPr="0083601B">
              <w:rPr>
                <w:rFonts w:asciiTheme="majorHAnsi" w:hAnsiTheme="majorHAnsi" w:cs="Arial"/>
              </w:rPr>
              <w:t>Peggy Ford</w:t>
            </w:r>
          </w:p>
          <w:p w:rsidR="003E41D1" w:rsidRDefault="00B420F3" w:rsidP="003E41D1">
            <w:pPr>
              <w:rPr>
                <w:rFonts w:asciiTheme="majorHAnsi" w:hAnsiTheme="majorHAnsi" w:cs="Arial"/>
              </w:rPr>
            </w:pPr>
            <w:hyperlink r:id="rId28" w:history="1">
              <w:r w:rsidR="00035FD7" w:rsidRPr="00602E12">
                <w:rPr>
                  <w:rStyle w:val="Hyperlink"/>
                  <w:rFonts w:asciiTheme="majorHAnsi" w:hAnsiTheme="majorHAnsi" w:cs="Arial"/>
                </w:rPr>
                <w:t>pford@losaltosca.gov</w:t>
              </w:r>
            </w:hyperlink>
          </w:p>
          <w:p w:rsidR="003E41D1" w:rsidRPr="0083601B" w:rsidRDefault="003E41D1" w:rsidP="003E41D1">
            <w:pPr>
              <w:rPr>
                <w:rFonts w:asciiTheme="majorHAnsi" w:hAnsiTheme="majorHAnsi" w:cs="Arial"/>
              </w:rPr>
            </w:pPr>
            <w:proofErr w:type="spellStart"/>
            <w:r w:rsidRPr="0083601B">
              <w:rPr>
                <w:rFonts w:asciiTheme="majorHAnsi" w:hAnsiTheme="majorHAnsi" w:cs="Arial"/>
              </w:rPr>
              <w:t>ph</w:t>
            </w:r>
            <w:proofErr w:type="spellEnd"/>
            <w:r w:rsidRPr="0083601B">
              <w:rPr>
                <w:rFonts w:asciiTheme="majorHAnsi" w:hAnsiTheme="majorHAnsi" w:cs="Arial"/>
              </w:rPr>
              <w:t>(650) 947-2790</w:t>
            </w:r>
          </w:p>
          <w:p w:rsidR="003E41D1" w:rsidRDefault="003E41D1">
            <w:pPr>
              <w:rPr>
                <w:rFonts w:ascii="Verdana" w:hAnsi="Verdana"/>
                <w:sz w:val="20"/>
                <w:szCs w:val="20"/>
              </w:rPr>
            </w:pP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Room 77 Internship </w:t>
            </w:r>
          </w:p>
          <w:p w:rsidR="003E41D1" w:rsidRDefault="003E41D1" w:rsidP="003E41D1">
            <w:pPr>
              <w:rPr>
                <w:rFonts w:asciiTheme="majorHAnsi" w:hAnsiTheme="majorHAnsi" w:cs="Arial"/>
              </w:rPr>
            </w:pPr>
            <w:r>
              <w:rPr>
                <w:rFonts w:asciiTheme="majorHAnsi" w:hAnsiTheme="majorHAnsi" w:cs="Arial"/>
              </w:rPr>
              <w:t xml:space="preserve">Room 77 a hotel room database and search engine.  Based on a traveler’s preferences for view, floor, </w:t>
            </w:r>
            <w:proofErr w:type="gramStart"/>
            <w:r>
              <w:rPr>
                <w:rFonts w:asciiTheme="majorHAnsi" w:hAnsiTheme="majorHAnsi" w:cs="Arial"/>
              </w:rPr>
              <w:t>distance</w:t>
            </w:r>
            <w:proofErr w:type="gramEnd"/>
            <w:r>
              <w:rPr>
                <w:rFonts w:asciiTheme="majorHAnsi" w:hAnsiTheme="majorHAnsi" w:cs="Arial"/>
              </w:rPr>
              <w:t xml:space="preserve"> from elevator and connecting rooms, calculates and ranks the best matching rooms within a given hotel. </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The internship entails:</w:t>
            </w:r>
          </w:p>
          <w:p w:rsidR="003E41D1" w:rsidRDefault="003E41D1" w:rsidP="00C90ABD">
            <w:pPr>
              <w:pStyle w:val="ListParagraph"/>
              <w:numPr>
                <w:ilvl w:val="0"/>
                <w:numId w:val="47"/>
              </w:numPr>
              <w:rPr>
                <w:rFonts w:asciiTheme="majorHAnsi" w:hAnsiTheme="majorHAnsi" w:cs="Arial"/>
              </w:rPr>
            </w:pPr>
            <w:r>
              <w:rPr>
                <w:rFonts w:asciiTheme="majorHAnsi" w:hAnsiTheme="majorHAnsi" w:cs="Arial"/>
              </w:rPr>
              <w:t>Researching hotel content and following up directly with hotels.</w:t>
            </w:r>
          </w:p>
          <w:p w:rsidR="003E41D1" w:rsidRDefault="003E41D1" w:rsidP="00C90ABD">
            <w:pPr>
              <w:pStyle w:val="ListParagraph"/>
              <w:numPr>
                <w:ilvl w:val="0"/>
                <w:numId w:val="47"/>
              </w:numPr>
              <w:rPr>
                <w:rFonts w:asciiTheme="majorHAnsi" w:hAnsiTheme="majorHAnsi" w:cs="Arial"/>
              </w:rPr>
            </w:pPr>
            <w:r>
              <w:rPr>
                <w:rFonts w:asciiTheme="majorHAnsi" w:hAnsiTheme="majorHAnsi" w:cs="Arial"/>
              </w:rPr>
              <w:t>Reviewing data in our in-house content management system on an ongoing basis to ensure accuracy and completion.</w:t>
            </w:r>
          </w:p>
          <w:p w:rsidR="003E41D1" w:rsidRPr="006B6D41" w:rsidRDefault="003E41D1" w:rsidP="00C90ABD">
            <w:pPr>
              <w:pStyle w:val="ListParagraph"/>
              <w:numPr>
                <w:ilvl w:val="0"/>
                <w:numId w:val="47"/>
              </w:numPr>
              <w:rPr>
                <w:rFonts w:asciiTheme="majorHAnsi" w:hAnsiTheme="majorHAnsi" w:cs="Arial"/>
              </w:rPr>
            </w:pPr>
            <w:r>
              <w:rPr>
                <w:rFonts w:asciiTheme="majorHAnsi" w:hAnsiTheme="majorHAnsi" w:cs="Arial"/>
              </w:rPr>
              <w:t xml:space="preserve">Other duties or projects as requested by management. </w:t>
            </w:r>
          </w:p>
          <w:p w:rsidR="003E41D1" w:rsidRPr="00F961C7" w:rsidRDefault="003E41D1" w:rsidP="003E41D1">
            <w:pPr>
              <w:rPr>
                <w:rFonts w:asciiTheme="majorHAnsi" w:hAnsiTheme="majorHAnsi"/>
              </w:rPr>
            </w:pPr>
          </w:p>
          <w:p w:rsidR="003E41D1" w:rsidRDefault="003E41D1" w:rsidP="003E41D1">
            <w:pPr>
              <w:rPr>
                <w:rFonts w:asciiTheme="majorHAnsi" w:hAnsiTheme="majorHAnsi"/>
              </w:rPr>
            </w:pPr>
            <w:r w:rsidRPr="00F961C7">
              <w:rPr>
                <w:rFonts w:asciiTheme="majorHAnsi" w:hAnsiTheme="majorHAnsi"/>
              </w:rPr>
              <w:t xml:space="preserve">Hours/days are flexible (between 10-15 hours a week), and we’ll work with you to fulfill any school credit requirements in lieu of a stipend. </w:t>
            </w:r>
          </w:p>
          <w:p w:rsidR="003E41D1" w:rsidRDefault="003E41D1" w:rsidP="003E41D1">
            <w:pPr>
              <w:rPr>
                <w:rFonts w:asciiTheme="majorHAnsi" w:hAnsiTheme="majorHAnsi"/>
              </w:rPr>
            </w:pPr>
          </w:p>
          <w:p w:rsidR="003E41D1" w:rsidRDefault="003E41D1" w:rsidP="003E41D1">
            <w:pPr>
              <w:rPr>
                <w:rFonts w:asciiTheme="majorHAnsi" w:hAnsiTheme="majorHAnsi"/>
              </w:rPr>
            </w:pPr>
            <w:r>
              <w:rPr>
                <w:rFonts w:asciiTheme="majorHAnsi" w:hAnsiTheme="majorHAnsi"/>
              </w:rPr>
              <w:t xml:space="preserve">Send a detailed cover letter and resume to Production Associate, Amber </w:t>
            </w:r>
            <w:proofErr w:type="spellStart"/>
            <w:r>
              <w:rPr>
                <w:rFonts w:asciiTheme="majorHAnsi" w:hAnsiTheme="majorHAnsi"/>
              </w:rPr>
              <w:t>Terell</w:t>
            </w:r>
            <w:proofErr w:type="spellEnd"/>
            <w:r>
              <w:rPr>
                <w:rFonts w:asciiTheme="majorHAnsi" w:hAnsiTheme="majorHAnsi"/>
              </w:rPr>
              <w:t xml:space="preserve"> at </w:t>
            </w:r>
            <w:hyperlink r:id="rId29" w:history="1">
              <w:r w:rsidRPr="003C424D">
                <w:rPr>
                  <w:rStyle w:val="Hyperlink"/>
                  <w:rFonts w:asciiTheme="majorHAnsi" w:hAnsiTheme="majorHAnsi"/>
                </w:rPr>
                <w:t>amber.terrell@room77.com</w:t>
              </w:r>
            </w:hyperlink>
            <w:r>
              <w:rPr>
                <w:rFonts w:asciiTheme="majorHAnsi" w:hAnsiTheme="majorHAnsi"/>
              </w:rPr>
              <w:t xml:space="preserve">. In the subject line, write “Production Intern.” Submittals that do not follow this process will not be reviewed. </w:t>
            </w:r>
          </w:p>
          <w:p w:rsidR="003E41D1" w:rsidRDefault="003E41D1">
            <w:pPr>
              <w:rPr>
                <w:rFonts w:ascii="Verdana" w:hAnsi="Verdana"/>
                <w:sz w:val="20"/>
                <w:szCs w:val="20"/>
              </w:rPr>
            </w:pP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Marketing/Business/Hospitality Internships at the Mountain Winery </w:t>
            </w:r>
          </w:p>
          <w:p w:rsidR="003E41D1" w:rsidRDefault="003E41D1" w:rsidP="003E41D1">
            <w:pPr>
              <w:rPr>
                <w:rFonts w:asciiTheme="majorHAnsi" w:hAnsiTheme="majorHAnsi" w:cs="Arial"/>
              </w:rPr>
            </w:pPr>
            <w:r>
              <w:rPr>
                <w:rFonts w:asciiTheme="majorHAnsi" w:hAnsiTheme="majorHAnsi" w:cs="Arial"/>
              </w:rPr>
              <w:t>The Mountain Winery seeking three interns for sales/marketing and finance departments.  Internship experience of concerts, weddings, corporate events and wine tastings. It is an unpaid internship for 7-12 weeks 20 hours/week.</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 xml:space="preserve">For more information contact: Katelyn Studebaker, Intern Program Manager (408)-741-2824 · </w:t>
            </w:r>
            <w:hyperlink r:id="rId30" w:history="1">
              <w:r w:rsidRPr="003C424D">
                <w:rPr>
                  <w:rStyle w:val="Hyperlink"/>
                  <w:rFonts w:asciiTheme="majorHAnsi" w:hAnsiTheme="majorHAnsi" w:cs="Arial"/>
                </w:rPr>
                <w:t>KStudeaker@moutianwinery.com</w:t>
              </w:r>
            </w:hyperlink>
            <w:r>
              <w:rPr>
                <w:rFonts w:asciiTheme="majorHAnsi" w:hAnsiTheme="majorHAnsi" w:cs="Arial"/>
              </w:rPr>
              <w:t xml:space="preserve"> </w:t>
            </w:r>
          </w:p>
          <w:p w:rsidR="003E41D1" w:rsidRDefault="003E41D1">
            <w:pPr>
              <w:rPr>
                <w:rFonts w:ascii="Verdana" w:hAnsi="Verdana"/>
                <w:sz w:val="20"/>
                <w:szCs w:val="20"/>
              </w:rPr>
            </w:pPr>
          </w:p>
          <w:p w:rsidR="003E41D1" w:rsidRDefault="003E41D1" w:rsidP="003E41D1">
            <w:pPr>
              <w:rPr>
                <w:rFonts w:ascii="Verdana" w:hAnsi="Verdana"/>
                <w:b/>
                <w:bCs/>
                <w:color w:val="1D472B"/>
                <w:sz w:val="25"/>
                <w:szCs w:val="25"/>
              </w:rPr>
            </w:pPr>
            <w:proofErr w:type="spellStart"/>
            <w:r>
              <w:rPr>
                <w:rFonts w:ascii="Verdana" w:hAnsi="Verdana"/>
                <w:b/>
                <w:bCs/>
                <w:color w:val="1D472B"/>
                <w:sz w:val="25"/>
                <w:szCs w:val="25"/>
              </w:rPr>
              <w:t>Crowne</w:t>
            </w:r>
            <w:proofErr w:type="spellEnd"/>
            <w:r>
              <w:rPr>
                <w:rFonts w:ascii="Verdana" w:hAnsi="Verdana"/>
                <w:b/>
                <w:bCs/>
                <w:color w:val="1D472B"/>
                <w:sz w:val="25"/>
                <w:szCs w:val="25"/>
              </w:rPr>
              <w:t xml:space="preserve"> Plaza internship opportunities  </w:t>
            </w:r>
          </w:p>
          <w:p w:rsidR="003E41D1" w:rsidRDefault="003E41D1" w:rsidP="003E41D1">
            <w:pPr>
              <w:rPr>
                <w:rFonts w:asciiTheme="majorHAnsi" w:hAnsiTheme="majorHAnsi" w:cs="Arial"/>
              </w:rPr>
            </w:pPr>
            <w:r>
              <w:rPr>
                <w:rFonts w:asciiTheme="majorHAnsi" w:hAnsiTheme="majorHAnsi" w:cs="Arial"/>
              </w:rPr>
              <w:t xml:space="preserve">The </w:t>
            </w:r>
            <w:proofErr w:type="spellStart"/>
            <w:r>
              <w:rPr>
                <w:rFonts w:asciiTheme="majorHAnsi" w:hAnsiTheme="majorHAnsi" w:cs="Arial"/>
              </w:rPr>
              <w:t>Crowne</w:t>
            </w:r>
            <w:proofErr w:type="spellEnd"/>
            <w:r>
              <w:rPr>
                <w:rFonts w:asciiTheme="majorHAnsi" w:hAnsiTheme="majorHAnsi" w:cs="Arial"/>
              </w:rPr>
              <w:t xml:space="preserve"> Plaza has two unpaid openings as Food and Beverage Intern and Front Desk Intern.  </w:t>
            </w:r>
          </w:p>
          <w:p w:rsidR="003E41D1" w:rsidRDefault="003E41D1" w:rsidP="003E41D1">
            <w:pPr>
              <w:rPr>
                <w:rFonts w:asciiTheme="majorHAnsi" w:hAnsiTheme="majorHAnsi" w:cs="Arial"/>
              </w:rPr>
            </w:pPr>
          </w:p>
          <w:p w:rsidR="003E41D1" w:rsidRDefault="003E41D1" w:rsidP="003E41D1">
            <w:pPr>
              <w:rPr>
                <w:rFonts w:ascii="Cambria" w:hAnsi="Cambria"/>
                <w:spacing w:val="-3"/>
              </w:rPr>
            </w:pPr>
            <w:r>
              <w:rPr>
                <w:rFonts w:ascii="Cambria" w:hAnsi="Cambria"/>
                <w:spacing w:val="-3"/>
                <w:u w:val="single"/>
              </w:rPr>
              <w:t>Front desk</w:t>
            </w:r>
            <w:r w:rsidRPr="004635B8">
              <w:rPr>
                <w:rFonts w:ascii="Cambria" w:hAnsi="Cambria"/>
                <w:spacing w:val="-3"/>
                <w:u w:val="single"/>
              </w:rPr>
              <w:t xml:space="preserve"> Intern</w:t>
            </w:r>
            <w:r>
              <w:rPr>
                <w:rFonts w:ascii="Cambria" w:hAnsi="Cambria"/>
                <w:spacing w:val="-3"/>
              </w:rPr>
              <w:t xml:space="preserve">: Learn about the working of the front office. Time will be spent learning about the bellman, front desk, reservations, housekeeping, and banquet positions. </w:t>
            </w:r>
          </w:p>
          <w:p w:rsidR="003E41D1" w:rsidRDefault="003E41D1" w:rsidP="003E41D1">
            <w:pPr>
              <w:rPr>
                <w:rFonts w:ascii="Cambria" w:hAnsi="Cambria"/>
                <w:spacing w:val="-3"/>
              </w:rPr>
            </w:pPr>
          </w:p>
          <w:p w:rsidR="003E41D1" w:rsidRDefault="003E41D1" w:rsidP="003E41D1">
            <w:pPr>
              <w:rPr>
                <w:rFonts w:ascii="Cambria" w:hAnsi="Cambria"/>
                <w:spacing w:val="-3"/>
              </w:rPr>
            </w:pPr>
            <w:r>
              <w:rPr>
                <w:rFonts w:ascii="Cambria" w:hAnsi="Cambria"/>
                <w:spacing w:val="-3"/>
                <w:u w:val="single"/>
              </w:rPr>
              <w:t>Food and Beverage</w:t>
            </w:r>
            <w:r w:rsidRPr="004635B8">
              <w:rPr>
                <w:rFonts w:ascii="Cambria" w:hAnsi="Cambria"/>
                <w:spacing w:val="-3"/>
                <w:u w:val="single"/>
              </w:rPr>
              <w:t xml:space="preserve"> Intern</w:t>
            </w:r>
            <w:r>
              <w:rPr>
                <w:rFonts w:ascii="Cambria" w:hAnsi="Cambria"/>
                <w:spacing w:val="-3"/>
              </w:rPr>
              <w:t xml:space="preserve">: Assist the Food and Beverage Director with special projects and the daily operations for the maximization of revenue and productivity for all outlets for the hotel while attaining optimal guest satisfaction. </w:t>
            </w:r>
          </w:p>
          <w:p w:rsidR="003E41D1" w:rsidRDefault="003E41D1" w:rsidP="003E41D1">
            <w:pPr>
              <w:rPr>
                <w:rFonts w:ascii="Cambria" w:hAnsi="Cambria"/>
                <w:spacing w:val="-3"/>
              </w:rPr>
            </w:pPr>
          </w:p>
          <w:p w:rsidR="003E41D1" w:rsidRDefault="003E41D1" w:rsidP="003E41D1">
            <w:pPr>
              <w:rPr>
                <w:rFonts w:ascii="Cambria" w:hAnsi="Cambria"/>
              </w:rPr>
            </w:pPr>
            <w:r w:rsidRPr="009255D4">
              <w:rPr>
                <w:rFonts w:ascii="Cambria" w:hAnsi="Cambria"/>
              </w:rPr>
              <w:t>For more information contact: David J Somers, david@cabanapaloalto.com  Direct: 650-628-0160 - Fax: 650-493-9410 - Main: 650-857-0787</w:t>
            </w:r>
          </w:p>
          <w:p w:rsidR="003E41D1" w:rsidRDefault="003E41D1" w:rsidP="003E41D1">
            <w:pPr>
              <w:rPr>
                <w:rFonts w:ascii="Cambria" w:hAnsi="Cambria"/>
              </w:rPr>
            </w:pPr>
          </w:p>
          <w:p w:rsidR="003E41D1" w:rsidRDefault="003E41D1" w:rsidP="003E41D1">
            <w:pPr>
              <w:rPr>
                <w:rFonts w:ascii="Verdana" w:hAnsi="Verdana"/>
                <w:b/>
                <w:bCs/>
                <w:color w:val="1D472B"/>
                <w:sz w:val="25"/>
                <w:szCs w:val="25"/>
              </w:rPr>
            </w:pPr>
            <w:r>
              <w:rPr>
                <w:rFonts w:ascii="Verdana" w:hAnsi="Verdana"/>
                <w:b/>
                <w:bCs/>
                <w:color w:val="1D472B"/>
                <w:sz w:val="25"/>
                <w:szCs w:val="25"/>
              </w:rPr>
              <w:t>Ramada Silicon Valley</w:t>
            </w:r>
          </w:p>
          <w:p w:rsidR="001A6567" w:rsidRDefault="003E41D1" w:rsidP="003E41D1">
            <w:pPr>
              <w:rPr>
                <w:rFonts w:asciiTheme="majorHAnsi" w:hAnsiTheme="majorHAnsi"/>
                <w:b/>
              </w:rPr>
            </w:pPr>
            <w:r w:rsidRPr="002315AF">
              <w:rPr>
                <w:rFonts w:asciiTheme="majorHAnsi" w:hAnsiTheme="majorHAnsi"/>
                <w:bCs/>
              </w:rPr>
              <w:t xml:space="preserve">Front Desk and Banquet job opportunity or an internship opportunity with pay. </w:t>
            </w:r>
            <w:r w:rsidR="00196F1E" w:rsidRPr="002315AF">
              <w:rPr>
                <w:rFonts w:asciiTheme="majorHAnsi" w:hAnsiTheme="majorHAnsi"/>
                <w:bCs/>
              </w:rPr>
              <w:t xml:space="preserve">This position requires you to do both front desk and banquet. </w:t>
            </w:r>
            <w:r w:rsidR="00196F1E" w:rsidRPr="002315AF">
              <w:rPr>
                <w:rFonts w:asciiTheme="majorHAnsi" w:hAnsiTheme="majorHAnsi"/>
              </w:rPr>
              <w:br/>
            </w:r>
          </w:p>
          <w:p w:rsidR="00196F1E" w:rsidRPr="002315AF" w:rsidRDefault="00196F1E" w:rsidP="003E41D1">
            <w:pPr>
              <w:rPr>
                <w:rFonts w:asciiTheme="majorHAnsi" w:hAnsiTheme="majorHAnsi"/>
              </w:rPr>
            </w:pPr>
            <w:r w:rsidRPr="002315AF">
              <w:rPr>
                <w:rFonts w:asciiTheme="majorHAnsi" w:hAnsiTheme="majorHAnsi"/>
                <w:b/>
              </w:rPr>
              <w:t>Banquet</w:t>
            </w:r>
            <w:r w:rsidRPr="002315AF">
              <w:rPr>
                <w:rFonts w:asciiTheme="majorHAnsi" w:hAnsiTheme="majorHAnsi"/>
              </w:rPr>
              <w:br/>
              <w:t>* Set-up tables and chairs, cleaning, tear down and maintenance of banquet area</w:t>
            </w:r>
            <w:r w:rsidRPr="002315AF">
              <w:rPr>
                <w:rFonts w:asciiTheme="majorHAnsi" w:hAnsiTheme="majorHAnsi"/>
              </w:rPr>
              <w:br/>
              <w:t xml:space="preserve">* Set dance floors which require heavy (50 </w:t>
            </w:r>
            <w:proofErr w:type="spellStart"/>
            <w:r w:rsidRPr="002315AF">
              <w:rPr>
                <w:rFonts w:asciiTheme="majorHAnsi" w:hAnsiTheme="majorHAnsi"/>
              </w:rPr>
              <w:t>lbs</w:t>
            </w:r>
            <w:proofErr w:type="spellEnd"/>
            <w:r w:rsidRPr="002315AF">
              <w:rPr>
                <w:rFonts w:asciiTheme="majorHAnsi" w:hAnsiTheme="majorHAnsi"/>
              </w:rPr>
              <w:t>) lifting.</w:t>
            </w:r>
            <w:r w:rsidRPr="002315AF">
              <w:rPr>
                <w:rFonts w:asciiTheme="majorHAnsi" w:hAnsiTheme="majorHAnsi"/>
              </w:rPr>
              <w:br/>
              <w:t>* Perform special projects and other responsibilities as assigned.</w:t>
            </w:r>
            <w:r w:rsidRPr="002315AF">
              <w:rPr>
                <w:rFonts w:asciiTheme="majorHAnsi" w:hAnsiTheme="majorHAnsi"/>
              </w:rPr>
              <w:br/>
              <w:t>* Set podium, and basic AV skills.</w:t>
            </w:r>
            <w:r w:rsidRPr="002315AF">
              <w:rPr>
                <w:rFonts w:asciiTheme="majorHAnsi" w:hAnsiTheme="majorHAnsi"/>
              </w:rPr>
              <w:br/>
            </w:r>
            <w:r w:rsidRPr="002315AF">
              <w:rPr>
                <w:rFonts w:asciiTheme="majorHAnsi" w:hAnsiTheme="majorHAnsi"/>
              </w:rPr>
              <w:br/>
            </w:r>
            <w:r w:rsidRPr="002315AF">
              <w:rPr>
                <w:rFonts w:asciiTheme="majorHAnsi" w:hAnsiTheme="majorHAnsi"/>
                <w:b/>
              </w:rPr>
              <w:t>Front Desk</w:t>
            </w:r>
            <w:r w:rsidRPr="002315AF">
              <w:rPr>
                <w:rFonts w:asciiTheme="majorHAnsi" w:hAnsiTheme="majorHAnsi"/>
              </w:rPr>
              <w:br/>
              <w:t>* Check-in/Checkout Guests</w:t>
            </w:r>
            <w:r w:rsidRPr="002315AF">
              <w:rPr>
                <w:rFonts w:asciiTheme="majorHAnsi" w:hAnsiTheme="majorHAnsi"/>
              </w:rPr>
              <w:br/>
              <w:t>* Guest services</w:t>
            </w:r>
          </w:p>
          <w:p w:rsidR="00196F1E" w:rsidRPr="002315AF" w:rsidRDefault="00196F1E" w:rsidP="003E41D1">
            <w:pPr>
              <w:rPr>
                <w:rFonts w:asciiTheme="majorHAnsi" w:hAnsiTheme="majorHAnsi"/>
              </w:rPr>
            </w:pPr>
          </w:p>
          <w:p w:rsidR="00196F1E" w:rsidRPr="002315AF" w:rsidRDefault="00196F1E" w:rsidP="00196F1E">
            <w:pPr>
              <w:rPr>
                <w:rFonts w:asciiTheme="majorHAnsi" w:hAnsiTheme="majorHAnsi"/>
                <w:b/>
              </w:rPr>
            </w:pPr>
            <w:r w:rsidRPr="002315AF">
              <w:rPr>
                <w:rFonts w:asciiTheme="majorHAnsi" w:hAnsiTheme="majorHAnsi"/>
                <w:b/>
              </w:rPr>
              <w:lastRenderedPageBreak/>
              <w:t xml:space="preserve">Contact: Miho </w:t>
            </w:r>
            <w:proofErr w:type="spellStart"/>
            <w:r w:rsidRPr="002315AF">
              <w:rPr>
                <w:rFonts w:asciiTheme="majorHAnsi" w:hAnsiTheme="majorHAnsi"/>
                <w:b/>
              </w:rPr>
              <w:t>Tomura</w:t>
            </w:r>
            <w:proofErr w:type="spellEnd"/>
          </w:p>
          <w:p w:rsidR="00196F1E" w:rsidRPr="002315AF" w:rsidRDefault="00196F1E" w:rsidP="00196F1E">
            <w:pPr>
              <w:rPr>
                <w:rFonts w:asciiTheme="majorHAnsi" w:hAnsiTheme="majorHAnsi"/>
              </w:rPr>
            </w:pPr>
            <w:r w:rsidRPr="002315AF">
              <w:rPr>
                <w:rFonts w:asciiTheme="majorHAnsi" w:hAnsiTheme="majorHAnsi"/>
              </w:rPr>
              <w:t>Front Office Manager/Japanese Coordinator</w:t>
            </w:r>
            <w:r w:rsidRPr="002315AF">
              <w:rPr>
                <w:rFonts w:asciiTheme="majorHAnsi" w:hAnsiTheme="majorHAnsi"/>
              </w:rPr>
              <w:br/>
              <w:t>Ramada Inn Silicon Valley</w:t>
            </w:r>
          </w:p>
          <w:p w:rsidR="00196F1E" w:rsidRPr="002315AF" w:rsidRDefault="00196F1E" w:rsidP="00196F1E">
            <w:pPr>
              <w:rPr>
                <w:rFonts w:asciiTheme="majorHAnsi" w:hAnsiTheme="majorHAnsi"/>
              </w:rPr>
            </w:pPr>
            <w:r w:rsidRPr="002315AF">
              <w:rPr>
                <w:rFonts w:asciiTheme="majorHAnsi" w:hAnsiTheme="majorHAnsi"/>
              </w:rPr>
              <w:t xml:space="preserve">Tel </w:t>
            </w:r>
            <w:hyperlink r:id="rId31" w:tgtFrame="_blank" w:history="1">
              <w:r w:rsidRPr="002315AF">
                <w:rPr>
                  <w:rStyle w:val="Hyperlink"/>
                  <w:rFonts w:asciiTheme="majorHAnsi" w:hAnsiTheme="majorHAnsi"/>
                  <w:color w:val="auto"/>
                </w:rPr>
                <w:t>(408) 245-5330 ext 102</w:t>
              </w:r>
            </w:hyperlink>
            <w:r w:rsidRPr="002315AF">
              <w:rPr>
                <w:rFonts w:asciiTheme="majorHAnsi" w:hAnsiTheme="majorHAnsi"/>
              </w:rPr>
              <w:br/>
              <w:t xml:space="preserve">Fax </w:t>
            </w:r>
            <w:hyperlink r:id="rId32" w:tgtFrame="_blank" w:history="1">
              <w:r w:rsidRPr="002315AF">
                <w:rPr>
                  <w:rStyle w:val="Hyperlink"/>
                  <w:rFonts w:asciiTheme="majorHAnsi" w:hAnsiTheme="majorHAnsi"/>
                  <w:color w:val="auto"/>
                </w:rPr>
                <w:t>(408) 732-2628</w:t>
              </w:r>
            </w:hyperlink>
            <w:r w:rsidRPr="002315AF">
              <w:rPr>
                <w:rFonts w:asciiTheme="majorHAnsi" w:hAnsiTheme="majorHAnsi"/>
              </w:rPr>
              <w:br/>
            </w:r>
            <w:hyperlink r:id="rId33" w:tgtFrame="_blank" w:history="1">
              <w:r w:rsidRPr="002315AF">
                <w:rPr>
                  <w:rStyle w:val="Hyperlink"/>
                  <w:rFonts w:asciiTheme="majorHAnsi" w:hAnsiTheme="majorHAnsi"/>
                  <w:color w:val="auto"/>
                </w:rPr>
                <w:t>mtomura@ramadasv.com</w:t>
              </w:r>
            </w:hyperlink>
            <w:r w:rsidRPr="002315AF">
              <w:rPr>
                <w:rFonts w:asciiTheme="majorHAnsi" w:hAnsiTheme="majorHAnsi"/>
              </w:rPr>
              <w:br/>
            </w:r>
            <w:hyperlink r:id="rId34" w:tgtFrame="_blank" w:history="1">
              <w:r w:rsidRPr="002315AF">
                <w:rPr>
                  <w:rStyle w:val="Hyperlink"/>
                  <w:rFonts w:asciiTheme="majorHAnsi" w:hAnsiTheme="majorHAnsi"/>
                  <w:color w:val="auto"/>
                </w:rPr>
                <w:t>www.ramadainnsiliconvalley.com</w:t>
              </w:r>
            </w:hyperlink>
          </w:p>
          <w:p w:rsidR="008C4DC8" w:rsidRDefault="004E7F09">
            <w:pPr>
              <w:rPr>
                <w:b/>
                <w:bCs/>
              </w:rPr>
            </w:pPr>
            <w:r>
              <w:rPr>
                <w:b/>
                <w:bCs/>
              </w:rPr>
              <w:t> </w:t>
            </w:r>
          </w:p>
          <w:p w:rsidR="008C4DC8" w:rsidRDefault="008C4DC8" w:rsidP="008C4DC8">
            <w:pPr>
              <w:rPr>
                <w:rFonts w:ascii="Verdana" w:hAnsi="Verdana"/>
                <w:b/>
                <w:bCs/>
                <w:color w:val="1D472B"/>
                <w:sz w:val="25"/>
                <w:szCs w:val="25"/>
              </w:rPr>
            </w:pPr>
            <w:r>
              <w:rPr>
                <w:rFonts w:ascii="Verdana" w:hAnsi="Verdana"/>
                <w:b/>
                <w:bCs/>
                <w:color w:val="1D472B"/>
                <w:sz w:val="25"/>
                <w:szCs w:val="25"/>
              </w:rPr>
              <w:t>HACU-</w:t>
            </w:r>
            <w:proofErr w:type="spellStart"/>
            <w:r>
              <w:rPr>
                <w:rFonts w:ascii="Verdana" w:hAnsi="Verdana"/>
                <w:b/>
                <w:bCs/>
                <w:color w:val="1D472B"/>
                <w:sz w:val="25"/>
                <w:szCs w:val="25"/>
              </w:rPr>
              <w:t>Sodexo</w:t>
            </w:r>
            <w:proofErr w:type="spellEnd"/>
            <w:r>
              <w:rPr>
                <w:rFonts w:ascii="Verdana" w:hAnsi="Verdana"/>
                <w:b/>
                <w:bCs/>
                <w:color w:val="1D472B"/>
                <w:sz w:val="25"/>
                <w:szCs w:val="25"/>
              </w:rPr>
              <w:t xml:space="preserve"> Summer 2012</w:t>
            </w:r>
          </w:p>
          <w:p w:rsidR="008C4DC8" w:rsidRPr="008C4DC8" w:rsidRDefault="008C4DC8" w:rsidP="008C4DC8">
            <w:pPr>
              <w:autoSpaceDE w:val="0"/>
              <w:autoSpaceDN w:val="0"/>
              <w:adjustRightInd w:val="0"/>
              <w:rPr>
                <w:rFonts w:ascii="Georgia" w:hAnsi="Georgia" w:cs="Georgia"/>
                <w:color w:val="000000"/>
              </w:rPr>
            </w:pPr>
            <w:r w:rsidRPr="008C4DC8">
              <w:rPr>
                <w:rFonts w:ascii="Georgia" w:hAnsi="Georgia" w:cs="Georgia"/>
                <w:color w:val="000000"/>
              </w:rPr>
              <w:t xml:space="preserve"> </w:t>
            </w:r>
          </w:p>
          <w:p w:rsidR="008C4DC8" w:rsidRPr="008C4DC8" w:rsidRDefault="008C4DC8" w:rsidP="008C4DC8">
            <w:pPr>
              <w:autoSpaceDE w:val="0"/>
              <w:autoSpaceDN w:val="0"/>
              <w:adjustRightInd w:val="0"/>
              <w:rPr>
                <w:rFonts w:asciiTheme="majorHAnsi" w:hAnsiTheme="majorHAnsi"/>
                <w:color w:val="000000"/>
              </w:rPr>
            </w:pPr>
            <w:r w:rsidRPr="008C4DC8">
              <w:rPr>
                <w:rFonts w:asciiTheme="majorHAnsi" w:hAnsiTheme="majorHAnsi"/>
                <w:b/>
                <w:bCs/>
                <w:color w:val="000000"/>
              </w:rPr>
              <w:t xml:space="preserve">Paid Internship Opportunity </w:t>
            </w:r>
          </w:p>
          <w:p w:rsidR="008C4DC8" w:rsidRPr="002315AF" w:rsidRDefault="008C4DC8" w:rsidP="002F09AA">
            <w:pPr>
              <w:pStyle w:val="NoSpacing"/>
              <w:numPr>
                <w:ilvl w:val="0"/>
                <w:numId w:val="48"/>
              </w:numPr>
            </w:pPr>
            <w:r w:rsidRPr="002315AF">
              <w:t xml:space="preserve">The Hispanic Association of Colleges and Universities (HACU) </w:t>
            </w:r>
            <w:proofErr w:type="gramStart"/>
            <w:r w:rsidRPr="002315AF">
              <w:t>is</w:t>
            </w:r>
            <w:proofErr w:type="gramEnd"/>
            <w:r w:rsidRPr="002315AF">
              <w:t xml:space="preserve"> seeking students to apply for the summer 2012 HACU-</w:t>
            </w:r>
            <w:proofErr w:type="spellStart"/>
            <w:r w:rsidRPr="002315AF">
              <w:t>Sodexo</w:t>
            </w:r>
            <w:proofErr w:type="spellEnd"/>
            <w:r w:rsidR="00787490" w:rsidRPr="002315AF">
              <w:t xml:space="preserve"> Internship and Scholarship pro</w:t>
            </w:r>
            <w:r w:rsidRPr="002315AF">
              <w:t xml:space="preserve">gram. </w:t>
            </w:r>
          </w:p>
          <w:p w:rsidR="008C4DC8" w:rsidRPr="002315AF" w:rsidRDefault="008C4DC8" w:rsidP="002F09AA">
            <w:pPr>
              <w:pStyle w:val="NoSpacing"/>
              <w:numPr>
                <w:ilvl w:val="0"/>
                <w:numId w:val="48"/>
              </w:numPr>
            </w:pPr>
            <w:r w:rsidRPr="002315AF">
              <w:t xml:space="preserve">This is a </w:t>
            </w:r>
            <w:proofErr w:type="gramStart"/>
            <w:r w:rsidRPr="002315AF">
              <w:t>paid ,</w:t>
            </w:r>
            <w:proofErr w:type="gramEnd"/>
            <w:r w:rsidRPr="002315AF">
              <w:t xml:space="preserve"> 10-week summer internship where students intern at a </w:t>
            </w:r>
            <w:proofErr w:type="spellStart"/>
            <w:r w:rsidRPr="002315AF">
              <w:t>Sodexo</w:t>
            </w:r>
            <w:proofErr w:type="spellEnd"/>
            <w:r w:rsidRPr="002315AF">
              <w:t xml:space="preserve"> campus or hospital dining facility at locations throughout the nation. </w:t>
            </w:r>
          </w:p>
          <w:p w:rsidR="008C4DC8" w:rsidRPr="008C4DC8" w:rsidRDefault="008C4DC8" w:rsidP="008C4DC8">
            <w:pPr>
              <w:autoSpaceDE w:val="0"/>
              <w:autoSpaceDN w:val="0"/>
              <w:adjustRightInd w:val="0"/>
              <w:rPr>
                <w:rFonts w:asciiTheme="majorHAnsi" w:hAnsiTheme="majorHAnsi"/>
                <w:color w:val="000000"/>
              </w:rPr>
            </w:pPr>
          </w:p>
          <w:p w:rsidR="008C4DC8" w:rsidRPr="008C4DC8" w:rsidRDefault="008C4DC8" w:rsidP="008C4DC8">
            <w:pPr>
              <w:autoSpaceDE w:val="0"/>
              <w:autoSpaceDN w:val="0"/>
              <w:adjustRightInd w:val="0"/>
              <w:rPr>
                <w:rFonts w:asciiTheme="majorHAnsi" w:hAnsiTheme="majorHAnsi"/>
                <w:color w:val="000000"/>
              </w:rPr>
            </w:pPr>
            <w:r w:rsidRPr="008C4DC8">
              <w:rPr>
                <w:rFonts w:asciiTheme="majorHAnsi" w:hAnsiTheme="majorHAnsi"/>
                <w:b/>
                <w:bCs/>
                <w:color w:val="000000"/>
              </w:rPr>
              <w:t xml:space="preserve">Eligibility Requirements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3.0 GPA or higher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Must be an undergraduate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Major in Hospitality Management, Hotel &amp; Restaurant Management, or Culinary Arts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Desire to develop supervisory and management skills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Must be eligible or authorized to work by law in the United States </w:t>
            </w:r>
          </w:p>
          <w:p w:rsidR="008C4DC8" w:rsidRPr="008C4DC8" w:rsidRDefault="008C4DC8" w:rsidP="008C4DC8">
            <w:pPr>
              <w:autoSpaceDE w:val="0"/>
              <w:autoSpaceDN w:val="0"/>
              <w:adjustRightInd w:val="0"/>
              <w:rPr>
                <w:rFonts w:asciiTheme="majorHAnsi" w:hAnsiTheme="majorHAnsi"/>
                <w:color w:val="000000"/>
              </w:rPr>
            </w:pPr>
          </w:p>
          <w:p w:rsidR="008C4DC8" w:rsidRPr="008C4DC8" w:rsidRDefault="008C4DC8" w:rsidP="008C4DC8">
            <w:pPr>
              <w:autoSpaceDE w:val="0"/>
              <w:autoSpaceDN w:val="0"/>
              <w:adjustRightInd w:val="0"/>
              <w:rPr>
                <w:rFonts w:asciiTheme="majorHAnsi" w:hAnsiTheme="majorHAnsi"/>
                <w:color w:val="000000"/>
              </w:rPr>
            </w:pPr>
            <w:r w:rsidRPr="008C4DC8">
              <w:rPr>
                <w:rFonts w:asciiTheme="majorHAnsi" w:hAnsiTheme="majorHAnsi"/>
                <w:b/>
                <w:bCs/>
                <w:color w:val="000000"/>
              </w:rPr>
              <w:t xml:space="preserve">Program Benefits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Paid 10 week summer internship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Hands-on job experience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 xml:space="preserve">Network with professionals in your field of study </w:t>
            </w:r>
          </w:p>
          <w:p w:rsidR="008C4DC8" w:rsidRPr="002315AF" w:rsidRDefault="008C4DC8" w:rsidP="002F09AA">
            <w:pPr>
              <w:pStyle w:val="ListParagraph"/>
              <w:numPr>
                <w:ilvl w:val="0"/>
                <w:numId w:val="47"/>
              </w:numPr>
              <w:autoSpaceDE w:val="0"/>
              <w:autoSpaceDN w:val="0"/>
              <w:adjustRightInd w:val="0"/>
              <w:rPr>
                <w:rFonts w:asciiTheme="majorHAnsi" w:hAnsiTheme="majorHAnsi"/>
                <w:color w:val="000000"/>
              </w:rPr>
            </w:pPr>
            <w:r w:rsidRPr="002315AF">
              <w:rPr>
                <w:rFonts w:asciiTheme="majorHAnsi" w:hAnsiTheme="majorHAnsi"/>
                <w:color w:val="000000"/>
              </w:rPr>
              <w:t>$2,500 scholarship for 2012-2013 academic ye</w:t>
            </w:r>
            <w:r w:rsidR="00787490" w:rsidRPr="002315AF">
              <w:rPr>
                <w:rFonts w:asciiTheme="majorHAnsi" w:hAnsiTheme="majorHAnsi"/>
                <w:color w:val="000000"/>
              </w:rPr>
              <w:t>ar awarded after successful pro</w:t>
            </w:r>
            <w:r w:rsidRPr="002315AF">
              <w:rPr>
                <w:rFonts w:asciiTheme="majorHAnsi" w:hAnsiTheme="majorHAnsi"/>
                <w:color w:val="000000"/>
              </w:rPr>
              <w:t xml:space="preserve">gram completion </w:t>
            </w:r>
          </w:p>
          <w:p w:rsidR="008C4DC8" w:rsidRPr="008C4DC8" w:rsidRDefault="008C4DC8" w:rsidP="008C4DC8">
            <w:pPr>
              <w:autoSpaceDE w:val="0"/>
              <w:autoSpaceDN w:val="0"/>
              <w:adjustRightInd w:val="0"/>
              <w:ind w:left="360"/>
              <w:rPr>
                <w:rFonts w:asciiTheme="majorHAnsi" w:hAnsiTheme="majorHAnsi" w:cs="Georgia"/>
                <w:color w:val="000000"/>
              </w:rPr>
            </w:pPr>
            <w:r w:rsidRPr="008C4DC8">
              <w:rPr>
                <w:rFonts w:asciiTheme="majorHAnsi" w:hAnsiTheme="majorHAnsi" w:cs="Georgia"/>
                <w:color w:val="000000"/>
              </w:rPr>
              <w:t xml:space="preserve"> </w:t>
            </w:r>
          </w:p>
          <w:p w:rsidR="008C4DC8" w:rsidRPr="002315AF" w:rsidRDefault="008C4DC8" w:rsidP="008C4DC8">
            <w:pPr>
              <w:autoSpaceDE w:val="0"/>
              <w:autoSpaceDN w:val="0"/>
              <w:adjustRightInd w:val="0"/>
              <w:ind w:left="360"/>
              <w:rPr>
                <w:rFonts w:asciiTheme="majorHAnsi" w:hAnsiTheme="majorHAnsi"/>
                <w:color w:val="000000"/>
              </w:rPr>
            </w:pPr>
            <w:r w:rsidRPr="002315AF">
              <w:rPr>
                <w:rFonts w:asciiTheme="majorHAnsi" w:hAnsiTheme="majorHAnsi"/>
                <w:b/>
                <w:bCs/>
                <w:color w:val="000000"/>
              </w:rPr>
              <w:t xml:space="preserve">Apply Online </w:t>
            </w:r>
            <w:r w:rsidRPr="002315AF">
              <w:rPr>
                <w:rFonts w:asciiTheme="majorHAnsi" w:hAnsiTheme="majorHAnsi"/>
                <w:color w:val="000000"/>
              </w:rPr>
              <w:t xml:space="preserve">at </w:t>
            </w:r>
            <w:r w:rsidR="00035FD7">
              <w:rPr>
                <w:rFonts w:asciiTheme="majorHAnsi" w:hAnsiTheme="majorHAnsi"/>
                <w:color w:val="000000"/>
              </w:rPr>
              <w:t>www.hacu.net/hnip</w:t>
            </w:r>
          </w:p>
          <w:p w:rsidR="008C4DC8" w:rsidRPr="002315AF" w:rsidRDefault="008C4DC8">
            <w:pPr>
              <w:rPr>
                <w:rFonts w:asciiTheme="majorHAnsi" w:hAnsiTheme="majorHAnsi"/>
                <w:b/>
                <w:bCs/>
              </w:rPr>
            </w:pPr>
          </w:p>
          <w:p w:rsidR="00413336" w:rsidRPr="00F90FF8" w:rsidRDefault="00413336" w:rsidP="0041333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13336" w:rsidRDefault="00413336" w:rsidP="00413336">
            <w:pPr>
              <w:rPr>
                <w:rFonts w:ascii="Verdana" w:hAnsi="Verdana"/>
                <w:sz w:val="20"/>
                <w:szCs w:val="20"/>
              </w:rPr>
            </w:pPr>
            <w:r>
              <w:rPr>
                <w:rFonts w:ascii="Verdana" w:hAnsi="Verdana"/>
                <w:sz w:val="20"/>
                <w:szCs w:val="20"/>
              </w:rPr>
              <w:t>Additional opportunities posted on the bulletin boards outside of SPX 50.</w:t>
            </w:r>
          </w:p>
          <w:p w:rsidR="00127FD0" w:rsidRDefault="00127FD0" w:rsidP="00127FD0">
            <w:pPr>
              <w:rPr>
                <w:b/>
                <w:bCs/>
              </w:rPr>
            </w:pPr>
          </w:p>
          <w:p w:rsidR="00E44308" w:rsidRDefault="00E44308" w:rsidP="00E44308">
            <w:pPr>
              <w:rPr>
                <w:rFonts w:ascii="Verdana" w:hAnsi="Verdana"/>
                <w:b/>
                <w:bCs/>
                <w:color w:val="1D472B"/>
                <w:sz w:val="25"/>
                <w:szCs w:val="25"/>
              </w:rPr>
            </w:pPr>
            <w:r>
              <w:rPr>
                <w:rFonts w:ascii="Verdana" w:hAnsi="Verdana"/>
                <w:b/>
                <w:bCs/>
                <w:color w:val="1D472B"/>
                <w:sz w:val="25"/>
                <w:szCs w:val="25"/>
              </w:rPr>
              <w:t>The Campbell Recreation Department</w:t>
            </w:r>
          </w:p>
          <w:p w:rsidR="00E44308" w:rsidRPr="00E44308" w:rsidRDefault="00E44308" w:rsidP="00E44308">
            <w:pPr>
              <w:rPr>
                <w:rFonts w:asciiTheme="majorHAnsi" w:hAnsiTheme="majorHAnsi"/>
              </w:rPr>
            </w:pPr>
            <w:r w:rsidRPr="00E44308">
              <w:rPr>
                <w:rFonts w:asciiTheme="majorHAnsi" w:hAnsiTheme="majorHAnsi"/>
              </w:rPr>
              <w:t xml:space="preserve">The Campbell Recreation department is putting on an event in support of the National Let's Move Campaign. The day consists of an Open House + Bike Rodeo + Concert. </w:t>
            </w:r>
            <w:hyperlink r:id="rId35" w:tgtFrame="_blank" w:history="1">
              <w:r w:rsidRPr="00E44308">
                <w:rPr>
                  <w:rStyle w:val="Hyperlink"/>
                  <w:rFonts w:asciiTheme="majorHAnsi" w:hAnsiTheme="majorHAnsi"/>
                </w:rPr>
                <w:t>www.cityofcampbell.</w:t>
              </w:r>
              <w:r w:rsidRPr="00E44308">
                <w:rPr>
                  <w:rStyle w:val="Hyperlink"/>
                  <w:rFonts w:asciiTheme="majorHAnsi" w:hAnsiTheme="majorHAnsi"/>
                </w:rPr>
                <w:t>c</w:t>
              </w:r>
              <w:r w:rsidRPr="00E44308">
                <w:rPr>
                  <w:rStyle w:val="Hyperlink"/>
                  <w:rFonts w:asciiTheme="majorHAnsi" w:hAnsiTheme="majorHAnsi"/>
                </w:rPr>
                <w:t>om/le</w:t>
              </w:r>
              <w:r w:rsidRPr="00E44308">
                <w:rPr>
                  <w:rStyle w:val="Hyperlink"/>
                  <w:rFonts w:asciiTheme="majorHAnsi" w:hAnsiTheme="majorHAnsi"/>
                </w:rPr>
                <w:t>t</w:t>
              </w:r>
              <w:r w:rsidRPr="00E44308">
                <w:rPr>
                  <w:rStyle w:val="Hyperlink"/>
                  <w:rFonts w:asciiTheme="majorHAnsi" w:hAnsiTheme="majorHAnsi"/>
                </w:rPr>
                <w:t>smove</w:t>
              </w:r>
            </w:hyperlink>
            <w:r w:rsidRPr="00E44308">
              <w:rPr>
                <w:rFonts w:asciiTheme="majorHAnsi" w:hAnsiTheme="majorHAnsi"/>
              </w:rPr>
              <w:t xml:space="preserve">. </w:t>
            </w:r>
          </w:p>
          <w:p w:rsidR="00E44308" w:rsidRPr="00E44308" w:rsidRDefault="00E44308" w:rsidP="00E44308">
            <w:pPr>
              <w:rPr>
                <w:rFonts w:asciiTheme="majorHAnsi" w:hAnsiTheme="majorHAnsi"/>
              </w:rPr>
            </w:pPr>
            <w:r w:rsidRPr="00E44308">
              <w:rPr>
                <w:rFonts w:asciiTheme="majorHAnsi" w:hAnsiTheme="majorHAnsi"/>
              </w:rPr>
              <w:t> </w:t>
            </w:r>
          </w:p>
          <w:p w:rsidR="00E44308" w:rsidRPr="00E44308" w:rsidRDefault="00E44308" w:rsidP="00E44308">
            <w:pPr>
              <w:rPr>
                <w:rFonts w:asciiTheme="majorHAnsi" w:hAnsiTheme="majorHAnsi"/>
              </w:rPr>
            </w:pPr>
            <w:r w:rsidRPr="00E44308">
              <w:rPr>
                <w:rFonts w:asciiTheme="majorHAnsi" w:hAnsiTheme="majorHAnsi"/>
              </w:rPr>
              <w:t xml:space="preserve">We would like to give your recreation students an opportunity to volunteer with our recreation department to encourage the community to get active and moving. </w:t>
            </w:r>
          </w:p>
          <w:p w:rsidR="00E44308" w:rsidRDefault="00E44308" w:rsidP="00E44308">
            <w:pPr>
              <w:rPr>
                <w:rFonts w:ascii="Verdana" w:hAnsi="Verdana"/>
                <w:b/>
                <w:bCs/>
                <w:color w:val="1D472B"/>
                <w:sz w:val="25"/>
                <w:szCs w:val="25"/>
              </w:rPr>
            </w:pPr>
          </w:p>
          <w:p w:rsidR="00E44308" w:rsidRPr="00E44308" w:rsidRDefault="00E44308" w:rsidP="00E44308">
            <w:pPr>
              <w:rPr>
                <w:rFonts w:asciiTheme="majorHAnsi" w:eastAsia="Times New Roman" w:hAnsiTheme="majorHAnsi"/>
              </w:rPr>
            </w:pPr>
            <w:r w:rsidRPr="00E44308">
              <w:rPr>
                <w:rFonts w:asciiTheme="majorHAnsi" w:eastAsia="Times New Roman" w:hAnsiTheme="majorHAnsi"/>
                <w:b/>
                <w:bCs/>
                <w:u w:val="single"/>
              </w:rPr>
              <w:t>Open House + Concert</w:t>
            </w:r>
          </w:p>
          <w:p w:rsidR="00E44308" w:rsidRDefault="00E44308" w:rsidP="00E44308">
            <w:pPr>
              <w:rPr>
                <w:rFonts w:asciiTheme="majorHAnsi" w:eastAsia="Times New Roman" w:hAnsiTheme="majorHAnsi"/>
              </w:rPr>
            </w:pPr>
            <w:r w:rsidRPr="00E44308">
              <w:rPr>
                <w:rFonts w:asciiTheme="majorHAnsi" w:eastAsia="Times New Roman" w:hAnsiTheme="majorHAnsi"/>
              </w:rPr>
              <w:t xml:space="preserve">The City of Campbell Let's Move, Let's Play Open House and Concert (LMLP) </w:t>
            </w:r>
            <w:proofErr w:type="gramStart"/>
            <w:r w:rsidRPr="00E44308">
              <w:rPr>
                <w:rFonts w:asciiTheme="majorHAnsi" w:eastAsia="Times New Roman" w:hAnsiTheme="majorHAnsi"/>
              </w:rPr>
              <w:t>is</w:t>
            </w:r>
            <w:proofErr w:type="gramEnd"/>
            <w:r w:rsidRPr="00E44308">
              <w:rPr>
                <w:rFonts w:asciiTheme="majorHAnsi" w:eastAsia="Times New Roman" w:hAnsiTheme="majorHAnsi"/>
              </w:rPr>
              <w:t xml:space="preserve"> a showcase of programs available in the City of Campbell that promote healthier lifestyles. </w:t>
            </w:r>
            <w:r>
              <w:rPr>
                <w:rFonts w:asciiTheme="majorHAnsi" w:eastAsia="Times New Roman" w:hAnsiTheme="majorHAnsi"/>
              </w:rPr>
              <w:t xml:space="preserve">Date &amp; Time: Saturday, September 24, 2011, 11:00-4:30 at Campbell Community Center. </w:t>
            </w:r>
          </w:p>
          <w:p w:rsidR="00E44308" w:rsidRDefault="00E44308" w:rsidP="00E44308">
            <w:pPr>
              <w:rPr>
                <w:rFonts w:asciiTheme="majorHAnsi" w:eastAsia="Times New Roman" w:hAnsiTheme="majorHAnsi"/>
              </w:rPr>
            </w:pPr>
          </w:p>
          <w:p w:rsidR="00E44308" w:rsidRPr="00E44308" w:rsidRDefault="00E44308" w:rsidP="00E44308">
            <w:pPr>
              <w:rPr>
                <w:rFonts w:asciiTheme="majorHAnsi" w:eastAsia="Times New Roman" w:hAnsiTheme="majorHAnsi"/>
              </w:rPr>
            </w:pPr>
            <w:r w:rsidRPr="00E44308">
              <w:rPr>
                <w:rFonts w:asciiTheme="majorHAnsi" w:eastAsia="Times New Roman" w:hAnsiTheme="majorHAnsi"/>
                <w:b/>
                <w:bCs/>
                <w:u w:val="single"/>
              </w:rPr>
              <w:t>Bike Rodeo</w:t>
            </w:r>
          </w:p>
          <w:p w:rsidR="00E44308" w:rsidRDefault="00E44308" w:rsidP="00E44308">
            <w:pPr>
              <w:rPr>
                <w:rFonts w:asciiTheme="majorHAnsi" w:eastAsia="Times New Roman" w:hAnsiTheme="majorHAnsi"/>
              </w:rPr>
            </w:pPr>
            <w:r w:rsidRPr="00E44308">
              <w:rPr>
                <w:rFonts w:asciiTheme="majorHAnsi" w:eastAsia="Times New Roman" w:hAnsiTheme="majorHAnsi"/>
              </w:rPr>
              <w:t>On Saturday, September 24, 2011, the City of Campbell will be holding a Children's Bicycle Rodeo as part of their Let's Move, Let's Play Open House and Concert at the Campbell Community Center.</w:t>
            </w:r>
            <w:r w:rsidR="00037D76">
              <w:rPr>
                <w:rFonts w:asciiTheme="majorHAnsi" w:eastAsia="Times New Roman" w:hAnsiTheme="majorHAnsi"/>
              </w:rPr>
              <w:t xml:space="preserve"> </w:t>
            </w:r>
          </w:p>
          <w:p w:rsidR="00E44308" w:rsidRDefault="00E44308" w:rsidP="00E44308">
            <w:pPr>
              <w:rPr>
                <w:rFonts w:ascii="Verdana" w:hAnsi="Verdana"/>
                <w:b/>
                <w:bCs/>
                <w:color w:val="1D472B"/>
                <w:sz w:val="25"/>
                <w:szCs w:val="25"/>
              </w:rPr>
            </w:pPr>
          </w:p>
          <w:p w:rsidR="00127FD0" w:rsidRDefault="00127FD0" w:rsidP="00127FD0">
            <w:pPr>
              <w:rPr>
                <w:rFonts w:ascii="Verdana" w:hAnsi="Verdana"/>
                <w:b/>
                <w:bCs/>
                <w:color w:val="1D472B"/>
                <w:sz w:val="25"/>
                <w:szCs w:val="25"/>
              </w:rPr>
            </w:pPr>
            <w:r>
              <w:rPr>
                <w:rFonts w:ascii="Verdana" w:hAnsi="Verdana"/>
                <w:b/>
                <w:bCs/>
                <w:color w:val="1D472B"/>
                <w:sz w:val="25"/>
                <w:szCs w:val="25"/>
              </w:rPr>
              <w:lastRenderedPageBreak/>
              <w:t xml:space="preserve">Shakespeare Santa Cruz &amp; </w:t>
            </w:r>
            <w:proofErr w:type="spellStart"/>
            <w:r>
              <w:rPr>
                <w:rFonts w:ascii="Verdana" w:hAnsi="Verdana"/>
                <w:b/>
                <w:bCs/>
                <w:color w:val="1D472B"/>
                <w:sz w:val="25"/>
                <w:szCs w:val="25"/>
              </w:rPr>
              <w:t>Montalvo</w:t>
            </w:r>
            <w:proofErr w:type="spellEnd"/>
            <w:r>
              <w:rPr>
                <w:rFonts w:ascii="Verdana" w:hAnsi="Verdana"/>
                <w:b/>
                <w:bCs/>
                <w:color w:val="1D472B"/>
                <w:sz w:val="25"/>
                <w:szCs w:val="25"/>
              </w:rPr>
              <w:t xml:space="preserve"> Art</w:t>
            </w:r>
          </w:p>
          <w:p w:rsidR="00127FD0" w:rsidRDefault="00127FD0" w:rsidP="00127FD0">
            <w:pPr>
              <w:rPr>
                <w:rFonts w:asciiTheme="majorHAnsi" w:hAnsiTheme="majorHAnsi"/>
              </w:rPr>
            </w:pPr>
            <w:r>
              <w:rPr>
                <w:rFonts w:asciiTheme="majorHAnsi" w:hAnsiTheme="majorHAnsi"/>
              </w:rPr>
              <w:t xml:space="preserve">Volunteers will assist with greeting guests, ushering, concessions and more.  </w:t>
            </w:r>
          </w:p>
          <w:p w:rsidR="00127FD0" w:rsidRDefault="00127FD0" w:rsidP="00127FD0">
            <w:pPr>
              <w:rPr>
                <w:rFonts w:asciiTheme="majorHAnsi" w:hAnsiTheme="majorHAnsi"/>
              </w:rPr>
            </w:pPr>
            <w:r>
              <w:rPr>
                <w:rFonts w:asciiTheme="majorHAnsi" w:hAnsiTheme="majorHAnsi"/>
              </w:rPr>
              <w:t xml:space="preserve">Location: </w:t>
            </w:r>
            <w:proofErr w:type="spellStart"/>
            <w:r>
              <w:rPr>
                <w:rFonts w:asciiTheme="majorHAnsi" w:hAnsiTheme="majorHAnsi"/>
              </w:rPr>
              <w:t>Montalvo</w:t>
            </w:r>
            <w:proofErr w:type="spellEnd"/>
            <w:r>
              <w:rPr>
                <w:rFonts w:asciiTheme="majorHAnsi" w:hAnsiTheme="majorHAnsi"/>
              </w:rPr>
              <w:t xml:space="preserve"> Arts Center—15400 </w:t>
            </w:r>
            <w:proofErr w:type="spellStart"/>
            <w:r>
              <w:rPr>
                <w:rFonts w:asciiTheme="majorHAnsi" w:hAnsiTheme="majorHAnsi"/>
              </w:rPr>
              <w:t>Montalvo</w:t>
            </w:r>
            <w:proofErr w:type="spellEnd"/>
            <w:r>
              <w:rPr>
                <w:rFonts w:asciiTheme="majorHAnsi" w:hAnsiTheme="majorHAnsi"/>
              </w:rPr>
              <w:t xml:space="preserve"> Road, Saratoga CA</w:t>
            </w:r>
          </w:p>
          <w:p w:rsidR="00127FD0" w:rsidRDefault="00127FD0" w:rsidP="00127FD0">
            <w:pPr>
              <w:rPr>
                <w:rFonts w:asciiTheme="majorHAnsi" w:hAnsiTheme="majorHAnsi"/>
              </w:rPr>
            </w:pPr>
            <w:r>
              <w:rPr>
                <w:rFonts w:asciiTheme="majorHAnsi" w:hAnsiTheme="majorHAnsi"/>
              </w:rPr>
              <w:t xml:space="preserve">For more information visit: </w:t>
            </w:r>
            <w:hyperlink r:id="rId36" w:history="1">
              <w:r w:rsidRPr="000503F2">
                <w:rPr>
                  <w:rStyle w:val="Hyperlink"/>
                  <w:rFonts w:asciiTheme="majorHAnsi" w:hAnsiTheme="majorHAnsi"/>
                </w:rPr>
                <w:t>www.montalvoarts.org</w:t>
              </w:r>
            </w:hyperlink>
          </w:p>
          <w:p w:rsidR="00127FD0" w:rsidRPr="00127FD0" w:rsidRDefault="00127FD0" w:rsidP="00127FD0">
            <w:pPr>
              <w:rPr>
                <w:rFonts w:asciiTheme="majorHAnsi" w:hAnsiTheme="majorHAnsi"/>
              </w:rPr>
            </w:pPr>
            <w:r>
              <w:rPr>
                <w:rFonts w:asciiTheme="majorHAnsi" w:hAnsiTheme="majorHAnsi"/>
              </w:rPr>
              <w:t xml:space="preserve">Contact: Volunteer Resource Office-- </w:t>
            </w:r>
            <w:hyperlink r:id="rId37" w:history="1">
              <w:r w:rsidRPr="000503F2">
                <w:rPr>
                  <w:rStyle w:val="Hyperlink"/>
                  <w:rFonts w:asciiTheme="majorHAnsi" w:hAnsiTheme="majorHAnsi"/>
                </w:rPr>
                <w:t>volunteer@montalovarts.org</w:t>
              </w:r>
            </w:hyperlink>
            <w:r>
              <w:rPr>
                <w:rFonts w:asciiTheme="majorHAnsi" w:hAnsiTheme="majorHAnsi"/>
              </w:rPr>
              <w:t xml:space="preserve"> (408) 961-5828 </w:t>
            </w:r>
          </w:p>
          <w:p w:rsidR="00413336" w:rsidRDefault="00413336" w:rsidP="00413336">
            <w:pPr>
              <w:rPr>
                <w:b/>
                <w:bCs/>
              </w:rPr>
            </w:pPr>
          </w:p>
          <w:p w:rsidR="00874970" w:rsidRDefault="00874970" w:rsidP="00874970">
            <w:pPr>
              <w:rPr>
                <w:rFonts w:ascii="Verdana" w:hAnsi="Verdana"/>
                <w:b/>
                <w:bCs/>
                <w:color w:val="1D472B"/>
                <w:sz w:val="25"/>
                <w:szCs w:val="25"/>
              </w:rPr>
            </w:pPr>
            <w:r>
              <w:rPr>
                <w:rFonts w:ascii="Verdana" w:hAnsi="Verdana"/>
                <w:b/>
                <w:bCs/>
                <w:color w:val="1D472B"/>
                <w:sz w:val="25"/>
                <w:szCs w:val="25"/>
              </w:rPr>
              <w:t xml:space="preserve">San Mateo California Welcome Center </w:t>
            </w:r>
          </w:p>
          <w:p w:rsidR="0073116D" w:rsidRPr="002315AF" w:rsidRDefault="00413336" w:rsidP="001A6567">
            <w:pPr>
              <w:rPr>
                <w:rFonts w:asciiTheme="majorHAnsi" w:hAnsiTheme="majorHAnsi"/>
              </w:rPr>
            </w:pPr>
            <w:r w:rsidRPr="002315AF">
              <w:rPr>
                <w:rFonts w:asciiTheme="majorHAnsi" w:hAnsiTheme="majorHAnsi"/>
              </w:rPr>
              <w:t>The San Mateo California Welcome Center is looking for volunteers to work in a customer service/sales associate role.  Training on how to interact with, and direct visitors to, local and statewide accommodations, restaurants, museums, recreational venues, shopping, etc. will be provided.  In addition to guest interaction and recommendations, there is a sales component to the position.  The CWC sells tickets and merchandise for fantastic local attractions.  A familiarity with the local attractions is a plus, but not necessary as training on all the tickets and sales software will also be provided.</w:t>
            </w:r>
          </w:p>
          <w:p w:rsidR="00413336" w:rsidRPr="002315AF" w:rsidRDefault="00413336" w:rsidP="001A6567">
            <w:pPr>
              <w:pStyle w:val="NormalWeb"/>
              <w:rPr>
                <w:rFonts w:asciiTheme="majorHAnsi" w:hAnsiTheme="majorHAnsi"/>
                <w:sz w:val="24"/>
              </w:rPr>
            </w:pPr>
            <w:r w:rsidRPr="002315AF">
              <w:rPr>
                <w:rFonts w:asciiTheme="majorHAnsi" w:hAnsiTheme="majorHAnsi"/>
                <w:sz w:val="24"/>
              </w:rPr>
              <w:t>The ideal volunteer would be customer service oriented and enjoys interacting with people.  Because the majority of visitors use a CWC as their main source of info on what to do during their time in California, a positive and extremely helpful attitude is a must.  Hours are flexible, but times of greatest need are evenings and Sundays. The schedule can accommodate as many or as few hours as preferred.   </w:t>
            </w:r>
          </w:p>
          <w:p w:rsidR="00413336" w:rsidRPr="002315AF" w:rsidRDefault="00413336" w:rsidP="001A6567">
            <w:pPr>
              <w:pStyle w:val="NoSpacing"/>
              <w:rPr>
                <w:rFonts w:asciiTheme="majorHAnsi" w:hAnsiTheme="majorHAnsi"/>
              </w:rPr>
            </w:pPr>
            <w:r w:rsidRPr="002315AF">
              <w:rPr>
                <w:rFonts w:asciiTheme="majorHAnsi" w:hAnsiTheme="majorHAnsi"/>
              </w:rPr>
              <w:t xml:space="preserve"> Contact: Jessica Campbell </w:t>
            </w:r>
            <w:r w:rsidRPr="002315AF">
              <w:t>●</w:t>
            </w:r>
            <w:r w:rsidRPr="002315AF">
              <w:rPr>
                <w:rFonts w:asciiTheme="majorHAnsi" w:hAnsiTheme="majorHAnsi"/>
              </w:rPr>
              <w:t xml:space="preserve"> Project Coordinator &amp; California Welcome Center Manager </w:t>
            </w:r>
          </w:p>
          <w:p w:rsidR="00413336" w:rsidRPr="002315AF" w:rsidRDefault="00413336" w:rsidP="001A6567">
            <w:pPr>
              <w:pStyle w:val="NoSpacing"/>
              <w:rPr>
                <w:rFonts w:asciiTheme="majorHAnsi" w:hAnsiTheme="majorHAnsi"/>
              </w:rPr>
            </w:pPr>
            <w:r w:rsidRPr="002315AF">
              <w:rPr>
                <w:rFonts w:asciiTheme="majorHAnsi" w:hAnsiTheme="majorHAnsi"/>
              </w:rPr>
              <w:t>San Mateo County/Silicon Valley Convention &amp; Visitors Bureau</w:t>
            </w:r>
          </w:p>
          <w:p w:rsidR="00413336" w:rsidRPr="002315AF" w:rsidRDefault="00413336" w:rsidP="001A6567">
            <w:pPr>
              <w:pStyle w:val="NoSpacing"/>
              <w:rPr>
                <w:rStyle w:val="Hyperlink"/>
                <w:rFonts w:asciiTheme="majorHAnsi" w:hAnsiTheme="majorHAnsi"/>
                <w:bCs/>
                <w:color w:val="auto"/>
              </w:rPr>
            </w:pPr>
            <w:r w:rsidRPr="002315AF">
              <w:rPr>
                <w:rFonts w:asciiTheme="majorHAnsi" w:hAnsiTheme="majorHAnsi"/>
              </w:rPr>
              <w:t xml:space="preserve">Phone: </w:t>
            </w:r>
            <w:hyperlink r:id="rId38" w:tgtFrame="_blank" w:history="1">
              <w:r w:rsidRPr="002315AF">
                <w:rPr>
                  <w:rStyle w:val="Hyperlink"/>
                  <w:rFonts w:asciiTheme="majorHAnsi" w:hAnsiTheme="majorHAnsi"/>
                  <w:bCs/>
                  <w:color w:val="auto"/>
                </w:rPr>
                <w:t>650.348.7600</w:t>
              </w:r>
            </w:hyperlink>
            <w:r w:rsidRPr="002315AF">
              <w:rPr>
                <w:rFonts w:asciiTheme="majorHAnsi" w:hAnsiTheme="majorHAnsi"/>
              </w:rPr>
              <w:t xml:space="preserve"> </w:t>
            </w:r>
            <w:r w:rsidRPr="002315AF">
              <w:t>●</w:t>
            </w:r>
            <w:r w:rsidRPr="002315AF">
              <w:rPr>
                <w:rFonts w:asciiTheme="majorHAnsi" w:hAnsiTheme="majorHAnsi"/>
              </w:rPr>
              <w:t xml:space="preserve"> </w:t>
            </w:r>
            <w:hyperlink r:id="rId39" w:tgtFrame="_blank" w:history="1">
              <w:r w:rsidRPr="002315AF">
                <w:rPr>
                  <w:rStyle w:val="Hyperlink"/>
                  <w:rFonts w:asciiTheme="majorHAnsi" w:hAnsiTheme="majorHAnsi"/>
                  <w:bCs/>
                  <w:color w:val="auto"/>
                </w:rPr>
                <w:t>www.visitsanmateocounty.com</w:t>
              </w:r>
            </w:hyperlink>
          </w:p>
          <w:p w:rsidR="00874970" w:rsidRDefault="00874970" w:rsidP="00413336">
            <w:pPr>
              <w:pStyle w:val="NoSpacing"/>
              <w:rPr>
                <w:rStyle w:val="Hyperlink"/>
                <w:bCs/>
                <w:color w:val="auto"/>
              </w:rPr>
            </w:pPr>
          </w:p>
          <w:p w:rsidR="00874970" w:rsidRDefault="00874970" w:rsidP="00874970">
            <w:pPr>
              <w:rPr>
                <w:rFonts w:ascii="Verdana" w:hAnsi="Verdana"/>
                <w:b/>
                <w:bCs/>
                <w:color w:val="1D472B"/>
                <w:sz w:val="25"/>
                <w:szCs w:val="25"/>
              </w:rPr>
            </w:pPr>
            <w:r>
              <w:rPr>
                <w:rFonts w:ascii="Verdana" w:hAnsi="Verdana"/>
                <w:b/>
                <w:bCs/>
                <w:color w:val="1D472B"/>
                <w:sz w:val="25"/>
                <w:szCs w:val="25"/>
              </w:rPr>
              <w:t>Gilroy Welcome Center</w:t>
            </w:r>
          </w:p>
          <w:p w:rsidR="00A25B6D" w:rsidRPr="00A12923" w:rsidRDefault="00874970" w:rsidP="001A6567">
            <w:pPr>
              <w:rPr>
                <w:rFonts w:asciiTheme="majorHAnsi" w:hAnsiTheme="majorHAnsi"/>
                <w:bCs/>
              </w:rPr>
            </w:pPr>
            <w:r w:rsidRPr="00A12923">
              <w:rPr>
                <w:rFonts w:asciiTheme="majorHAnsi" w:hAnsiTheme="majorHAnsi"/>
                <w:bCs/>
              </w:rPr>
              <w:t xml:space="preserve">The Gilroy Visitor Bureau will soon be making a move to the Gilroy Premium Outlets Center and we will be operating as the Gilroy Welcome Center.  We will be open 7 days a week and we are currently seeking volunteers for the GWC to provide informational services to our visitors &amp; tourists. </w:t>
            </w:r>
            <w:r w:rsidR="00A25B6D" w:rsidRPr="00A12923">
              <w:rPr>
                <w:rFonts w:asciiTheme="majorHAnsi" w:hAnsiTheme="majorHAnsi"/>
                <w:bCs/>
              </w:rPr>
              <w:t xml:space="preserve">If any students in hospitality </w:t>
            </w:r>
            <w:r w:rsidRPr="00A12923">
              <w:rPr>
                <w:rFonts w:asciiTheme="majorHAnsi" w:hAnsiTheme="majorHAnsi"/>
                <w:bCs/>
              </w:rPr>
              <w:t>would like to get some firsthand experience in</w:t>
            </w:r>
            <w:r w:rsidR="00035FD7" w:rsidRPr="00A12923">
              <w:rPr>
                <w:rFonts w:asciiTheme="majorHAnsi" w:hAnsiTheme="majorHAnsi"/>
                <w:bCs/>
              </w:rPr>
              <w:t xml:space="preserve"> the industry, please </w:t>
            </w:r>
            <w:r w:rsidRPr="00A12923">
              <w:rPr>
                <w:rFonts w:asciiTheme="majorHAnsi" w:hAnsiTheme="majorHAnsi"/>
                <w:bCs/>
              </w:rPr>
              <w:t xml:space="preserve">contact </w:t>
            </w:r>
            <w:r w:rsidR="00A25B6D" w:rsidRPr="00A12923">
              <w:rPr>
                <w:rFonts w:asciiTheme="majorHAnsi" w:hAnsiTheme="majorHAnsi"/>
                <w:bCs/>
              </w:rPr>
              <w:t xml:space="preserve">Pam </w:t>
            </w:r>
            <w:proofErr w:type="spellStart"/>
            <w:r w:rsidR="00A25B6D" w:rsidRPr="00A12923">
              <w:rPr>
                <w:rFonts w:asciiTheme="majorHAnsi" w:hAnsiTheme="majorHAnsi"/>
                <w:bCs/>
              </w:rPr>
              <w:t>Gimenez</w:t>
            </w:r>
            <w:proofErr w:type="spellEnd"/>
            <w:r w:rsidR="00A25B6D" w:rsidRPr="00A12923">
              <w:rPr>
                <w:rFonts w:asciiTheme="majorHAnsi" w:hAnsiTheme="majorHAnsi"/>
                <w:bCs/>
              </w:rPr>
              <w:t>.</w:t>
            </w:r>
          </w:p>
          <w:p w:rsidR="00A25B6D" w:rsidRPr="00A12923" w:rsidRDefault="00A25B6D" w:rsidP="00874970">
            <w:pPr>
              <w:jc w:val="both"/>
              <w:rPr>
                <w:rFonts w:asciiTheme="majorHAnsi" w:hAnsiTheme="majorHAnsi"/>
                <w:bCs/>
              </w:rPr>
            </w:pPr>
          </w:p>
          <w:p w:rsidR="00A25B6D" w:rsidRPr="00A12923" w:rsidRDefault="00A25B6D" w:rsidP="002315AF">
            <w:pPr>
              <w:jc w:val="both"/>
              <w:rPr>
                <w:rFonts w:asciiTheme="majorHAnsi" w:hAnsiTheme="majorHAnsi"/>
              </w:rPr>
            </w:pPr>
            <w:r w:rsidRPr="00A12923">
              <w:rPr>
                <w:rFonts w:asciiTheme="majorHAnsi" w:hAnsiTheme="majorHAnsi"/>
              </w:rPr>
              <w:t xml:space="preserve">Pam </w:t>
            </w:r>
            <w:proofErr w:type="spellStart"/>
            <w:r w:rsidRPr="00A12923">
              <w:rPr>
                <w:rFonts w:asciiTheme="majorHAnsi" w:hAnsiTheme="majorHAnsi"/>
              </w:rPr>
              <w:t>Gimenez</w:t>
            </w:r>
            <w:proofErr w:type="spellEnd"/>
          </w:p>
          <w:p w:rsidR="00A25B6D" w:rsidRPr="00A12923" w:rsidRDefault="00A25B6D" w:rsidP="00A25B6D">
            <w:pPr>
              <w:pStyle w:val="NoSpacing"/>
              <w:rPr>
                <w:rFonts w:asciiTheme="majorHAnsi" w:hAnsiTheme="majorHAnsi"/>
              </w:rPr>
            </w:pPr>
            <w:r w:rsidRPr="00A12923">
              <w:rPr>
                <w:rFonts w:asciiTheme="majorHAnsi" w:hAnsiTheme="majorHAnsi"/>
              </w:rPr>
              <w:t>408-842-6436</w:t>
            </w:r>
          </w:p>
          <w:p w:rsidR="00A25B6D" w:rsidRPr="00A12923" w:rsidRDefault="00A25B6D" w:rsidP="00A25B6D">
            <w:pPr>
              <w:pStyle w:val="NoSpacing"/>
              <w:rPr>
                <w:rFonts w:asciiTheme="majorHAnsi" w:hAnsiTheme="majorHAnsi"/>
              </w:rPr>
            </w:pPr>
            <w:r w:rsidRPr="00A12923">
              <w:rPr>
                <w:rFonts w:asciiTheme="majorHAnsi" w:hAnsiTheme="majorHAnsi"/>
              </w:rPr>
              <w:t>info@gilroyvisitor.org</w:t>
            </w:r>
          </w:p>
          <w:p w:rsidR="00A25B6D" w:rsidRPr="00A12923" w:rsidRDefault="00A25B6D" w:rsidP="00A25B6D">
            <w:pPr>
              <w:pStyle w:val="NoSpacing"/>
              <w:rPr>
                <w:rFonts w:asciiTheme="majorHAnsi" w:hAnsiTheme="majorHAnsi"/>
              </w:rPr>
            </w:pPr>
            <w:r w:rsidRPr="00A12923">
              <w:rPr>
                <w:rFonts w:asciiTheme="majorHAnsi" w:hAnsiTheme="majorHAnsi"/>
              </w:rPr>
              <w:t>www.gilroyvisitor.org</w:t>
            </w:r>
          </w:p>
          <w:p w:rsidR="004E7F09" w:rsidRPr="00196F1E" w:rsidRDefault="00A25B6D" w:rsidP="00196F1E">
            <w:pPr>
              <w:jc w:val="both"/>
              <w:rPr>
                <w:bCs/>
              </w:rPr>
            </w:pPr>
            <w:r>
              <w:rPr>
                <w:bCs/>
              </w:rPr>
              <w:t xml:space="preserve"> </w:t>
            </w:r>
            <w:r w:rsidR="004E7F09">
              <w:rPr>
                <w:rFonts w:ascii="Verdana" w:hAnsi="Verdana"/>
                <w:b/>
                <w:bCs/>
                <w:color w:val="FFC000"/>
                <w:sz w:val="36"/>
                <w:szCs w:val="36"/>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0B16CB" w:rsidRPr="000D6526" w:rsidRDefault="000B16CB">
            <w:pPr>
              <w:rPr>
                <w:rFonts w:ascii="Verdana" w:hAnsi="Verdana"/>
                <w:sz w:val="20"/>
                <w:szCs w:val="20"/>
              </w:rPr>
            </w:pPr>
          </w:p>
          <w:p w:rsidR="000B16CB" w:rsidRDefault="000B16CB" w:rsidP="000B16CB">
            <w:pPr>
              <w:rPr>
                <w:rFonts w:ascii="Verdana" w:hAnsi="Verdana"/>
                <w:b/>
                <w:bCs/>
                <w:color w:val="1D472B"/>
                <w:sz w:val="25"/>
                <w:szCs w:val="25"/>
              </w:rPr>
            </w:pPr>
            <w:r>
              <w:rPr>
                <w:rFonts w:ascii="Verdana" w:hAnsi="Verdana"/>
                <w:b/>
                <w:bCs/>
                <w:color w:val="1D472B"/>
                <w:sz w:val="25"/>
                <w:szCs w:val="25"/>
              </w:rPr>
              <w:t xml:space="preserve">Therapeutic Recreation Scholarship- </w:t>
            </w:r>
          </w:p>
          <w:p w:rsidR="000B16CB" w:rsidRDefault="000B16CB" w:rsidP="000B16CB">
            <w:pPr>
              <w:rPr>
                <w:rFonts w:ascii="Verdana" w:hAnsi="Verdana"/>
                <w:b/>
                <w:bCs/>
                <w:color w:val="1D472B"/>
                <w:sz w:val="25"/>
                <w:szCs w:val="25"/>
              </w:rPr>
            </w:pPr>
            <w:r>
              <w:rPr>
                <w:rFonts w:ascii="Verdana" w:hAnsi="Verdana"/>
                <w:b/>
                <w:bCs/>
                <w:color w:val="1D472B"/>
                <w:sz w:val="25"/>
                <w:szCs w:val="25"/>
              </w:rPr>
              <w:t>**Application Due By Friday, September 16, 2011**</w:t>
            </w:r>
          </w:p>
          <w:p w:rsidR="000B16CB" w:rsidRPr="002315AF" w:rsidRDefault="000B16CB" w:rsidP="000B16CB">
            <w:pPr>
              <w:autoSpaceDN w:val="0"/>
              <w:adjustRightInd w:val="0"/>
              <w:rPr>
                <w:rFonts w:asciiTheme="majorHAnsi" w:hAnsiTheme="majorHAnsi"/>
              </w:rPr>
            </w:pPr>
            <w:r w:rsidRPr="002315AF">
              <w:rPr>
                <w:rFonts w:asciiTheme="majorHAnsi" w:hAnsiTheme="majorHAnsi"/>
              </w:rPr>
              <w:t>The HRTM Scholarship Committee is awarding one (1) scholarship to a junior or senior majoring in Therapeutic Recreation.</w:t>
            </w:r>
          </w:p>
          <w:p w:rsidR="000B16CB" w:rsidRPr="002315AF" w:rsidRDefault="000B16CB" w:rsidP="000B16CB">
            <w:pPr>
              <w:autoSpaceDN w:val="0"/>
              <w:adjustRightInd w:val="0"/>
              <w:rPr>
                <w:rFonts w:asciiTheme="majorHAnsi" w:hAnsiTheme="majorHAnsi"/>
              </w:rPr>
            </w:pPr>
          </w:p>
          <w:p w:rsidR="000B16CB" w:rsidRPr="002315AF" w:rsidRDefault="000B16CB" w:rsidP="000B16CB">
            <w:pPr>
              <w:autoSpaceDN w:val="0"/>
              <w:adjustRightInd w:val="0"/>
              <w:rPr>
                <w:rFonts w:asciiTheme="majorHAnsi" w:hAnsiTheme="majorHAnsi"/>
              </w:rPr>
            </w:pPr>
            <w:r w:rsidRPr="002315AF">
              <w:rPr>
                <w:rFonts w:asciiTheme="majorHAnsi" w:hAnsiTheme="majorHAnsi"/>
              </w:rPr>
              <w:t xml:space="preserve">Applicants will be evaluated based on five (5) overall criteria: </w:t>
            </w:r>
          </w:p>
          <w:p w:rsidR="000B16CB" w:rsidRPr="002315AF" w:rsidRDefault="000B16CB" w:rsidP="000B16CB">
            <w:pPr>
              <w:autoSpaceDN w:val="0"/>
              <w:adjustRightInd w:val="0"/>
              <w:rPr>
                <w:rFonts w:asciiTheme="majorHAnsi" w:hAnsiTheme="majorHAnsi"/>
              </w:rPr>
            </w:pPr>
          </w:p>
          <w:p w:rsidR="000B16CB" w:rsidRPr="002315AF" w:rsidRDefault="000B16CB" w:rsidP="000B16CB">
            <w:pPr>
              <w:autoSpaceDN w:val="0"/>
              <w:adjustRightInd w:val="0"/>
              <w:rPr>
                <w:rFonts w:asciiTheme="majorHAnsi" w:hAnsiTheme="majorHAnsi"/>
              </w:rPr>
            </w:pPr>
            <w:r w:rsidRPr="002315AF">
              <w:rPr>
                <w:rFonts w:asciiTheme="majorHAnsi" w:hAnsiTheme="majorHAnsi"/>
              </w:rPr>
              <w:t xml:space="preserve">(1) Academic Scholarship and/or achievement; </w:t>
            </w:r>
          </w:p>
          <w:p w:rsidR="000B16CB" w:rsidRPr="002315AF" w:rsidRDefault="000B16CB" w:rsidP="000B16CB">
            <w:pPr>
              <w:autoSpaceDN w:val="0"/>
              <w:adjustRightInd w:val="0"/>
              <w:rPr>
                <w:rFonts w:asciiTheme="majorHAnsi" w:hAnsiTheme="majorHAnsi"/>
              </w:rPr>
            </w:pPr>
            <w:r w:rsidRPr="002315AF">
              <w:rPr>
                <w:rFonts w:asciiTheme="majorHAnsi" w:hAnsiTheme="majorHAnsi"/>
              </w:rPr>
              <w:t xml:space="preserve">(2) Professional affiliation(s) and activity;  </w:t>
            </w:r>
          </w:p>
          <w:p w:rsidR="000B16CB" w:rsidRPr="002315AF" w:rsidRDefault="000B16CB" w:rsidP="000B16CB">
            <w:pPr>
              <w:autoSpaceDN w:val="0"/>
              <w:adjustRightInd w:val="0"/>
              <w:rPr>
                <w:rFonts w:asciiTheme="majorHAnsi" w:hAnsiTheme="majorHAnsi"/>
              </w:rPr>
            </w:pPr>
            <w:r w:rsidRPr="002315AF">
              <w:rPr>
                <w:rFonts w:asciiTheme="majorHAnsi" w:hAnsiTheme="majorHAnsi"/>
              </w:rPr>
              <w:t xml:space="preserve">(3) Leadership and professional potential in the field of Therapeutic Recreation; </w:t>
            </w:r>
          </w:p>
          <w:p w:rsidR="000B16CB" w:rsidRPr="002315AF" w:rsidRDefault="000B16CB" w:rsidP="000B16CB">
            <w:pPr>
              <w:autoSpaceDN w:val="0"/>
              <w:adjustRightInd w:val="0"/>
              <w:rPr>
                <w:rFonts w:asciiTheme="majorHAnsi" w:hAnsiTheme="majorHAnsi"/>
              </w:rPr>
            </w:pPr>
            <w:r w:rsidRPr="002315AF">
              <w:rPr>
                <w:rFonts w:asciiTheme="majorHAnsi" w:hAnsiTheme="majorHAnsi"/>
              </w:rPr>
              <w:t xml:space="preserve">(4) Personal statement of careen goals and aspirations; </w:t>
            </w:r>
          </w:p>
          <w:p w:rsidR="000B16CB" w:rsidRPr="002315AF" w:rsidRDefault="000B16CB" w:rsidP="000B16CB">
            <w:pPr>
              <w:autoSpaceDN w:val="0"/>
              <w:adjustRightInd w:val="0"/>
              <w:rPr>
                <w:rFonts w:asciiTheme="majorHAnsi" w:hAnsiTheme="majorHAnsi"/>
              </w:rPr>
            </w:pPr>
            <w:r w:rsidRPr="002315AF">
              <w:rPr>
                <w:rFonts w:asciiTheme="majorHAnsi" w:hAnsiTheme="majorHAnsi"/>
              </w:rPr>
              <w:t>(5) References (regarding performance and potential).</w:t>
            </w:r>
          </w:p>
          <w:p w:rsidR="000B16CB" w:rsidRPr="002315AF" w:rsidRDefault="000B16CB" w:rsidP="000B16CB">
            <w:pPr>
              <w:autoSpaceDN w:val="0"/>
              <w:adjustRightInd w:val="0"/>
              <w:rPr>
                <w:rFonts w:asciiTheme="majorHAnsi" w:hAnsiTheme="majorHAnsi"/>
                <w:b/>
                <w:bCs/>
              </w:rPr>
            </w:pPr>
          </w:p>
          <w:p w:rsidR="000B16CB" w:rsidRPr="002315AF" w:rsidRDefault="000B16CB" w:rsidP="000B16CB">
            <w:pPr>
              <w:autoSpaceDN w:val="0"/>
              <w:adjustRightInd w:val="0"/>
              <w:rPr>
                <w:rFonts w:asciiTheme="majorHAnsi" w:hAnsiTheme="majorHAnsi"/>
                <w:b/>
                <w:bCs/>
              </w:rPr>
            </w:pPr>
            <w:r w:rsidRPr="002315AF">
              <w:rPr>
                <w:rFonts w:asciiTheme="majorHAnsi" w:hAnsiTheme="majorHAnsi"/>
                <w:b/>
                <w:bCs/>
              </w:rPr>
              <w:lastRenderedPageBreak/>
              <w:t>GENERAL GUIDELINES:</w:t>
            </w:r>
          </w:p>
          <w:p w:rsidR="000B16CB" w:rsidRPr="002315AF" w:rsidRDefault="000B16CB" w:rsidP="00C90ABD">
            <w:pPr>
              <w:pStyle w:val="ListParagraph"/>
              <w:numPr>
                <w:ilvl w:val="0"/>
                <w:numId w:val="47"/>
              </w:numPr>
              <w:autoSpaceDN w:val="0"/>
              <w:adjustRightInd w:val="0"/>
              <w:rPr>
                <w:rFonts w:asciiTheme="majorHAnsi" w:hAnsiTheme="majorHAnsi"/>
              </w:rPr>
            </w:pPr>
            <w:r w:rsidRPr="002315AF">
              <w:rPr>
                <w:rFonts w:asciiTheme="majorHAnsi" w:hAnsiTheme="majorHAnsi"/>
              </w:rPr>
              <w:t xml:space="preserve">Must be a declared Recreation major with a Concentration in Therapeutic Recreation. </w:t>
            </w:r>
          </w:p>
          <w:p w:rsidR="000B16CB" w:rsidRPr="002315AF" w:rsidRDefault="000B16CB" w:rsidP="00C90ABD">
            <w:pPr>
              <w:pStyle w:val="ListParagraph"/>
              <w:numPr>
                <w:ilvl w:val="0"/>
                <w:numId w:val="47"/>
              </w:numPr>
              <w:autoSpaceDN w:val="0"/>
              <w:adjustRightInd w:val="0"/>
              <w:rPr>
                <w:rFonts w:asciiTheme="majorHAnsi" w:hAnsiTheme="majorHAnsi"/>
              </w:rPr>
            </w:pPr>
            <w:r w:rsidRPr="002315AF">
              <w:rPr>
                <w:rFonts w:asciiTheme="majorHAnsi" w:hAnsiTheme="majorHAnsi"/>
              </w:rPr>
              <w:t xml:space="preserve">Must have completed or be enrolled in courses that add up to a minimum of 12 units in their major (Core, electives or supporting course work) </w:t>
            </w:r>
          </w:p>
          <w:p w:rsidR="000B16CB" w:rsidRDefault="000B16CB" w:rsidP="00C90ABD">
            <w:pPr>
              <w:pStyle w:val="ListParagraph"/>
              <w:numPr>
                <w:ilvl w:val="0"/>
                <w:numId w:val="47"/>
              </w:numPr>
              <w:autoSpaceDN w:val="0"/>
              <w:adjustRightInd w:val="0"/>
              <w:rPr>
                <w:rFonts w:asciiTheme="majorHAnsi" w:hAnsiTheme="majorHAnsi"/>
              </w:rPr>
            </w:pPr>
            <w:r w:rsidRPr="002315AF">
              <w:rPr>
                <w:rFonts w:asciiTheme="majorHAnsi" w:hAnsiTheme="majorHAnsi"/>
                <w:bCs/>
              </w:rPr>
              <w:t>Must have a minimum of a 3.0</w:t>
            </w:r>
            <w:r w:rsidRPr="002315AF">
              <w:rPr>
                <w:rFonts w:asciiTheme="majorHAnsi" w:hAnsiTheme="majorHAnsi"/>
              </w:rPr>
              <w:t xml:space="preserve"> – provide proof from </w:t>
            </w:r>
            <w:proofErr w:type="spellStart"/>
            <w:r w:rsidRPr="002315AF">
              <w:rPr>
                <w:rFonts w:asciiTheme="majorHAnsi" w:hAnsiTheme="majorHAnsi"/>
              </w:rPr>
              <w:t>MySJSU</w:t>
            </w:r>
            <w:proofErr w:type="spellEnd"/>
            <w:r w:rsidRPr="002315AF">
              <w:rPr>
                <w:rFonts w:asciiTheme="majorHAnsi" w:hAnsiTheme="majorHAnsi"/>
              </w:rPr>
              <w:t>.</w:t>
            </w:r>
          </w:p>
          <w:p w:rsidR="00E23103" w:rsidRDefault="00E23103" w:rsidP="00E23103">
            <w:pPr>
              <w:autoSpaceDN w:val="0"/>
              <w:adjustRightInd w:val="0"/>
              <w:rPr>
                <w:rFonts w:asciiTheme="majorHAnsi" w:hAnsiTheme="majorHAnsi"/>
              </w:rPr>
            </w:pPr>
          </w:p>
          <w:p w:rsidR="00E23103" w:rsidRPr="00E23103" w:rsidRDefault="00E23103" w:rsidP="00E23103">
            <w:pPr>
              <w:autoSpaceDN w:val="0"/>
              <w:adjustRightInd w:val="0"/>
              <w:rPr>
                <w:rFonts w:asciiTheme="majorHAnsi" w:hAnsiTheme="majorHAnsi"/>
                <w:b/>
              </w:rPr>
            </w:pPr>
            <w:r w:rsidRPr="00E23103">
              <w:rPr>
                <w:rFonts w:asciiTheme="majorHAnsi" w:hAnsiTheme="majorHAnsi"/>
                <w:b/>
              </w:rPr>
              <w:t>See attachment for application and return to SPX 50 by September 16, 2011.</w:t>
            </w:r>
          </w:p>
          <w:p w:rsidR="00E23103" w:rsidRDefault="00E23103" w:rsidP="00E631FD">
            <w:pPr>
              <w:rPr>
                <w:rFonts w:ascii="Verdana" w:hAnsi="Verdana"/>
                <w:b/>
                <w:bCs/>
                <w:color w:val="1D472B"/>
                <w:sz w:val="25"/>
                <w:szCs w:val="25"/>
              </w:rPr>
            </w:pPr>
          </w:p>
          <w:p w:rsidR="00E44308" w:rsidRDefault="00E631FD" w:rsidP="00E44308">
            <w:pPr>
              <w:rPr>
                <w:rFonts w:ascii="Verdana" w:hAnsi="Verdana"/>
                <w:b/>
                <w:bCs/>
                <w:color w:val="1D472B"/>
                <w:sz w:val="25"/>
                <w:szCs w:val="25"/>
              </w:rPr>
            </w:pPr>
            <w:r>
              <w:rPr>
                <w:rFonts w:ascii="Verdana" w:hAnsi="Verdana"/>
                <w:b/>
                <w:bCs/>
                <w:color w:val="1D472B"/>
                <w:sz w:val="25"/>
                <w:szCs w:val="25"/>
              </w:rPr>
              <w:t>Parks and Recreation Scholarship</w:t>
            </w:r>
          </w:p>
          <w:p w:rsidR="00253990" w:rsidRPr="00E44308" w:rsidRDefault="00253990" w:rsidP="00E44308">
            <w:pPr>
              <w:rPr>
                <w:rFonts w:ascii="Verdana" w:hAnsi="Verdana"/>
                <w:b/>
                <w:bCs/>
                <w:color w:val="1D472B"/>
                <w:sz w:val="25"/>
                <w:szCs w:val="25"/>
              </w:rPr>
            </w:pPr>
            <w:r w:rsidRPr="002315AF">
              <w:rPr>
                <w:rFonts w:asciiTheme="majorHAnsi" w:hAnsiTheme="majorHAnsi"/>
                <w:color w:val="000000"/>
              </w:rPr>
              <w:t>The California Foundation for Parks and Recreation works with the Scholarship Committee to coordinate the efforts of professionals in promoting the education of noteworthy students wishing to enter the field of service throughout the state.  The Committee consists of twelve members including professionals, educators from the northern and southern regions of the state, a representative from the California Park &amp; Recreation Society Board of Directors, a member of the California Parks &amp; Recreation Commissioners and Board Members, and the Executive Director of California Park &amp; Recreation Society sits as an ex-officio member.</w:t>
            </w:r>
          </w:p>
          <w:p w:rsidR="00253990" w:rsidRPr="002315AF" w:rsidRDefault="00253990" w:rsidP="00253990">
            <w:pPr>
              <w:pStyle w:val="NormalWeb"/>
              <w:spacing w:after="150" w:afterAutospacing="0"/>
              <w:rPr>
                <w:rFonts w:asciiTheme="majorHAnsi" w:hAnsiTheme="majorHAnsi"/>
                <w:sz w:val="24"/>
              </w:rPr>
            </w:pPr>
            <w:r w:rsidRPr="002315AF">
              <w:rPr>
                <w:rFonts w:asciiTheme="majorHAnsi" w:hAnsiTheme="majorHAnsi"/>
                <w:color w:val="000000"/>
                <w:sz w:val="24"/>
              </w:rPr>
              <w:t>The Committee annually awards approximately 20 scholarships to junior, senior and graduate level students majoring in recreation, parks, and leisure studies throughout the state of California. Students apply during October; they are selected in December; notified of their awards in January; and are awarded their scholarship at the annual CPRS conference in March.</w:t>
            </w:r>
          </w:p>
          <w:p w:rsidR="00E631FD" w:rsidRPr="000B16CB" w:rsidRDefault="00253990" w:rsidP="0087001B">
            <w:pPr>
              <w:pStyle w:val="NormalWeb"/>
              <w:spacing w:after="150" w:afterAutospacing="0"/>
              <w:rPr>
                <w:rFonts w:asciiTheme="majorHAnsi" w:hAnsiTheme="majorHAnsi"/>
                <w:color w:val="000000"/>
                <w:sz w:val="24"/>
              </w:rPr>
            </w:pPr>
            <w:r w:rsidRPr="002315AF">
              <w:rPr>
                <w:rFonts w:asciiTheme="majorHAnsi" w:hAnsiTheme="majorHAnsi"/>
                <w:color w:val="000000"/>
                <w:sz w:val="24"/>
              </w:rPr>
              <w:t>The application packet is attached and can be downloaded (</w:t>
            </w:r>
            <w:hyperlink r:id="rId40" w:tgtFrame="_blank" w:history="1">
              <w:r w:rsidRPr="002315AF">
                <w:rPr>
                  <w:rStyle w:val="Hyperlink"/>
                  <w:rFonts w:asciiTheme="majorHAnsi" w:hAnsiTheme="majorHAnsi"/>
                  <w:color w:val="61BE18"/>
                  <w:sz w:val="24"/>
                </w:rPr>
                <w:t>click</w:t>
              </w:r>
              <w:r w:rsidRPr="002315AF">
                <w:rPr>
                  <w:rStyle w:val="Hyperlink"/>
                  <w:rFonts w:asciiTheme="majorHAnsi" w:hAnsiTheme="majorHAnsi"/>
                  <w:color w:val="61BE18"/>
                  <w:sz w:val="24"/>
                </w:rPr>
                <w:t xml:space="preserve"> </w:t>
              </w:r>
              <w:r w:rsidRPr="002315AF">
                <w:rPr>
                  <w:rStyle w:val="Hyperlink"/>
                  <w:rFonts w:asciiTheme="majorHAnsi" w:hAnsiTheme="majorHAnsi"/>
                  <w:color w:val="61BE18"/>
                  <w:sz w:val="24"/>
                </w:rPr>
                <w:t>here to download the 2011 form</w:t>
              </w:r>
            </w:hyperlink>
            <w:r w:rsidRPr="002315AF">
              <w:rPr>
                <w:rFonts w:asciiTheme="majorHAnsi" w:hAnsiTheme="majorHAnsi"/>
                <w:color w:val="000000"/>
                <w:sz w:val="24"/>
              </w:rPr>
              <w:t>). The forms must be completed by the candidate and submitted prior to October 28, 2011. Award amounts are generally between $1000 and $2000. On occasion, an outstanding student has been the recipient of more than one award. Awards are available for student majoring in all aspects of recreation, parks, parks operations, natural resources management, recreation therapy, commercial recreation, tourism, community recreation, recreation/aquatic management, recreational sports management and recreation leadership.</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967442" w:rsidRDefault="00967442">
            <w:pPr>
              <w:rPr>
                <w:rFonts w:ascii="Verdana" w:hAnsi="Verdana"/>
                <w:sz w:val="20"/>
                <w:szCs w:val="20"/>
              </w:rPr>
            </w:pPr>
          </w:p>
          <w:p w:rsidR="00967442" w:rsidRDefault="008A102B" w:rsidP="00967442">
            <w:pPr>
              <w:rPr>
                <w:rFonts w:ascii="Verdana" w:hAnsi="Verdana"/>
                <w:b/>
                <w:bCs/>
                <w:color w:val="1D472B"/>
                <w:sz w:val="25"/>
                <w:szCs w:val="25"/>
              </w:rPr>
            </w:pPr>
            <w:r>
              <w:rPr>
                <w:rFonts w:ascii="Verdana" w:hAnsi="Verdana"/>
                <w:b/>
                <w:bCs/>
                <w:color w:val="1D472B"/>
                <w:sz w:val="25"/>
                <w:szCs w:val="25"/>
              </w:rPr>
              <w:t xml:space="preserve">Assistant Manager </w:t>
            </w:r>
            <w:r w:rsidR="00B56431">
              <w:rPr>
                <w:rFonts w:ascii="Verdana" w:hAnsi="Verdana"/>
                <w:b/>
                <w:bCs/>
                <w:color w:val="1D472B"/>
                <w:sz w:val="25"/>
                <w:szCs w:val="25"/>
              </w:rPr>
              <w:t xml:space="preserve">&amp; Baker </w:t>
            </w:r>
            <w:r>
              <w:rPr>
                <w:rFonts w:ascii="Verdana" w:hAnsi="Verdana"/>
                <w:b/>
                <w:bCs/>
                <w:color w:val="1D472B"/>
                <w:sz w:val="25"/>
                <w:szCs w:val="25"/>
              </w:rPr>
              <w:t>for New Palo Alto Bakery</w:t>
            </w:r>
          </w:p>
          <w:p w:rsidR="00B56431" w:rsidRDefault="008A102B" w:rsidP="00967442">
            <w:pPr>
              <w:rPr>
                <w:rFonts w:asciiTheme="majorHAnsi" w:hAnsiTheme="majorHAnsi"/>
              </w:rPr>
            </w:pPr>
            <w:r w:rsidRPr="00B56431">
              <w:rPr>
                <w:rFonts w:asciiTheme="majorHAnsi" w:hAnsiTheme="majorHAnsi"/>
              </w:rPr>
              <w:t>We are looking for an assistant manager to help with management of a new</w:t>
            </w:r>
            <w:r w:rsidR="00B56431">
              <w:rPr>
                <w:rFonts w:asciiTheme="majorHAnsi" w:hAnsiTheme="majorHAnsi"/>
              </w:rPr>
              <w:t xml:space="preserve"> bakery and cafe in Palo Alto. </w:t>
            </w:r>
            <w:r w:rsidRPr="00B56431">
              <w:rPr>
                <w:rFonts w:asciiTheme="majorHAnsi" w:hAnsiTheme="majorHAnsi"/>
              </w:rPr>
              <w:t>We like this person to have had food business experience and 1-2 years of experience in opening and closing a business.</w:t>
            </w:r>
          </w:p>
          <w:p w:rsidR="00B56431" w:rsidRDefault="00B56431" w:rsidP="00967442">
            <w:pPr>
              <w:rPr>
                <w:rFonts w:asciiTheme="majorHAnsi" w:hAnsiTheme="majorHAnsi"/>
              </w:rPr>
            </w:pPr>
          </w:p>
          <w:p w:rsidR="00B56431" w:rsidRDefault="00B56431" w:rsidP="00967442">
            <w:pPr>
              <w:rPr>
                <w:rFonts w:asciiTheme="majorHAnsi" w:hAnsiTheme="majorHAnsi"/>
              </w:rPr>
            </w:pPr>
            <w:r>
              <w:t>We are</w:t>
            </w:r>
            <w:r>
              <w:t xml:space="preserve"> also</w:t>
            </w:r>
            <w:r>
              <w:t xml:space="preserve"> looking for a bak</w:t>
            </w:r>
            <w:r>
              <w:t xml:space="preserve">er with 1-3 years of experience. </w:t>
            </w:r>
            <w:r>
              <w:t xml:space="preserve">The applicant is expected to have a food handler certificate and be familiar with modern and trendy baked goods production. Cake and cake decoration experience is </w:t>
            </w:r>
            <w:r>
              <w:t>desirable</w:t>
            </w:r>
            <w:r>
              <w:t>.</w:t>
            </w:r>
            <w:r w:rsidR="008A102B" w:rsidRPr="00B56431">
              <w:rPr>
                <w:rFonts w:asciiTheme="majorHAnsi" w:hAnsiTheme="majorHAnsi"/>
              </w:rPr>
              <w:br/>
            </w:r>
            <w:r w:rsidR="008A102B" w:rsidRPr="00B56431">
              <w:rPr>
                <w:rFonts w:asciiTheme="majorHAnsi" w:hAnsiTheme="majorHAnsi"/>
              </w:rPr>
              <w:br/>
              <w:t>We have a modern facility and great staff to work with. We are looking for either mornin</w:t>
            </w:r>
            <w:r>
              <w:rPr>
                <w:rFonts w:asciiTheme="majorHAnsi" w:hAnsiTheme="majorHAnsi"/>
              </w:rPr>
              <w:t xml:space="preserve">g or evening assistant managers </w:t>
            </w:r>
            <w:r w:rsidR="008A102B" w:rsidRPr="00B56431">
              <w:rPr>
                <w:rFonts w:asciiTheme="majorHAnsi" w:hAnsiTheme="majorHAnsi"/>
              </w:rPr>
              <w:t>currently.</w:t>
            </w:r>
            <w:r w:rsidR="008A102B" w:rsidRPr="00B56431">
              <w:rPr>
                <w:rFonts w:asciiTheme="majorHAnsi" w:hAnsiTheme="majorHAnsi"/>
              </w:rPr>
              <w:br/>
            </w:r>
            <w:r w:rsidR="008A102B" w:rsidRPr="00B56431">
              <w:rPr>
                <w:rFonts w:asciiTheme="majorHAnsi" w:hAnsiTheme="majorHAnsi"/>
              </w:rPr>
              <w:br/>
              <w:t xml:space="preserve">Qualified individuals could contact us at </w:t>
            </w:r>
            <w:hyperlink r:id="rId41" w:history="1">
              <w:r w:rsidR="008A102B" w:rsidRPr="00B56431">
                <w:rPr>
                  <w:rStyle w:val="Hyperlink"/>
                  <w:rFonts w:asciiTheme="majorHAnsi" w:hAnsiTheme="majorHAnsi"/>
                </w:rPr>
                <w:t>alisonbakery@att.net</w:t>
              </w:r>
            </w:hyperlink>
            <w:r w:rsidR="008A102B" w:rsidRPr="00B56431">
              <w:rPr>
                <w:rFonts w:asciiTheme="majorHAnsi" w:hAnsiTheme="majorHAnsi"/>
              </w:rPr>
              <w:t xml:space="preserve"> with a copy of their resume.</w:t>
            </w:r>
          </w:p>
          <w:p w:rsidR="00967442" w:rsidRPr="00B56431" w:rsidRDefault="008A102B" w:rsidP="00967442">
            <w:pPr>
              <w:rPr>
                <w:rFonts w:asciiTheme="majorHAnsi" w:hAnsiTheme="majorHAnsi"/>
                <w:sz w:val="20"/>
                <w:szCs w:val="20"/>
              </w:rPr>
            </w:pPr>
            <w:r w:rsidRPr="00B56431">
              <w:rPr>
                <w:rFonts w:asciiTheme="majorHAnsi" w:hAnsiTheme="majorHAnsi"/>
                <w:sz w:val="20"/>
                <w:szCs w:val="20"/>
              </w:rPr>
              <w:t xml:space="preserve"> </w:t>
            </w:r>
          </w:p>
          <w:p w:rsidR="00AF13FA" w:rsidRDefault="00AF13FA" w:rsidP="00AF13FA">
            <w:pPr>
              <w:rPr>
                <w:rFonts w:ascii="Verdana" w:hAnsi="Verdana"/>
                <w:b/>
                <w:bCs/>
                <w:color w:val="1D472B"/>
                <w:sz w:val="25"/>
                <w:szCs w:val="25"/>
              </w:rPr>
            </w:pPr>
            <w:r>
              <w:rPr>
                <w:rFonts w:ascii="Verdana" w:hAnsi="Verdana"/>
                <w:b/>
                <w:bCs/>
                <w:color w:val="1D472B"/>
                <w:sz w:val="25"/>
                <w:szCs w:val="25"/>
              </w:rPr>
              <w:t xml:space="preserve">Life Guidance Program Specialist </w:t>
            </w:r>
          </w:p>
          <w:p w:rsidR="00AF13FA" w:rsidRDefault="00AF13FA" w:rsidP="00AF13FA">
            <w:pPr>
              <w:rPr>
                <w:rFonts w:asciiTheme="majorHAnsi" w:hAnsiTheme="majorHAnsi"/>
              </w:rPr>
            </w:pPr>
            <w:r>
              <w:rPr>
                <w:rFonts w:asciiTheme="majorHAnsi" w:hAnsiTheme="majorHAnsi"/>
              </w:rPr>
              <w:t>Atria Senior Life Living is currently seeking an experienced Life</w:t>
            </w:r>
            <w:r w:rsidR="006C15AC">
              <w:rPr>
                <w:rFonts w:asciiTheme="majorHAnsi" w:hAnsiTheme="majorHAnsi"/>
              </w:rPr>
              <w:t xml:space="preserve"> Guidance Program </w:t>
            </w:r>
            <w:r w:rsidR="006C15AC">
              <w:rPr>
                <w:rFonts w:asciiTheme="majorHAnsi" w:hAnsiTheme="majorHAnsi"/>
              </w:rPr>
              <w:lastRenderedPageBreak/>
              <w:t xml:space="preserve">Specialist to join our team at Atria Sunnyvale in Sunnyvale, CA. The primary job function of the Life Guidance Program Specialist is to provide, coordinate and champion the </w:t>
            </w:r>
            <w:r w:rsidR="00C26FC3">
              <w:rPr>
                <w:rFonts w:asciiTheme="majorHAnsi" w:hAnsiTheme="majorHAnsi"/>
              </w:rPr>
              <w:t>programs</w:t>
            </w:r>
            <w:r w:rsidR="006C15AC">
              <w:rPr>
                <w:rFonts w:asciiTheme="majorHAnsi" w:hAnsiTheme="majorHAnsi"/>
              </w:rPr>
              <w:t xml:space="preserve"> and activities for our Life Guidance residents (i.e. dementia, or memory care</w:t>
            </w:r>
            <w:r w:rsidR="00240EDD">
              <w:rPr>
                <w:rFonts w:asciiTheme="majorHAnsi" w:hAnsiTheme="majorHAnsi"/>
              </w:rPr>
              <w:t>, residents). You will provide support, interactions and care to our residents, team members and family members.</w:t>
            </w:r>
          </w:p>
          <w:p w:rsidR="00240EDD" w:rsidRDefault="00240EDD" w:rsidP="00AF13FA">
            <w:pPr>
              <w:rPr>
                <w:rFonts w:asciiTheme="majorHAnsi" w:hAnsiTheme="majorHAnsi"/>
              </w:rPr>
            </w:pPr>
          </w:p>
          <w:p w:rsidR="00240EDD" w:rsidRPr="00240EDD" w:rsidRDefault="00240EDD" w:rsidP="00AF13FA">
            <w:pPr>
              <w:rPr>
                <w:rFonts w:asciiTheme="majorHAnsi" w:hAnsiTheme="majorHAnsi"/>
                <w:i/>
              </w:rPr>
            </w:pPr>
            <w:r w:rsidRPr="00240EDD">
              <w:rPr>
                <w:rFonts w:asciiTheme="majorHAnsi" w:hAnsiTheme="majorHAnsi"/>
                <w:i/>
              </w:rPr>
              <w:t>Preferred:</w:t>
            </w:r>
          </w:p>
          <w:p w:rsidR="00240EDD" w:rsidRDefault="00240EDD" w:rsidP="00AF13FA">
            <w:pPr>
              <w:rPr>
                <w:rFonts w:asciiTheme="majorHAnsi" w:hAnsiTheme="majorHAnsi"/>
              </w:rPr>
            </w:pPr>
            <w:r>
              <w:rPr>
                <w:rFonts w:asciiTheme="majorHAnsi" w:hAnsiTheme="majorHAnsi"/>
              </w:rPr>
              <w:t>Experience working with individuals with Alzheimer’s and Dementia.</w:t>
            </w:r>
          </w:p>
          <w:p w:rsidR="00240EDD" w:rsidRDefault="00240EDD" w:rsidP="00AF13FA">
            <w:pPr>
              <w:rPr>
                <w:rFonts w:asciiTheme="majorHAnsi" w:hAnsiTheme="majorHAnsi"/>
              </w:rPr>
            </w:pPr>
            <w:r>
              <w:rPr>
                <w:rFonts w:asciiTheme="majorHAnsi" w:hAnsiTheme="majorHAnsi"/>
              </w:rPr>
              <w:t>Recreation Therapy Major</w:t>
            </w:r>
          </w:p>
          <w:p w:rsidR="00240EDD" w:rsidRDefault="00240EDD" w:rsidP="00AF13FA">
            <w:pPr>
              <w:rPr>
                <w:rFonts w:asciiTheme="majorHAnsi" w:hAnsiTheme="majorHAnsi"/>
              </w:rPr>
            </w:pPr>
            <w:r>
              <w:rPr>
                <w:rFonts w:asciiTheme="majorHAnsi" w:hAnsiTheme="majorHAnsi"/>
              </w:rPr>
              <w:t xml:space="preserve">Activity Certification </w:t>
            </w:r>
          </w:p>
          <w:p w:rsidR="00240EDD" w:rsidRDefault="00240EDD" w:rsidP="00AF13FA">
            <w:pPr>
              <w:rPr>
                <w:rFonts w:asciiTheme="majorHAnsi" w:hAnsiTheme="majorHAnsi"/>
              </w:rPr>
            </w:pPr>
          </w:p>
          <w:p w:rsidR="00C26FC3" w:rsidRDefault="00240EDD" w:rsidP="00AF13FA">
            <w:pPr>
              <w:rPr>
                <w:rFonts w:asciiTheme="majorHAnsi" w:hAnsiTheme="majorHAnsi"/>
              </w:rPr>
            </w:pPr>
            <w:r>
              <w:rPr>
                <w:rFonts w:asciiTheme="majorHAnsi" w:hAnsiTheme="majorHAnsi"/>
              </w:rPr>
              <w:t>Starting pay for this position is $12.00 hour</w:t>
            </w:r>
          </w:p>
          <w:p w:rsidR="00C26FC3" w:rsidRDefault="00C26FC3" w:rsidP="00AF13FA">
            <w:pPr>
              <w:rPr>
                <w:rFonts w:asciiTheme="majorHAnsi" w:hAnsiTheme="majorHAnsi"/>
              </w:rPr>
            </w:pPr>
          </w:p>
          <w:p w:rsidR="00C26FC3" w:rsidRDefault="00C26FC3" w:rsidP="00AF13FA">
            <w:pPr>
              <w:rPr>
                <w:rFonts w:asciiTheme="majorHAnsi" w:hAnsiTheme="majorHAnsi"/>
              </w:rPr>
            </w:pPr>
            <w:r>
              <w:rPr>
                <w:rFonts w:asciiTheme="majorHAnsi" w:hAnsiTheme="majorHAnsi"/>
              </w:rPr>
              <w:t xml:space="preserve">TO APPLY: </w:t>
            </w:r>
          </w:p>
          <w:p w:rsidR="00240EDD" w:rsidRDefault="00C26FC3" w:rsidP="00AF13FA">
            <w:pPr>
              <w:rPr>
                <w:rFonts w:asciiTheme="majorHAnsi" w:hAnsiTheme="majorHAnsi"/>
              </w:rPr>
            </w:pPr>
            <w:r>
              <w:rPr>
                <w:rFonts w:asciiTheme="majorHAnsi" w:hAnsiTheme="majorHAnsi"/>
              </w:rPr>
              <w:t>Please apply in person at our community : Atria Sunnyvale, 175 E. Remington Dr. Sunnyvale, CA 94087</w:t>
            </w:r>
            <w:r w:rsidR="00240EDD">
              <w:rPr>
                <w:rFonts w:asciiTheme="majorHAnsi" w:hAnsiTheme="majorHAnsi"/>
              </w:rPr>
              <w:t xml:space="preserve"> </w:t>
            </w:r>
          </w:p>
          <w:p w:rsidR="00C26FC3" w:rsidRDefault="00C26FC3" w:rsidP="00AF13FA">
            <w:pPr>
              <w:rPr>
                <w:rFonts w:ascii="Verdana" w:hAnsi="Verdana"/>
                <w:sz w:val="20"/>
                <w:szCs w:val="20"/>
              </w:rPr>
            </w:pPr>
          </w:p>
          <w:p w:rsidR="00142604" w:rsidRDefault="00142604" w:rsidP="00142604">
            <w:pPr>
              <w:rPr>
                <w:rFonts w:ascii="Verdana" w:hAnsi="Verdana"/>
                <w:b/>
                <w:bCs/>
                <w:color w:val="1D472B"/>
                <w:sz w:val="25"/>
                <w:szCs w:val="25"/>
              </w:rPr>
            </w:pPr>
            <w:r>
              <w:rPr>
                <w:rFonts w:ascii="Verdana" w:hAnsi="Verdana"/>
                <w:b/>
                <w:bCs/>
                <w:color w:val="1D472B"/>
                <w:sz w:val="25"/>
                <w:szCs w:val="25"/>
              </w:rPr>
              <w:t>Via West Campus in Cupertino</w:t>
            </w:r>
          </w:p>
          <w:p w:rsidR="00142604" w:rsidRPr="00142604" w:rsidRDefault="00142604" w:rsidP="00142604">
            <w:pPr>
              <w:rPr>
                <w:rFonts w:asciiTheme="majorHAnsi" w:hAnsiTheme="majorHAnsi"/>
              </w:rPr>
            </w:pPr>
            <w:r>
              <w:rPr>
                <w:rFonts w:asciiTheme="majorHAnsi" w:hAnsiTheme="majorHAnsi"/>
              </w:rPr>
              <w:t xml:space="preserve">Via West Campus in Cupertino (formerly Camp </w:t>
            </w:r>
            <w:proofErr w:type="spellStart"/>
            <w:r>
              <w:rPr>
                <w:rFonts w:asciiTheme="majorHAnsi" w:hAnsiTheme="majorHAnsi"/>
              </w:rPr>
              <w:t>Costanoan</w:t>
            </w:r>
            <w:proofErr w:type="spellEnd"/>
            <w:r>
              <w:rPr>
                <w:rFonts w:asciiTheme="majorHAnsi" w:hAnsiTheme="majorHAnsi"/>
              </w:rPr>
              <w:t xml:space="preserve">) provides therapeutic recreation, life skills training and ongoing education for children, adolescents and adults </w:t>
            </w:r>
            <w:r w:rsidRPr="00142604">
              <w:rPr>
                <w:rFonts w:asciiTheme="majorHAnsi" w:hAnsiTheme="majorHAnsi"/>
              </w:rPr>
              <w:t xml:space="preserve">with developmental and physical disabilities. </w:t>
            </w:r>
          </w:p>
          <w:p w:rsidR="00142604" w:rsidRPr="00142604" w:rsidRDefault="00142604" w:rsidP="00142604">
            <w:pPr>
              <w:rPr>
                <w:rFonts w:asciiTheme="majorHAnsi" w:hAnsiTheme="majorHAnsi"/>
              </w:rPr>
            </w:pPr>
          </w:p>
          <w:p w:rsidR="00142604" w:rsidRPr="00142604" w:rsidRDefault="00142604" w:rsidP="00142604">
            <w:pPr>
              <w:rPr>
                <w:rFonts w:asciiTheme="majorHAnsi" w:hAnsiTheme="majorHAnsi"/>
              </w:rPr>
            </w:pPr>
            <w:r w:rsidRPr="00142604">
              <w:rPr>
                <w:rFonts w:asciiTheme="majorHAnsi" w:hAnsiTheme="majorHAnsi"/>
              </w:rPr>
              <w:t>We have 10 sessions throughout the summer and are currently hiring counselors, unit directors, nurses and program staff for scheduled weekend programs that run from October 2011 through April 2012. Pay for a full weekend session is $200 for counselors and higher for program staff, unit directors and nurses, from 4PM on Friday through 4PM on Sunday. Staff members are expected to live on campus, receiving room and board, throughout the weekend.</w:t>
            </w:r>
          </w:p>
          <w:p w:rsidR="00142604" w:rsidRPr="00142604" w:rsidRDefault="00142604" w:rsidP="00142604">
            <w:pPr>
              <w:rPr>
                <w:rFonts w:asciiTheme="majorHAnsi" w:hAnsiTheme="majorHAnsi"/>
              </w:rPr>
            </w:pPr>
          </w:p>
          <w:p w:rsidR="00142604" w:rsidRPr="00142604" w:rsidRDefault="00142604" w:rsidP="00142604">
            <w:pPr>
              <w:rPr>
                <w:rFonts w:asciiTheme="majorHAnsi" w:hAnsiTheme="majorHAnsi"/>
              </w:rPr>
            </w:pPr>
            <w:r w:rsidRPr="00142604">
              <w:rPr>
                <w:rFonts w:asciiTheme="majorHAnsi" w:hAnsiTheme="majorHAnsi"/>
              </w:rPr>
              <w:t>We are holding open houses for potential staff on Sunday, September 25 from 10A-1P and again on Wednesday, September 28 from 5-8P at Via West, 13851 Stevens Canyon Road, Cupertino.</w:t>
            </w:r>
          </w:p>
          <w:p w:rsidR="00142604" w:rsidRPr="00142604" w:rsidRDefault="00142604" w:rsidP="00142604">
            <w:pPr>
              <w:rPr>
                <w:rFonts w:asciiTheme="majorHAnsi" w:hAnsiTheme="majorHAnsi"/>
              </w:rPr>
            </w:pPr>
          </w:p>
          <w:p w:rsidR="00142604" w:rsidRPr="00142604" w:rsidRDefault="00142604" w:rsidP="00142604">
            <w:pPr>
              <w:rPr>
                <w:rFonts w:asciiTheme="majorHAnsi" w:hAnsiTheme="majorHAnsi"/>
              </w:rPr>
            </w:pPr>
            <w:r w:rsidRPr="00142604">
              <w:rPr>
                <w:rFonts w:asciiTheme="majorHAnsi" w:hAnsiTheme="majorHAnsi"/>
                <w:b/>
              </w:rPr>
              <w:t xml:space="preserve">Interested applicants should complete the online application at </w:t>
            </w:r>
            <w:hyperlink r:id="rId42" w:tgtFrame="_blank" w:history="1">
              <w:r w:rsidRPr="00142604">
                <w:rPr>
                  <w:rStyle w:val="Hyperlink"/>
                  <w:rFonts w:asciiTheme="majorHAnsi" w:hAnsiTheme="majorHAnsi"/>
                </w:rPr>
                <w:t>http://viaservices.org/content/camp-costanoan-application</w:t>
              </w:r>
            </w:hyperlink>
            <w:r w:rsidRPr="00142604">
              <w:rPr>
                <w:rFonts w:asciiTheme="majorHAnsi" w:hAnsiTheme="majorHAnsi"/>
              </w:rPr>
              <w:t xml:space="preserve"> at their earliest convenience. We are hiring immediately, and want to select the best applicants for our programs.</w:t>
            </w:r>
          </w:p>
          <w:p w:rsidR="00142604" w:rsidRDefault="00142604" w:rsidP="00142604">
            <w:pPr>
              <w:rPr>
                <w:rFonts w:ascii="Verdana" w:hAnsi="Verdana"/>
                <w:sz w:val="20"/>
                <w:szCs w:val="20"/>
              </w:rPr>
            </w:pPr>
          </w:p>
          <w:p w:rsidR="00182FB2" w:rsidRDefault="00182FB2" w:rsidP="00182FB2">
            <w:pPr>
              <w:rPr>
                <w:rFonts w:ascii="Verdana" w:hAnsi="Verdana"/>
                <w:b/>
                <w:bCs/>
                <w:color w:val="1D472B"/>
                <w:sz w:val="25"/>
                <w:szCs w:val="25"/>
              </w:rPr>
            </w:pPr>
            <w:r>
              <w:rPr>
                <w:rFonts w:ascii="Verdana" w:hAnsi="Verdana"/>
                <w:b/>
                <w:bCs/>
                <w:color w:val="1D472B"/>
                <w:sz w:val="25"/>
                <w:szCs w:val="25"/>
              </w:rPr>
              <w:t>Best Beverage Catering Customer Service Representative</w:t>
            </w:r>
          </w:p>
          <w:p w:rsidR="00182FB2" w:rsidRDefault="00182FB2" w:rsidP="00182FB2">
            <w:pPr>
              <w:rPr>
                <w:rFonts w:asciiTheme="majorHAnsi" w:hAnsiTheme="majorHAnsi"/>
              </w:rPr>
            </w:pPr>
            <w:r w:rsidRPr="00182FB2">
              <w:rPr>
                <w:rFonts w:asciiTheme="majorHAnsi" w:hAnsiTheme="majorHAnsi"/>
              </w:rPr>
              <w:t>Best Beverage Catering is seeking a full time, Customer Service Representative to work in our extremely busy and sometimes chaotic, special events office. This is a Monday-Friday position, casual attire. We do also ask for flexibility as sometimes we find ourselves wearing many hats!</w:t>
            </w:r>
          </w:p>
          <w:p w:rsidR="00182FB2" w:rsidRPr="00182FB2" w:rsidRDefault="00182FB2" w:rsidP="00182FB2">
            <w:pPr>
              <w:rPr>
                <w:rFonts w:asciiTheme="majorHAnsi" w:hAnsiTheme="majorHAnsi"/>
              </w:rPr>
            </w:pPr>
            <w:r w:rsidRPr="00182FB2">
              <w:rPr>
                <w:rFonts w:asciiTheme="majorHAnsi" w:hAnsiTheme="majorHAnsi"/>
              </w:rPr>
              <w:br/>
              <w:t>QUALIFICATIONS: Preferred for the position but not critical.</w:t>
            </w:r>
            <w:r w:rsidRPr="00182FB2">
              <w:rPr>
                <w:rFonts w:asciiTheme="majorHAnsi" w:hAnsiTheme="majorHAnsi"/>
              </w:rPr>
              <w:br/>
              <w:t>• Bachelor’s degree, preferred.</w:t>
            </w:r>
            <w:r w:rsidRPr="00182FB2">
              <w:rPr>
                <w:rFonts w:asciiTheme="majorHAnsi" w:hAnsiTheme="majorHAnsi"/>
              </w:rPr>
              <w:br/>
              <w:t xml:space="preserve">• Overall knowledge of the hospitality and special event industry </w:t>
            </w:r>
            <w:r w:rsidRPr="00182FB2">
              <w:rPr>
                <w:rFonts w:asciiTheme="majorHAnsi" w:hAnsiTheme="majorHAnsi"/>
              </w:rPr>
              <w:br/>
              <w:t>• Professional background with a</w:t>
            </w:r>
            <w:r w:rsidR="004F2DA7">
              <w:rPr>
                <w:rFonts w:asciiTheme="majorHAnsi" w:hAnsiTheme="majorHAnsi"/>
              </w:rPr>
              <w:t xml:space="preserve"> minimum of 2 </w:t>
            </w:r>
            <w:proofErr w:type="spellStart"/>
            <w:r w:rsidR="004F2DA7">
              <w:rPr>
                <w:rFonts w:asciiTheme="majorHAnsi" w:hAnsiTheme="majorHAnsi"/>
              </w:rPr>
              <w:t>years experience</w:t>
            </w:r>
            <w:proofErr w:type="spellEnd"/>
            <w:r w:rsidR="004F2DA7">
              <w:rPr>
                <w:rFonts w:asciiTheme="majorHAnsi" w:hAnsiTheme="majorHAnsi"/>
              </w:rPr>
              <w:t xml:space="preserve"> </w:t>
            </w:r>
            <w:r w:rsidRPr="00182FB2">
              <w:rPr>
                <w:rFonts w:asciiTheme="majorHAnsi" w:hAnsiTheme="majorHAnsi"/>
              </w:rPr>
              <w:br/>
            </w:r>
            <w:r w:rsidRPr="00182FB2">
              <w:rPr>
                <w:rFonts w:asciiTheme="majorHAnsi" w:hAnsiTheme="majorHAnsi"/>
              </w:rPr>
              <w:br/>
              <w:t xml:space="preserve">BENEFITS: </w:t>
            </w:r>
            <w:r w:rsidRPr="00182FB2">
              <w:rPr>
                <w:rFonts w:asciiTheme="majorHAnsi" w:hAnsiTheme="majorHAnsi"/>
              </w:rPr>
              <w:br/>
              <w:t>• Competitive Salary</w:t>
            </w:r>
            <w:r w:rsidRPr="00182FB2">
              <w:rPr>
                <w:rFonts w:asciiTheme="majorHAnsi" w:hAnsiTheme="majorHAnsi"/>
              </w:rPr>
              <w:br/>
              <w:t xml:space="preserve">• Company-subsidized health insurance. </w:t>
            </w:r>
            <w:r w:rsidRPr="00182FB2">
              <w:rPr>
                <w:rFonts w:asciiTheme="majorHAnsi" w:hAnsiTheme="majorHAnsi"/>
              </w:rPr>
              <w:br/>
              <w:t>• 2 weeks of vacation.</w:t>
            </w:r>
            <w:r w:rsidRPr="00182FB2">
              <w:rPr>
                <w:rFonts w:asciiTheme="majorHAnsi" w:hAnsiTheme="majorHAnsi"/>
              </w:rPr>
              <w:br/>
              <w:t>• VIP access to some of the best shows in the country!</w:t>
            </w:r>
            <w:r w:rsidRPr="00182FB2">
              <w:rPr>
                <w:rFonts w:asciiTheme="majorHAnsi" w:hAnsiTheme="majorHAnsi"/>
              </w:rPr>
              <w:br/>
            </w:r>
          </w:p>
          <w:p w:rsidR="00182FB2" w:rsidRPr="00182FB2" w:rsidRDefault="00182FB2" w:rsidP="00182FB2">
            <w:pPr>
              <w:rPr>
                <w:rFonts w:asciiTheme="majorHAnsi" w:hAnsiTheme="majorHAnsi"/>
              </w:rPr>
            </w:pPr>
            <w:r w:rsidRPr="004F2DA7">
              <w:rPr>
                <w:rFonts w:asciiTheme="majorHAnsi" w:hAnsiTheme="majorHAnsi"/>
                <w:b/>
              </w:rPr>
              <w:t>We also are looking for on call event staff.</w:t>
            </w:r>
            <w:r w:rsidRPr="00182FB2">
              <w:rPr>
                <w:rFonts w:asciiTheme="majorHAnsi" w:hAnsiTheme="majorHAnsi"/>
              </w:rPr>
              <w:t xml:space="preserve"> Anyone can em</w:t>
            </w:r>
            <w:r w:rsidR="004F2DA7">
              <w:rPr>
                <w:rFonts w:asciiTheme="majorHAnsi" w:hAnsiTheme="majorHAnsi"/>
              </w:rPr>
              <w:t xml:space="preserve">ail </w:t>
            </w:r>
            <w:r w:rsidRPr="00182FB2">
              <w:rPr>
                <w:rFonts w:asciiTheme="majorHAnsi" w:hAnsiTheme="majorHAnsi"/>
              </w:rPr>
              <w:t xml:space="preserve">their resume and cover letter </w:t>
            </w:r>
            <w:r w:rsidR="004F2DA7">
              <w:rPr>
                <w:rFonts w:asciiTheme="majorHAnsi" w:hAnsiTheme="majorHAnsi"/>
              </w:rPr>
              <w:t>to</w:t>
            </w:r>
            <w:r w:rsidR="004F2DA7" w:rsidRPr="004F2DA7">
              <w:rPr>
                <w:rFonts w:asciiTheme="majorHAnsi" w:hAnsiTheme="majorHAnsi"/>
              </w:rPr>
              <w:t xml:space="preserve"> </w:t>
            </w:r>
            <w:hyperlink r:id="rId43" w:tgtFrame="_blank" w:history="1">
              <w:r w:rsidR="004F2DA7" w:rsidRPr="004F2DA7">
                <w:rPr>
                  <w:rStyle w:val="Hyperlink"/>
                  <w:rFonts w:asciiTheme="majorHAnsi" w:hAnsiTheme="majorHAnsi"/>
                  <w:bCs/>
                  <w:color w:val="auto"/>
                  <w:u w:val="none"/>
                </w:rPr>
                <w:t>Amy Ann Lovlien</w:t>
              </w:r>
            </w:hyperlink>
            <w:r w:rsidR="004F2DA7">
              <w:rPr>
                <w:rFonts w:asciiTheme="majorHAnsi" w:hAnsiTheme="majorHAnsi"/>
              </w:rPr>
              <w:t xml:space="preserve"> </w:t>
            </w:r>
            <w:r w:rsidRPr="00182FB2">
              <w:rPr>
                <w:rFonts w:asciiTheme="majorHAnsi" w:hAnsiTheme="majorHAnsi"/>
              </w:rPr>
              <w:t xml:space="preserve">at </w:t>
            </w:r>
            <w:hyperlink r:id="rId44" w:tgtFrame="_blank" w:history="1">
              <w:r w:rsidRPr="00182FB2">
                <w:rPr>
                  <w:rStyle w:val="Hyperlink"/>
                  <w:rFonts w:asciiTheme="majorHAnsi" w:hAnsiTheme="majorHAnsi"/>
                  <w:color w:val="auto"/>
                </w:rPr>
                <w:t>amyl@bestbeverage.com</w:t>
              </w:r>
            </w:hyperlink>
            <w:r w:rsidR="004F2DA7">
              <w:rPr>
                <w:rFonts w:asciiTheme="majorHAnsi" w:hAnsiTheme="majorHAnsi"/>
              </w:rPr>
              <w:t xml:space="preserve"> </w:t>
            </w:r>
            <w:r w:rsidRPr="00182FB2">
              <w:rPr>
                <w:rFonts w:asciiTheme="majorHAnsi" w:hAnsiTheme="majorHAnsi"/>
              </w:rPr>
              <w:t xml:space="preserve">Please </w:t>
            </w:r>
            <w:r w:rsidR="004F2DA7">
              <w:rPr>
                <w:rFonts w:asciiTheme="majorHAnsi" w:hAnsiTheme="majorHAnsi"/>
              </w:rPr>
              <w:t>specify the job you</w:t>
            </w:r>
            <w:r w:rsidRPr="00182FB2">
              <w:rPr>
                <w:rFonts w:asciiTheme="majorHAnsi" w:hAnsiTheme="majorHAnsi"/>
              </w:rPr>
              <w:t xml:space="preserve"> are </w:t>
            </w:r>
            <w:r w:rsidRPr="00182FB2">
              <w:rPr>
                <w:rFonts w:asciiTheme="majorHAnsi" w:hAnsiTheme="majorHAnsi"/>
              </w:rPr>
              <w:lastRenderedPageBreak/>
              <w:t>applying for</w:t>
            </w:r>
            <w:r w:rsidR="004F2DA7">
              <w:rPr>
                <w:rFonts w:asciiTheme="majorHAnsi" w:hAnsiTheme="majorHAnsi"/>
              </w:rPr>
              <w:t>.</w:t>
            </w:r>
          </w:p>
          <w:p w:rsidR="00182FB2" w:rsidRDefault="00182FB2">
            <w:pPr>
              <w:rPr>
                <w:rFonts w:ascii="Verdana" w:hAnsi="Verdana"/>
                <w:sz w:val="20"/>
                <w:szCs w:val="20"/>
              </w:rPr>
            </w:pPr>
          </w:p>
          <w:p w:rsidR="00E44308" w:rsidRDefault="005B1F71" w:rsidP="00E44308">
            <w:pPr>
              <w:rPr>
                <w:rFonts w:ascii="Verdana" w:hAnsi="Verdana"/>
                <w:b/>
                <w:bCs/>
                <w:color w:val="1D472B"/>
                <w:sz w:val="25"/>
                <w:szCs w:val="25"/>
              </w:rPr>
            </w:pPr>
            <w:r>
              <w:rPr>
                <w:rFonts w:ascii="Verdana" w:hAnsi="Verdana"/>
                <w:b/>
                <w:bCs/>
                <w:color w:val="1D472B"/>
                <w:sz w:val="25"/>
                <w:szCs w:val="25"/>
              </w:rPr>
              <w:t>California’s Great America Haunt</w:t>
            </w:r>
          </w:p>
          <w:p w:rsidR="00834485" w:rsidRPr="00E44308" w:rsidRDefault="00834485" w:rsidP="00E44308">
            <w:pPr>
              <w:rPr>
                <w:rFonts w:ascii="Verdana" w:hAnsi="Verdana"/>
                <w:b/>
                <w:bCs/>
                <w:color w:val="1D472B"/>
                <w:sz w:val="25"/>
                <w:szCs w:val="25"/>
              </w:rPr>
            </w:pPr>
            <w:r w:rsidRPr="00834485">
              <w:rPr>
                <w:rFonts w:asciiTheme="majorHAnsi" w:eastAsia="Times New Roman" w:hAnsiTheme="majorHAnsi" w:cs="Arial"/>
              </w:rPr>
              <w:t xml:space="preserve">We are looking for someone 18 + to assist with our Haunt Street Team during the end of September and the month of October. Basically it’s a promo team in the evenings that drives around our Hearse to promote Halloween Haunt.  </w:t>
            </w:r>
          </w:p>
          <w:p w:rsidR="00834485" w:rsidRPr="00834485" w:rsidRDefault="00834485" w:rsidP="00834485">
            <w:pPr>
              <w:spacing w:before="100" w:beforeAutospacing="1" w:after="100" w:afterAutospacing="1"/>
              <w:rPr>
                <w:rFonts w:asciiTheme="majorHAnsi" w:eastAsia="Times New Roman" w:hAnsiTheme="majorHAnsi"/>
              </w:rPr>
            </w:pPr>
            <w:r w:rsidRPr="00834485">
              <w:rPr>
                <w:rFonts w:asciiTheme="majorHAnsi" w:eastAsia="Times New Roman" w:hAnsiTheme="majorHAnsi" w:cs="Arial"/>
              </w:rPr>
              <w:t>“</w:t>
            </w:r>
            <w:r w:rsidRPr="00834485">
              <w:rPr>
                <w:rFonts w:asciiTheme="majorHAnsi" w:eastAsia="Times New Roman" w:hAnsiTheme="majorHAnsi" w:cs="Arial"/>
                <w:color w:val="010150"/>
              </w:rPr>
              <w:t>Join our Halloween Haunt Street Team! You'll be responsible for executing park promotions for Halloween Haunt, including on-site promotions and hearse visitations throughout the Bay Area. You must be at least 18 years of age.”</w:t>
            </w:r>
          </w:p>
          <w:p w:rsidR="00834485" w:rsidRPr="00834485" w:rsidRDefault="00834485" w:rsidP="00834485">
            <w:pPr>
              <w:spacing w:before="100" w:beforeAutospacing="1" w:after="100" w:afterAutospacing="1"/>
              <w:rPr>
                <w:rFonts w:asciiTheme="majorHAnsi" w:eastAsia="Times New Roman" w:hAnsiTheme="majorHAnsi"/>
              </w:rPr>
            </w:pPr>
            <w:r>
              <w:rPr>
                <w:rFonts w:asciiTheme="majorHAnsi" w:eastAsia="Times New Roman" w:hAnsiTheme="majorHAnsi" w:cs="Arial"/>
              </w:rPr>
              <w:t>M</w:t>
            </w:r>
            <w:r w:rsidRPr="00834485">
              <w:rPr>
                <w:rFonts w:asciiTheme="majorHAnsi" w:eastAsia="Times New Roman" w:hAnsiTheme="majorHAnsi" w:cs="Arial"/>
              </w:rPr>
              <w:t xml:space="preserve">ust be a US resident and have a valid driver’s license, as well as pass a drug test. </w:t>
            </w:r>
          </w:p>
          <w:p w:rsidR="00834485" w:rsidRDefault="00834485" w:rsidP="00834485">
            <w:pPr>
              <w:spacing w:before="100" w:beforeAutospacing="1" w:after="100" w:afterAutospacing="1"/>
              <w:rPr>
                <w:rFonts w:asciiTheme="majorHAnsi" w:eastAsia="Times New Roman" w:hAnsiTheme="majorHAnsi" w:cs="Arial"/>
              </w:rPr>
            </w:pPr>
            <w:r w:rsidRPr="00834485">
              <w:rPr>
                <w:rFonts w:asciiTheme="majorHAnsi" w:eastAsia="Times New Roman" w:hAnsiTheme="majorHAnsi" w:cs="Arial"/>
              </w:rPr>
              <w:t>If anyone</w:t>
            </w:r>
            <w:r>
              <w:rPr>
                <w:rFonts w:asciiTheme="majorHAnsi" w:eastAsia="Times New Roman" w:hAnsiTheme="majorHAnsi" w:cs="Arial"/>
              </w:rPr>
              <w:t xml:space="preserve"> is interested contact:</w:t>
            </w:r>
            <w:r w:rsidRPr="00834485">
              <w:rPr>
                <w:rFonts w:asciiTheme="majorHAnsi" w:eastAsia="Times New Roman" w:hAnsiTheme="majorHAnsi" w:cs="Arial"/>
              </w:rPr>
              <w:t xml:space="preserve"> </w:t>
            </w:r>
          </w:p>
          <w:p w:rsidR="00834485" w:rsidRPr="00834485" w:rsidRDefault="00834485" w:rsidP="00834485">
            <w:pPr>
              <w:rPr>
                <w:rFonts w:asciiTheme="majorHAnsi" w:hAnsiTheme="majorHAnsi"/>
              </w:rPr>
            </w:pPr>
            <w:r w:rsidRPr="00834485">
              <w:rPr>
                <w:rStyle w:val="Strong"/>
                <w:rFonts w:asciiTheme="majorHAnsi" w:hAnsiTheme="majorHAnsi"/>
              </w:rPr>
              <w:t>Ryan Davies</w:t>
            </w:r>
          </w:p>
          <w:p w:rsidR="00834485" w:rsidRPr="00834485" w:rsidRDefault="00834485" w:rsidP="00834485">
            <w:pPr>
              <w:rPr>
                <w:rFonts w:asciiTheme="majorHAnsi" w:hAnsiTheme="majorHAnsi"/>
              </w:rPr>
            </w:pPr>
            <w:r w:rsidRPr="00834485">
              <w:rPr>
                <w:rFonts w:asciiTheme="majorHAnsi" w:hAnsiTheme="majorHAnsi" w:cs="Arial"/>
              </w:rPr>
              <w:t>Group Sales Area Manager</w:t>
            </w:r>
          </w:p>
          <w:p w:rsidR="00834485" w:rsidRPr="00834485" w:rsidRDefault="00834485" w:rsidP="00834485">
            <w:pPr>
              <w:rPr>
                <w:rFonts w:asciiTheme="majorHAnsi" w:hAnsiTheme="majorHAnsi"/>
              </w:rPr>
            </w:pPr>
            <w:r w:rsidRPr="00834485">
              <w:rPr>
                <w:rFonts w:asciiTheme="majorHAnsi" w:hAnsiTheme="majorHAnsi" w:cs="Arial"/>
              </w:rPr>
              <w:t>California's Great America</w:t>
            </w:r>
          </w:p>
          <w:p w:rsidR="00834485" w:rsidRPr="00834485" w:rsidRDefault="00834485" w:rsidP="00834485">
            <w:pPr>
              <w:rPr>
                <w:rFonts w:asciiTheme="majorHAnsi" w:hAnsiTheme="majorHAnsi"/>
              </w:rPr>
            </w:pPr>
            <w:r w:rsidRPr="00834485">
              <w:rPr>
                <w:rFonts w:asciiTheme="majorHAnsi" w:hAnsiTheme="majorHAnsi" w:cs="Arial"/>
              </w:rPr>
              <w:t xml:space="preserve">Phone </w:t>
            </w:r>
            <w:hyperlink r:id="rId45" w:tgtFrame="_blank" w:history="1">
              <w:r w:rsidRPr="00834485">
                <w:rPr>
                  <w:rStyle w:val="Hyperlink"/>
                  <w:rFonts w:asciiTheme="majorHAnsi" w:hAnsiTheme="majorHAnsi" w:cs="Arial"/>
                </w:rPr>
                <w:t>(408) 986-5852</w:t>
              </w:r>
            </w:hyperlink>
          </w:p>
          <w:p w:rsidR="00834485" w:rsidRPr="00834485" w:rsidRDefault="00834485" w:rsidP="00834485">
            <w:pPr>
              <w:rPr>
                <w:rFonts w:asciiTheme="majorHAnsi" w:hAnsiTheme="majorHAnsi"/>
              </w:rPr>
            </w:pPr>
            <w:r w:rsidRPr="00834485">
              <w:rPr>
                <w:rFonts w:asciiTheme="majorHAnsi" w:hAnsiTheme="majorHAnsi" w:cs="Arial"/>
              </w:rPr>
              <w:t xml:space="preserve">Fax </w:t>
            </w:r>
            <w:hyperlink r:id="rId46" w:tgtFrame="_blank" w:history="1">
              <w:r w:rsidRPr="00834485">
                <w:rPr>
                  <w:rStyle w:val="Hyperlink"/>
                  <w:rFonts w:asciiTheme="majorHAnsi" w:hAnsiTheme="majorHAnsi" w:cs="Arial"/>
                </w:rPr>
                <w:t>(408) 986-5855</w:t>
              </w:r>
            </w:hyperlink>
          </w:p>
          <w:p w:rsidR="00834485" w:rsidRPr="00834485" w:rsidRDefault="00834485" w:rsidP="00834485">
            <w:pPr>
              <w:rPr>
                <w:rFonts w:asciiTheme="majorHAnsi" w:eastAsia="Times New Roman" w:hAnsiTheme="majorHAnsi"/>
              </w:rPr>
            </w:pPr>
            <w:r w:rsidRPr="00834485">
              <w:rPr>
                <w:rFonts w:asciiTheme="majorHAnsi" w:hAnsiTheme="majorHAnsi" w:cs="Arial"/>
              </w:rPr>
              <w:t>ryan.davies@cagreatamerica.com</w:t>
            </w:r>
          </w:p>
          <w:p w:rsidR="005B1F71" w:rsidRDefault="005B1F71" w:rsidP="005B1F71">
            <w:pPr>
              <w:rPr>
                <w:rFonts w:ascii="Verdana" w:hAnsi="Verdana"/>
                <w:b/>
                <w:bCs/>
                <w:color w:val="1D472B"/>
                <w:sz w:val="25"/>
                <w:szCs w:val="25"/>
              </w:rPr>
            </w:pPr>
          </w:p>
          <w:p w:rsidR="00E44308" w:rsidRDefault="008C6B8B" w:rsidP="00E44308">
            <w:pPr>
              <w:rPr>
                <w:rFonts w:ascii="Verdana" w:hAnsi="Verdana"/>
                <w:b/>
                <w:bCs/>
                <w:color w:val="1D472B"/>
                <w:sz w:val="25"/>
                <w:szCs w:val="25"/>
              </w:rPr>
            </w:pPr>
            <w:r>
              <w:rPr>
                <w:rFonts w:ascii="Verdana" w:hAnsi="Verdana"/>
                <w:b/>
                <w:bCs/>
                <w:color w:val="1D472B"/>
                <w:sz w:val="25"/>
                <w:szCs w:val="25"/>
              </w:rPr>
              <w:t xml:space="preserve">Larkspur Hotels &amp; Restaurants </w:t>
            </w:r>
            <w:r w:rsidR="00C27F35">
              <w:rPr>
                <w:rFonts w:ascii="Verdana" w:hAnsi="Verdana"/>
                <w:b/>
                <w:bCs/>
                <w:color w:val="1D472B"/>
                <w:sz w:val="25"/>
                <w:szCs w:val="25"/>
              </w:rPr>
              <w:t xml:space="preserve"> </w:t>
            </w:r>
          </w:p>
          <w:p w:rsidR="008C6B8B" w:rsidRDefault="008C6B8B" w:rsidP="00E44308">
            <w:pPr>
              <w:rPr>
                <w:rFonts w:asciiTheme="majorHAnsi" w:eastAsia="Times New Roman" w:hAnsiTheme="majorHAnsi"/>
              </w:rPr>
            </w:pPr>
            <w:r w:rsidRPr="002315AF">
              <w:rPr>
                <w:rFonts w:asciiTheme="majorHAnsi" w:eastAsia="Times New Roman" w:hAnsiTheme="majorHAnsi"/>
              </w:rPr>
              <w:t>At Larkspur, we seek to recruit and retain the best candidates in our industry and we believe that our ability to excel is a function of the attitudes, behaviors and relationship skills of our team members. Therefore it is important that we are strategic about selecting team members who share our core values and beliefs.</w:t>
            </w:r>
            <w:r w:rsidRPr="002315AF">
              <w:rPr>
                <w:rFonts w:asciiTheme="majorHAnsi" w:eastAsia="Times New Roman" w:hAnsiTheme="majorHAnsi"/>
              </w:rPr>
              <w:br/>
            </w:r>
            <w:r w:rsidRPr="002315AF">
              <w:rPr>
                <w:rFonts w:asciiTheme="majorHAnsi" w:eastAsia="Times New Roman" w:hAnsiTheme="majorHAnsi"/>
              </w:rPr>
              <w:br/>
              <w:t>We are searching for people with a strong commitment to customer service and behaviors that are aligned with our company culture of genuine and caring hospitality. Our team members demonstrate expertise, competitive drive and a passion for continuous improvement in everything they do.</w:t>
            </w:r>
          </w:p>
          <w:p w:rsidR="00E44308" w:rsidRPr="00E44308" w:rsidRDefault="00E44308" w:rsidP="00E44308">
            <w:pPr>
              <w:rPr>
                <w:rFonts w:ascii="Verdana" w:hAnsi="Verdana"/>
                <w:b/>
                <w:bCs/>
                <w:color w:val="1D472B"/>
                <w:sz w:val="25"/>
                <w:szCs w:val="25"/>
              </w:rPr>
            </w:pPr>
          </w:p>
          <w:p w:rsidR="00E44308" w:rsidRDefault="008C6B8B" w:rsidP="00E44308">
            <w:pPr>
              <w:rPr>
                <w:rFonts w:asciiTheme="majorHAnsi" w:eastAsia="Times New Roman" w:hAnsiTheme="majorHAnsi"/>
              </w:rPr>
            </w:pPr>
            <w:r w:rsidRPr="002315AF">
              <w:rPr>
                <w:rFonts w:asciiTheme="majorHAnsi" w:eastAsia="Times New Roman" w:hAnsiTheme="majorHAnsi"/>
              </w:rPr>
              <w:t>Larkspur Hotels &amp; Restaurants</w:t>
            </w:r>
            <w:r w:rsidRPr="002315AF">
              <w:rPr>
                <w:rFonts w:asciiTheme="majorHAnsi" w:eastAsia="Times New Roman" w:hAnsiTheme="majorHAnsi"/>
              </w:rPr>
              <w:br/>
              <w:t>p: 415.945.5000</w:t>
            </w:r>
            <w:r w:rsidRPr="002315AF">
              <w:rPr>
                <w:rFonts w:asciiTheme="majorHAnsi" w:eastAsia="Times New Roman" w:hAnsiTheme="majorHAnsi"/>
              </w:rPr>
              <w:br/>
              <w:t>f: 415.945.5001</w:t>
            </w:r>
          </w:p>
          <w:p w:rsidR="00E44308" w:rsidRDefault="00F007E2" w:rsidP="00E44308">
            <w:pPr>
              <w:rPr>
                <w:rStyle w:val="Hyperlink"/>
                <w:rFonts w:asciiTheme="majorHAnsi" w:hAnsiTheme="majorHAnsi"/>
                <w:color w:val="auto"/>
              </w:rPr>
            </w:pPr>
            <w:r w:rsidRPr="002315AF">
              <w:rPr>
                <w:rFonts w:asciiTheme="majorHAnsi" w:hAnsiTheme="majorHAnsi"/>
              </w:rPr>
              <w:t xml:space="preserve">E-Mail: </w:t>
            </w:r>
            <w:hyperlink r:id="rId47" w:history="1">
              <w:r w:rsidRPr="002315AF">
                <w:rPr>
                  <w:rStyle w:val="Hyperlink"/>
                  <w:rFonts w:asciiTheme="majorHAnsi" w:hAnsiTheme="majorHAnsi"/>
                  <w:color w:val="auto"/>
                </w:rPr>
                <w:t>correspondence@larkspurhotels.com</w:t>
              </w:r>
            </w:hyperlink>
          </w:p>
          <w:p w:rsidR="00C27F35" w:rsidRPr="00E44308" w:rsidRDefault="008C6B8B" w:rsidP="00E44308">
            <w:pPr>
              <w:rPr>
                <w:rFonts w:asciiTheme="majorHAnsi" w:eastAsia="Times New Roman" w:hAnsiTheme="majorHAnsi"/>
              </w:rPr>
            </w:pPr>
            <w:r w:rsidRPr="002315AF">
              <w:rPr>
                <w:rFonts w:asciiTheme="majorHAnsi" w:hAnsiTheme="majorHAnsi"/>
              </w:rPr>
              <w:t>http://www.larkspurhotels.com/about/careers</w:t>
            </w:r>
          </w:p>
          <w:p w:rsidR="00FF5575" w:rsidRDefault="00FF5575">
            <w:pPr>
              <w:rPr>
                <w:rFonts w:ascii="Verdana" w:hAnsi="Verdana"/>
                <w:sz w:val="20"/>
                <w:szCs w:val="20"/>
              </w:rPr>
            </w:pPr>
          </w:p>
          <w:p w:rsidR="00E44308" w:rsidRDefault="00F007E2" w:rsidP="00E44308">
            <w:pPr>
              <w:rPr>
                <w:rFonts w:ascii="Verdana" w:hAnsi="Verdana"/>
                <w:b/>
                <w:bCs/>
                <w:color w:val="1D472B"/>
                <w:sz w:val="25"/>
                <w:szCs w:val="25"/>
              </w:rPr>
            </w:pPr>
            <w:r>
              <w:rPr>
                <w:rFonts w:ascii="Verdana" w:hAnsi="Verdana"/>
                <w:b/>
                <w:bCs/>
                <w:color w:val="1D472B"/>
                <w:sz w:val="25"/>
                <w:szCs w:val="25"/>
              </w:rPr>
              <w:t>Servers and Bussers for Parsley Sage Rosemary &amp; Thyme Catering and Events</w:t>
            </w:r>
            <w:r w:rsidR="00FF5575">
              <w:rPr>
                <w:rFonts w:ascii="Verdana" w:hAnsi="Verdana"/>
                <w:b/>
                <w:bCs/>
                <w:color w:val="1D472B"/>
                <w:sz w:val="25"/>
                <w:szCs w:val="25"/>
              </w:rPr>
              <w:t xml:space="preserve"> </w:t>
            </w:r>
          </w:p>
          <w:p w:rsidR="00F007E2" w:rsidRPr="00E44308" w:rsidRDefault="00F007E2" w:rsidP="00E44308">
            <w:pPr>
              <w:rPr>
                <w:rFonts w:ascii="Verdana" w:hAnsi="Verdana"/>
                <w:b/>
                <w:bCs/>
                <w:color w:val="1D472B"/>
                <w:sz w:val="25"/>
                <w:szCs w:val="25"/>
              </w:rPr>
            </w:pPr>
            <w:r w:rsidRPr="002315AF">
              <w:rPr>
                <w:rFonts w:asciiTheme="majorHAnsi" w:hAnsiTheme="majorHAnsi"/>
              </w:rPr>
              <w:t>We are currently hiring on call servers and bussers for weekday and weekend events. Desired candidates must possess a strong work ethic, and be punctual to events. The right person for the job must be friendly, social and willing to go the extra mile to ensure guests have a great experience. Experience is a definite plus; however we are willing to train the right people! Reliable transportation is necessary as events are held all over the bay area.</w:t>
            </w:r>
          </w:p>
          <w:p w:rsidR="00F007E2" w:rsidRPr="002315AF" w:rsidRDefault="00F007E2" w:rsidP="00F007E2">
            <w:pPr>
              <w:pStyle w:val="NormalWeb"/>
              <w:rPr>
                <w:rFonts w:asciiTheme="majorHAnsi" w:hAnsiTheme="majorHAnsi"/>
                <w:sz w:val="24"/>
              </w:rPr>
            </w:pPr>
            <w:r w:rsidRPr="002315AF">
              <w:rPr>
                <w:rFonts w:asciiTheme="majorHAnsi" w:hAnsiTheme="majorHAnsi"/>
                <w:sz w:val="24"/>
              </w:rPr>
              <w:t>Our company also offers shifts for our two gourmet food trucks. Hours offered are Monday through Friday 10:30-2:30pm (need not have complete availability) and weekend private events shared with other staff. Responsibilities include light set up, socializing with guests, taking and calling out orders &amp; servicing drinks.</w:t>
            </w:r>
          </w:p>
          <w:p w:rsidR="00F007E2" w:rsidRPr="002315AF" w:rsidRDefault="00F007E2" w:rsidP="00F007E2">
            <w:pPr>
              <w:pStyle w:val="NormalWeb"/>
              <w:rPr>
                <w:rFonts w:asciiTheme="majorHAnsi" w:hAnsiTheme="majorHAnsi"/>
                <w:sz w:val="24"/>
              </w:rPr>
            </w:pPr>
            <w:r w:rsidRPr="002315AF">
              <w:rPr>
                <w:rFonts w:asciiTheme="majorHAnsi" w:hAnsiTheme="majorHAnsi"/>
                <w:sz w:val="24"/>
              </w:rPr>
              <w:t>$10.00-12.00/hour</w:t>
            </w:r>
          </w:p>
          <w:p w:rsidR="00F007E2" w:rsidRPr="002315AF" w:rsidRDefault="00F007E2" w:rsidP="00F007E2">
            <w:pPr>
              <w:pStyle w:val="NormalWeb"/>
              <w:rPr>
                <w:rFonts w:asciiTheme="majorHAnsi" w:hAnsiTheme="majorHAnsi"/>
                <w:sz w:val="24"/>
              </w:rPr>
            </w:pPr>
            <w:r w:rsidRPr="002315AF">
              <w:rPr>
                <w:rFonts w:asciiTheme="majorHAnsi" w:hAnsiTheme="majorHAnsi"/>
                <w:sz w:val="24"/>
              </w:rPr>
              <w:t xml:space="preserve">Check out our website </w:t>
            </w:r>
            <w:hyperlink r:id="rId48" w:tgtFrame="_blank" w:history="1">
              <w:r w:rsidRPr="002315AF">
                <w:rPr>
                  <w:rStyle w:val="Hyperlink"/>
                  <w:rFonts w:asciiTheme="majorHAnsi" w:hAnsiTheme="majorHAnsi"/>
                  <w:color w:val="auto"/>
                  <w:sz w:val="24"/>
                </w:rPr>
                <w:t>http://psrt.com</w:t>
              </w:r>
            </w:hyperlink>
            <w:r w:rsidRPr="002315AF">
              <w:rPr>
                <w:rFonts w:asciiTheme="majorHAnsi" w:hAnsiTheme="majorHAnsi"/>
                <w:sz w:val="24"/>
              </w:rPr>
              <w:t xml:space="preserve"> for more information.</w:t>
            </w:r>
          </w:p>
          <w:p w:rsidR="00F007E2" w:rsidRPr="002315AF" w:rsidRDefault="00F007E2" w:rsidP="00F007E2">
            <w:pPr>
              <w:pStyle w:val="NormalWeb"/>
              <w:rPr>
                <w:rFonts w:asciiTheme="majorHAnsi" w:hAnsiTheme="majorHAnsi"/>
                <w:sz w:val="24"/>
              </w:rPr>
            </w:pPr>
            <w:r w:rsidRPr="002315AF">
              <w:rPr>
                <w:rFonts w:asciiTheme="majorHAnsi" w:hAnsiTheme="majorHAnsi"/>
                <w:sz w:val="24"/>
              </w:rPr>
              <w:lastRenderedPageBreak/>
              <w:t xml:space="preserve">Contact: Haley Yoder </w:t>
            </w:r>
            <w:r w:rsidRPr="002315AF">
              <w:rPr>
                <w:rFonts w:asciiTheme="majorHAnsi" w:hAnsiTheme="majorHAnsi"/>
                <w:sz w:val="24"/>
              </w:rPr>
              <w:br/>
              <w:t xml:space="preserve">Cell </w:t>
            </w:r>
            <w:hyperlink r:id="rId49" w:tgtFrame="_blank" w:history="1">
              <w:r w:rsidRPr="002315AF">
                <w:rPr>
                  <w:rStyle w:val="Hyperlink"/>
                  <w:rFonts w:asciiTheme="majorHAnsi" w:hAnsiTheme="majorHAnsi"/>
                  <w:color w:val="auto"/>
                  <w:sz w:val="24"/>
                </w:rPr>
                <w:t>408.591.7049</w:t>
              </w:r>
            </w:hyperlink>
            <w:r w:rsidRPr="002315AF">
              <w:rPr>
                <w:rFonts w:asciiTheme="majorHAnsi" w:hAnsiTheme="majorHAnsi"/>
                <w:sz w:val="24"/>
              </w:rPr>
              <w:br/>
            </w:r>
            <w:hyperlink r:id="rId50" w:tgtFrame="_blank" w:history="1">
              <w:r w:rsidRPr="002315AF">
                <w:rPr>
                  <w:rStyle w:val="Hyperlink"/>
                  <w:rFonts w:asciiTheme="majorHAnsi" w:hAnsiTheme="majorHAnsi"/>
                  <w:color w:val="auto"/>
                  <w:sz w:val="24"/>
                </w:rPr>
                <w:t>Haley@psrt.com</w:t>
              </w:r>
            </w:hyperlink>
            <w:r w:rsidRPr="002315AF">
              <w:rPr>
                <w:rFonts w:asciiTheme="majorHAnsi" w:hAnsiTheme="majorHAnsi"/>
                <w:sz w:val="24"/>
              </w:rPr>
              <w:t xml:space="preserve"> </w:t>
            </w:r>
          </w:p>
          <w:p w:rsidR="00F92B7D" w:rsidRDefault="00F92B7D" w:rsidP="00464725">
            <w:pPr>
              <w:rPr>
                <w:rFonts w:ascii="Verdana" w:hAnsi="Verdana"/>
                <w:sz w:val="20"/>
                <w:szCs w:val="20"/>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E-Update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SPX 50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One Washington Square</w:t>
                  </w:r>
                </w:p>
                <w:p w:rsidR="004E7F09" w:rsidRDefault="004E7F09">
                  <w:pPr>
                    <w:jc w:val="center"/>
                    <w:rPr>
                      <w:rFonts w:ascii="Verdana" w:hAnsi="Verdana"/>
                      <w:b/>
                      <w:bCs/>
                      <w:color w:val="FFFFFF"/>
                      <w:sz w:val="20"/>
                      <w:szCs w:val="20"/>
                    </w:rPr>
                  </w:pPr>
                  <w:r>
                    <w:rPr>
                      <w:rFonts w:ascii="Verdana" w:hAnsi="Verdana"/>
                      <w:b/>
                      <w:bCs/>
                      <w:color w:val="FFFFFF"/>
                      <w:sz w:val="20"/>
                      <w:szCs w:val="20"/>
                    </w:rPr>
                    <w:t>San Jose, Ca. 95192-0211</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Ph: 408.924.3000</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Fax: 408.924.3061</w:t>
                  </w:r>
                </w:p>
                <w:p w:rsidR="004E7F09" w:rsidRDefault="004E7F09">
                  <w:pPr>
                    <w:ind w:left="360" w:hanging="360"/>
                    <w:jc w:val="center"/>
                    <w:rPr>
                      <w:rFonts w:ascii="Verdana" w:hAnsi="Verdana"/>
                      <w:b/>
                      <w:bCs/>
                      <w:color w:val="FFFFFF"/>
                      <w:sz w:val="20"/>
                      <w:szCs w:val="20"/>
                    </w:rPr>
                  </w:pPr>
                </w:p>
                <w:p w:rsidR="004E7F09" w:rsidRDefault="00B420F3">
                  <w:pPr>
                    <w:jc w:val="center"/>
                    <w:rPr>
                      <w:rFonts w:ascii="Verdana" w:hAnsi="Verdana"/>
                      <w:b/>
                      <w:bCs/>
                      <w:sz w:val="20"/>
                      <w:szCs w:val="20"/>
                    </w:rPr>
                  </w:pPr>
                  <w:hyperlink r:id="rId51" w:history="1">
                    <w:r w:rsidR="004E7F09">
                      <w:rPr>
                        <w:rStyle w:val="Hyperlink"/>
                        <w:rFonts w:ascii="Verdana" w:hAnsi="Verdana"/>
                        <w:b/>
                        <w:bCs/>
                        <w:sz w:val="20"/>
                        <w:szCs w:val="20"/>
                      </w:rPr>
                      <w:t>www.sjsu.edu/hrtm</w:t>
                    </w:r>
                  </w:hyperlink>
                </w:p>
              </w:tc>
            </w:tr>
          </w:tbl>
          <w:p w:rsidR="004E7F09" w:rsidRDefault="004E7F09">
            <w:pPr>
              <w:rPr>
                <w:rFonts w:ascii="Verdana" w:hAnsi="Verdana"/>
                <w:b/>
                <w:bCs/>
                <w:sz w:val="20"/>
                <w:szCs w:val="2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LucidaSans">
    <w:panose1 w:val="00000000000000000000"/>
    <w:charset w:val="00"/>
    <w:family w:val="swiss"/>
    <w:notTrueType/>
    <w:pitch w:val="default"/>
    <w:sig w:usb0="00000003" w:usb1="00000000" w:usb2="00000000" w:usb3="00000000" w:csb0="00000001" w:csb1="00000000"/>
  </w:font>
  <w:font w:name="LucidaSans-Dem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alt="cid:image004.jpg@01CB6638.4DA9B380" style="width:21.75pt;height:6.75pt;visibility:visible;mso-wrap-style:square" o:bullet="t">
        <v:imagedata r:id="rId1" o:title="image004"/>
      </v:shape>
    </w:pict>
  </w:numPicBullet>
  <w:numPicBullet w:numPicBulletId="1">
    <w:pict>
      <v:shape id="_x0000_i1099"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7749BD"/>
    <w:multiLevelType w:val="hybridMultilevel"/>
    <w:tmpl w:val="1DA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8615A"/>
    <w:multiLevelType w:val="hybridMultilevel"/>
    <w:tmpl w:val="2C9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E12D5"/>
    <w:multiLevelType w:val="hybridMultilevel"/>
    <w:tmpl w:val="67E4F802"/>
    <w:lvl w:ilvl="0" w:tplc="2A4896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nsid w:val="2BF336D2"/>
    <w:multiLevelType w:val="hybridMultilevel"/>
    <w:tmpl w:val="B08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D00318"/>
    <w:multiLevelType w:val="hybridMultilevel"/>
    <w:tmpl w:val="9DB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26883"/>
    <w:multiLevelType w:val="hybridMultilevel"/>
    <w:tmpl w:val="04BAD032"/>
    <w:lvl w:ilvl="0" w:tplc="520C2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B4F188E"/>
    <w:multiLevelType w:val="hybridMultilevel"/>
    <w:tmpl w:val="960E05E4"/>
    <w:lvl w:ilvl="0" w:tplc="CE2E70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2BF568A"/>
    <w:multiLevelType w:val="hybridMultilevel"/>
    <w:tmpl w:val="42A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936E6"/>
    <w:multiLevelType w:val="hybridMultilevel"/>
    <w:tmpl w:val="F36E7E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B56F6"/>
    <w:multiLevelType w:val="hybridMultilevel"/>
    <w:tmpl w:val="CCB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559745A"/>
    <w:multiLevelType w:val="hybridMultilevel"/>
    <w:tmpl w:val="EA4E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F64815"/>
    <w:multiLevelType w:val="hybridMultilevel"/>
    <w:tmpl w:val="264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602FC4"/>
    <w:multiLevelType w:val="hybridMultilevel"/>
    <w:tmpl w:val="19FE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0814382"/>
    <w:multiLevelType w:val="hybridMultilevel"/>
    <w:tmpl w:val="47504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2C4702"/>
    <w:multiLevelType w:val="hybridMultilevel"/>
    <w:tmpl w:val="D2C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EF96615"/>
    <w:multiLevelType w:val="hybridMultilevel"/>
    <w:tmpl w:val="D37A9360"/>
    <w:lvl w:ilvl="0" w:tplc="FE62B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23"/>
  </w:num>
  <w:num w:numId="4">
    <w:abstractNumId w:val="13"/>
  </w:num>
  <w:num w:numId="5">
    <w:abstractNumId w:val="33"/>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1"/>
  </w:num>
  <w:num w:numId="15">
    <w:abstractNumId w:val="20"/>
  </w:num>
  <w:num w:numId="16">
    <w:abstractNumId w:val="39"/>
  </w:num>
  <w:num w:numId="17">
    <w:abstractNumId w:val="36"/>
  </w:num>
  <w:num w:numId="18">
    <w:abstractNumId w:val="4"/>
  </w:num>
  <w:num w:numId="19">
    <w:abstractNumId w:val="18"/>
  </w:num>
  <w:num w:numId="20">
    <w:abstractNumId w:val="27"/>
  </w:num>
  <w:num w:numId="21">
    <w:abstractNumId w:val="34"/>
  </w:num>
  <w:num w:numId="22">
    <w:abstractNumId w:val="14"/>
  </w:num>
  <w:num w:numId="23">
    <w:abstractNumId w:val="16"/>
  </w:num>
  <w:num w:numId="24">
    <w:abstractNumId w:val="8"/>
  </w:num>
  <w:num w:numId="25">
    <w:abstractNumId w:val="3"/>
  </w:num>
  <w:num w:numId="26">
    <w:abstractNumId w:val="6"/>
  </w:num>
  <w:num w:numId="27">
    <w:abstractNumId w:val="9"/>
  </w:num>
  <w:num w:numId="28">
    <w:abstractNumId w:val="29"/>
  </w:num>
  <w:num w:numId="29">
    <w:abstractNumId w:val="43"/>
  </w:num>
  <w:num w:numId="30">
    <w:abstractNumId w:val="10"/>
  </w:num>
  <w:num w:numId="31">
    <w:abstractNumId w:val="28"/>
  </w:num>
  <w:num w:numId="32">
    <w:abstractNumId w:val="32"/>
  </w:num>
  <w:num w:numId="33">
    <w:abstractNumId w:val="31"/>
  </w:num>
  <w:num w:numId="34">
    <w:abstractNumId w:val="7"/>
  </w:num>
  <w:num w:numId="35">
    <w:abstractNumId w:val="22"/>
  </w:num>
  <w:num w:numId="36">
    <w:abstractNumId w:val="19"/>
  </w:num>
  <w:num w:numId="37">
    <w:abstractNumId w:val="11"/>
  </w:num>
  <w:num w:numId="38">
    <w:abstractNumId w:val="42"/>
  </w:num>
  <w:num w:numId="39">
    <w:abstractNumId w:val="17"/>
  </w:num>
  <w:num w:numId="40">
    <w:abstractNumId w:val="5"/>
  </w:num>
  <w:num w:numId="41">
    <w:abstractNumId w:val="35"/>
  </w:num>
  <w:num w:numId="42">
    <w:abstractNumId w:val="45"/>
  </w:num>
  <w:num w:numId="43">
    <w:abstractNumId w:val="30"/>
  </w:num>
  <w:num w:numId="44">
    <w:abstractNumId w:val="26"/>
  </w:num>
  <w:num w:numId="45">
    <w:abstractNumId w:val="37"/>
  </w:num>
  <w:num w:numId="46">
    <w:abstractNumId w:val="41"/>
  </w:num>
  <w:num w:numId="47">
    <w:abstractNumId w:val="25"/>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4103"/>
    <w:rsid w:val="000334E8"/>
    <w:rsid w:val="00035FD7"/>
    <w:rsid w:val="00037D76"/>
    <w:rsid w:val="00045A3B"/>
    <w:rsid w:val="0006298A"/>
    <w:rsid w:val="00076D71"/>
    <w:rsid w:val="00080E81"/>
    <w:rsid w:val="00085248"/>
    <w:rsid w:val="00085483"/>
    <w:rsid w:val="0008582B"/>
    <w:rsid w:val="000B16CB"/>
    <w:rsid w:val="000B747D"/>
    <w:rsid w:val="000D1721"/>
    <w:rsid w:val="000D2591"/>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6567"/>
    <w:rsid w:val="001C11F9"/>
    <w:rsid w:val="001D2F64"/>
    <w:rsid w:val="001D4B34"/>
    <w:rsid w:val="001D6D29"/>
    <w:rsid w:val="001E1649"/>
    <w:rsid w:val="001F6E4D"/>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7506"/>
    <w:rsid w:val="002C45BB"/>
    <w:rsid w:val="002C7526"/>
    <w:rsid w:val="002D0F16"/>
    <w:rsid w:val="002D5E03"/>
    <w:rsid w:val="002D703E"/>
    <w:rsid w:val="002F04BE"/>
    <w:rsid w:val="002F09AA"/>
    <w:rsid w:val="002F2548"/>
    <w:rsid w:val="002F37FC"/>
    <w:rsid w:val="002F69CA"/>
    <w:rsid w:val="0030151B"/>
    <w:rsid w:val="0032692C"/>
    <w:rsid w:val="003270FE"/>
    <w:rsid w:val="003312CF"/>
    <w:rsid w:val="00336739"/>
    <w:rsid w:val="00336EE6"/>
    <w:rsid w:val="003455FE"/>
    <w:rsid w:val="00352530"/>
    <w:rsid w:val="003847D6"/>
    <w:rsid w:val="0039579D"/>
    <w:rsid w:val="003A64F9"/>
    <w:rsid w:val="003C03ED"/>
    <w:rsid w:val="003C38A3"/>
    <w:rsid w:val="003C6A89"/>
    <w:rsid w:val="003C788D"/>
    <w:rsid w:val="003D4893"/>
    <w:rsid w:val="003E41D1"/>
    <w:rsid w:val="003F3E6D"/>
    <w:rsid w:val="003F404A"/>
    <w:rsid w:val="00413336"/>
    <w:rsid w:val="004149E5"/>
    <w:rsid w:val="0042068C"/>
    <w:rsid w:val="00422070"/>
    <w:rsid w:val="00424C02"/>
    <w:rsid w:val="00430783"/>
    <w:rsid w:val="00435678"/>
    <w:rsid w:val="00437F95"/>
    <w:rsid w:val="00455532"/>
    <w:rsid w:val="004635B8"/>
    <w:rsid w:val="00464725"/>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C61"/>
    <w:rsid w:val="00544B09"/>
    <w:rsid w:val="0054733C"/>
    <w:rsid w:val="005556A7"/>
    <w:rsid w:val="00562C4C"/>
    <w:rsid w:val="00565ECE"/>
    <w:rsid w:val="00567B1B"/>
    <w:rsid w:val="005708D5"/>
    <w:rsid w:val="005864E8"/>
    <w:rsid w:val="0059350E"/>
    <w:rsid w:val="005943AD"/>
    <w:rsid w:val="005B1F71"/>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52B42"/>
    <w:rsid w:val="006605B0"/>
    <w:rsid w:val="00670F87"/>
    <w:rsid w:val="00682951"/>
    <w:rsid w:val="00687221"/>
    <w:rsid w:val="00696059"/>
    <w:rsid w:val="006A5DB7"/>
    <w:rsid w:val="006A6A08"/>
    <w:rsid w:val="006B12F5"/>
    <w:rsid w:val="006B3079"/>
    <w:rsid w:val="006B33B2"/>
    <w:rsid w:val="006C0E4F"/>
    <w:rsid w:val="006C15AC"/>
    <w:rsid w:val="006C2EDB"/>
    <w:rsid w:val="006C3167"/>
    <w:rsid w:val="006C54AD"/>
    <w:rsid w:val="006C58D3"/>
    <w:rsid w:val="006D41E4"/>
    <w:rsid w:val="006E500E"/>
    <w:rsid w:val="006F0969"/>
    <w:rsid w:val="006F2EDF"/>
    <w:rsid w:val="006F57EA"/>
    <w:rsid w:val="006F7696"/>
    <w:rsid w:val="0070440C"/>
    <w:rsid w:val="00704879"/>
    <w:rsid w:val="00711498"/>
    <w:rsid w:val="0072237C"/>
    <w:rsid w:val="0073116D"/>
    <w:rsid w:val="00737BE2"/>
    <w:rsid w:val="0074036E"/>
    <w:rsid w:val="0074116B"/>
    <w:rsid w:val="00763127"/>
    <w:rsid w:val="00763C89"/>
    <w:rsid w:val="00764249"/>
    <w:rsid w:val="00775387"/>
    <w:rsid w:val="00781180"/>
    <w:rsid w:val="00787490"/>
    <w:rsid w:val="007A1A23"/>
    <w:rsid w:val="007B288F"/>
    <w:rsid w:val="007B3F6B"/>
    <w:rsid w:val="007C0B20"/>
    <w:rsid w:val="007D7563"/>
    <w:rsid w:val="007E13D0"/>
    <w:rsid w:val="007F0E23"/>
    <w:rsid w:val="007F643A"/>
    <w:rsid w:val="007F71D9"/>
    <w:rsid w:val="0080251C"/>
    <w:rsid w:val="0081330C"/>
    <w:rsid w:val="00813E52"/>
    <w:rsid w:val="008238FF"/>
    <w:rsid w:val="0083276B"/>
    <w:rsid w:val="00834485"/>
    <w:rsid w:val="0085059E"/>
    <w:rsid w:val="00852068"/>
    <w:rsid w:val="00861457"/>
    <w:rsid w:val="00866FE0"/>
    <w:rsid w:val="0087001B"/>
    <w:rsid w:val="00873BD2"/>
    <w:rsid w:val="00874970"/>
    <w:rsid w:val="00875EA0"/>
    <w:rsid w:val="00881B11"/>
    <w:rsid w:val="00881DE7"/>
    <w:rsid w:val="00893894"/>
    <w:rsid w:val="008A102B"/>
    <w:rsid w:val="008A710D"/>
    <w:rsid w:val="008A73F0"/>
    <w:rsid w:val="008B0B90"/>
    <w:rsid w:val="008B10B0"/>
    <w:rsid w:val="008B4B23"/>
    <w:rsid w:val="008B6630"/>
    <w:rsid w:val="008C2F95"/>
    <w:rsid w:val="008C4DC8"/>
    <w:rsid w:val="008C559E"/>
    <w:rsid w:val="008C6B8B"/>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7299"/>
    <w:rsid w:val="00A417A1"/>
    <w:rsid w:val="00A50362"/>
    <w:rsid w:val="00A551A2"/>
    <w:rsid w:val="00A5552B"/>
    <w:rsid w:val="00A571F4"/>
    <w:rsid w:val="00A77845"/>
    <w:rsid w:val="00A80CE9"/>
    <w:rsid w:val="00A81679"/>
    <w:rsid w:val="00A8295F"/>
    <w:rsid w:val="00A832F2"/>
    <w:rsid w:val="00A863C9"/>
    <w:rsid w:val="00A87C30"/>
    <w:rsid w:val="00A93BC7"/>
    <w:rsid w:val="00AA4F2A"/>
    <w:rsid w:val="00AB1677"/>
    <w:rsid w:val="00AB3CB8"/>
    <w:rsid w:val="00AB526A"/>
    <w:rsid w:val="00AC3C01"/>
    <w:rsid w:val="00AC71BE"/>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82B8B"/>
    <w:rsid w:val="00B8751C"/>
    <w:rsid w:val="00B92EA9"/>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53E9"/>
    <w:rsid w:val="00CE4ACB"/>
    <w:rsid w:val="00CE50EF"/>
    <w:rsid w:val="00D0489C"/>
    <w:rsid w:val="00D05D3D"/>
    <w:rsid w:val="00D10237"/>
    <w:rsid w:val="00D244A9"/>
    <w:rsid w:val="00D308EB"/>
    <w:rsid w:val="00D30DCD"/>
    <w:rsid w:val="00D35FB8"/>
    <w:rsid w:val="00D37D9D"/>
    <w:rsid w:val="00D37DF3"/>
    <w:rsid w:val="00D42F21"/>
    <w:rsid w:val="00D43B58"/>
    <w:rsid w:val="00D503B1"/>
    <w:rsid w:val="00D60943"/>
    <w:rsid w:val="00D61E78"/>
    <w:rsid w:val="00D67377"/>
    <w:rsid w:val="00D727BF"/>
    <w:rsid w:val="00D90240"/>
    <w:rsid w:val="00D91E80"/>
    <w:rsid w:val="00D94945"/>
    <w:rsid w:val="00D9761D"/>
    <w:rsid w:val="00DA3A33"/>
    <w:rsid w:val="00DA5173"/>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AA5"/>
    <w:rsid w:val="00EB6C91"/>
    <w:rsid w:val="00EC1398"/>
    <w:rsid w:val="00ED48C9"/>
    <w:rsid w:val="00ED56BB"/>
    <w:rsid w:val="00EE1664"/>
    <w:rsid w:val="00EE3425"/>
    <w:rsid w:val="00F007E2"/>
    <w:rsid w:val="00F038DE"/>
    <w:rsid w:val="00F11307"/>
    <w:rsid w:val="00F15E09"/>
    <w:rsid w:val="00F16C17"/>
    <w:rsid w:val="00F22EDD"/>
    <w:rsid w:val="00F248E5"/>
    <w:rsid w:val="00F272EE"/>
    <w:rsid w:val="00F277F6"/>
    <w:rsid w:val="00F37BAA"/>
    <w:rsid w:val="00F401E0"/>
    <w:rsid w:val="00F407C8"/>
    <w:rsid w:val="00F50DA2"/>
    <w:rsid w:val="00F54D8E"/>
    <w:rsid w:val="00F60722"/>
    <w:rsid w:val="00F60F19"/>
    <w:rsid w:val="00F66772"/>
    <w:rsid w:val="00F77734"/>
    <w:rsid w:val="00F80453"/>
    <w:rsid w:val="00F83981"/>
    <w:rsid w:val="00F83C9E"/>
    <w:rsid w:val="00F85D59"/>
    <w:rsid w:val="00F90AD8"/>
    <w:rsid w:val="00F90FF8"/>
    <w:rsid w:val="00F92AA4"/>
    <w:rsid w:val="00F92B7D"/>
    <w:rsid w:val="00F94815"/>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illieJo.Grosvenor@sjsu.edu" TargetMode="External"/><Relationship Id="rId18" Type="http://schemas.openxmlformats.org/officeDocument/2006/relationships/hyperlink" Target="mailto:h.r.t.managementsociety@gmail.com" TargetMode="External"/><Relationship Id="rId26" Type="http://schemas.openxmlformats.org/officeDocument/2006/relationships/hyperlink" Target="mailto:bjohnston@historysanjose.org" TargetMode="External"/><Relationship Id="rId39" Type="http://schemas.openxmlformats.org/officeDocument/2006/relationships/hyperlink" Target="http://www.visitsanmateocounty.com" TargetMode="External"/><Relationship Id="rId3" Type="http://schemas.openxmlformats.org/officeDocument/2006/relationships/styles" Target="styles.xml"/><Relationship Id="rId21" Type="http://schemas.openxmlformats.org/officeDocument/2006/relationships/hyperlink" Target="mailto:alice.southwell@sjsu.edu" TargetMode="External"/><Relationship Id="rId34" Type="http://schemas.openxmlformats.org/officeDocument/2006/relationships/hyperlink" Target="http://www.ramadainnsiliconvalley.com/" TargetMode="External"/><Relationship Id="rId42" Type="http://schemas.openxmlformats.org/officeDocument/2006/relationships/hyperlink" Target="http://viaservices.org/content/camp-costanoan-application" TargetMode="External"/><Relationship Id="rId47" Type="http://schemas.openxmlformats.org/officeDocument/2006/relationships/hyperlink" Target="mailto:correspondence@larkspurhotels.com" TargetMode="External"/><Relationship Id="rId50" Type="http://schemas.openxmlformats.org/officeDocument/2006/relationships/hyperlink" Target="mailto:Haley@psrt.com" TargetMode="External"/><Relationship Id="rId7" Type="http://schemas.openxmlformats.org/officeDocument/2006/relationships/hyperlink" Target="mailto:ejmahaffie@hotmail.com" TargetMode="External"/><Relationship Id="rId12" Type="http://schemas.openxmlformats.org/officeDocument/2006/relationships/hyperlink" Target="http://www.sjsu.edu/hrtm/links/ranjan_email" TargetMode="External"/><Relationship Id="rId17" Type="http://schemas.openxmlformats.org/officeDocument/2006/relationships/hyperlink" Target="http://www.sjsu.edu/hrtm/links/yen_email" TargetMode="External"/><Relationship Id="rId25" Type="http://schemas.openxmlformats.org/officeDocument/2006/relationships/hyperlink" Target="http://www.sanjosejazz.org/" TargetMode="External"/><Relationship Id="rId33" Type="http://schemas.openxmlformats.org/officeDocument/2006/relationships/hyperlink" Target="mailto:mtomura@ramadasv.com" TargetMode="External"/><Relationship Id="rId38" Type="http://schemas.openxmlformats.org/officeDocument/2006/relationships/hyperlink" Target="tel:650.348.7600" TargetMode="External"/><Relationship Id="rId46" Type="http://schemas.openxmlformats.org/officeDocument/2006/relationships/hyperlink" Target="tel:%28408%29%20986-5855" TargetMode="External"/><Relationship Id="rId2" Type="http://schemas.openxmlformats.org/officeDocument/2006/relationships/numbering" Target="numbering.xml"/><Relationship Id="rId16" Type="http://schemas.openxmlformats.org/officeDocument/2006/relationships/hyperlink" Target="http://www.sjsu.edu/hrtm/links/uhlik_email" TargetMode="External"/><Relationship Id="rId20" Type="http://schemas.openxmlformats.org/officeDocument/2006/relationships/image" Target="cid:image005.jpg@01CB6638.4DA9B380" TargetMode="External"/><Relationship Id="rId29" Type="http://schemas.openxmlformats.org/officeDocument/2006/relationships/hyperlink" Target="mailto:amber.terrell@room77.com" TargetMode="External"/><Relationship Id="rId41" Type="http://schemas.openxmlformats.org/officeDocument/2006/relationships/hyperlink" Target="mailto:alisonbakery@att.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gape/current_students/deadlines/index.htm" TargetMode="External"/><Relationship Id="rId24" Type="http://schemas.openxmlformats.org/officeDocument/2006/relationships/hyperlink" Target="mailto:madelync@sanjosejazz.org" TargetMode="External"/><Relationship Id="rId32" Type="http://schemas.openxmlformats.org/officeDocument/2006/relationships/hyperlink" Target="tel:%28408%29%20732-2628" TargetMode="External"/><Relationship Id="rId37" Type="http://schemas.openxmlformats.org/officeDocument/2006/relationships/hyperlink" Target="mailto:volunteer@montalovarts.org" TargetMode="External"/><Relationship Id="rId40" Type="http://schemas.openxmlformats.org/officeDocument/2006/relationships/hyperlink" Target="http://www.cprs.org/user_media/docs/cfpr_scholarship_application.doc" TargetMode="External"/><Relationship Id="rId45" Type="http://schemas.openxmlformats.org/officeDocument/2006/relationships/hyperlink" Target="tel:%28408%29%20986-5852"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jsu.edu/hrtm/links/sullivan_email" TargetMode="External"/><Relationship Id="rId23" Type="http://schemas.openxmlformats.org/officeDocument/2006/relationships/hyperlink" Target="tel:408-288-7557%20x2335" TargetMode="External"/><Relationship Id="rId28" Type="http://schemas.openxmlformats.org/officeDocument/2006/relationships/hyperlink" Target="mailto:pford@losaltosca.gov" TargetMode="External"/><Relationship Id="rId36" Type="http://schemas.openxmlformats.org/officeDocument/2006/relationships/hyperlink" Target="http://www.montalvoarts.org" TargetMode="External"/><Relationship Id="rId49" Type="http://schemas.openxmlformats.org/officeDocument/2006/relationships/hyperlink" Target="tel:408.591.7049" TargetMode="External"/><Relationship Id="rId10" Type="http://schemas.openxmlformats.org/officeDocument/2006/relationships/hyperlink" Target="tel:%28408%29%20924-3292" TargetMode="External"/><Relationship Id="rId19" Type="http://schemas.openxmlformats.org/officeDocument/2006/relationships/image" Target="media/image3.jpeg"/><Relationship Id="rId31" Type="http://schemas.openxmlformats.org/officeDocument/2006/relationships/hyperlink" Target="tel:%28408%29%20245-5330%20ext%20102" TargetMode="External"/><Relationship Id="rId44" Type="http://schemas.openxmlformats.org/officeDocument/2006/relationships/hyperlink" Target="mailto:amyl@bestbeverage.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su-hong.yen@sjsu.edu" TargetMode="External"/><Relationship Id="rId14" Type="http://schemas.openxmlformats.org/officeDocument/2006/relationships/hyperlink" Target="mailto:Susan.Ross@sjsu.edu" TargetMode="External"/><Relationship Id="rId22" Type="http://schemas.openxmlformats.org/officeDocument/2006/relationships/hyperlink" Target="mailto:randy.virden@sjsu.edu" TargetMode="External"/><Relationship Id="rId27" Type="http://schemas.openxmlformats.org/officeDocument/2006/relationships/hyperlink" Target="tel:408%C2%A0%20918-1047" TargetMode="External"/><Relationship Id="rId30" Type="http://schemas.openxmlformats.org/officeDocument/2006/relationships/hyperlink" Target="mailto:KStudeaker@moutianwinery.com" TargetMode="External"/><Relationship Id="rId35" Type="http://schemas.openxmlformats.org/officeDocument/2006/relationships/hyperlink" Target="http://www.cityofcampbell.com/letsmove" TargetMode="External"/><Relationship Id="rId43" Type="http://schemas.openxmlformats.org/officeDocument/2006/relationships/hyperlink" Target="http://www.facebook.com/alovlien" TargetMode="External"/><Relationship Id="rId48" Type="http://schemas.openxmlformats.org/officeDocument/2006/relationships/hyperlink" Target="http://psrt.com" TargetMode="External"/><Relationship Id="rId8" Type="http://schemas.openxmlformats.org/officeDocument/2006/relationships/hyperlink" Target="http://www.sjsu.edu/advising/" TargetMode="External"/><Relationship Id="rId51" Type="http://schemas.openxmlformats.org/officeDocument/2006/relationships/hyperlink" Target="http://www.sjsu.edu/hr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0FF17-4C58-47AC-9084-913240BA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12</Pages>
  <Words>4452</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29770</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14</cp:revision>
  <dcterms:created xsi:type="dcterms:W3CDTF">2011-09-14T21:28:00Z</dcterms:created>
  <dcterms:modified xsi:type="dcterms:W3CDTF">2011-09-15T19:38:00Z</dcterms:modified>
</cp:coreProperties>
</file>