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D18" w:rsidRDefault="003F1C42" w:rsidP="00F32861">
      <w:pPr>
        <w:pStyle w:val="NoSpacing"/>
        <w:jc w:val="center"/>
      </w:pPr>
      <w:bookmarkStart w:id="0" w:name="_GoBack"/>
      <w:bookmarkEnd w:id="0"/>
      <w:r>
        <w:rPr>
          <w:noProof/>
        </w:rPr>
        <w:drawing>
          <wp:inline distT="0" distB="0" distL="0" distR="0">
            <wp:extent cx="5831840" cy="4297680"/>
            <wp:effectExtent l="19050" t="0" r="0" b="0"/>
            <wp:docPr id="1" name="Picture 1" descr="MPj043648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j04364890000[1]"/>
                    <pic:cNvPicPr>
                      <a:picLocks noChangeAspect="1" noChangeArrowheads="1"/>
                    </pic:cNvPicPr>
                  </pic:nvPicPr>
                  <pic:blipFill>
                    <a:blip r:embed="rId8" cstate="print"/>
                    <a:srcRect/>
                    <a:stretch>
                      <a:fillRect/>
                    </a:stretch>
                  </pic:blipFill>
                  <pic:spPr bwMode="auto">
                    <a:xfrm>
                      <a:off x="0" y="0"/>
                      <a:ext cx="5831840" cy="4297680"/>
                    </a:xfrm>
                    <a:prstGeom prst="rect">
                      <a:avLst/>
                    </a:prstGeom>
                    <a:noFill/>
                    <a:ln w="9525">
                      <a:noFill/>
                      <a:miter lim="800000"/>
                      <a:headEnd/>
                      <a:tailEnd/>
                    </a:ln>
                  </pic:spPr>
                </pic:pic>
              </a:graphicData>
            </a:graphic>
          </wp:inline>
        </w:drawing>
      </w:r>
    </w:p>
    <w:p w:rsidR="006E7DB7" w:rsidRPr="001B6F3A" w:rsidRDefault="001C4372" w:rsidP="00F32861">
      <w:pPr>
        <w:pStyle w:val="NoSpacing"/>
        <w:jc w:val="center"/>
        <w:rPr>
          <w:rFonts w:ascii="Arial" w:hAnsi="Arial" w:cs="Arial"/>
          <w:b/>
          <w:bCs/>
          <w:color w:val="002060"/>
          <w:sz w:val="24"/>
          <w:szCs w:val="24"/>
        </w:rPr>
      </w:pPr>
      <w:r w:rsidRPr="001B6F3A">
        <w:rPr>
          <w:rFonts w:ascii="Arial" w:hAnsi="Arial" w:cs="Arial"/>
          <w:b/>
          <w:bCs/>
          <w:color w:val="002060"/>
          <w:sz w:val="24"/>
          <w:szCs w:val="24"/>
        </w:rPr>
        <w:t>San</w:t>
      </w:r>
      <w:r w:rsidRPr="00E8104D">
        <w:rPr>
          <w:rFonts w:ascii="Arial" w:hAnsi="Arial" w:cs="Arial"/>
          <w:b/>
          <w:bCs/>
          <w:color w:val="002060"/>
          <w:sz w:val="20"/>
          <w:szCs w:val="20"/>
        </w:rPr>
        <w:t xml:space="preserve"> </w:t>
      </w:r>
      <w:r w:rsidRPr="001B6F3A">
        <w:rPr>
          <w:rFonts w:ascii="Arial" w:hAnsi="Arial" w:cs="Arial"/>
          <w:b/>
          <w:bCs/>
          <w:color w:val="002060"/>
          <w:sz w:val="24"/>
          <w:szCs w:val="24"/>
        </w:rPr>
        <w:t>Jose State University</w:t>
      </w:r>
    </w:p>
    <w:p w:rsidR="001C4372" w:rsidRPr="001B6F3A" w:rsidRDefault="00C6384A" w:rsidP="00F32861">
      <w:pPr>
        <w:pStyle w:val="NoSpacing"/>
        <w:jc w:val="center"/>
        <w:rPr>
          <w:rFonts w:ascii="Arial" w:hAnsi="Arial" w:cs="Arial"/>
          <w:b/>
          <w:bCs/>
          <w:color w:val="002060"/>
          <w:sz w:val="24"/>
          <w:szCs w:val="24"/>
        </w:rPr>
      </w:pPr>
      <w:r w:rsidRPr="001B6F3A">
        <w:rPr>
          <w:rFonts w:ascii="Arial" w:hAnsi="Arial" w:cs="Arial"/>
          <w:b/>
          <w:bCs/>
          <w:color w:val="002060"/>
          <w:sz w:val="24"/>
          <w:szCs w:val="24"/>
        </w:rPr>
        <w:t>Department of Hospital</w:t>
      </w:r>
      <w:r w:rsidR="001C4372" w:rsidRPr="001B6F3A">
        <w:rPr>
          <w:rFonts w:ascii="Arial" w:hAnsi="Arial" w:cs="Arial"/>
          <w:b/>
          <w:bCs/>
          <w:color w:val="002060"/>
          <w:sz w:val="24"/>
          <w:szCs w:val="24"/>
        </w:rPr>
        <w:t>ity, Recreation and Tourism Mgt</w:t>
      </w:r>
    </w:p>
    <w:p w:rsidR="00C6384A" w:rsidRPr="001B6F3A" w:rsidRDefault="00C6384A" w:rsidP="00F32861">
      <w:pPr>
        <w:pStyle w:val="NoSpacing"/>
        <w:jc w:val="center"/>
        <w:rPr>
          <w:rFonts w:ascii="Arial" w:hAnsi="Arial" w:cs="Arial"/>
          <w:color w:val="444444"/>
          <w:sz w:val="24"/>
          <w:szCs w:val="24"/>
        </w:rPr>
      </w:pPr>
      <w:r w:rsidRPr="001B6F3A">
        <w:rPr>
          <w:rFonts w:ascii="Arial" w:hAnsi="Arial" w:cs="Arial"/>
          <w:b/>
          <w:bCs/>
          <w:color w:val="002060"/>
          <w:sz w:val="24"/>
          <w:szCs w:val="24"/>
        </w:rPr>
        <w:t xml:space="preserve">HRTM 102 Fundamentals of Hotel </w:t>
      </w:r>
      <w:r w:rsidR="00041579">
        <w:rPr>
          <w:rFonts w:ascii="Arial" w:hAnsi="Arial" w:cs="Arial"/>
          <w:b/>
          <w:bCs/>
          <w:color w:val="002060"/>
          <w:sz w:val="24"/>
          <w:szCs w:val="24"/>
        </w:rPr>
        <w:t xml:space="preserve">and Lodging </w:t>
      </w:r>
      <w:r w:rsidRPr="001B6F3A">
        <w:rPr>
          <w:rFonts w:ascii="Arial" w:hAnsi="Arial" w:cs="Arial"/>
          <w:b/>
          <w:bCs/>
          <w:color w:val="002060"/>
          <w:sz w:val="24"/>
          <w:szCs w:val="24"/>
        </w:rPr>
        <w:t>Operations</w:t>
      </w:r>
    </w:p>
    <w:p w:rsidR="00C6384A" w:rsidRPr="001B6F3A" w:rsidRDefault="00C6384A" w:rsidP="00F32861">
      <w:pPr>
        <w:pStyle w:val="NoSpacing"/>
        <w:jc w:val="center"/>
        <w:rPr>
          <w:rFonts w:ascii="Arial" w:hAnsi="Arial" w:cs="Arial"/>
          <w:color w:val="444444"/>
          <w:sz w:val="24"/>
          <w:szCs w:val="24"/>
        </w:rPr>
      </w:pPr>
      <w:r w:rsidRPr="001B6F3A">
        <w:rPr>
          <w:rFonts w:ascii="Arial" w:hAnsi="Arial" w:cs="Arial"/>
          <w:b/>
          <w:bCs/>
          <w:color w:val="002060"/>
          <w:sz w:val="24"/>
          <w:szCs w:val="24"/>
        </w:rPr>
        <w:t xml:space="preserve">Section </w:t>
      </w:r>
      <w:r w:rsidR="009B48D0">
        <w:rPr>
          <w:rFonts w:ascii="Arial" w:hAnsi="Arial" w:cs="Arial"/>
          <w:b/>
          <w:bCs/>
          <w:color w:val="002060"/>
          <w:sz w:val="24"/>
          <w:szCs w:val="24"/>
        </w:rPr>
        <w:t>2</w:t>
      </w:r>
    </w:p>
    <w:p w:rsidR="00C6384A" w:rsidRPr="001B6F3A" w:rsidRDefault="00E1360A" w:rsidP="00F32861">
      <w:pPr>
        <w:pStyle w:val="NoSpacing"/>
        <w:jc w:val="center"/>
        <w:rPr>
          <w:rFonts w:ascii="Arial" w:hAnsi="Arial" w:cs="Arial"/>
          <w:b/>
          <w:bCs/>
          <w:color w:val="002060"/>
          <w:sz w:val="24"/>
          <w:szCs w:val="24"/>
        </w:rPr>
      </w:pPr>
      <w:r>
        <w:rPr>
          <w:rFonts w:ascii="Arial" w:hAnsi="Arial" w:cs="Arial"/>
          <w:b/>
          <w:bCs/>
          <w:color w:val="002060"/>
          <w:sz w:val="24"/>
          <w:szCs w:val="24"/>
        </w:rPr>
        <w:t>Spring</w:t>
      </w:r>
      <w:r w:rsidR="00EF2EC9">
        <w:rPr>
          <w:rFonts w:ascii="Arial" w:hAnsi="Arial" w:cs="Arial"/>
          <w:b/>
          <w:bCs/>
          <w:color w:val="002060"/>
          <w:sz w:val="24"/>
          <w:szCs w:val="24"/>
        </w:rPr>
        <w:t>,</w:t>
      </w:r>
      <w:r w:rsidR="00353133">
        <w:rPr>
          <w:rFonts w:ascii="Arial" w:hAnsi="Arial" w:cs="Arial"/>
          <w:b/>
          <w:bCs/>
          <w:color w:val="002060"/>
          <w:sz w:val="24"/>
          <w:szCs w:val="24"/>
        </w:rPr>
        <w:t xml:space="preserve"> 201</w:t>
      </w:r>
      <w:r>
        <w:rPr>
          <w:rFonts w:ascii="Arial" w:hAnsi="Arial" w:cs="Arial"/>
          <w:b/>
          <w:bCs/>
          <w:color w:val="002060"/>
          <w:sz w:val="24"/>
          <w:szCs w:val="24"/>
        </w:rPr>
        <w:t>2</w:t>
      </w:r>
    </w:p>
    <w:p w:rsidR="001C4372" w:rsidRPr="001B6F3A" w:rsidRDefault="001C4372" w:rsidP="001C4372">
      <w:pPr>
        <w:pStyle w:val="NoSpacing"/>
        <w:rPr>
          <w:rFonts w:ascii="Arial" w:hAnsi="Arial" w:cs="Arial"/>
          <w:color w:val="444444"/>
          <w:sz w:val="24"/>
          <w:szCs w:val="24"/>
        </w:rPr>
      </w:pPr>
    </w:p>
    <w:p w:rsidR="00C6384A" w:rsidRPr="001B6F3A" w:rsidRDefault="00C6384A" w:rsidP="00A92C52">
      <w:pPr>
        <w:pStyle w:val="NoSpacing"/>
        <w:rPr>
          <w:rFonts w:ascii="Arial" w:hAnsi="Arial" w:cs="Arial"/>
          <w:b/>
          <w:color w:val="444444"/>
          <w:sz w:val="24"/>
          <w:szCs w:val="24"/>
        </w:rPr>
      </w:pPr>
      <w:r w:rsidRPr="001B6F3A">
        <w:rPr>
          <w:rFonts w:ascii="Arial" w:hAnsi="Arial" w:cs="Arial"/>
          <w:b/>
          <w:sz w:val="24"/>
          <w:szCs w:val="24"/>
        </w:rPr>
        <w:t>COURSE INFORMATION</w:t>
      </w:r>
    </w:p>
    <w:p w:rsidR="00C6384A" w:rsidRPr="00E8104D" w:rsidRDefault="00C6384A" w:rsidP="001C4372">
      <w:pPr>
        <w:pStyle w:val="NoSpacing"/>
        <w:rPr>
          <w:rFonts w:ascii="Arial" w:hAnsi="Arial" w:cs="Arial"/>
          <w:sz w:val="24"/>
          <w:szCs w:val="24"/>
        </w:rPr>
      </w:pPr>
      <w:r w:rsidRPr="00E8104D">
        <w:rPr>
          <w:rFonts w:ascii="Arial" w:hAnsi="Arial" w:cs="Arial"/>
          <w:color w:val="FF0000"/>
          <w:sz w:val="24"/>
          <w:szCs w:val="24"/>
        </w:rPr>
        <w:t xml:space="preserve">Instructor: </w:t>
      </w:r>
      <w:r w:rsidRPr="00E8104D">
        <w:rPr>
          <w:rFonts w:ascii="Arial" w:hAnsi="Arial" w:cs="Arial"/>
          <w:sz w:val="24"/>
          <w:szCs w:val="24"/>
        </w:rPr>
        <w:t>   Dr. Kate Sullivan, Professor      Call me Dr. Kate</w:t>
      </w:r>
    </w:p>
    <w:p w:rsidR="001C4372" w:rsidRPr="00E8104D" w:rsidRDefault="001C4372" w:rsidP="001C4372">
      <w:pPr>
        <w:pStyle w:val="NoSpacing"/>
        <w:rPr>
          <w:rFonts w:ascii="Arial" w:hAnsi="Arial" w:cs="Arial"/>
          <w:sz w:val="24"/>
          <w:szCs w:val="24"/>
        </w:rPr>
      </w:pPr>
    </w:p>
    <w:tbl>
      <w:tblPr>
        <w:tblpPr w:leftFromText="180" w:rightFromText="180" w:vertAnchor="text" w:tblpY="1"/>
        <w:tblOverlap w:val="never"/>
        <w:tblW w:w="7908" w:type="dxa"/>
        <w:tblInd w:w="480" w:type="dxa"/>
        <w:tblCellMar>
          <w:left w:w="0" w:type="dxa"/>
          <w:right w:w="0" w:type="dxa"/>
        </w:tblCellMar>
        <w:tblLook w:val="04A0" w:firstRow="1" w:lastRow="0" w:firstColumn="1" w:lastColumn="0" w:noHBand="0" w:noVBand="1"/>
      </w:tblPr>
      <w:tblGrid>
        <w:gridCol w:w="2388"/>
        <w:gridCol w:w="5520"/>
      </w:tblGrid>
      <w:tr w:rsidR="00C6384A" w:rsidRPr="001B6F3A" w:rsidTr="00A96D18">
        <w:tc>
          <w:tcPr>
            <w:tcW w:w="23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Course Title: </w:t>
            </w:r>
          </w:p>
        </w:tc>
        <w:tc>
          <w:tcPr>
            <w:tcW w:w="5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Fundamentals of Hotel </w:t>
            </w:r>
            <w:r w:rsidR="00C2638C">
              <w:rPr>
                <w:rFonts w:ascii="Arial" w:hAnsi="Arial" w:cs="Arial"/>
                <w:sz w:val="24"/>
                <w:szCs w:val="24"/>
              </w:rPr>
              <w:t xml:space="preserve">and Lodging </w:t>
            </w:r>
            <w:r w:rsidRPr="001B6F3A">
              <w:rPr>
                <w:rFonts w:ascii="Arial" w:hAnsi="Arial" w:cs="Arial"/>
                <w:sz w:val="24"/>
                <w:szCs w:val="24"/>
              </w:rPr>
              <w:t>Operations</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Course Code: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HRTM 102 </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Section: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1</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Class Hours &amp; Location: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E1360A" w:rsidP="00E1360A">
            <w:pPr>
              <w:pStyle w:val="NoSpacing"/>
              <w:rPr>
                <w:rFonts w:ascii="Arial" w:hAnsi="Arial" w:cs="Arial"/>
                <w:sz w:val="24"/>
                <w:szCs w:val="24"/>
              </w:rPr>
            </w:pPr>
            <w:r>
              <w:rPr>
                <w:rFonts w:ascii="Arial" w:hAnsi="Arial" w:cs="Arial"/>
                <w:sz w:val="24"/>
                <w:szCs w:val="24"/>
              </w:rPr>
              <w:t>MW 1030-11:45</w:t>
            </w:r>
            <w:r w:rsidR="00792E97" w:rsidRPr="001B6F3A">
              <w:rPr>
                <w:rFonts w:ascii="Arial" w:hAnsi="Arial" w:cs="Arial"/>
                <w:sz w:val="24"/>
                <w:szCs w:val="24"/>
              </w:rPr>
              <w:t xml:space="preserve"> </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Classroom:</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C2638C" w:rsidP="00A96D18">
            <w:pPr>
              <w:pStyle w:val="NoSpacing"/>
              <w:rPr>
                <w:rFonts w:ascii="Arial" w:hAnsi="Arial" w:cs="Arial"/>
                <w:sz w:val="24"/>
                <w:szCs w:val="24"/>
              </w:rPr>
            </w:pPr>
            <w:r>
              <w:rPr>
                <w:rFonts w:ascii="Arial" w:hAnsi="Arial" w:cs="Arial"/>
                <w:sz w:val="24"/>
                <w:szCs w:val="24"/>
              </w:rPr>
              <w:t>Clark Hall 302</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Office Hours: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E1360A" w:rsidP="00353133">
            <w:pPr>
              <w:pStyle w:val="NoSpacing"/>
              <w:rPr>
                <w:rFonts w:ascii="Arial" w:hAnsi="Arial" w:cs="Arial"/>
                <w:sz w:val="24"/>
                <w:szCs w:val="24"/>
              </w:rPr>
            </w:pPr>
            <w:r>
              <w:rPr>
                <w:rFonts w:ascii="Arial" w:hAnsi="Arial" w:cs="Arial"/>
                <w:sz w:val="24"/>
                <w:szCs w:val="24"/>
              </w:rPr>
              <w:t xml:space="preserve">T </w:t>
            </w:r>
            <w:proofErr w:type="spellStart"/>
            <w:r>
              <w:rPr>
                <w:rFonts w:ascii="Arial" w:hAnsi="Arial" w:cs="Arial"/>
                <w:sz w:val="24"/>
                <w:szCs w:val="24"/>
              </w:rPr>
              <w:t>Th</w:t>
            </w:r>
            <w:proofErr w:type="spellEnd"/>
            <w:r>
              <w:rPr>
                <w:rFonts w:ascii="Arial" w:hAnsi="Arial" w:cs="Arial"/>
                <w:sz w:val="24"/>
                <w:szCs w:val="24"/>
              </w:rPr>
              <w:t xml:space="preserve"> 1-3 pm or by appt. </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Office Location: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MH 515   HRTM main office SPX 45</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Office Phone: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(408) 924-3201</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E-mail: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EC104C" w:rsidP="00C2638C">
            <w:pPr>
              <w:pStyle w:val="NoSpacing"/>
              <w:rPr>
                <w:rFonts w:ascii="Arial" w:hAnsi="Arial" w:cs="Arial"/>
                <w:sz w:val="24"/>
                <w:szCs w:val="24"/>
              </w:rPr>
            </w:pPr>
            <w:r>
              <w:rPr>
                <w:rFonts w:ascii="Arial" w:hAnsi="Arial" w:cs="Arial"/>
                <w:sz w:val="24"/>
                <w:szCs w:val="24"/>
              </w:rPr>
              <w:t>k</w:t>
            </w:r>
            <w:r w:rsidR="00C6384A" w:rsidRPr="001B6F3A">
              <w:rPr>
                <w:rFonts w:ascii="Arial" w:hAnsi="Arial" w:cs="Arial"/>
                <w:sz w:val="24"/>
                <w:szCs w:val="24"/>
              </w:rPr>
              <w:t>ate</w:t>
            </w:r>
            <w:r w:rsidR="00C2638C">
              <w:rPr>
                <w:rFonts w:ascii="Arial" w:hAnsi="Arial" w:cs="Arial"/>
                <w:sz w:val="24"/>
                <w:szCs w:val="24"/>
              </w:rPr>
              <w:t>.sullivan@</w:t>
            </w:r>
            <w:r w:rsidR="00C6384A" w:rsidRPr="001B6F3A">
              <w:rPr>
                <w:rFonts w:ascii="Arial" w:hAnsi="Arial" w:cs="Arial"/>
                <w:sz w:val="24"/>
                <w:szCs w:val="24"/>
              </w:rPr>
              <w:t>sjsu.edu (preferred communication method)</w:t>
            </w:r>
          </w:p>
        </w:tc>
      </w:tr>
      <w:tr w:rsidR="00C6384A" w:rsidRPr="001B6F3A" w:rsidTr="00A96D18">
        <w:tc>
          <w:tcPr>
            <w:tcW w:w="23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384A" w:rsidRPr="001B6F3A" w:rsidRDefault="00C6384A" w:rsidP="00A96D18">
            <w:pPr>
              <w:pStyle w:val="NoSpacing"/>
              <w:rPr>
                <w:rFonts w:ascii="Arial" w:hAnsi="Arial" w:cs="Arial"/>
                <w:sz w:val="24"/>
                <w:szCs w:val="24"/>
              </w:rPr>
            </w:pPr>
            <w:r w:rsidRPr="001B6F3A">
              <w:rPr>
                <w:rFonts w:ascii="Arial" w:hAnsi="Arial" w:cs="Arial"/>
                <w:sz w:val="24"/>
                <w:szCs w:val="24"/>
              </w:rPr>
              <w:t xml:space="preserve">Department Fax: </w:t>
            </w:r>
          </w:p>
        </w:tc>
        <w:tc>
          <w:tcPr>
            <w:tcW w:w="552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1B6F3A" w:rsidRDefault="00C6384A" w:rsidP="00C2638C">
            <w:pPr>
              <w:pStyle w:val="NoSpacing"/>
              <w:rPr>
                <w:rFonts w:ascii="Arial" w:hAnsi="Arial" w:cs="Arial"/>
                <w:sz w:val="24"/>
                <w:szCs w:val="24"/>
              </w:rPr>
            </w:pPr>
            <w:r w:rsidRPr="001B6F3A">
              <w:rPr>
                <w:rFonts w:ascii="Arial" w:hAnsi="Arial" w:cs="Arial"/>
                <w:sz w:val="24"/>
                <w:szCs w:val="24"/>
              </w:rPr>
              <w:t>(408) 924-</w:t>
            </w:r>
            <w:r w:rsidR="00C2638C">
              <w:rPr>
                <w:rFonts w:ascii="Arial" w:hAnsi="Arial" w:cs="Arial"/>
                <w:sz w:val="24"/>
                <w:szCs w:val="24"/>
              </w:rPr>
              <w:t>2011</w:t>
            </w:r>
          </w:p>
        </w:tc>
      </w:tr>
    </w:tbl>
    <w:p w:rsidR="001C4372" w:rsidRPr="00E8104D" w:rsidRDefault="00A96D18" w:rsidP="00A92C52">
      <w:pPr>
        <w:pStyle w:val="NoSpacing"/>
        <w:rPr>
          <w:rFonts w:ascii="Arial" w:hAnsi="Arial" w:cs="Arial"/>
          <w:b/>
          <w:bCs/>
          <w:color w:val="0000FF"/>
          <w:sz w:val="20"/>
          <w:szCs w:val="20"/>
        </w:rPr>
      </w:pPr>
      <w:r>
        <w:rPr>
          <w:rFonts w:ascii="Arial" w:hAnsi="Arial" w:cs="Arial"/>
          <w:b/>
          <w:bCs/>
          <w:color w:val="0000FF"/>
          <w:sz w:val="20"/>
          <w:szCs w:val="20"/>
        </w:rPr>
        <w:br w:type="textWrapping" w:clear="all"/>
      </w:r>
    </w:p>
    <w:p w:rsidR="00C6384A" w:rsidRPr="00E8104D" w:rsidRDefault="00C6384A" w:rsidP="00A92C52">
      <w:pPr>
        <w:pStyle w:val="NoSpacing"/>
        <w:rPr>
          <w:rFonts w:ascii="Arial" w:hAnsi="Arial" w:cs="Arial"/>
          <w:sz w:val="20"/>
          <w:szCs w:val="20"/>
        </w:rPr>
      </w:pPr>
      <w:r w:rsidRPr="00E8104D">
        <w:rPr>
          <w:rFonts w:ascii="Arial" w:hAnsi="Arial" w:cs="Arial"/>
          <w:sz w:val="20"/>
          <w:szCs w:val="20"/>
        </w:rPr>
        <w:t> </w:t>
      </w:r>
    </w:p>
    <w:p w:rsidR="00C6384A" w:rsidRPr="00E8104D" w:rsidRDefault="00C6384A" w:rsidP="00A92C52">
      <w:pPr>
        <w:pStyle w:val="NoSpacing"/>
        <w:rPr>
          <w:rFonts w:ascii="Arial" w:hAnsi="Arial" w:cs="Arial"/>
          <w:b/>
          <w:sz w:val="20"/>
          <w:szCs w:val="20"/>
        </w:rPr>
      </w:pPr>
      <w:r w:rsidRPr="00E8104D">
        <w:rPr>
          <w:rFonts w:ascii="Arial" w:hAnsi="Arial" w:cs="Arial"/>
          <w:b/>
          <w:sz w:val="20"/>
          <w:szCs w:val="20"/>
        </w:rPr>
        <w:t>COURSE DESCRIPTION</w:t>
      </w:r>
    </w:p>
    <w:p w:rsidR="00E8104D" w:rsidRPr="00E8104D" w:rsidRDefault="00E8104D" w:rsidP="00A92C52">
      <w:pPr>
        <w:pStyle w:val="NoSpacing"/>
        <w:rPr>
          <w:rFonts w:ascii="Arial" w:hAnsi="Arial" w:cs="Arial"/>
          <w:sz w:val="20"/>
          <w:szCs w:val="20"/>
        </w:rPr>
      </w:pP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 xml:space="preserve">Principles of organization, management and decision models applied to the tasks and challenges of hotel operations.  </w:t>
      </w:r>
      <w:proofErr w:type="gramStart"/>
      <w:r w:rsidRPr="00E8104D">
        <w:rPr>
          <w:rFonts w:ascii="Arial" w:hAnsi="Arial" w:cs="Arial"/>
          <w:sz w:val="20"/>
          <w:szCs w:val="20"/>
        </w:rPr>
        <w:t>Involves techniques of problem solving (including planning, organizing, staffing, directing and controlling operations) in areas of front office operations, housekeeping, food/beverage, sales, maintenance, accounting and human resources.</w:t>
      </w:r>
      <w:proofErr w:type="gramEnd"/>
    </w:p>
    <w:p w:rsidR="00A92C52" w:rsidRDefault="00A92C52" w:rsidP="00A92C52">
      <w:pPr>
        <w:pStyle w:val="NoSpacing"/>
        <w:rPr>
          <w:rFonts w:ascii="Arial" w:hAnsi="Arial" w:cs="Arial"/>
          <w:sz w:val="20"/>
          <w:szCs w:val="20"/>
        </w:rPr>
      </w:pPr>
    </w:p>
    <w:p w:rsidR="00E8104D" w:rsidRDefault="00E8104D" w:rsidP="00A92C52">
      <w:pPr>
        <w:pStyle w:val="NoSpacing"/>
        <w:rPr>
          <w:rFonts w:ascii="Arial" w:hAnsi="Arial" w:cs="Arial"/>
          <w:sz w:val="20"/>
          <w:szCs w:val="20"/>
        </w:rPr>
      </w:pPr>
    </w:p>
    <w:p w:rsidR="00E8104D" w:rsidRDefault="00E8104D" w:rsidP="00A92C52">
      <w:pPr>
        <w:pStyle w:val="NoSpacing"/>
        <w:rPr>
          <w:rFonts w:ascii="Arial" w:hAnsi="Arial" w:cs="Arial"/>
          <w:b/>
          <w:sz w:val="20"/>
          <w:szCs w:val="20"/>
        </w:rPr>
      </w:pPr>
      <w:r w:rsidRPr="00E8104D">
        <w:rPr>
          <w:rFonts w:ascii="Arial" w:hAnsi="Arial" w:cs="Arial"/>
          <w:b/>
          <w:sz w:val="20"/>
          <w:szCs w:val="20"/>
        </w:rPr>
        <w:t>Required Textbook</w:t>
      </w:r>
    </w:p>
    <w:p w:rsidR="00435443" w:rsidRDefault="00435443" w:rsidP="00A92C52">
      <w:pPr>
        <w:pStyle w:val="NoSpacing"/>
        <w:rPr>
          <w:rFonts w:ascii="Arial" w:hAnsi="Arial" w:cs="Arial"/>
          <w:b/>
          <w:sz w:val="20"/>
          <w:szCs w:val="20"/>
        </w:rPr>
      </w:pPr>
    </w:p>
    <w:p w:rsidR="00E8104D" w:rsidRPr="00E8104D" w:rsidRDefault="00435443" w:rsidP="00A92C52">
      <w:pPr>
        <w:pStyle w:val="NoSpacing"/>
        <w:rPr>
          <w:rFonts w:ascii="Arial" w:hAnsi="Arial" w:cs="Arial"/>
          <w:b/>
          <w:sz w:val="20"/>
          <w:szCs w:val="20"/>
        </w:rPr>
      </w:pPr>
      <w:r>
        <w:rPr>
          <w:rFonts w:ascii="Arial" w:hAnsi="Arial" w:cs="Arial"/>
          <w:b/>
          <w:sz w:val="20"/>
          <w:szCs w:val="20"/>
        </w:rPr>
        <w:t xml:space="preserve">Hotel Operations Management by </w:t>
      </w:r>
      <w:proofErr w:type="gramStart"/>
      <w:r>
        <w:rPr>
          <w:rFonts w:ascii="Arial" w:hAnsi="Arial" w:cs="Arial"/>
          <w:b/>
          <w:sz w:val="20"/>
          <w:szCs w:val="20"/>
        </w:rPr>
        <w:t xml:space="preserve">Hayes </w:t>
      </w:r>
      <w:r w:rsidR="00A80EEE">
        <w:rPr>
          <w:rFonts w:ascii="Arial" w:hAnsi="Arial" w:cs="Arial"/>
          <w:b/>
          <w:sz w:val="20"/>
          <w:szCs w:val="20"/>
        </w:rPr>
        <w:t>,</w:t>
      </w:r>
      <w:proofErr w:type="gramEnd"/>
      <w:r>
        <w:rPr>
          <w:rFonts w:ascii="Arial" w:hAnsi="Arial" w:cs="Arial"/>
          <w:b/>
          <w:sz w:val="20"/>
          <w:szCs w:val="20"/>
        </w:rPr>
        <w:t xml:space="preserve"> </w:t>
      </w:r>
      <w:proofErr w:type="spellStart"/>
      <w:r>
        <w:rPr>
          <w:rFonts w:ascii="Arial" w:hAnsi="Arial" w:cs="Arial"/>
          <w:b/>
          <w:sz w:val="20"/>
          <w:szCs w:val="20"/>
        </w:rPr>
        <w:t>Ninemeier</w:t>
      </w:r>
      <w:proofErr w:type="spellEnd"/>
      <w:r>
        <w:rPr>
          <w:rFonts w:ascii="Arial" w:hAnsi="Arial" w:cs="Arial"/>
          <w:b/>
          <w:sz w:val="20"/>
          <w:szCs w:val="20"/>
        </w:rPr>
        <w:t>,</w:t>
      </w:r>
      <w:r w:rsidR="00A80EEE">
        <w:rPr>
          <w:rFonts w:ascii="Arial" w:hAnsi="Arial" w:cs="Arial"/>
          <w:b/>
          <w:sz w:val="20"/>
          <w:szCs w:val="20"/>
        </w:rPr>
        <w:t xml:space="preserve"> and Miller </w:t>
      </w:r>
      <w:r>
        <w:rPr>
          <w:rFonts w:ascii="Arial" w:hAnsi="Arial" w:cs="Arial"/>
          <w:b/>
          <w:sz w:val="20"/>
          <w:szCs w:val="20"/>
        </w:rPr>
        <w:t>3</w:t>
      </w:r>
      <w:r w:rsidRPr="00435443">
        <w:rPr>
          <w:rFonts w:ascii="Arial" w:hAnsi="Arial" w:cs="Arial"/>
          <w:b/>
          <w:sz w:val="20"/>
          <w:szCs w:val="20"/>
          <w:vertAlign w:val="superscript"/>
        </w:rPr>
        <w:t>rd</w:t>
      </w:r>
      <w:r>
        <w:rPr>
          <w:rFonts w:ascii="Arial" w:hAnsi="Arial" w:cs="Arial"/>
          <w:b/>
          <w:sz w:val="20"/>
          <w:szCs w:val="20"/>
        </w:rPr>
        <w:t xml:space="preserve"> edition, </w:t>
      </w:r>
      <w:r w:rsidR="00EC104C">
        <w:rPr>
          <w:rFonts w:ascii="Arial" w:hAnsi="Arial" w:cs="Arial"/>
          <w:b/>
          <w:sz w:val="20"/>
          <w:szCs w:val="20"/>
        </w:rPr>
        <w:t xml:space="preserve">2012, </w:t>
      </w:r>
      <w:r>
        <w:rPr>
          <w:rFonts w:ascii="Arial" w:hAnsi="Arial" w:cs="Arial"/>
          <w:b/>
          <w:sz w:val="20"/>
          <w:szCs w:val="20"/>
        </w:rPr>
        <w:t>Pearson Prentice Hall publishers</w:t>
      </w: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Textbook (required) ordered at Spartan Bookstore or Roberts Bookstore</w:t>
      </w:r>
      <w:r w:rsidR="00A92C52" w:rsidRPr="00E8104D">
        <w:rPr>
          <w:rFonts w:ascii="Arial" w:hAnsi="Arial" w:cs="Arial"/>
          <w:sz w:val="20"/>
          <w:szCs w:val="20"/>
        </w:rPr>
        <w:t xml:space="preserve"> or online</w:t>
      </w:r>
    </w:p>
    <w:p w:rsidR="00E1360A" w:rsidRDefault="00E1360A" w:rsidP="00C2638C">
      <w:pPr>
        <w:pStyle w:val="NoSpacing"/>
        <w:tabs>
          <w:tab w:val="left" w:pos="2384"/>
        </w:tabs>
        <w:spacing w:line="276" w:lineRule="auto"/>
        <w:rPr>
          <w:rFonts w:ascii="Arial" w:hAnsi="Arial" w:cs="Arial"/>
          <w:sz w:val="20"/>
          <w:szCs w:val="20"/>
        </w:rPr>
      </w:pPr>
    </w:p>
    <w:p w:rsidR="00E1360A" w:rsidRDefault="00E1360A" w:rsidP="00C2638C">
      <w:pPr>
        <w:pStyle w:val="NoSpacing"/>
        <w:tabs>
          <w:tab w:val="left" w:pos="2384"/>
        </w:tabs>
        <w:spacing w:line="276" w:lineRule="auto"/>
        <w:rPr>
          <w:rFonts w:ascii="Arial" w:hAnsi="Arial" w:cs="Arial"/>
          <w:sz w:val="20"/>
          <w:szCs w:val="20"/>
        </w:rPr>
      </w:pPr>
      <w:r>
        <w:rPr>
          <w:rFonts w:ascii="Arial" w:hAnsi="Arial" w:cs="Arial"/>
          <w:sz w:val="20"/>
          <w:szCs w:val="20"/>
        </w:rPr>
        <w:t xml:space="preserve">Recommended: </w:t>
      </w:r>
    </w:p>
    <w:p w:rsidR="00A92C52" w:rsidRPr="00E8104D" w:rsidRDefault="00C2638C" w:rsidP="00C2638C">
      <w:pPr>
        <w:pStyle w:val="NoSpacing"/>
        <w:tabs>
          <w:tab w:val="left" w:pos="2384"/>
        </w:tabs>
        <w:spacing w:line="276" w:lineRule="auto"/>
        <w:rPr>
          <w:rFonts w:ascii="Arial" w:hAnsi="Arial" w:cs="Arial"/>
          <w:sz w:val="20"/>
          <w:szCs w:val="20"/>
        </w:rPr>
      </w:pPr>
      <w:r>
        <w:rPr>
          <w:rFonts w:ascii="Arial" w:hAnsi="Arial" w:cs="Arial"/>
          <w:sz w:val="20"/>
          <w:szCs w:val="20"/>
        </w:rPr>
        <w:tab/>
      </w:r>
    </w:p>
    <w:p w:rsidR="00C6384A" w:rsidRDefault="00EC104C" w:rsidP="00E8104D">
      <w:pPr>
        <w:pStyle w:val="NoSpacing"/>
        <w:spacing w:line="276" w:lineRule="auto"/>
        <w:rPr>
          <w:rFonts w:ascii="Arial" w:hAnsi="Arial" w:cs="Arial"/>
          <w:sz w:val="20"/>
          <w:szCs w:val="20"/>
        </w:rPr>
      </w:pPr>
      <w:r>
        <w:rPr>
          <w:rFonts w:ascii="Arial" w:hAnsi="Arial" w:cs="Arial"/>
          <w:sz w:val="20"/>
          <w:szCs w:val="20"/>
        </w:rPr>
        <w:t>Disney Institute. (2001).</w:t>
      </w:r>
      <w:r w:rsidR="00C6384A" w:rsidRPr="00E8104D">
        <w:rPr>
          <w:rFonts w:ascii="Arial" w:hAnsi="Arial" w:cs="Arial"/>
          <w:sz w:val="20"/>
          <w:szCs w:val="20"/>
        </w:rPr>
        <w:t xml:space="preserve"> </w:t>
      </w:r>
      <w:r w:rsidR="00C6384A" w:rsidRPr="00EC104C">
        <w:rPr>
          <w:rFonts w:ascii="Arial" w:hAnsi="Arial" w:cs="Arial"/>
          <w:b/>
          <w:sz w:val="20"/>
          <w:szCs w:val="20"/>
        </w:rPr>
        <w:t>Be Our Guest: Perfecting the art of customer service</w:t>
      </w:r>
      <w:r w:rsidR="00C6384A" w:rsidRPr="00E8104D">
        <w:rPr>
          <w:rFonts w:ascii="Arial" w:hAnsi="Arial" w:cs="Arial"/>
          <w:sz w:val="20"/>
          <w:szCs w:val="20"/>
        </w:rPr>
        <w:t>. New York, NY: Disney Edition.</w:t>
      </w:r>
    </w:p>
    <w:p w:rsidR="00E8104D" w:rsidRPr="00E8104D" w:rsidRDefault="00E8104D" w:rsidP="00E8104D">
      <w:pPr>
        <w:pStyle w:val="NoSpacing"/>
        <w:spacing w:line="276" w:lineRule="auto"/>
        <w:rPr>
          <w:rFonts w:ascii="Arial" w:hAnsi="Arial" w:cs="Arial"/>
          <w:sz w:val="20"/>
          <w:szCs w:val="20"/>
        </w:rPr>
      </w:pP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 xml:space="preserve">Students need to create an account at </w:t>
      </w:r>
      <w:hyperlink r:id="rId9" w:tgtFrame="_blank" w:history="1">
        <w:r w:rsidRPr="00E8104D">
          <w:rPr>
            <w:rFonts w:ascii="Arial" w:hAnsi="Arial" w:cs="Arial"/>
            <w:sz w:val="20"/>
            <w:szCs w:val="20"/>
          </w:rPr>
          <w:t>www.hotelbusiness.com</w:t>
        </w:r>
      </w:hyperlink>
      <w:r w:rsidRPr="00E8104D">
        <w:rPr>
          <w:rFonts w:ascii="Arial" w:hAnsi="Arial" w:cs="Arial"/>
          <w:sz w:val="20"/>
          <w:szCs w:val="20"/>
        </w:rPr>
        <w:t xml:space="preserve"> to receive industry news.</w:t>
      </w: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Check out the American Hotel and Lodging Association; Hospitality Sales and Marketing Association; and The California Hotel and Lodging Association</w:t>
      </w:r>
      <w:r w:rsidR="00041579">
        <w:rPr>
          <w:rFonts w:ascii="Arial" w:hAnsi="Arial" w:cs="Arial"/>
          <w:sz w:val="20"/>
          <w:szCs w:val="20"/>
        </w:rPr>
        <w:t>. Become a student member!</w:t>
      </w:r>
    </w:p>
    <w:p w:rsidR="00A92C52" w:rsidRDefault="00A92C52" w:rsidP="00E8104D">
      <w:pPr>
        <w:pStyle w:val="NoSpacing"/>
        <w:spacing w:line="276" w:lineRule="auto"/>
        <w:rPr>
          <w:rFonts w:ascii="Arial" w:hAnsi="Arial" w:cs="Arial"/>
          <w:sz w:val="20"/>
          <w:szCs w:val="20"/>
        </w:rPr>
      </w:pPr>
    </w:p>
    <w:p w:rsidR="00E8104D" w:rsidRPr="00E8104D" w:rsidRDefault="00E8104D" w:rsidP="00E8104D">
      <w:pPr>
        <w:pStyle w:val="NoSpacing"/>
        <w:spacing w:line="276" w:lineRule="auto"/>
        <w:rPr>
          <w:rFonts w:ascii="Arial" w:hAnsi="Arial" w:cs="Arial"/>
          <w:sz w:val="20"/>
          <w:szCs w:val="20"/>
        </w:rPr>
      </w:pPr>
    </w:p>
    <w:p w:rsidR="00C6384A" w:rsidRDefault="00C6384A" w:rsidP="00E8104D">
      <w:pPr>
        <w:pStyle w:val="NoSpacing"/>
        <w:spacing w:line="276" w:lineRule="auto"/>
        <w:rPr>
          <w:rFonts w:ascii="Arial" w:hAnsi="Arial" w:cs="Arial"/>
          <w:b/>
          <w:color w:val="0000FF"/>
          <w:sz w:val="24"/>
          <w:szCs w:val="24"/>
        </w:rPr>
      </w:pPr>
      <w:r w:rsidRPr="00E8104D">
        <w:rPr>
          <w:rFonts w:ascii="Arial" w:hAnsi="Arial" w:cs="Arial"/>
          <w:b/>
          <w:color w:val="0000FF"/>
          <w:sz w:val="24"/>
          <w:szCs w:val="24"/>
        </w:rPr>
        <w:t>Student Learning Objectives for the Course:</w:t>
      </w:r>
    </w:p>
    <w:p w:rsidR="00E8104D" w:rsidRPr="00E8104D" w:rsidRDefault="00E8104D" w:rsidP="00E8104D">
      <w:pPr>
        <w:pStyle w:val="NoSpacing"/>
        <w:spacing w:line="276" w:lineRule="auto"/>
        <w:rPr>
          <w:rFonts w:ascii="Arial" w:hAnsi="Arial" w:cs="Arial"/>
          <w:b/>
          <w:sz w:val="24"/>
          <w:szCs w:val="24"/>
        </w:rPr>
      </w:pPr>
    </w:p>
    <w:p w:rsidR="00C6384A" w:rsidRDefault="00C6384A" w:rsidP="00E8104D">
      <w:pPr>
        <w:pStyle w:val="NoSpacing"/>
        <w:spacing w:line="276" w:lineRule="auto"/>
        <w:rPr>
          <w:rFonts w:ascii="Arial" w:hAnsi="Arial" w:cs="Arial"/>
          <w:sz w:val="20"/>
          <w:szCs w:val="20"/>
        </w:rPr>
      </w:pPr>
      <w:r w:rsidRPr="00E8104D">
        <w:rPr>
          <w:rFonts w:ascii="Arial" w:hAnsi="Arial" w:cs="Arial"/>
          <w:sz w:val="20"/>
          <w:szCs w:val="20"/>
        </w:rPr>
        <w:t>Upon completion of this course, students should be able to:</w:t>
      </w:r>
    </w:p>
    <w:p w:rsidR="00E8104D" w:rsidRPr="00E8104D" w:rsidRDefault="00E8104D" w:rsidP="00E8104D">
      <w:pPr>
        <w:pStyle w:val="NoSpacing"/>
        <w:spacing w:line="276" w:lineRule="auto"/>
        <w:rPr>
          <w:rFonts w:ascii="Arial" w:hAnsi="Arial" w:cs="Arial"/>
          <w:sz w:val="20"/>
          <w:szCs w:val="20"/>
        </w:rPr>
      </w:pP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describe</w:t>
      </w:r>
      <w:proofErr w:type="gramEnd"/>
      <w:r w:rsidRPr="00E8104D">
        <w:rPr>
          <w:rFonts w:ascii="Arial" w:hAnsi="Arial" w:cs="Arial"/>
          <w:sz w:val="20"/>
          <w:szCs w:val="20"/>
        </w:rPr>
        <w:t xml:space="preserve"> the history and trends of the lodging industry;</w:t>
      </w: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identify</w:t>
      </w:r>
      <w:proofErr w:type="gramEnd"/>
      <w:r w:rsidRPr="00E8104D">
        <w:rPr>
          <w:rFonts w:ascii="Arial" w:hAnsi="Arial" w:cs="Arial"/>
          <w:sz w:val="20"/>
          <w:szCs w:val="20"/>
        </w:rPr>
        <w:t xml:space="preserve"> the major hotel markets;</w:t>
      </w: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comprehend</w:t>
      </w:r>
      <w:proofErr w:type="gramEnd"/>
      <w:r w:rsidRPr="00E8104D">
        <w:rPr>
          <w:rFonts w:ascii="Arial" w:hAnsi="Arial" w:cs="Arial"/>
          <w:sz w:val="20"/>
          <w:szCs w:val="20"/>
        </w:rPr>
        <w:t xml:space="preserve"> the structure of the hotel </w:t>
      </w:r>
      <w:r w:rsidR="00EC104C">
        <w:rPr>
          <w:rFonts w:ascii="Arial" w:hAnsi="Arial" w:cs="Arial"/>
          <w:sz w:val="20"/>
          <w:szCs w:val="20"/>
        </w:rPr>
        <w:t xml:space="preserve">and lodging </w:t>
      </w:r>
      <w:r w:rsidRPr="00E8104D">
        <w:rPr>
          <w:rFonts w:ascii="Arial" w:hAnsi="Arial" w:cs="Arial"/>
          <w:sz w:val="20"/>
          <w:szCs w:val="20"/>
        </w:rPr>
        <w:t>industry;</w:t>
      </w: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describe</w:t>
      </w:r>
      <w:proofErr w:type="gramEnd"/>
      <w:r w:rsidRPr="00E8104D">
        <w:rPr>
          <w:rFonts w:ascii="Arial" w:hAnsi="Arial" w:cs="Arial"/>
          <w:sz w:val="20"/>
          <w:szCs w:val="20"/>
        </w:rPr>
        <w:t xml:space="preserve"> the managerial functions of hotel managers;</w:t>
      </w: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explain</w:t>
      </w:r>
      <w:proofErr w:type="gramEnd"/>
      <w:r w:rsidRPr="00E8104D">
        <w:rPr>
          <w:rFonts w:ascii="Arial" w:hAnsi="Arial" w:cs="Arial"/>
          <w:sz w:val="20"/>
          <w:szCs w:val="20"/>
        </w:rPr>
        <w:t xml:space="preserve"> functions of each department in a hotel;</w:t>
      </w:r>
      <w:r w:rsidR="001C4372" w:rsidRPr="00E8104D">
        <w:rPr>
          <w:rFonts w:ascii="Arial" w:hAnsi="Arial" w:cs="Arial"/>
          <w:sz w:val="20"/>
          <w:szCs w:val="20"/>
        </w:rPr>
        <w:t xml:space="preserve"> </w:t>
      </w:r>
      <w:r w:rsidR="00E1360A">
        <w:rPr>
          <w:rFonts w:ascii="Arial" w:hAnsi="Arial" w:cs="Arial"/>
          <w:sz w:val="20"/>
          <w:szCs w:val="20"/>
        </w:rPr>
        <w:t xml:space="preserve">pricing </w:t>
      </w: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examine</w:t>
      </w:r>
      <w:proofErr w:type="gramEnd"/>
      <w:r w:rsidRPr="00E8104D">
        <w:rPr>
          <w:rFonts w:ascii="Arial" w:hAnsi="Arial" w:cs="Arial"/>
          <w:sz w:val="20"/>
          <w:szCs w:val="20"/>
        </w:rPr>
        <w:t xml:space="preserve"> the sales and marketing activities within a hotel;</w:t>
      </w: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make</w:t>
      </w:r>
      <w:proofErr w:type="gramEnd"/>
      <w:r w:rsidRPr="00E8104D">
        <w:rPr>
          <w:rFonts w:ascii="Arial" w:hAnsi="Arial" w:cs="Arial"/>
          <w:sz w:val="20"/>
          <w:szCs w:val="20"/>
        </w:rPr>
        <w:t xml:space="preserve"> revenue management decisions;</w:t>
      </w: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evaluate</w:t>
      </w:r>
      <w:proofErr w:type="gramEnd"/>
      <w:r w:rsidRPr="00E8104D">
        <w:rPr>
          <w:rFonts w:ascii="Arial" w:hAnsi="Arial" w:cs="Arial"/>
          <w:sz w:val="20"/>
          <w:szCs w:val="20"/>
        </w:rPr>
        <w:t xml:space="preserve"> operational results.</w:t>
      </w:r>
    </w:p>
    <w:p w:rsidR="00C6384A" w:rsidRPr="00E8104D" w:rsidRDefault="00C6384A" w:rsidP="00E8104D">
      <w:pPr>
        <w:pStyle w:val="NoSpacing"/>
        <w:spacing w:line="276" w:lineRule="auto"/>
        <w:rPr>
          <w:rFonts w:ascii="Arial" w:hAnsi="Arial" w:cs="Arial"/>
          <w:sz w:val="20"/>
          <w:szCs w:val="20"/>
        </w:rPr>
      </w:pPr>
    </w:p>
    <w:p w:rsidR="00C6384A" w:rsidRPr="00CA4A92" w:rsidRDefault="00C6384A" w:rsidP="00E8104D">
      <w:pPr>
        <w:pStyle w:val="NoSpacing"/>
        <w:spacing w:line="276" w:lineRule="auto"/>
        <w:rPr>
          <w:rFonts w:ascii="Arial" w:hAnsi="Arial" w:cs="Arial"/>
          <w:b/>
          <w:sz w:val="20"/>
          <w:szCs w:val="20"/>
        </w:rPr>
      </w:pPr>
      <w:r w:rsidRPr="00CA4A92">
        <w:rPr>
          <w:rFonts w:ascii="Arial" w:hAnsi="Arial" w:cs="Arial"/>
          <w:b/>
          <w:sz w:val="20"/>
          <w:szCs w:val="20"/>
        </w:rPr>
        <w:t>COURSE REQUIREMENTS</w:t>
      </w:r>
    </w:p>
    <w:p w:rsidR="001C4372" w:rsidRDefault="001C4372" w:rsidP="00E8104D">
      <w:pPr>
        <w:pStyle w:val="NoSpacing"/>
        <w:spacing w:line="276" w:lineRule="auto"/>
        <w:rPr>
          <w:rFonts w:ascii="Arial" w:hAnsi="Arial" w:cs="Arial"/>
          <w:color w:val="444444"/>
          <w:sz w:val="20"/>
          <w:szCs w:val="20"/>
        </w:rPr>
      </w:pPr>
    </w:p>
    <w:p w:rsidR="00EC104C" w:rsidRPr="00E8104D" w:rsidRDefault="00EC104C" w:rsidP="00E8104D">
      <w:pPr>
        <w:pStyle w:val="NoSpacing"/>
        <w:spacing w:line="276" w:lineRule="auto"/>
        <w:rPr>
          <w:rFonts w:ascii="Arial" w:hAnsi="Arial" w:cs="Arial"/>
          <w:color w:val="444444"/>
          <w:sz w:val="20"/>
          <w:szCs w:val="20"/>
        </w:rPr>
      </w:pPr>
    </w:p>
    <w:p w:rsidR="00C6384A" w:rsidRPr="00E8104D" w:rsidRDefault="00C6384A" w:rsidP="00E8104D">
      <w:pPr>
        <w:pStyle w:val="NoSpacing"/>
        <w:spacing w:line="276" w:lineRule="auto"/>
        <w:rPr>
          <w:rFonts w:ascii="Arial" w:hAnsi="Arial" w:cs="Arial"/>
          <w:sz w:val="20"/>
          <w:szCs w:val="20"/>
        </w:rPr>
      </w:pPr>
      <w:proofErr w:type="gramStart"/>
      <w:r w:rsidRPr="00E8104D">
        <w:rPr>
          <w:rFonts w:ascii="Arial" w:hAnsi="Arial" w:cs="Arial"/>
          <w:sz w:val="20"/>
          <w:szCs w:val="20"/>
        </w:rPr>
        <w:t>a</w:t>
      </w:r>
      <w:proofErr w:type="gramEnd"/>
      <w:r w:rsidRPr="00E8104D">
        <w:rPr>
          <w:rFonts w:ascii="Arial" w:hAnsi="Arial" w:cs="Arial"/>
          <w:sz w:val="20"/>
          <w:szCs w:val="20"/>
        </w:rPr>
        <w:t>)</w:t>
      </w:r>
      <w:r w:rsidR="00041579">
        <w:rPr>
          <w:rFonts w:ascii="Arial" w:hAnsi="Arial" w:cs="Arial"/>
          <w:sz w:val="20"/>
          <w:szCs w:val="20"/>
        </w:rPr>
        <w:t xml:space="preserve">. </w:t>
      </w:r>
      <w:r w:rsidRPr="00E8104D">
        <w:rPr>
          <w:rFonts w:ascii="Arial" w:hAnsi="Arial" w:cs="Arial"/>
          <w:sz w:val="20"/>
          <w:szCs w:val="20"/>
        </w:rPr>
        <w:t xml:space="preserve"> Participation</w:t>
      </w:r>
      <w:r w:rsidR="00EC104C">
        <w:rPr>
          <w:rFonts w:ascii="Arial" w:hAnsi="Arial" w:cs="Arial"/>
          <w:sz w:val="20"/>
          <w:szCs w:val="20"/>
        </w:rPr>
        <w:t xml:space="preserve"> and Punctuality</w:t>
      </w:r>
    </w:p>
    <w:p w:rsidR="00C6384A" w:rsidRDefault="00C6384A" w:rsidP="00E8104D">
      <w:pPr>
        <w:pStyle w:val="NoSpacing"/>
        <w:spacing w:line="276" w:lineRule="auto"/>
        <w:rPr>
          <w:rFonts w:ascii="Arial" w:hAnsi="Arial" w:cs="Arial"/>
          <w:sz w:val="20"/>
          <w:szCs w:val="20"/>
        </w:rPr>
      </w:pPr>
      <w:r w:rsidRPr="00E8104D">
        <w:rPr>
          <w:rFonts w:ascii="Arial" w:hAnsi="Arial" w:cs="Arial"/>
          <w:sz w:val="20"/>
          <w:szCs w:val="20"/>
        </w:rPr>
        <w:t>Participation in this course is expected. It accounts for 1</w:t>
      </w:r>
      <w:r w:rsidR="00E33094">
        <w:rPr>
          <w:rFonts w:ascii="Arial" w:hAnsi="Arial" w:cs="Arial"/>
          <w:sz w:val="20"/>
          <w:szCs w:val="20"/>
        </w:rPr>
        <w:t>0</w:t>
      </w:r>
      <w:r w:rsidRPr="00E8104D">
        <w:rPr>
          <w:rFonts w:ascii="Arial" w:hAnsi="Arial" w:cs="Arial"/>
          <w:sz w:val="20"/>
          <w:szCs w:val="20"/>
        </w:rPr>
        <w:t xml:space="preserve">% of your grade.  To receive maximum benefit from this course, you are expected to attend all classes, come prepared, and actively participate in the discussion. Late arrival and early departure in class are marks of disrespect, unprofessional, and interrupt class.  Please be on time.  Evaluation of participation will be based on participation in class discussions and exercises, homework, </w:t>
      </w:r>
      <w:r w:rsidR="00CA4A92">
        <w:rPr>
          <w:rFonts w:ascii="Arial" w:hAnsi="Arial" w:cs="Arial"/>
          <w:sz w:val="20"/>
          <w:szCs w:val="20"/>
        </w:rPr>
        <w:t>assignments, Internet exercises.</w:t>
      </w:r>
      <w:r w:rsidRPr="00E8104D">
        <w:rPr>
          <w:rFonts w:ascii="Arial" w:hAnsi="Arial" w:cs="Arial"/>
          <w:sz w:val="20"/>
          <w:szCs w:val="20"/>
        </w:rPr>
        <w:t xml:space="preserve"> You are also expected to attend field trips, dress appropriately if not dress up a little!  You never know who you will meet as part of a networking opportunity!</w:t>
      </w:r>
    </w:p>
    <w:p w:rsidR="00EC104C" w:rsidRDefault="00EC104C" w:rsidP="00E8104D">
      <w:pPr>
        <w:pStyle w:val="NoSpacing"/>
        <w:spacing w:line="276" w:lineRule="auto"/>
        <w:rPr>
          <w:rFonts w:ascii="Arial" w:hAnsi="Arial" w:cs="Arial"/>
          <w:sz w:val="20"/>
          <w:szCs w:val="20"/>
        </w:rPr>
      </w:pPr>
    </w:p>
    <w:p w:rsidR="00EC104C" w:rsidRPr="00E8104D" w:rsidRDefault="00EC104C" w:rsidP="00E8104D">
      <w:pPr>
        <w:pStyle w:val="NoSpacing"/>
        <w:spacing w:line="276" w:lineRule="auto"/>
        <w:rPr>
          <w:rFonts w:ascii="Arial" w:hAnsi="Arial" w:cs="Arial"/>
          <w:sz w:val="20"/>
          <w:szCs w:val="20"/>
        </w:rPr>
      </w:pPr>
    </w:p>
    <w:p w:rsidR="001C4372" w:rsidRPr="00E8104D" w:rsidRDefault="001C4372" w:rsidP="00E8104D">
      <w:pPr>
        <w:pStyle w:val="NoSpacing"/>
        <w:spacing w:line="276" w:lineRule="auto"/>
        <w:rPr>
          <w:rFonts w:ascii="Arial" w:hAnsi="Arial" w:cs="Arial"/>
          <w:sz w:val="20"/>
          <w:szCs w:val="20"/>
        </w:rPr>
      </w:pPr>
    </w:p>
    <w:p w:rsidR="00C6384A" w:rsidRDefault="00C6384A" w:rsidP="00E8104D">
      <w:pPr>
        <w:pStyle w:val="NoSpacing"/>
        <w:spacing w:line="276" w:lineRule="auto"/>
        <w:rPr>
          <w:rFonts w:ascii="Arial" w:hAnsi="Arial" w:cs="Arial"/>
          <w:sz w:val="20"/>
          <w:szCs w:val="20"/>
        </w:rPr>
      </w:pPr>
      <w:r w:rsidRPr="00E8104D">
        <w:rPr>
          <w:rFonts w:ascii="Arial" w:hAnsi="Arial" w:cs="Arial"/>
          <w:sz w:val="20"/>
          <w:szCs w:val="20"/>
        </w:rPr>
        <w:t>b)</w:t>
      </w:r>
      <w:r w:rsidR="00041579">
        <w:rPr>
          <w:rFonts w:ascii="Arial" w:hAnsi="Arial" w:cs="Arial"/>
          <w:sz w:val="20"/>
          <w:szCs w:val="20"/>
        </w:rPr>
        <w:t xml:space="preserve">. </w:t>
      </w:r>
      <w:r w:rsidRPr="00E8104D">
        <w:rPr>
          <w:rFonts w:ascii="Arial" w:hAnsi="Arial" w:cs="Arial"/>
          <w:sz w:val="20"/>
          <w:szCs w:val="20"/>
        </w:rPr>
        <w:t xml:space="preserve"> </w:t>
      </w:r>
      <w:r w:rsidR="001C4372" w:rsidRPr="00E8104D">
        <w:rPr>
          <w:rFonts w:ascii="Arial" w:hAnsi="Arial" w:cs="Arial"/>
          <w:sz w:val="20"/>
          <w:szCs w:val="20"/>
        </w:rPr>
        <w:t xml:space="preserve"> </w:t>
      </w:r>
      <w:r w:rsidRPr="00E8104D">
        <w:rPr>
          <w:rFonts w:ascii="Arial" w:hAnsi="Arial" w:cs="Arial"/>
          <w:sz w:val="20"/>
          <w:szCs w:val="20"/>
        </w:rPr>
        <w:t>Survey of Major Hotel Markets (group)</w:t>
      </w:r>
    </w:p>
    <w:p w:rsidR="00A96D18" w:rsidRPr="00E8104D" w:rsidRDefault="00A96D18" w:rsidP="00E8104D">
      <w:pPr>
        <w:pStyle w:val="NoSpacing"/>
        <w:spacing w:line="276" w:lineRule="auto"/>
        <w:rPr>
          <w:rFonts w:ascii="Arial" w:hAnsi="Arial" w:cs="Arial"/>
          <w:sz w:val="20"/>
          <w:szCs w:val="20"/>
        </w:rPr>
      </w:pP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 xml:space="preserve">The purpose of this assignment is to identify the major hotel markets in the US.  Each group is responsible for surveying one major hotel market, which include: Anaheim, Los Angeles, San Francisco, San Diego, Las Vegas, Honolulu, Boston, </w:t>
      </w:r>
      <w:r w:rsidR="00A96D18">
        <w:rPr>
          <w:rFonts w:ascii="Arial" w:hAnsi="Arial" w:cs="Arial"/>
          <w:sz w:val="20"/>
          <w:szCs w:val="20"/>
        </w:rPr>
        <w:t xml:space="preserve">San Jose, Philadelphia, </w:t>
      </w:r>
      <w:r w:rsidRPr="00E8104D">
        <w:rPr>
          <w:rFonts w:ascii="Arial" w:hAnsi="Arial" w:cs="Arial"/>
          <w:sz w:val="20"/>
          <w:szCs w:val="20"/>
        </w:rPr>
        <w:t>New York, Chicago, Miami, Orlando, and New Orleans.  For each market, survey the following information: </w:t>
      </w: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1.</w:t>
      </w:r>
      <w:r w:rsidR="001C4372" w:rsidRPr="00E8104D">
        <w:rPr>
          <w:rFonts w:ascii="Arial" w:hAnsi="Arial" w:cs="Arial"/>
          <w:sz w:val="20"/>
          <w:szCs w:val="20"/>
        </w:rPr>
        <w:t>   </w:t>
      </w:r>
      <w:r w:rsidRPr="00E8104D">
        <w:rPr>
          <w:rFonts w:ascii="Arial" w:hAnsi="Arial" w:cs="Arial"/>
          <w:sz w:val="20"/>
          <w:szCs w:val="20"/>
        </w:rPr>
        <w:t xml:space="preserve"> From the Economic Census of 20</w:t>
      </w:r>
      <w:r w:rsidR="00E1360A">
        <w:rPr>
          <w:rFonts w:ascii="Arial" w:hAnsi="Arial" w:cs="Arial"/>
          <w:sz w:val="20"/>
          <w:szCs w:val="20"/>
        </w:rPr>
        <w:t>10</w:t>
      </w:r>
      <w:r w:rsidRPr="00E8104D">
        <w:rPr>
          <w:rFonts w:ascii="Arial" w:hAnsi="Arial" w:cs="Arial"/>
          <w:sz w:val="20"/>
          <w:szCs w:val="20"/>
        </w:rPr>
        <w:t xml:space="preserve"> or the most current available, </w:t>
      </w:r>
      <w:hyperlink r:id="rId10" w:tgtFrame="_blank" w:history="1">
        <w:r w:rsidRPr="00E8104D">
          <w:rPr>
            <w:rFonts w:ascii="Arial" w:hAnsi="Arial" w:cs="Arial"/>
            <w:sz w:val="20"/>
            <w:szCs w:val="20"/>
          </w:rPr>
          <w:t>www.census.gov</w:t>
        </w:r>
      </w:hyperlink>
      <w:r w:rsidRPr="00E8104D">
        <w:rPr>
          <w:rFonts w:ascii="Arial" w:hAnsi="Arial" w:cs="Arial"/>
          <w:sz w:val="20"/>
          <w:szCs w:val="20"/>
        </w:rPr>
        <w:t xml:space="preserve">, using county level data, find out total number of accommodation establishments (NAICS = 721, 7211, 72111, 72112, 72119), total sales, annual payroll, paid employees, and average salary. </w:t>
      </w: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2.</w:t>
      </w:r>
      <w:r w:rsidR="001C4372" w:rsidRPr="00E8104D">
        <w:rPr>
          <w:rFonts w:ascii="Arial" w:hAnsi="Arial" w:cs="Arial"/>
          <w:sz w:val="20"/>
          <w:szCs w:val="20"/>
        </w:rPr>
        <w:t>   </w:t>
      </w:r>
      <w:r w:rsidRPr="00E8104D">
        <w:rPr>
          <w:rFonts w:ascii="Arial" w:hAnsi="Arial" w:cs="Arial"/>
          <w:sz w:val="20"/>
          <w:szCs w:val="20"/>
        </w:rPr>
        <w:t xml:space="preserve"> From </w:t>
      </w:r>
      <w:hyperlink r:id="rId11" w:tgtFrame="_blank" w:history="1">
        <w:r w:rsidRPr="00E8104D">
          <w:rPr>
            <w:rFonts w:ascii="Arial" w:hAnsi="Arial" w:cs="Arial"/>
            <w:sz w:val="20"/>
            <w:szCs w:val="20"/>
          </w:rPr>
          <w:t>www.salary.com</w:t>
        </w:r>
      </w:hyperlink>
      <w:r w:rsidRPr="00E8104D">
        <w:rPr>
          <w:rFonts w:ascii="Arial" w:hAnsi="Arial" w:cs="Arial"/>
          <w:sz w:val="20"/>
          <w:szCs w:val="20"/>
        </w:rPr>
        <w:t>, find pay ranges for the front office manage</w:t>
      </w:r>
      <w:r w:rsidR="001C4372" w:rsidRPr="00E8104D">
        <w:rPr>
          <w:rFonts w:ascii="Arial" w:hAnsi="Arial" w:cs="Arial"/>
          <w:sz w:val="20"/>
          <w:szCs w:val="20"/>
        </w:rPr>
        <w:t xml:space="preserve">r and another type of </w:t>
      </w:r>
      <w:r w:rsidR="00435443">
        <w:rPr>
          <w:rFonts w:ascii="Arial" w:hAnsi="Arial" w:cs="Arial"/>
          <w:sz w:val="20"/>
          <w:szCs w:val="20"/>
        </w:rPr>
        <w:t xml:space="preserve">hotel or lodging </w:t>
      </w:r>
      <w:r w:rsidR="001C4372" w:rsidRPr="00E8104D">
        <w:rPr>
          <w:rFonts w:ascii="Arial" w:hAnsi="Arial" w:cs="Arial"/>
          <w:sz w:val="20"/>
          <w:szCs w:val="20"/>
        </w:rPr>
        <w:t>employee.</w:t>
      </w: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 xml:space="preserve">3.   Locate the largest hotel in your study area.  Find the rates of a room with two </w:t>
      </w:r>
      <w:r w:rsidR="00E8104D" w:rsidRPr="00E8104D">
        <w:rPr>
          <w:rFonts w:ascii="Arial" w:hAnsi="Arial" w:cs="Arial"/>
          <w:sz w:val="20"/>
          <w:szCs w:val="20"/>
        </w:rPr>
        <w:t>double</w:t>
      </w:r>
      <w:r w:rsidRPr="00E8104D">
        <w:rPr>
          <w:rFonts w:ascii="Arial" w:hAnsi="Arial" w:cs="Arial"/>
          <w:sz w:val="20"/>
          <w:szCs w:val="20"/>
        </w:rPr>
        <w:t xml:space="preserve"> beds for two adults, daily from specific dates given by Dr. Kate and from the following four websites: </w:t>
      </w:r>
    </w:p>
    <w:p w:rsidR="001C4372" w:rsidRPr="00E8104D" w:rsidRDefault="001C4372" w:rsidP="00E8104D">
      <w:pPr>
        <w:pStyle w:val="NoSpacing"/>
        <w:spacing w:line="276" w:lineRule="auto"/>
        <w:rPr>
          <w:rFonts w:ascii="Arial" w:hAnsi="Arial" w:cs="Arial"/>
          <w:sz w:val="20"/>
          <w:szCs w:val="20"/>
        </w:rPr>
      </w:pP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a.     </w:t>
      </w:r>
      <w:r w:rsidR="00A96D18">
        <w:rPr>
          <w:rFonts w:ascii="Arial" w:hAnsi="Arial" w:cs="Arial"/>
          <w:sz w:val="20"/>
          <w:szCs w:val="20"/>
        </w:rPr>
        <w:tab/>
      </w:r>
      <w:r w:rsidRPr="00E8104D">
        <w:rPr>
          <w:rFonts w:ascii="Arial" w:hAnsi="Arial" w:cs="Arial"/>
          <w:sz w:val="20"/>
          <w:szCs w:val="20"/>
        </w:rPr>
        <w:t xml:space="preserve"> The hotel’s own website</w:t>
      </w: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b.     </w:t>
      </w:r>
      <w:r w:rsidR="00A96D18">
        <w:rPr>
          <w:rFonts w:ascii="Arial" w:hAnsi="Arial" w:cs="Arial"/>
          <w:sz w:val="20"/>
          <w:szCs w:val="20"/>
        </w:rPr>
        <w:tab/>
      </w:r>
      <w:r w:rsidRPr="00E8104D">
        <w:rPr>
          <w:rFonts w:ascii="Arial" w:hAnsi="Arial" w:cs="Arial"/>
          <w:sz w:val="20"/>
          <w:szCs w:val="20"/>
        </w:rPr>
        <w:t xml:space="preserve"> </w:t>
      </w:r>
      <w:hyperlink r:id="rId12" w:tgtFrame="_blank" w:history="1">
        <w:r w:rsidRPr="00E8104D">
          <w:rPr>
            <w:rFonts w:ascii="Arial" w:hAnsi="Arial" w:cs="Arial"/>
            <w:color w:val="0066CC"/>
            <w:sz w:val="20"/>
            <w:szCs w:val="20"/>
          </w:rPr>
          <w:t>www.travelocity.com</w:t>
        </w:r>
      </w:hyperlink>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c.      </w:t>
      </w:r>
      <w:r w:rsidR="00A96D18">
        <w:rPr>
          <w:rFonts w:ascii="Arial" w:hAnsi="Arial" w:cs="Arial"/>
          <w:sz w:val="20"/>
          <w:szCs w:val="20"/>
        </w:rPr>
        <w:tab/>
      </w:r>
      <w:r w:rsidRPr="00E8104D">
        <w:rPr>
          <w:rFonts w:ascii="Arial" w:hAnsi="Arial" w:cs="Arial"/>
          <w:sz w:val="20"/>
          <w:szCs w:val="20"/>
        </w:rPr>
        <w:t xml:space="preserve"> </w:t>
      </w:r>
      <w:hyperlink r:id="rId13" w:history="1">
        <w:r w:rsidR="00E33094" w:rsidRPr="00306BB6">
          <w:rPr>
            <w:rStyle w:val="Hyperlink"/>
            <w:rFonts w:ascii="Arial" w:eastAsia="Times New Roman" w:hAnsi="Arial" w:cs="Arial"/>
            <w:sz w:val="20"/>
            <w:szCs w:val="20"/>
          </w:rPr>
          <w:t>www.cheaptickets.com</w:t>
        </w:r>
      </w:hyperlink>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d.     </w:t>
      </w:r>
      <w:r w:rsidR="00A96D18">
        <w:rPr>
          <w:rFonts w:ascii="Arial" w:hAnsi="Arial" w:cs="Arial"/>
          <w:sz w:val="20"/>
          <w:szCs w:val="20"/>
        </w:rPr>
        <w:tab/>
      </w:r>
      <w:r w:rsidRPr="00E8104D">
        <w:rPr>
          <w:rFonts w:ascii="Arial" w:hAnsi="Arial" w:cs="Arial"/>
          <w:sz w:val="20"/>
          <w:szCs w:val="20"/>
        </w:rPr>
        <w:t xml:space="preserve"> </w:t>
      </w:r>
      <w:hyperlink r:id="rId14" w:tgtFrame="_blank" w:history="1">
        <w:r w:rsidRPr="00E8104D">
          <w:rPr>
            <w:rFonts w:ascii="Arial" w:hAnsi="Arial" w:cs="Arial"/>
            <w:color w:val="0066CC"/>
            <w:sz w:val="20"/>
            <w:szCs w:val="20"/>
          </w:rPr>
          <w:t>www.hotels.com</w:t>
        </w:r>
      </w:hyperlink>
    </w:p>
    <w:p w:rsidR="00792E97" w:rsidRDefault="00792E97" w:rsidP="00E8104D">
      <w:pPr>
        <w:pStyle w:val="NoSpacing"/>
        <w:spacing w:line="276" w:lineRule="auto"/>
        <w:rPr>
          <w:rFonts w:ascii="Arial" w:hAnsi="Arial" w:cs="Arial"/>
          <w:sz w:val="20"/>
          <w:szCs w:val="20"/>
        </w:rPr>
      </w:pPr>
      <w:proofErr w:type="gramStart"/>
      <w:r w:rsidRPr="00E8104D">
        <w:rPr>
          <w:rFonts w:ascii="Arial" w:hAnsi="Arial" w:cs="Arial"/>
          <w:sz w:val="20"/>
          <w:szCs w:val="20"/>
        </w:rPr>
        <w:t>e</w:t>
      </w:r>
      <w:proofErr w:type="gramEnd"/>
      <w:r w:rsidRPr="00E8104D">
        <w:rPr>
          <w:rFonts w:ascii="Arial" w:hAnsi="Arial" w:cs="Arial"/>
          <w:sz w:val="20"/>
          <w:szCs w:val="20"/>
        </w:rPr>
        <w:t xml:space="preserve">.   </w:t>
      </w:r>
      <w:r w:rsidR="00A96D18">
        <w:rPr>
          <w:rFonts w:ascii="Arial" w:hAnsi="Arial" w:cs="Arial"/>
          <w:sz w:val="20"/>
          <w:szCs w:val="20"/>
        </w:rPr>
        <w:tab/>
      </w:r>
      <w:r w:rsidRPr="00E8104D">
        <w:rPr>
          <w:rFonts w:ascii="Arial" w:hAnsi="Arial" w:cs="Arial"/>
          <w:sz w:val="20"/>
          <w:szCs w:val="20"/>
        </w:rPr>
        <w:t xml:space="preserve">find your own online source </w:t>
      </w:r>
    </w:p>
    <w:p w:rsidR="00EC104C" w:rsidRDefault="00EC104C" w:rsidP="00E8104D">
      <w:pPr>
        <w:pStyle w:val="NoSpacing"/>
        <w:spacing w:line="276" w:lineRule="auto"/>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 xml:space="preserve">.   </w:t>
      </w:r>
      <w:r>
        <w:rPr>
          <w:rFonts w:ascii="Arial" w:hAnsi="Arial" w:cs="Arial"/>
          <w:sz w:val="20"/>
          <w:szCs w:val="20"/>
        </w:rPr>
        <w:tab/>
        <w:t>find a creative online source</w:t>
      </w:r>
    </w:p>
    <w:p w:rsidR="00E1360A" w:rsidRDefault="00E1360A" w:rsidP="00E8104D">
      <w:pPr>
        <w:pStyle w:val="NoSpacing"/>
        <w:spacing w:line="276" w:lineRule="auto"/>
        <w:rPr>
          <w:rFonts w:ascii="Arial" w:hAnsi="Arial" w:cs="Arial"/>
          <w:sz w:val="20"/>
          <w:szCs w:val="20"/>
        </w:rPr>
      </w:pPr>
    </w:p>
    <w:p w:rsidR="00E1360A" w:rsidRPr="00E8104D" w:rsidRDefault="00E1360A" w:rsidP="00E8104D">
      <w:pPr>
        <w:pStyle w:val="NoSpacing"/>
        <w:spacing w:line="276" w:lineRule="auto"/>
        <w:rPr>
          <w:rFonts w:ascii="Arial" w:hAnsi="Arial" w:cs="Arial"/>
          <w:sz w:val="20"/>
          <w:szCs w:val="20"/>
        </w:rPr>
      </w:pPr>
      <w:r>
        <w:rPr>
          <w:rFonts w:ascii="Arial" w:hAnsi="Arial" w:cs="Arial"/>
          <w:sz w:val="20"/>
          <w:szCs w:val="20"/>
        </w:rPr>
        <w:t xml:space="preserve">4. Present as a group for 10 minutes, </w:t>
      </w:r>
      <w:proofErr w:type="spellStart"/>
      <w:r>
        <w:rPr>
          <w:rFonts w:ascii="Arial" w:hAnsi="Arial" w:cs="Arial"/>
          <w:sz w:val="20"/>
          <w:szCs w:val="20"/>
        </w:rPr>
        <w:t>powerpointing</w:t>
      </w:r>
      <w:proofErr w:type="spellEnd"/>
      <w:r>
        <w:rPr>
          <w:rFonts w:ascii="Arial" w:hAnsi="Arial" w:cs="Arial"/>
          <w:sz w:val="20"/>
          <w:szCs w:val="20"/>
        </w:rPr>
        <w:t xml:space="preserve"> all of the above information with each group member speaking.  Submit a final document of all of your </w:t>
      </w:r>
      <w:proofErr w:type="spellStart"/>
      <w:r>
        <w:rPr>
          <w:rFonts w:ascii="Arial" w:hAnsi="Arial" w:cs="Arial"/>
          <w:sz w:val="20"/>
          <w:szCs w:val="20"/>
        </w:rPr>
        <w:t>powerpoints</w:t>
      </w:r>
      <w:proofErr w:type="spellEnd"/>
      <w:r>
        <w:rPr>
          <w:rFonts w:ascii="Arial" w:hAnsi="Arial" w:cs="Arial"/>
          <w:sz w:val="20"/>
          <w:szCs w:val="20"/>
        </w:rPr>
        <w:t xml:space="preserve"> via D2L by the day of your presentation. </w:t>
      </w:r>
    </w:p>
    <w:p w:rsidR="001C4372" w:rsidRPr="00E8104D" w:rsidRDefault="00C6384A" w:rsidP="00E8104D">
      <w:pPr>
        <w:pStyle w:val="NoSpacing"/>
        <w:spacing w:line="276" w:lineRule="auto"/>
        <w:rPr>
          <w:rFonts w:ascii="Arial" w:eastAsia="Times New Roman" w:hAnsi="Arial" w:cs="Arial"/>
          <w:color w:val="444444"/>
          <w:sz w:val="20"/>
          <w:szCs w:val="20"/>
        </w:rPr>
      </w:pPr>
      <w:r w:rsidRPr="00E8104D">
        <w:rPr>
          <w:rFonts w:ascii="Arial" w:eastAsia="Times New Roman" w:hAnsi="Arial" w:cs="Arial"/>
          <w:color w:val="444444"/>
          <w:sz w:val="20"/>
          <w:szCs w:val="20"/>
        </w:rPr>
        <w:t> </w:t>
      </w:r>
    </w:p>
    <w:p w:rsidR="00C6384A" w:rsidRPr="00E8104D" w:rsidRDefault="00C6384A" w:rsidP="00E8104D">
      <w:pPr>
        <w:pStyle w:val="NoSpacing"/>
        <w:spacing w:line="276" w:lineRule="auto"/>
        <w:rPr>
          <w:rFonts w:ascii="Arial" w:hAnsi="Arial" w:cs="Arial"/>
          <w:sz w:val="20"/>
          <w:szCs w:val="20"/>
        </w:rPr>
      </w:pPr>
      <w:r w:rsidRPr="00E8104D">
        <w:rPr>
          <w:rFonts w:ascii="Arial" w:hAnsi="Arial" w:cs="Arial"/>
          <w:sz w:val="20"/>
          <w:szCs w:val="20"/>
        </w:rPr>
        <w:t>c.) Issue</w:t>
      </w:r>
      <w:r w:rsidR="001C4372" w:rsidRPr="00E8104D">
        <w:rPr>
          <w:rFonts w:ascii="Arial" w:hAnsi="Arial" w:cs="Arial"/>
          <w:sz w:val="20"/>
          <w:szCs w:val="20"/>
        </w:rPr>
        <w:t>s</w:t>
      </w:r>
      <w:r w:rsidRPr="00E8104D">
        <w:rPr>
          <w:rFonts w:ascii="Arial" w:hAnsi="Arial" w:cs="Arial"/>
          <w:sz w:val="20"/>
          <w:szCs w:val="20"/>
        </w:rPr>
        <w:t xml:space="preserve"> in the Hotel Industry (individual presentation)</w:t>
      </w:r>
    </w:p>
    <w:p w:rsidR="001C4372" w:rsidRPr="00E8104D" w:rsidRDefault="001C4372" w:rsidP="00E8104D">
      <w:pPr>
        <w:pStyle w:val="NoSpacing"/>
        <w:spacing w:line="276" w:lineRule="auto"/>
        <w:rPr>
          <w:rFonts w:ascii="Arial" w:hAnsi="Arial" w:cs="Arial"/>
          <w:sz w:val="20"/>
          <w:szCs w:val="20"/>
        </w:rPr>
      </w:pPr>
    </w:p>
    <w:p w:rsidR="00C6384A" w:rsidRDefault="00C6384A" w:rsidP="00E8104D">
      <w:pPr>
        <w:pStyle w:val="NoSpacing"/>
        <w:spacing w:line="276" w:lineRule="auto"/>
      </w:pPr>
      <w:r w:rsidRPr="00E8104D">
        <w:rPr>
          <w:rFonts w:ascii="Arial" w:hAnsi="Arial" w:cs="Arial"/>
          <w:sz w:val="20"/>
          <w:szCs w:val="20"/>
        </w:rPr>
        <w:t xml:space="preserve">You will have </w:t>
      </w:r>
      <w:r w:rsidR="00792E97" w:rsidRPr="00E8104D">
        <w:rPr>
          <w:rFonts w:ascii="Arial" w:hAnsi="Arial" w:cs="Arial"/>
          <w:sz w:val="20"/>
          <w:szCs w:val="20"/>
        </w:rPr>
        <w:t>3</w:t>
      </w:r>
      <w:r w:rsidRPr="00E8104D">
        <w:rPr>
          <w:rFonts w:ascii="Arial" w:hAnsi="Arial" w:cs="Arial"/>
          <w:sz w:val="20"/>
          <w:szCs w:val="20"/>
        </w:rPr>
        <w:t xml:space="preserve"> minutes to present a tightly put together presentation about a current issue </w:t>
      </w:r>
      <w:r w:rsidR="00792E97" w:rsidRPr="00E8104D">
        <w:rPr>
          <w:rFonts w:ascii="Arial" w:hAnsi="Arial" w:cs="Arial"/>
          <w:sz w:val="20"/>
          <w:szCs w:val="20"/>
        </w:rPr>
        <w:t xml:space="preserve">or trend </w:t>
      </w:r>
      <w:r w:rsidRPr="00E8104D">
        <w:rPr>
          <w:rFonts w:ascii="Arial" w:hAnsi="Arial" w:cs="Arial"/>
          <w:sz w:val="20"/>
          <w:szCs w:val="20"/>
        </w:rPr>
        <w:t xml:space="preserve">in the lodging industry. How do you find an issue?  READ!  You need to go to the library and check out some of the hotel research journals (list to be given out in class) and look online for current events that either are affecting the lodging industry or may do so in the near future. </w:t>
      </w:r>
      <w:r w:rsidR="00792E97" w:rsidRPr="00E8104D">
        <w:rPr>
          <w:rFonts w:ascii="Arial" w:hAnsi="Arial" w:cs="Arial"/>
          <w:sz w:val="20"/>
          <w:szCs w:val="20"/>
        </w:rPr>
        <w:t>P</w:t>
      </w:r>
      <w:r w:rsidRPr="00E8104D">
        <w:rPr>
          <w:rFonts w:ascii="Arial" w:hAnsi="Arial" w:cs="Arial"/>
          <w:sz w:val="20"/>
          <w:szCs w:val="20"/>
        </w:rPr>
        <w:t xml:space="preserve">ower point </w:t>
      </w:r>
      <w:r w:rsidR="00792E97" w:rsidRPr="00E8104D">
        <w:rPr>
          <w:rFonts w:ascii="Arial" w:hAnsi="Arial" w:cs="Arial"/>
          <w:sz w:val="20"/>
          <w:szCs w:val="20"/>
        </w:rPr>
        <w:t xml:space="preserve">may be used if you are ready to go with your own laptop, </w:t>
      </w:r>
      <w:r w:rsidRPr="00E8104D">
        <w:rPr>
          <w:rFonts w:ascii="Arial" w:hAnsi="Arial" w:cs="Arial"/>
          <w:sz w:val="20"/>
          <w:szCs w:val="20"/>
        </w:rPr>
        <w:t xml:space="preserve">but other props that are quick to display your issue may be appropriate.  No handouts but links to URL’s are acceptable.  You should practice with someone else before you present.  You will be graded on clarity, content and creativity.  If your voice is too quiet, you lose points.  You must turn in a one page paper about your </w:t>
      </w:r>
      <w:r w:rsidR="00792E97" w:rsidRPr="00E1360A">
        <w:rPr>
          <w:rFonts w:ascii="Arial" w:hAnsi="Arial" w:cs="Arial"/>
          <w:b/>
          <w:sz w:val="20"/>
          <w:szCs w:val="20"/>
          <w:u w:val="single"/>
        </w:rPr>
        <w:t>opinion</w:t>
      </w:r>
      <w:r w:rsidR="00792E97" w:rsidRPr="00E8104D">
        <w:rPr>
          <w:rFonts w:ascii="Arial" w:hAnsi="Arial" w:cs="Arial"/>
          <w:sz w:val="20"/>
          <w:szCs w:val="20"/>
        </w:rPr>
        <w:t xml:space="preserve"> of your trend/</w:t>
      </w:r>
      <w:r w:rsidRPr="00E8104D">
        <w:rPr>
          <w:rFonts w:ascii="Arial" w:hAnsi="Arial" w:cs="Arial"/>
          <w:sz w:val="20"/>
          <w:szCs w:val="20"/>
        </w:rPr>
        <w:t>issue at the end of your presentation</w:t>
      </w:r>
      <w:r w:rsidR="00792E97" w:rsidRPr="00E8104D">
        <w:rPr>
          <w:rFonts w:ascii="Arial" w:hAnsi="Arial" w:cs="Arial"/>
          <w:sz w:val="20"/>
          <w:szCs w:val="20"/>
        </w:rPr>
        <w:t xml:space="preserve"> with the website information downloaded and </w:t>
      </w:r>
      <w:r w:rsidR="00E1360A">
        <w:rPr>
          <w:rFonts w:ascii="Arial" w:hAnsi="Arial" w:cs="Arial"/>
          <w:sz w:val="20"/>
          <w:szCs w:val="20"/>
        </w:rPr>
        <w:t>listed below your opinion on</w:t>
      </w:r>
      <w:r w:rsidR="00792E97" w:rsidRPr="00E8104D">
        <w:rPr>
          <w:rFonts w:ascii="Arial" w:hAnsi="Arial" w:cs="Arial"/>
          <w:sz w:val="20"/>
          <w:szCs w:val="20"/>
        </w:rPr>
        <w:t xml:space="preserve"> your comment paper.</w:t>
      </w:r>
      <w:r w:rsidRPr="00C6384A">
        <w:t>  No late papers accepted.  When you sign up for a date to present and you are absent, you lose a letter grade for this assignment unless a prearranged 2</w:t>
      </w:r>
      <w:r w:rsidRPr="00C6384A">
        <w:rPr>
          <w:vertAlign w:val="superscript"/>
        </w:rPr>
        <w:t>nd</w:t>
      </w:r>
      <w:r w:rsidRPr="00C6384A">
        <w:t xml:space="preserve"> date has been </w:t>
      </w:r>
      <w:proofErr w:type="spellStart"/>
      <w:proofErr w:type="gramStart"/>
      <w:r w:rsidRPr="00C6384A">
        <w:t>ok’ed</w:t>
      </w:r>
      <w:proofErr w:type="spellEnd"/>
      <w:proofErr w:type="gramEnd"/>
      <w:r w:rsidRPr="00C6384A">
        <w:t xml:space="preserve"> by Dr. Kate. </w:t>
      </w:r>
    </w:p>
    <w:p w:rsidR="001C4372" w:rsidRPr="00C6384A" w:rsidRDefault="001C4372" w:rsidP="00E8104D">
      <w:pPr>
        <w:pStyle w:val="NoSpacing"/>
        <w:spacing w:line="276" w:lineRule="auto"/>
      </w:pPr>
    </w:p>
    <w:p w:rsidR="00C6384A" w:rsidRDefault="00C6384A" w:rsidP="00E8104D">
      <w:pPr>
        <w:pStyle w:val="NoSpacing"/>
        <w:spacing w:line="276" w:lineRule="auto"/>
      </w:pPr>
      <w:r w:rsidRPr="00C6384A">
        <w:t>d.) Homework and In class exercises- If you miss a class and do not turn in homework, or miss  an in class exercise which is collected and graded, you cannot make it up. Do not ask the instructor if there was homework or “did I miss anything?” if you are absent.  I consider that an insult to my teaching.  Find out the name</w:t>
      </w:r>
      <w:r w:rsidR="00E1360A">
        <w:t>, email</w:t>
      </w:r>
      <w:proofErr w:type="gramStart"/>
      <w:r w:rsidR="00E1360A">
        <w:t xml:space="preserve">, </w:t>
      </w:r>
      <w:r w:rsidRPr="00C6384A">
        <w:t xml:space="preserve"> and</w:t>
      </w:r>
      <w:proofErr w:type="gramEnd"/>
      <w:r w:rsidRPr="00C6384A">
        <w:t xml:space="preserve"> phone number of someone in the class and call them should you have to miss.  Sometimes homework is assigned randomly.</w:t>
      </w:r>
    </w:p>
    <w:p w:rsidR="001C4372" w:rsidRPr="00C6384A" w:rsidRDefault="001C4372" w:rsidP="00E8104D">
      <w:pPr>
        <w:pStyle w:val="NoSpacing"/>
        <w:spacing w:line="276" w:lineRule="auto"/>
      </w:pPr>
    </w:p>
    <w:p w:rsidR="00C6384A" w:rsidRDefault="00C6384A" w:rsidP="00E8104D">
      <w:pPr>
        <w:pStyle w:val="NoSpacing"/>
        <w:spacing w:line="276" w:lineRule="auto"/>
      </w:pPr>
      <w:r w:rsidRPr="00C6384A">
        <w:lastRenderedPageBreak/>
        <w:t xml:space="preserve">e.) The </w:t>
      </w:r>
      <w:r w:rsidR="00435443">
        <w:t xml:space="preserve">Future </w:t>
      </w:r>
      <w:r w:rsidRPr="00C6384A">
        <w:t xml:space="preserve">Hotel project.  You will be </w:t>
      </w:r>
      <w:r w:rsidR="00E1360A">
        <w:t>assigned</w:t>
      </w:r>
      <w:r w:rsidRPr="00C6384A">
        <w:t xml:space="preserve"> in a group </w:t>
      </w:r>
      <w:r w:rsidR="00E1360A">
        <w:t xml:space="preserve">a section of a hotel and asked to identify and expense out all that is new and necessary in that division.  For example, if you are assigned a sleeping room, you will have to find out </w:t>
      </w:r>
      <w:r w:rsidR="00A80EEE">
        <w:t xml:space="preserve">the latest types and </w:t>
      </w:r>
      <w:r w:rsidR="00E1360A">
        <w:t xml:space="preserve">pricing on beds, TVs, internet services, carpeting, chairs, desks, </w:t>
      </w:r>
      <w:proofErr w:type="gramStart"/>
      <w:r w:rsidR="00E1360A">
        <w:t>etc  You</w:t>
      </w:r>
      <w:proofErr w:type="gramEnd"/>
      <w:r w:rsidR="00E1360A">
        <w:t xml:space="preserve"> will </w:t>
      </w:r>
      <w:r w:rsidRPr="00C6384A">
        <w:t xml:space="preserve"> write on</w:t>
      </w:r>
      <w:r w:rsidR="00465EE0">
        <w:t>e group paper about your projec</w:t>
      </w:r>
      <w:r w:rsidR="00435443">
        <w:t>t</w:t>
      </w:r>
      <w:r w:rsidRPr="00C6384A">
        <w:t xml:space="preserve">.  </w:t>
      </w:r>
      <w:r w:rsidR="00435443">
        <w:t xml:space="preserve">Your paper will use direct sources from industry professionals and their ideas. </w:t>
      </w:r>
      <w:r w:rsidRPr="00C6384A">
        <w:t xml:space="preserve">The whole group will present the project to the class and to a group of judges </w:t>
      </w:r>
      <w:r w:rsidR="00435443">
        <w:t xml:space="preserve">who are professionals </w:t>
      </w:r>
      <w:r w:rsidRPr="00C6384A">
        <w:t>from the hotel industry and environmental industry. More details to be given in class.</w:t>
      </w:r>
    </w:p>
    <w:p w:rsidR="001C4372" w:rsidRPr="00C6384A" w:rsidRDefault="001C4372" w:rsidP="00E8104D">
      <w:pPr>
        <w:pStyle w:val="NoSpacing"/>
        <w:spacing w:line="276" w:lineRule="auto"/>
      </w:pPr>
    </w:p>
    <w:p w:rsidR="00C6384A" w:rsidRPr="00C6384A" w:rsidRDefault="00C6384A" w:rsidP="00E8104D">
      <w:pPr>
        <w:pStyle w:val="NoSpacing"/>
        <w:spacing w:line="276" w:lineRule="auto"/>
      </w:pPr>
      <w:r w:rsidRPr="00C6384A">
        <w:t>f.) Mid-term Examination</w:t>
      </w:r>
    </w:p>
    <w:p w:rsidR="00C6384A" w:rsidRDefault="00C6384A" w:rsidP="00E8104D">
      <w:pPr>
        <w:pStyle w:val="NoSpacing"/>
        <w:spacing w:line="276" w:lineRule="auto"/>
      </w:pPr>
      <w:r w:rsidRPr="00C6384A">
        <w:t>The format of the mid-term examination may be true/false, multiple choice, short answer, and/or mini-essay.  The instructor will not administer a make-up examination unless there is an acceptable excuse. A doctor’s excuse must accompany any illness excuse. No make ups given once the mid terms are returned to the class.</w:t>
      </w:r>
    </w:p>
    <w:p w:rsidR="001C4372" w:rsidRPr="00C6384A" w:rsidRDefault="001C4372" w:rsidP="00E8104D">
      <w:pPr>
        <w:pStyle w:val="NoSpacing"/>
        <w:spacing w:line="276" w:lineRule="auto"/>
      </w:pPr>
    </w:p>
    <w:p w:rsidR="00C6384A" w:rsidRPr="00C6384A" w:rsidRDefault="00C6384A" w:rsidP="00E8104D">
      <w:pPr>
        <w:pStyle w:val="NoSpacing"/>
        <w:spacing w:line="276" w:lineRule="auto"/>
      </w:pPr>
      <w:r w:rsidRPr="00C6384A">
        <w:t>g.) Final Examination</w:t>
      </w:r>
    </w:p>
    <w:p w:rsidR="00C6384A" w:rsidRDefault="00C6384A" w:rsidP="00E8104D">
      <w:pPr>
        <w:pStyle w:val="NoSpacing"/>
        <w:spacing w:line="276" w:lineRule="auto"/>
      </w:pPr>
      <w:r w:rsidRPr="00C6384A">
        <w:t>The final examination will be a comprehensive exam with more weight on the materials covered after the mid-term exam.  No rearrangement of exam time due to travel, unless a family emergency.</w:t>
      </w:r>
    </w:p>
    <w:p w:rsidR="006E7DB7" w:rsidRDefault="006E7DB7" w:rsidP="00E8104D">
      <w:pPr>
        <w:pStyle w:val="NoSpacing"/>
        <w:spacing w:line="276" w:lineRule="auto"/>
      </w:pPr>
    </w:p>
    <w:p w:rsidR="00A80EEE" w:rsidRPr="00C6384A" w:rsidRDefault="00A80EEE" w:rsidP="00E8104D">
      <w:pPr>
        <w:pStyle w:val="NoSpacing"/>
        <w:spacing w:line="276" w:lineRule="auto"/>
      </w:pPr>
    </w:p>
    <w:p w:rsidR="00C6384A" w:rsidRPr="00A96D18" w:rsidRDefault="00C6384A" w:rsidP="00A96D18">
      <w:pPr>
        <w:shd w:val="clear" w:color="auto" w:fill="FFFFFF"/>
        <w:spacing w:after="324"/>
        <w:rPr>
          <w:rFonts w:ascii="Palatino Linotype" w:eastAsia="Times New Roman" w:hAnsi="Palatino Linotype" w:cs="Segoe UI"/>
          <w:color w:val="444444"/>
          <w:sz w:val="20"/>
          <w:szCs w:val="20"/>
        </w:rPr>
      </w:pPr>
      <w:r w:rsidRPr="00A96D18">
        <w:rPr>
          <w:rFonts w:ascii="Palatino Linotype" w:eastAsia="Times New Roman" w:hAnsi="Palatino Linotype"/>
          <w:bCs/>
          <w:color w:val="0000FF"/>
          <w:sz w:val="20"/>
          <w:szCs w:val="20"/>
        </w:rPr>
        <w:t>GRADING INFORMATION</w:t>
      </w:r>
      <w:r w:rsidRPr="00A96D18">
        <w:rPr>
          <w:rFonts w:ascii="Palatino Linotype" w:eastAsia="Times New Roman" w:hAnsi="Palatino Linotype" w:cs="Segoe UI"/>
          <w:color w:val="444444"/>
          <w:sz w:val="20"/>
          <w:szCs w:val="20"/>
        </w:rPr>
        <w:t> </w:t>
      </w:r>
    </w:p>
    <w:tbl>
      <w:tblPr>
        <w:tblW w:w="7560" w:type="dxa"/>
        <w:tblInd w:w="468" w:type="dxa"/>
        <w:tblCellMar>
          <w:left w:w="0" w:type="dxa"/>
          <w:right w:w="0" w:type="dxa"/>
        </w:tblCellMar>
        <w:tblLook w:val="04A0" w:firstRow="1" w:lastRow="0" w:firstColumn="1" w:lastColumn="0" w:noHBand="0" w:noVBand="1"/>
      </w:tblPr>
      <w:tblGrid>
        <w:gridCol w:w="3720"/>
        <w:gridCol w:w="1330"/>
        <w:gridCol w:w="993"/>
        <w:gridCol w:w="1517"/>
      </w:tblGrid>
      <w:tr w:rsidR="00C6384A" w:rsidRPr="006E7DB7" w:rsidTr="003306E5">
        <w:trPr>
          <w:trHeight w:val="315"/>
        </w:trPr>
        <w:tc>
          <w:tcPr>
            <w:tcW w:w="37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C6384A" w:rsidRPr="006E7DB7" w:rsidRDefault="00C6384A" w:rsidP="00E8104D">
            <w:pPr>
              <w:pStyle w:val="NoSpacing"/>
              <w:spacing w:line="276" w:lineRule="auto"/>
            </w:pPr>
            <w:r w:rsidRPr="006E7DB7">
              <w:t>Assignment</w:t>
            </w:r>
          </w:p>
        </w:tc>
        <w:tc>
          <w:tcPr>
            <w:tcW w:w="1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Due</w:t>
            </w:r>
          </w:p>
        </w:tc>
        <w:tc>
          <w:tcPr>
            <w:tcW w:w="99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C6384A" w:rsidRPr="006E7DB7" w:rsidRDefault="00C6384A" w:rsidP="00E8104D">
            <w:pPr>
              <w:pStyle w:val="NoSpacing"/>
              <w:spacing w:line="276" w:lineRule="auto"/>
            </w:pPr>
            <w:r w:rsidRPr="006E7DB7">
              <w:t>Weight</w:t>
            </w:r>
          </w:p>
        </w:tc>
        <w:tc>
          <w:tcPr>
            <w:tcW w:w="15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Points earned</w:t>
            </w:r>
          </w:p>
        </w:tc>
      </w:tr>
      <w:tr w:rsidR="00C6384A"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D64C50">
            <w:pPr>
              <w:pStyle w:val="NoSpacing"/>
              <w:spacing w:line="276" w:lineRule="auto"/>
            </w:pPr>
            <w:r w:rsidRPr="006E7DB7">
              <w:t>a</w:t>
            </w:r>
            <w:r w:rsidR="00D64C50">
              <w:t>.</w:t>
            </w:r>
            <w:r w:rsidRPr="006E7DB7">
              <w:rPr>
                <w:szCs w:val="14"/>
              </w:rPr>
              <w:t xml:space="preserve">     </w:t>
            </w:r>
            <w:r w:rsidRPr="006E7DB7">
              <w:t>Participation</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E8104D">
            <w:pPr>
              <w:pStyle w:val="NoSpacing"/>
              <w:spacing w:line="276" w:lineRule="auto"/>
            </w:pPr>
            <w:r w:rsidRPr="006E7DB7">
              <w:t>10</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r>
      <w:tr w:rsidR="00C6384A"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D64C50" w:rsidP="00E8104D">
            <w:pPr>
              <w:pStyle w:val="NoSpacing"/>
              <w:spacing w:line="276" w:lineRule="auto"/>
            </w:pPr>
            <w:r>
              <w:t>b.</w:t>
            </w:r>
            <w:r w:rsidR="00C6384A" w:rsidRPr="006E7DB7">
              <w:rPr>
                <w:szCs w:val="14"/>
              </w:rPr>
              <w:t xml:space="preserve">      </w:t>
            </w:r>
            <w:r w:rsidR="00C6384A" w:rsidRPr="006E7DB7">
              <w:t xml:space="preserve">Survey of major hotel market/presentation </w:t>
            </w:r>
            <w:r w:rsidR="00EC104C">
              <w:t>and group paper</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EC104C" w:rsidRDefault="00EC104C" w:rsidP="00EC104C">
            <w:pPr>
              <w:pStyle w:val="NoSpacing"/>
              <w:spacing w:line="276" w:lineRule="auto"/>
            </w:pPr>
            <w:r>
              <w:t xml:space="preserve">Week of </w:t>
            </w:r>
            <w:r w:rsidR="00041579">
              <w:t>0</w:t>
            </w:r>
            <w:r w:rsidR="00A80EEE">
              <w:t>2</w:t>
            </w:r>
            <w:r w:rsidR="00041579">
              <w:t>/</w:t>
            </w:r>
            <w:r>
              <w:t>27/1</w:t>
            </w:r>
            <w:r w:rsidR="000302EE">
              <w:t>2</w:t>
            </w:r>
          </w:p>
          <w:p w:rsidR="00C6384A" w:rsidRPr="006E7DB7" w:rsidRDefault="00C6384A" w:rsidP="00EC104C">
            <w:pPr>
              <w:pStyle w:val="NoSpacing"/>
              <w:spacing w:line="276" w:lineRule="auto"/>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EC104C">
            <w:pPr>
              <w:pStyle w:val="NoSpacing"/>
              <w:spacing w:line="276" w:lineRule="auto"/>
            </w:pPr>
            <w:r w:rsidRPr="006E7DB7">
              <w:t>10/</w:t>
            </w:r>
            <w:r w:rsidR="00EC104C">
              <w:t>10</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r>
      <w:tr w:rsidR="00C6384A"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64C50" w:rsidRDefault="00C6384A" w:rsidP="00D64C50">
            <w:pPr>
              <w:pStyle w:val="NoSpacing"/>
              <w:spacing w:line="276" w:lineRule="auto"/>
            </w:pPr>
            <w:r w:rsidRPr="006E7DB7">
              <w:t>c</w:t>
            </w:r>
            <w:r w:rsidR="00D64C50">
              <w:t>.</w:t>
            </w:r>
            <w:r w:rsidR="00D64C50">
              <w:rPr>
                <w:szCs w:val="14"/>
              </w:rPr>
              <w:t>    </w:t>
            </w:r>
            <w:r w:rsidRPr="006E7DB7">
              <w:t>Issue in the Hotel  Industry</w:t>
            </w:r>
            <w:r w:rsidR="00041579">
              <w:t xml:space="preserve"> </w:t>
            </w:r>
            <w:r w:rsidR="00EC104C">
              <w:t xml:space="preserve">individual </w:t>
            </w:r>
            <w:r w:rsidR="00041579">
              <w:t>presentation and paper</w:t>
            </w:r>
          </w:p>
          <w:p w:rsidR="00C6384A" w:rsidRPr="006E7DB7" w:rsidRDefault="00C6384A" w:rsidP="00D64C50">
            <w:pPr>
              <w:pStyle w:val="NoSpacing"/>
              <w:spacing w:line="276" w:lineRule="auto"/>
            </w:pP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ongoing</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EC104C">
            <w:pPr>
              <w:pStyle w:val="NoSpacing"/>
              <w:spacing w:line="276" w:lineRule="auto"/>
            </w:pPr>
            <w:r w:rsidRPr="006E7DB7">
              <w:t>10/</w:t>
            </w:r>
            <w:r w:rsidR="00EC104C">
              <w:t>5</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r>
      <w:tr w:rsidR="00D64C50"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64C50" w:rsidRPr="006E7DB7" w:rsidRDefault="00D64C50" w:rsidP="00D64C50">
            <w:pPr>
              <w:pStyle w:val="NoSpacing"/>
              <w:spacing w:line="276" w:lineRule="auto"/>
            </w:pPr>
            <w:r>
              <w:t>d. Homework</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D64C50" w:rsidRPr="006E7DB7" w:rsidRDefault="00D64C50" w:rsidP="00E8104D">
            <w:pPr>
              <w:pStyle w:val="NoSpacing"/>
              <w:spacing w:line="276" w:lineRule="auto"/>
            </w:pPr>
            <w:r>
              <w:t>ongoing</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64C50" w:rsidRPr="006E7DB7" w:rsidRDefault="00041579" w:rsidP="00E8104D">
            <w:pPr>
              <w:pStyle w:val="NoSpacing"/>
              <w:spacing w:line="276" w:lineRule="auto"/>
            </w:pPr>
            <w:r>
              <w:t>10</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D64C50" w:rsidRPr="006E7DB7" w:rsidRDefault="00D64C50" w:rsidP="00E8104D">
            <w:pPr>
              <w:pStyle w:val="NoSpacing"/>
              <w:spacing w:line="276" w:lineRule="auto"/>
            </w:pPr>
          </w:p>
        </w:tc>
      </w:tr>
      <w:tr w:rsidR="00C6384A"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EC104C">
            <w:pPr>
              <w:pStyle w:val="NoSpacing"/>
              <w:spacing w:line="276" w:lineRule="auto"/>
            </w:pPr>
            <w:r w:rsidRPr="006E7DB7">
              <w:t xml:space="preserve">e. </w:t>
            </w:r>
            <w:r w:rsidR="00EC104C">
              <w:t>Future</w:t>
            </w:r>
            <w:r w:rsidRPr="006E7DB7">
              <w:t xml:space="preserve"> </w:t>
            </w:r>
            <w:r w:rsidR="00EC104C">
              <w:t xml:space="preserve">Lodging </w:t>
            </w:r>
            <w:r w:rsidRPr="006E7DB7">
              <w:t>Project and Presentation</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EC104C" w:rsidP="000302EE">
            <w:pPr>
              <w:pStyle w:val="NoSpacing"/>
              <w:spacing w:line="276" w:lineRule="auto"/>
            </w:pPr>
            <w:r>
              <w:t xml:space="preserve">Week of </w:t>
            </w:r>
            <w:r w:rsidR="000302EE">
              <w:t>05/07/12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3306E5" w:rsidP="00E8104D">
            <w:pPr>
              <w:pStyle w:val="NoSpacing"/>
              <w:spacing w:line="276" w:lineRule="auto"/>
            </w:pPr>
            <w:r w:rsidRPr="006E7DB7">
              <w:t>15</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r>
      <w:tr w:rsidR="00C6384A"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D64C50">
            <w:pPr>
              <w:pStyle w:val="NoSpacing"/>
              <w:spacing w:line="276" w:lineRule="auto"/>
            </w:pPr>
            <w:r w:rsidRPr="006E7DB7">
              <w:t>f. Mid-term examination</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0302EE" w:rsidP="00EC104C">
            <w:pPr>
              <w:pStyle w:val="NoSpacing"/>
              <w:spacing w:line="276" w:lineRule="auto"/>
            </w:pPr>
            <w:r>
              <w:t>3/21/12</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041579" w:rsidP="00E8104D">
            <w:pPr>
              <w:pStyle w:val="NoSpacing"/>
              <w:spacing w:line="276" w:lineRule="auto"/>
            </w:pPr>
            <w:r>
              <w:t>15</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r>
      <w:tr w:rsidR="00C6384A"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D64C50">
            <w:pPr>
              <w:pStyle w:val="NoSpacing"/>
              <w:spacing w:line="276" w:lineRule="auto"/>
            </w:pPr>
            <w:r w:rsidRPr="006E7DB7">
              <w:t>g. Final examination</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0302EE" w:rsidP="000302EE">
            <w:pPr>
              <w:pStyle w:val="NoSpacing"/>
              <w:spacing w:line="276" w:lineRule="auto"/>
            </w:pPr>
            <w:r>
              <w:t>Friday</w:t>
            </w:r>
            <w:r w:rsidR="00E33094">
              <w:t xml:space="preserve">. </w:t>
            </w:r>
            <w:r>
              <w:t xml:space="preserve">May </w:t>
            </w:r>
            <w:r w:rsidR="00E33094">
              <w:t>1</w:t>
            </w:r>
            <w:r>
              <w:t>8</w:t>
            </w:r>
            <w:r w:rsidR="00041579">
              <w:t>,</w:t>
            </w:r>
            <w:r w:rsidR="00E33094">
              <w:t xml:space="preserve"> </w:t>
            </w:r>
            <w:r>
              <w:t>9</w:t>
            </w:r>
            <w:r w:rsidR="00E33094">
              <w:t xml:space="preserve"> am</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041579" w:rsidP="00E8104D">
            <w:pPr>
              <w:pStyle w:val="NoSpacing"/>
              <w:spacing w:line="276" w:lineRule="auto"/>
            </w:pPr>
            <w:r>
              <w:t>15</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r>
      <w:tr w:rsidR="00C6384A" w:rsidRPr="006E7DB7" w:rsidTr="003306E5">
        <w:trPr>
          <w:trHeight w:val="315"/>
        </w:trPr>
        <w:tc>
          <w:tcPr>
            <w:tcW w:w="3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E8104D">
            <w:pPr>
              <w:pStyle w:val="NoSpacing"/>
              <w:spacing w:line="276" w:lineRule="auto"/>
            </w:pPr>
            <w:r w:rsidRPr="006E7DB7">
              <w:t>Total</w:t>
            </w:r>
          </w:p>
        </w:tc>
        <w:tc>
          <w:tcPr>
            <w:tcW w:w="1330"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C6384A" w:rsidRPr="006E7DB7" w:rsidRDefault="00C6384A" w:rsidP="00E8104D">
            <w:pPr>
              <w:pStyle w:val="NoSpacing"/>
              <w:spacing w:line="276" w:lineRule="auto"/>
            </w:pPr>
            <w:r w:rsidRPr="006E7DB7">
              <w:t>100</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rsidR="00C6384A" w:rsidRPr="006E7DB7" w:rsidRDefault="00C6384A" w:rsidP="00E8104D">
            <w:pPr>
              <w:pStyle w:val="NoSpacing"/>
              <w:spacing w:line="276" w:lineRule="auto"/>
            </w:pPr>
            <w:r w:rsidRPr="006E7DB7">
              <w:t> </w:t>
            </w:r>
          </w:p>
        </w:tc>
      </w:tr>
    </w:tbl>
    <w:p w:rsidR="006E7DB7" w:rsidRDefault="006E7DB7" w:rsidP="00E8104D">
      <w:pPr>
        <w:shd w:val="clear" w:color="auto" w:fill="FFFFFF"/>
        <w:spacing w:after="0"/>
        <w:rPr>
          <w:rFonts w:ascii="Palatino Linotype" w:eastAsia="Times New Roman" w:hAnsi="Palatino Linotype" w:cs="Segoe UI"/>
          <w:b/>
          <w:bCs/>
          <w:color w:val="0000FF"/>
          <w:sz w:val="20"/>
        </w:rPr>
      </w:pPr>
    </w:p>
    <w:p w:rsidR="006E7DB7" w:rsidRDefault="006E7DB7" w:rsidP="00E8104D">
      <w:pPr>
        <w:shd w:val="clear" w:color="auto" w:fill="FFFFFF"/>
        <w:spacing w:after="0"/>
        <w:rPr>
          <w:rFonts w:ascii="Palatino Linotype" w:eastAsia="Times New Roman" w:hAnsi="Palatino Linotype" w:cs="Segoe UI"/>
          <w:b/>
          <w:bCs/>
          <w:color w:val="0000FF"/>
          <w:sz w:val="20"/>
        </w:rPr>
      </w:pPr>
    </w:p>
    <w:p w:rsidR="006E7DB7" w:rsidRDefault="006E7DB7" w:rsidP="00E8104D">
      <w:pPr>
        <w:shd w:val="clear" w:color="auto" w:fill="FFFFFF"/>
        <w:spacing w:after="0"/>
        <w:rPr>
          <w:rFonts w:ascii="Palatino Linotype" w:eastAsia="Times New Roman" w:hAnsi="Palatino Linotype" w:cs="Segoe UI"/>
          <w:b/>
          <w:bCs/>
          <w:color w:val="0000FF"/>
          <w:sz w:val="20"/>
        </w:rPr>
      </w:pPr>
    </w:p>
    <w:p w:rsidR="00C6384A" w:rsidRPr="006E7DB7" w:rsidRDefault="00C6384A" w:rsidP="00E8104D">
      <w:pPr>
        <w:shd w:val="clear" w:color="auto" w:fill="FFFFFF"/>
        <w:spacing w:after="0"/>
        <w:ind w:left="1440" w:firstLine="720"/>
        <w:rPr>
          <w:rFonts w:ascii="Palatino Linotype" w:eastAsia="Times New Roman" w:hAnsi="Palatino Linotype" w:cs="Segoe UI"/>
          <w:color w:val="444444"/>
          <w:sz w:val="20"/>
          <w:szCs w:val="20"/>
        </w:rPr>
      </w:pPr>
      <w:r w:rsidRPr="006E7DB7">
        <w:rPr>
          <w:rFonts w:ascii="Palatino Linotype" w:eastAsia="Times New Roman" w:hAnsi="Palatino Linotype" w:cs="Segoe UI"/>
          <w:b/>
          <w:bCs/>
          <w:color w:val="0000FF"/>
          <w:sz w:val="20"/>
        </w:rPr>
        <w:t>Grading Percentage Breakdown         </w:t>
      </w:r>
      <w:r w:rsidR="00A92C52">
        <w:rPr>
          <w:rFonts w:ascii="Palatino Linotype" w:eastAsia="Times New Roman" w:hAnsi="Palatino Linotype" w:cs="Segoe UI"/>
          <w:b/>
          <w:bCs/>
          <w:color w:val="0000FF"/>
          <w:sz w:val="20"/>
        </w:rPr>
        <w:t> </w:t>
      </w:r>
      <w:r w:rsidRPr="006E7DB7">
        <w:rPr>
          <w:rFonts w:ascii="Palatino Linotype" w:eastAsia="Times New Roman" w:hAnsi="Palatino Linotype" w:cs="Segoe UI"/>
          <w:b/>
          <w:bCs/>
          <w:color w:val="0000FF"/>
          <w:sz w:val="20"/>
        </w:rPr>
        <w:t>     Final Grade</w:t>
      </w:r>
    </w:p>
    <w:tbl>
      <w:tblPr>
        <w:tblW w:w="2637" w:type="pct"/>
        <w:jc w:val="center"/>
        <w:tblCellSpacing w:w="1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318"/>
        <w:gridCol w:w="1693"/>
      </w:tblGrid>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lastRenderedPageBreak/>
              <w:t>Total Points</w:t>
            </w:r>
          </w:p>
          <w:p w:rsidR="00C6384A" w:rsidRPr="006E7DB7" w:rsidRDefault="00C6384A" w:rsidP="00E8104D">
            <w:pPr>
              <w:pStyle w:val="NoSpacing"/>
              <w:spacing w:line="276" w:lineRule="auto"/>
              <w:rPr>
                <w:color w:val="444444"/>
              </w:rPr>
            </w:pPr>
            <w:r w:rsidRPr="006E7DB7">
              <w:t>96% and above</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    A+</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94%-95%</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A</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93% - 90%</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A-</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89% - 87%</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B+</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86% - 84%</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B</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83% - 80%</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B-</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79% - 77%</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C+</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 xml:space="preserve">76% - 74% </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C</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73% - 70%</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C-</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 xml:space="preserve">69% - 67% </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D+</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66% - 64%</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D</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63% - 60%</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t>D-</w:t>
            </w:r>
          </w:p>
        </w:tc>
      </w:tr>
      <w:tr w:rsidR="00C6384A"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rPr>
                <w:b/>
                <w:bCs/>
                <w:color w:val="FF0000"/>
              </w:rPr>
              <w:t>below 60%</w:t>
            </w: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6384A" w:rsidRPr="006E7DB7" w:rsidRDefault="00C6384A" w:rsidP="00E8104D">
            <w:pPr>
              <w:pStyle w:val="NoSpacing"/>
              <w:spacing w:line="276" w:lineRule="auto"/>
              <w:rPr>
                <w:color w:val="444444"/>
              </w:rPr>
            </w:pPr>
            <w:r w:rsidRPr="006E7DB7">
              <w:rPr>
                <w:b/>
                <w:bCs/>
                <w:color w:val="FF0000"/>
              </w:rPr>
              <w:t>F</w:t>
            </w:r>
          </w:p>
        </w:tc>
      </w:tr>
      <w:tr w:rsidR="00A92C52" w:rsidRPr="006E7DB7" w:rsidTr="001C4372">
        <w:trPr>
          <w:tblCellSpacing w:w="18" w:type="dxa"/>
          <w:jc w:val="center"/>
        </w:trPr>
        <w:tc>
          <w:tcPr>
            <w:tcW w:w="3257"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A92C52" w:rsidRPr="006E7DB7" w:rsidRDefault="00A92C52" w:rsidP="00E8104D">
            <w:pPr>
              <w:pStyle w:val="NoSpacing"/>
              <w:spacing w:line="276" w:lineRule="auto"/>
              <w:rPr>
                <w:b/>
                <w:bCs/>
                <w:color w:val="FF0000"/>
              </w:rPr>
            </w:pPr>
          </w:p>
        </w:tc>
        <w:tc>
          <w:tcPr>
            <w:tcW w:w="1635"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A92C52" w:rsidRPr="006E7DB7" w:rsidRDefault="00A92C52" w:rsidP="00E8104D">
            <w:pPr>
              <w:pStyle w:val="NoSpacing"/>
              <w:spacing w:line="276" w:lineRule="auto"/>
              <w:rPr>
                <w:b/>
                <w:bCs/>
                <w:color w:val="FF0000"/>
              </w:rPr>
            </w:pPr>
          </w:p>
        </w:tc>
      </w:tr>
    </w:tbl>
    <w:p w:rsidR="00A92C52" w:rsidRDefault="00A92C52" w:rsidP="00E8104D">
      <w:pPr>
        <w:pStyle w:val="NoSpacing"/>
        <w:spacing w:line="276" w:lineRule="auto"/>
      </w:pPr>
    </w:p>
    <w:p w:rsidR="00CA4A92" w:rsidRDefault="00CA4A92" w:rsidP="00E8104D">
      <w:pPr>
        <w:pStyle w:val="NoSpacing"/>
        <w:spacing w:line="276" w:lineRule="auto"/>
        <w:rPr>
          <w:rFonts w:ascii="Arial" w:hAnsi="Arial" w:cs="Arial"/>
          <w:sz w:val="28"/>
          <w:szCs w:val="28"/>
        </w:rPr>
      </w:pPr>
    </w:p>
    <w:p w:rsidR="00A92C52" w:rsidRPr="00CA4A92" w:rsidRDefault="00A92C52" w:rsidP="00E8104D">
      <w:pPr>
        <w:pStyle w:val="NoSpacing"/>
        <w:spacing w:line="276" w:lineRule="auto"/>
        <w:rPr>
          <w:rFonts w:ascii="Arial" w:hAnsi="Arial" w:cs="Arial"/>
          <w:sz w:val="28"/>
          <w:szCs w:val="28"/>
        </w:rPr>
      </w:pPr>
      <w:r w:rsidRPr="00CA4A92">
        <w:rPr>
          <w:rFonts w:ascii="Arial" w:hAnsi="Arial" w:cs="Arial"/>
          <w:sz w:val="28"/>
          <w:szCs w:val="28"/>
        </w:rPr>
        <w:t>UNIVERSITY, COLLEGE, and DEPARTMENT POLICY INFORMATION</w:t>
      </w:r>
    </w:p>
    <w:p w:rsidR="001B6F3A" w:rsidRDefault="001B6F3A" w:rsidP="00E8104D">
      <w:pPr>
        <w:pStyle w:val="NoSpacing"/>
        <w:spacing w:line="276" w:lineRule="auto"/>
      </w:pPr>
    </w:p>
    <w:p w:rsidR="001B6F3A" w:rsidRPr="00CA4A92" w:rsidRDefault="001B6F3A" w:rsidP="00CA4A92">
      <w:pPr>
        <w:pStyle w:val="Heading6"/>
        <w:rPr>
          <w:rFonts w:ascii="Arial" w:hAnsi="Arial" w:cs="Arial"/>
          <w:i/>
          <w:sz w:val="20"/>
          <w:szCs w:val="20"/>
        </w:rPr>
      </w:pPr>
      <w:r w:rsidRPr="00CA4A92">
        <w:rPr>
          <w:rFonts w:ascii="Arial" w:hAnsi="Arial" w:cs="Arial"/>
          <w:i/>
          <w:sz w:val="20"/>
          <w:szCs w:val="20"/>
        </w:rPr>
        <w:t>Dr. Sullivan’s Teaching Philosophy</w:t>
      </w:r>
    </w:p>
    <w:p w:rsidR="001B6F3A" w:rsidRPr="00133291" w:rsidRDefault="001B6F3A" w:rsidP="00CA4A92">
      <w:pPr>
        <w:ind w:left="1440"/>
        <w:jc w:val="both"/>
        <w:rPr>
          <w:rFonts w:ascii="Arial" w:hAnsi="Arial" w:cs="Arial"/>
          <w:sz w:val="20"/>
          <w:szCs w:val="20"/>
        </w:rPr>
      </w:pPr>
      <w:r w:rsidRPr="00133291">
        <w:rPr>
          <w:rFonts w:ascii="Arial" w:hAnsi="Arial" w:cs="Arial"/>
          <w:sz w:val="20"/>
          <w:szCs w:val="20"/>
        </w:rPr>
        <w:t xml:space="preserve">I want to help you learn and learn with you while we have fun along the way!  I want to be a facilitator to you as you are introduced to the book, information, </w:t>
      </w:r>
      <w:r w:rsidR="00123FFB">
        <w:rPr>
          <w:rFonts w:ascii="Arial" w:hAnsi="Arial" w:cs="Arial"/>
          <w:sz w:val="20"/>
          <w:szCs w:val="20"/>
        </w:rPr>
        <w:t>hotels</w:t>
      </w:r>
      <w:r w:rsidRPr="00133291">
        <w:rPr>
          <w:rFonts w:ascii="Arial" w:hAnsi="Arial" w:cs="Arial"/>
          <w:sz w:val="20"/>
          <w:szCs w:val="20"/>
        </w:rPr>
        <w:t xml:space="preserve"> and each other!  I want you to be more hospitable to yourself, those you will encounter in business or leisure, and those whom you don’t understand.  In this class, I believe that sometimes you can lead the group!  I expect your best. I expect you to read the books, take notes, go back over your notes after each class.  Arrive early to class, pay attention, ask questions, </w:t>
      </w:r>
      <w:proofErr w:type="gramStart"/>
      <w:r w:rsidRPr="00133291">
        <w:rPr>
          <w:rFonts w:ascii="Arial" w:hAnsi="Arial" w:cs="Arial"/>
          <w:sz w:val="20"/>
          <w:szCs w:val="20"/>
        </w:rPr>
        <w:t>work</w:t>
      </w:r>
      <w:proofErr w:type="gramEnd"/>
      <w:r w:rsidRPr="00133291">
        <w:rPr>
          <w:rFonts w:ascii="Arial" w:hAnsi="Arial" w:cs="Arial"/>
          <w:sz w:val="20"/>
          <w:szCs w:val="20"/>
        </w:rPr>
        <w:t xml:space="preserve"> with others.  I expect you to turn your cell phones off before class, don’t come in late or leave early unless absolutely necessary.  I teach not only through lecture and discussion but with example. I use the readings and the field trips and guest speakers as additional help.  I love to teach, have received some special awards for it, and want you to leave the class feeling special, ready to go and more aware of how to make this a more courteous and kind world! </w:t>
      </w:r>
    </w:p>
    <w:p w:rsidR="001B6F3A" w:rsidRPr="00CA4A92" w:rsidRDefault="001B6F3A" w:rsidP="00CA4A92">
      <w:pPr>
        <w:ind w:left="1440"/>
        <w:jc w:val="both"/>
        <w:rPr>
          <w:rFonts w:ascii="Arial" w:hAnsi="Arial" w:cs="Arial"/>
          <w:b/>
          <w:i/>
          <w:sz w:val="20"/>
          <w:szCs w:val="20"/>
          <w:u w:val="single"/>
        </w:rPr>
      </w:pPr>
      <w:r w:rsidRPr="00CA4A92">
        <w:rPr>
          <w:rFonts w:ascii="Arial" w:hAnsi="Arial" w:cs="Arial"/>
          <w:b/>
          <w:i/>
          <w:sz w:val="20"/>
          <w:szCs w:val="20"/>
          <w:u w:val="single"/>
        </w:rPr>
        <w:t>Email Philosophy</w:t>
      </w:r>
    </w:p>
    <w:p w:rsidR="001B6F3A" w:rsidRPr="00133291" w:rsidRDefault="001B6F3A" w:rsidP="00CA4A92">
      <w:pPr>
        <w:ind w:left="1440"/>
        <w:jc w:val="both"/>
        <w:rPr>
          <w:rFonts w:ascii="Arial" w:hAnsi="Arial" w:cs="Arial"/>
          <w:sz w:val="20"/>
          <w:szCs w:val="20"/>
        </w:rPr>
      </w:pPr>
      <w:r w:rsidRPr="00133291">
        <w:rPr>
          <w:rFonts w:ascii="Arial" w:hAnsi="Arial" w:cs="Arial"/>
          <w:sz w:val="20"/>
          <w:szCs w:val="20"/>
        </w:rPr>
        <w:t xml:space="preserve">Papers cannot be emailed.  Hard copies are due in class on the date identified in this syllabus.  If you have questions regarding the class, you can email me. Just be sure to put in the subject/address that you are in the </w:t>
      </w:r>
      <w:r w:rsidR="00041579">
        <w:rPr>
          <w:rFonts w:ascii="Arial" w:hAnsi="Arial" w:cs="Arial"/>
          <w:sz w:val="20"/>
          <w:szCs w:val="20"/>
        </w:rPr>
        <w:t>102</w:t>
      </w:r>
      <w:r w:rsidRPr="00133291">
        <w:rPr>
          <w:rFonts w:ascii="Arial" w:hAnsi="Arial" w:cs="Arial"/>
          <w:sz w:val="20"/>
          <w:szCs w:val="20"/>
        </w:rPr>
        <w:t xml:space="preserve"> class</w:t>
      </w:r>
      <w:r w:rsidR="00041579">
        <w:rPr>
          <w:rFonts w:ascii="Arial" w:hAnsi="Arial" w:cs="Arial"/>
          <w:sz w:val="20"/>
          <w:szCs w:val="20"/>
        </w:rPr>
        <w:t xml:space="preserve"> </w:t>
      </w:r>
      <w:r w:rsidRPr="00133291">
        <w:rPr>
          <w:rFonts w:ascii="Arial" w:hAnsi="Arial" w:cs="Arial"/>
          <w:sz w:val="20"/>
          <w:szCs w:val="20"/>
        </w:rPr>
        <w:t xml:space="preserve">because I’ll prioritize it as important to be read </w:t>
      </w:r>
      <w:proofErr w:type="spellStart"/>
      <w:proofErr w:type="gramStart"/>
      <w:r w:rsidRPr="00133291">
        <w:rPr>
          <w:rFonts w:ascii="Arial" w:hAnsi="Arial" w:cs="Arial"/>
          <w:sz w:val="20"/>
          <w:szCs w:val="20"/>
        </w:rPr>
        <w:t>asap</w:t>
      </w:r>
      <w:proofErr w:type="spellEnd"/>
      <w:proofErr w:type="gramEnd"/>
      <w:r w:rsidRPr="00133291">
        <w:rPr>
          <w:rFonts w:ascii="Arial" w:hAnsi="Arial" w:cs="Arial"/>
          <w:sz w:val="20"/>
          <w:szCs w:val="20"/>
        </w:rPr>
        <w:t xml:space="preserve">. </w:t>
      </w:r>
    </w:p>
    <w:p w:rsidR="001B6F3A" w:rsidRPr="001B6F3A" w:rsidRDefault="001B6F3A" w:rsidP="001B6F3A">
      <w:pPr>
        <w:pStyle w:val="Heading2"/>
        <w:rPr>
          <w:rFonts w:ascii="Arial" w:hAnsi="Arial" w:cs="Arial"/>
          <w:sz w:val="20"/>
          <w:szCs w:val="20"/>
        </w:rPr>
      </w:pPr>
      <w:r w:rsidRPr="001B6F3A">
        <w:rPr>
          <w:rFonts w:ascii="Arial" w:hAnsi="Arial" w:cs="Arial"/>
          <w:sz w:val="20"/>
          <w:szCs w:val="20"/>
        </w:rPr>
        <w:lastRenderedPageBreak/>
        <w:t>University Policies</w:t>
      </w:r>
    </w:p>
    <w:p w:rsidR="001B6F3A" w:rsidRPr="001B6F3A" w:rsidRDefault="001B6F3A" w:rsidP="001B6F3A">
      <w:pPr>
        <w:pStyle w:val="BodyText"/>
        <w:spacing w:line="276" w:lineRule="auto"/>
        <w:rPr>
          <w:rFonts w:ascii="Arial" w:hAnsi="Arial" w:cs="Arial"/>
          <w:bCs/>
          <w:sz w:val="20"/>
          <w:szCs w:val="20"/>
        </w:rPr>
      </w:pPr>
      <w:r w:rsidRPr="001B6F3A">
        <w:rPr>
          <w:rFonts w:ascii="Arial" w:hAnsi="Arial" w:cs="Arial"/>
          <w:sz w:val="20"/>
          <w:szCs w:val="20"/>
        </w:rPr>
        <w:t xml:space="preserve">Students should know that the University’s </w:t>
      </w:r>
      <w:hyperlink r:id="rId15" w:history="1">
        <w:r w:rsidRPr="001B6F3A">
          <w:rPr>
            <w:rStyle w:val="Hyperlink"/>
            <w:rFonts w:ascii="Arial" w:hAnsi="Arial" w:cs="Arial"/>
            <w:sz w:val="20"/>
            <w:szCs w:val="20"/>
          </w:rPr>
          <w:t>Academic Integrity Policy</w:t>
        </w:r>
      </w:hyperlink>
      <w:r w:rsidRPr="001B6F3A">
        <w:rPr>
          <w:rFonts w:ascii="Arial" w:hAnsi="Arial" w:cs="Arial"/>
          <w:sz w:val="20"/>
          <w:szCs w:val="20"/>
        </w:rPr>
        <w:t xml:space="preserve"> is available at http://sa.sjsu.edu/judicial_affairs/faculty_and_staff/academic_integrity/index.html. </w:t>
      </w:r>
      <w:r w:rsidRPr="001B6F3A">
        <w:rPr>
          <w:rFonts w:ascii="Arial" w:hAnsi="Arial" w:cs="Arial"/>
          <w:bCs/>
          <w:sz w:val="20"/>
          <w:szCs w:val="20"/>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t>
      </w:r>
      <w:hyperlink r:id="rId16" w:history="1">
        <w:r w:rsidRPr="001B6F3A">
          <w:rPr>
            <w:rStyle w:val="Hyperlink"/>
            <w:rFonts w:ascii="Arial" w:hAnsi="Arial" w:cs="Arial"/>
            <w:bCs/>
            <w:sz w:val="20"/>
            <w:szCs w:val="20"/>
          </w:rPr>
          <w:t>Student Conduct and Ethical Development website</w:t>
        </w:r>
      </w:hyperlink>
      <w:r w:rsidRPr="001B6F3A">
        <w:rPr>
          <w:rFonts w:ascii="Arial" w:hAnsi="Arial" w:cs="Arial"/>
          <w:bCs/>
          <w:sz w:val="20"/>
          <w:szCs w:val="20"/>
        </w:rPr>
        <w:t xml:space="preserve"> is available at http://www.sa.sjsu.edu/judicial_affairs/index.html. </w:t>
      </w:r>
    </w:p>
    <w:p w:rsidR="001B6F3A" w:rsidRPr="001B6F3A" w:rsidRDefault="001B6F3A" w:rsidP="001B6F3A">
      <w:pPr>
        <w:pStyle w:val="BodyText"/>
        <w:spacing w:line="276" w:lineRule="auto"/>
        <w:rPr>
          <w:rFonts w:ascii="Arial" w:hAnsi="Arial" w:cs="Arial"/>
          <w:sz w:val="20"/>
          <w:szCs w:val="20"/>
        </w:rPr>
      </w:pPr>
      <w:r w:rsidRPr="001B6F3A">
        <w:rPr>
          <w:rFonts w:ascii="Arial" w:hAnsi="Arial" w:cs="Arial"/>
          <w:bCs/>
          <w:sz w:val="20"/>
          <w:szCs w:val="20"/>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1B6F3A" w:rsidRPr="00CA4A92" w:rsidRDefault="001B6F3A" w:rsidP="001B6F3A">
      <w:pPr>
        <w:pStyle w:val="Heading3"/>
        <w:rPr>
          <w:rFonts w:ascii="Arial" w:hAnsi="Arial" w:cs="Arial"/>
          <w:i/>
          <w:sz w:val="20"/>
          <w:szCs w:val="20"/>
        </w:rPr>
      </w:pPr>
      <w:r w:rsidRPr="00CA4A92">
        <w:rPr>
          <w:rFonts w:ascii="Arial" w:hAnsi="Arial" w:cs="Arial"/>
          <w:i/>
          <w:sz w:val="20"/>
          <w:szCs w:val="20"/>
        </w:rPr>
        <w:t>Campus Policy in Compliance with the American Disabilities Act</w:t>
      </w:r>
    </w:p>
    <w:p w:rsidR="001B6F3A" w:rsidRPr="001B6F3A" w:rsidRDefault="001B6F3A" w:rsidP="001B6F3A">
      <w:pPr>
        <w:pStyle w:val="BodyText"/>
        <w:spacing w:line="276" w:lineRule="auto"/>
        <w:rPr>
          <w:rFonts w:ascii="Arial" w:hAnsi="Arial" w:cs="Arial"/>
          <w:sz w:val="20"/>
          <w:szCs w:val="20"/>
        </w:rPr>
      </w:pPr>
      <w:r w:rsidRPr="001B6F3A">
        <w:rPr>
          <w:rFonts w:ascii="Arial" w:hAnsi="Arial" w:cs="Arial"/>
          <w:sz w:val="20"/>
          <w:szCs w:val="20"/>
        </w:rPr>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w:t>
      </w:r>
      <w:hyperlink r:id="rId17" w:history="1">
        <w:r w:rsidRPr="001B6F3A">
          <w:rPr>
            <w:rStyle w:val="Hyperlink"/>
            <w:rFonts w:ascii="Arial" w:hAnsi="Arial" w:cs="Arial"/>
            <w:sz w:val="20"/>
            <w:szCs w:val="20"/>
          </w:rPr>
          <w:t>Disability Resource Center</w:t>
        </w:r>
      </w:hyperlink>
      <w:r w:rsidRPr="001B6F3A">
        <w:rPr>
          <w:rFonts w:ascii="Arial" w:hAnsi="Arial" w:cs="Arial"/>
          <w:sz w:val="20"/>
          <w:szCs w:val="20"/>
        </w:rPr>
        <w:t xml:space="preserve"> (DRC) at http://www.drc.sjsu.edu/ to establish a record of their disability.</w:t>
      </w:r>
    </w:p>
    <w:p w:rsidR="001B6F3A" w:rsidRPr="001B6F3A" w:rsidRDefault="001B6F3A" w:rsidP="001B6F3A">
      <w:pPr>
        <w:pStyle w:val="Heading2"/>
        <w:rPr>
          <w:rFonts w:ascii="Arial" w:hAnsi="Arial" w:cs="Arial"/>
          <w:sz w:val="20"/>
          <w:szCs w:val="20"/>
        </w:rPr>
      </w:pPr>
      <w:r w:rsidRPr="001B6F3A">
        <w:rPr>
          <w:rFonts w:ascii="Arial" w:hAnsi="Arial" w:cs="Arial"/>
          <w:sz w:val="20"/>
          <w:szCs w:val="20"/>
        </w:rPr>
        <w:t xml:space="preserve">Student Technology Resources </w:t>
      </w:r>
    </w:p>
    <w:p w:rsidR="001B6F3A" w:rsidRPr="001B6F3A" w:rsidRDefault="001B6F3A" w:rsidP="001B6F3A">
      <w:pPr>
        <w:rPr>
          <w:rFonts w:ascii="Arial" w:hAnsi="Arial" w:cs="Arial"/>
          <w:sz w:val="20"/>
          <w:szCs w:val="20"/>
        </w:rPr>
      </w:pPr>
      <w:r w:rsidRPr="001B6F3A">
        <w:rPr>
          <w:rFonts w:ascii="Arial" w:hAnsi="Arial" w:cs="Arial"/>
          <w:sz w:val="20"/>
          <w:szCs w:val="20"/>
        </w:rPr>
        <w:t xml:space="preserve">Computer labs for student use are available in the Academic Success Center located on the </w:t>
      </w:r>
      <w:bookmarkStart w:id="1" w:name="OLE_LINK1"/>
      <w:bookmarkStart w:id="2" w:name="OLE_LINK2"/>
      <w:r w:rsidRPr="001B6F3A">
        <w:rPr>
          <w:rFonts w:ascii="Arial" w:hAnsi="Arial" w:cs="Arial"/>
          <w:sz w:val="20"/>
          <w:szCs w:val="20"/>
        </w:rPr>
        <w:t>1</w:t>
      </w:r>
      <w:r w:rsidRPr="001B6F3A">
        <w:rPr>
          <w:rFonts w:ascii="Arial" w:hAnsi="Arial" w:cs="Arial"/>
          <w:sz w:val="20"/>
          <w:szCs w:val="20"/>
          <w:vertAlign w:val="superscript"/>
        </w:rPr>
        <w:t>st</w:t>
      </w:r>
      <w:r w:rsidRPr="001B6F3A">
        <w:rPr>
          <w:rFonts w:ascii="Arial" w:hAnsi="Arial" w:cs="Arial"/>
          <w:sz w:val="20"/>
          <w:szCs w:val="20"/>
        </w:rPr>
        <w:t xml:space="preserve"> </w:t>
      </w:r>
      <w:bookmarkEnd w:id="1"/>
      <w:bookmarkEnd w:id="2"/>
      <w:r w:rsidRPr="001B6F3A">
        <w:rPr>
          <w:rFonts w:ascii="Arial" w:hAnsi="Arial" w:cs="Arial"/>
          <w:sz w:val="20"/>
          <w:szCs w:val="20"/>
        </w:rPr>
        <w:t>floor of Clark Hall and on the 2</w:t>
      </w:r>
      <w:r w:rsidRPr="001B6F3A">
        <w:rPr>
          <w:rFonts w:ascii="Arial" w:hAnsi="Arial" w:cs="Arial"/>
          <w:sz w:val="20"/>
          <w:szCs w:val="20"/>
          <w:vertAlign w:val="superscript"/>
        </w:rPr>
        <w:t>nd</w:t>
      </w:r>
      <w:r w:rsidRPr="001B6F3A">
        <w:rPr>
          <w:rFonts w:ascii="Arial" w:hAnsi="Arial" w:cs="Arial"/>
          <w:sz w:val="20"/>
          <w:szCs w:val="20"/>
        </w:rPr>
        <w:t xml:space="preserve"> floor of the Student Union. Additional computer labs may be available in your department/college. Computers are also available in the Martin Luther King Library.</w:t>
      </w:r>
    </w:p>
    <w:p w:rsidR="001B6F3A" w:rsidRPr="001B6F3A" w:rsidRDefault="001B6F3A" w:rsidP="001B6F3A">
      <w:pPr>
        <w:rPr>
          <w:rFonts w:ascii="Arial" w:hAnsi="Arial" w:cs="Arial"/>
          <w:sz w:val="20"/>
          <w:szCs w:val="20"/>
        </w:rPr>
      </w:pPr>
      <w:r w:rsidRPr="001B6F3A">
        <w:rPr>
          <w:rFonts w:ascii="Arial" w:hAnsi="Arial" w:cs="Arial"/>
          <w:sz w:val="20"/>
          <w:szCs w:val="20"/>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rsidR="001B6F3A" w:rsidRPr="001B6F3A" w:rsidRDefault="001B6F3A" w:rsidP="001B6F3A">
      <w:pPr>
        <w:pStyle w:val="Heading2"/>
        <w:rPr>
          <w:rFonts w:ascii="Arial" w:hAnsi="Arial" w:cs="Arial"/>
          <w:sz w:val="20"/>
          <w:szCs w:val="20"/>
        </w:rPr>
      </w:pPr>
      <w:r w:rsidRPr="001B6F3A">
        <w:rPr>
          <w:rFonts w:ascii="Arial" w:hAnsi="Arial" w:cs="Arial"/>
          <w:sz w:val="20"/>
          <w:szCs w:val="20"/>
        </w:rPr>
        <w:t xml:space="preserve">Learning Assistance Resource Center </w:t>
      </w:r>
    </w:p>
    <w:p w:rsidR="001B6F3A" w:rsidRPr="001B6F3A" w:rsidRDefault="001B6F3A" w:rsidP="001B6F3A">
      <w:pPr>
        <w:pStyle w:val="BodyText"/>
        <w:spacing w:line="276" w:lineRule="auto"/>
        <w:rPr>
          <w:rFonts w:ascii="Arial" w:hAnsi="Arial" w:cs="Arial"/>
          <w:sz w:val="20"/>
          <w:szCs w:val="20"/>
        </w:rPr>
      </w:pPr>
      <w:r w:rsidRPr="001B6F3A">
        <w:rPr>
          <w:rFonts w:ascii="Arial" w:hAnsi="Arial" w:cs="Arial"/>
          <w:sz w:val="20"/>
          <w:szCs w:val="20"/>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w:t>
      </w:r>
      <w:hyperlink r:id="rId18" w:history="1">
        <w:r w:rsidRPr="001B6F3A">
          <w:rPr>
            <w:rStyle w:val="Hyperlink"/>
            <w:rFonts w:ascii="Arial" w:hAnsi="Arial" w:cs="Arial"/>
            <w:sz w:val="20"/>
            <w:szCs w:val="20"/>
          </w:rPr>
          <w:t>LARC website</w:t>
        </w:r>
      </w:hyperlink>
      <w:r w:rsidRPr="001B6F3A">
        <w:rPr>
          <w:rFonts w:ascii="Arial" w:hAnsi="Arial" w:cs="Arial"/>
          <w:sz w:val="20"/>
          <w:szCs w:val="20"/>
        </w:rPr>
        <w:t xml:space="preserve"> is located at http:/www.sjsu.edu/larc/.</w:t>
      </w:r>
    </w:p>
    <w:p w:rsidR="001B6F3A" w:rsidRPr="001B6F3A" w:rsidRDefault="001B6F3A" w:rsidP="001B6F3A">
      <w:pPr>
        <w:pStyle w:val="Heading2"/>
        <w:rPr>
          <w:rFonts w:ascii="Arial" w:hAnsi="Arial" w:cs="Arial"/>
          <w:sz w:val="20"/>
          <w:szCs w:val="20"/>
        </w:rPr>
      </w:pPr>
      <w:r w:rsidRPr="001B6F3A">
        <w:rPr>
          <w:rFonts w:ascii="Arial" w:hAnsi="Arial" w:cs="Arial"/>
          <w:sz w:val="20"/>
          <w:szCs w:val="20"/>
        </w:rPr>
        <w:t xml:space="preserve">SJSU Writing Center </w:t>
      </w:r>
    </w:p>
    <w:p w:rsidR="001B6F3A" w:rsidRPr="001B6F3A" w:rsidRDefault="001B6F3A" w:rsidP="001B6F3A">
      <w:pPr>
        <w:pStyle w:val="BodyText"/>
        <w:spacing w:line="276" w:lineRule="auto"/>
        <w:rPr>
          <w:rFonts w:ascii="Arial" w:hAnsi="Arial" w:cs="Arial"/>
          <w:sz w:val="20"/>
          <w:szCs w:val="20"/>
        </w:rPr>
      </w:pPr>
      <w:r w:rsidRPr="001B6F3A">
        <w:rPr>
          <w:rFonts w:ascii="Arial" w:hAnsi="Arial" w:cs="Arial"/>
          <w:sz w:val="20"/>
          <w:szCs w:val="20"/>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t>
      </w:r>
      <w:hyperlink r:id="rId19" w:history="1">
        <w:r w:rsidRPr="001B6F3A">
          <w:rPr>
            <w:rStyle w:val="Hyperlink"/>
            <w:rFonts w:ascii="Arial" w:hAnsi="Arial" w:cs="Arial"/>
            <w:sz w:val="20"/>
            <w:szCs w:val="20"/>
          </w:rPr>
          <w:t>Writing Center website</w:t>
        </w:r>
      </w:hyperlink>
      <w:r w:rsidR="00041579">
        <w:rPr>
          <w:rFonts w:ascii="Arial" w:hAnsi="Arial" w:cs="Arial"/>
          <w:sz w:val="20"/>
          <w:szCs w:val="20"/>
        </w:rPr>
        <w:t xml:space="preserve"> is located at http://ww</w:t>
      </w:r>
      <w:r w:rsidRPr="001B6F3A">
        <w:rPr>
          <w:rFonts w:ascii="Arial" w:hAnsi="Arial" w:cs="Arial"/>
          <w:sz w:val="20"/>
          <w:szCs w:val="20"/>
        </w:rPr>
        <w:t>sjsu.edu/writingcenter/about/staff/.</w:t>
      </w:r>
    </w:p>
    <w:p w:rsidR="00353133" w:rsidRPr="00782DE8" w:rsidRDefault="00353133" w:rsidP="00353133">
      <w:pPr>
        <w:pStyle w:val="StyleHeading2Palatino"/>
        <w:pageBreakBefore/>
      </w:pPr>
      <w:r w:rsidRPr="00782DE8">
        <w:lastRenderedPageBreak/>
        <w:t>Schedule</w:t>
      </w:r>
      <w:r>
        <w:t>:</w:t>
      </w:r>
    </w:p>
    <w:p w:rsidR="00353133" w:rsidRDefault="00353133" w:rsidP="00353133">
      <w:pPr>
        <w:pStyle w:val="StyleHeading3Palatino"/>
        <w:rPr>
          <w:color w:val="FFFFFF"/>
        </w:rPr>
      </w:pPr>
      <w:r w:rsidRPr="00782DE8">
        <w:t>Table 1: Course Schedule</w:t>
      </w:r>
      <w:r w:rsidRPr="00415D98">
        <w:rPr>
          <w:color w:val="FFFFFF"/>
        </w:rPr>
        <w:t>.</w:t>
      </w:r>
    </w:p>
    <w:p w:rsidR="00353133" w:rsidRPr="00782DE8" w:rsidRDefault="00353133" w:rsidP="00353133">
      <w:pPr>
        <w:pStyle w:val="StyleHeading3Palatino"/>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2645"/>
        <w:gridCol w:w="4024"/>
        <w:gridCol w:w="1948"/>
      </w:tblGrid>
      <w:tr w:rsidR="00D70C19" w:rsidRPr="00782DE8" w:rsidTr="00E51A3B">
        <w:trPr>
          <w:trHeight w:val="626"/>
          <w:tblHeader/>
        </w:trPr>
        <w:tc>
          <w:tcPr>
            <w:tcW w:w="0" w:type="auto"/>
          </w:tcPr>
          <w:p w:rsidR="00353133" w:rsidRPr="00782DE8" w:rsidRDefault="00353133" w:rsidP="00E51A3B">
            <w:pPr>
              <w:pStyle w:val="contactheading"/>
              <w:jc w:val="center"/>
              <w:rPr>
                <w:rFonts w:ascii="Palatino" w:hAnsi="Palatino"/>
              </w:rPr>
            </w:pPr>
            <w:r w:rsidRPr="00782DE8">
              <w:rPr>
                <w:rFonts w:ascii="Palatino" w:hAnsi="Palatino"/>
                <w:color w:val="FFFFFF"/>
              </w:rPr>
              <w:t>.</w:t>
            </w:r>
          </w:p>
        </w:tc>
        <w:tc>
          <w:tcPr>
            <w:tcW w:w="0" w:type="auto"/>
          </w:tcPr>
          <w:p w:rsidR="00353133" w:rsidRPr="00782DE8" w:rsidRDefault="00353133" w:rsidP="00E51A3B">
            <w:pPr>
              <w:pStyle w:val="contactheading"/>
              <w:jc w:val="center"/>
              <w:rPr>
                <w:rFonts w:ascii="Palatino" w:hAnsi="Palatino"/>
              </w:rPr>
            </w:pPr>
            <w:r w:rsidRPr="00782DE8">
              <w:rPr>
                <w:rFonts w:ascii="Palatino" w:hAnsi="Palatino"/>
              </w:rPr>
              <w:t>Date</w:t>
            </w:r>
            <w:r w:rsidRPr="00782DE8">
              <w:rPr>
                <w:rFonts w:ascii="Palatino" w:hAnsi="Palatino"/>
                <w:color w:val="FFFFFF"/>
              </w:rPr>
              <w:t>.</w:t>
            </w:r>
          </w:p>
        </w:tc>
        <w:tc>
          <w:tcPr>
            <w:tcW w:w="0" w:type="auto"/>
          </w:tcPr>
          <w:p w:rsidR="00353133" w:rsidRPr="00782DE8" w:rsidRDefault="00353133" w:rsidP="00E51A3B">
            <w:pPr>
              <w:pStyle w:val="contactheading"/>
              <w:jc w:val="center"/>
              <w:rPr>
                <w:rFonts w:ascii="Palatino" w:hAnsi="Palatino"/>
              </w:rPr>
            </w:pPr>
            <w:r w:rsidRPr="00782DE8">
              <w:rPr>
                <w:rFonts w:ascii="Palatino" w:hAnsi="Palatino"/>
              </w:rPr>
              <w:t xml:space="preserve">Topics </w:t>
            </w:r>
          </w:p>
        </w:tc>
        <w:tc>
          <w:tcPr>
            <w:tcW w:w="0" w:type="auto"/>
          </w:tcPr>
          <w:p w:rsidR="00353133" w:rsidRPr="00782DE8" w:rsidRDefault="00353133" w:rsidP="00E51A3B">
            <w:pPr>
              <w:pStyle w:val="contactheading"/>
              <w:jc w:val="center"/>
              <w:rPr>
                <w:rFonts w:ascii="Palatino" w:hAnsi="Palatino"/>
              </w:rPr>
            </w:pPr>
            <w:r w:rsidRPr="00782DE8">
              <w:rPr>
                <w:rFonts w:ascii="Palatino" w:hAnsi="Palatino"/>
              </w:rPr>
              <w:t>Chapter(s) to read</w:t>
            </w:r>
            <w:r w:rsidRPr="00782DE8">
              <w:rPr>
                <w:rFonts w:ascii="Palatino" w:hAnsi="Palatino"/>
                <w:color w:val="FFFFFF"/>
              </w:rPr>
              <w:t>.</w:t>
            </w:r>
          </w:p>
        </w:tc>
      </w:tr>
      <w:tr w:rsidR="00D70C19" w:rsidRPr="00782DE8" w:rsidTr="00E51A3B">
        <w:tc>
          <w:tcPr>
            <w:tcW w:w="0" w:type="auto"/>
            <w:tcBorders>
              <w:bottom w:val="single" w:sz="4" w:space="0" w:color="auto"/>
            </w:tcBorders>
          </w:tcPr>
          <w:p w:rsidR="00353133" w:rsidRPr="00782DE8" w:rsidRDefault="00353133" w:rsidP="00E51A3B">
            <w:pPr>
              <w:pStyle w:val="Tabletext"/>
              <w:rPr>
                <w:rFonts w:ascii="Palatino" w:hAnsi="Palatino"/>
              </w:rPr>
            </w:pPr>
            <w:r w:rsidRPr="00782DE8">
              <w:rPr>
                <w:rFonts w:ascii="Palatino" w:hAnsi="Palatino"/>
              </w:rPr>
              <w:t>1.</w:t>
            </w:r>
          </w:p>
          <w:p w:rsidR="00353133" w:rsidRPr="00782DE8" w:rsidRDefault="00353133" w:rsidP="00E51A3B">
            <w:pPr>
              <w:rPr>
                <w:rFonts w:ascii="Palatino" w:hAnsi="Palatino"/>
              </w:rPr>
            </w:pPr>
          </w:p>
        </w:tc>
        <w:tc>
          <w:tcPr>
            <w:tcW w:w="0" w:type="auto"/>
            <w:tcBorders>
              <w:bottom w:val="single" w:sz="4" w:space="0" w:color="auto"/>
            </w:tcBorders>
          </w:tcPr>
          <w:p w:rsidR="00353133" w:rsidRDefault="007B013E" w:rsidP="00E51A3B">
            <w:pPr>
              <w:pStyle w:val="Tabletext"/>
              <w:rPr>
                <w:rFonts w:ascii="Palatino" w:hAnsi="Palatino"/>
                <w:color w:val="FFFFFF"/>
              </w:rPr>
            </w:pPr>
            <w:r>
              <w:rPr>
                <w:rFonts w:ascii="Palatino" w:hAnsi="Palatino"/>
              </w:rPr>
              <w:t xml:space="preserve">Week of </w:t>
            </w:r>
            <w:r w:rsidR="00A80EEE">
              <w:rPr>
                <w:rFonts w:ascii="Palatino" w:hAnsi="Palatino"/>
              </w:rPr>
              <w:t>January 30</w:t>
            </w:r>
            <w:r>
              <w:rPr>
                <w:rFonts w:ascii="Palatino" w:hAnsi="Palatino"/>
              </w:rPr>
              <w:t>, 201</w:t>
            </w:r>
            <w:r w:rsidR="00A80EEE">
              <w:rPr>
                <w:rFonts w:ascii="Palatino" w:hAnsi="Palatino"/>
              </w:rPr>
              <w:t>2</w:t>
            </w:r>
          </w:p>
          <w:p w:rsidR="00353133" w:rsidRPr="0051581B" w:rsidRDefault="00353133" w:rsidP="00E51A3B"/>
        </w:tc>
        <w:tc>
          <w:tcPr>
            <w:tcW w:w="0" w:type="auto"/>
            <w:tcBorders>
              <w:bottom w:val="single" w:sz="4" w:space="0" w:color="auto"/>
            </w:tcBorders>
          </w:tcPr>
          <w:p w:rsidR="00353133" w:rsidRDefault="00353133" w:rsidP="00E51A3B">
            <w:pPr>
              <w:pStyle w:val="Tabletext"/>
              <w:rPr>
                <w:rFonts w:ascii="Palatino" w:hAnsi="Palatino"/>
              </w:rPr>
            </w:pPr>
            <w:r w:rsidRPr="00782DE8">
              <w:rPr>
                <w:rFonts w:ascii="Palatino" w:hAnsi="Palatino"/>
              </w:rPr>
              <w:t xml:space="preserve">Intro and Welcome to </w:t>
            </w:r>
            <w:r w:rsidR="00435443">
              <w:rPr>
                <w:rFonts w:ascii="Palatino" w:hAnsi="Palatino"/>
              </w:rPr>
              <w:t>the Lodging Industry</w:t>
            </w:r>
          </w:p>
          <w:p w:rsidR="00353133" w:rsidRPr="00A561A3" w:rsidRDefault="00353133" w:rsidP="00E51A3B"/>
        </w:tc>
        <w:tc>
          <w:tcPr>
            <w:tcW w:w="0" w:type="auto"/>
            <w:tcBorders>
              <w:bottom w:val="single" w:sz="4" w:space="0" w:color="auto"/>
            </w:tcBorders>
          </w:tcPr>
          <w:p w:rsidR="00353133" w:rsidRPr="00782DE8" w:rsidRDefault="00353133" w:rsidP="00E51A3B">
            <w:pPr>
              <w:pStyle w:val="Tabletext"/>
              <w:rPr>
                <w:rFonts w:ascii="Palatino" w:hAnsi="Palatino"/>
              </w:rPr>
            </w:pPr>
          </w:p>
        </w:tc>
      </w:tr>
      <w:tr w:rsidR="00D70C19" w:rsidRPr="00782DE8" w:rsidTr="00E51A3B">
        <w:tc>
          <w:tcPr>
            <w:tcW w:w="0" w:type="auto"/>
          </w:tcPr>
          <w:p w:rsidR="00353133" w:rsidRPr="00002B0E" w:rsidRDefault="00353133" w:rsidP="00E51A3B">
            <w:pPr>
              <w:pStyle w:val="Tabletext"/>
              <w:rPr>
                <w:rFonts w:ascii="Palatino" w:hAnsi="Palatino"/>
              </w:rPr>
            </w:pPr>
            <w:r>
              <w:rPr>
                <w:rFonts w:ascii="Palatino" w:hAnsi="Palatino"/>
              </w:rPr>
              <w:t>2.</w:t>
            </w:r>
          </w:p>
          <w:p w:rsidR="00353133" w:rsidRPr="00782DE8" w:rsidRDefault="00353133" w:rsidP="00E51A3B">
            <w:pPr>
              <w:rPr>
                <w:rFonts w:ascii="Palatino" w:hAnsi="Palatino"/>
              </w:rPr>
            </w:pPr>
          </w:p>
        </w:tc>
        <w:tc>
          <w:tcPr>
            <w:tcW w:w="0" w:type="auto"/>
          </w:tcPr>
          <w:p w:rsidR="00353133" w:rsidRPr="00782DE8" w:rsidRDefault="00353133" w:rsidP="00A80EEE">
            <w:pPr>
              <w:pStyle w:val="Tabletext"/>
              <w:rPr>
                <w:rFonts w:ascii="Palatino" w:hAnsi="Palatino"/>
              </w:rPr>
            </w:pPr>
            <w:r>
              <w:rPr>
                <w:rFonts w:ascii="Palatino" w:hAnsi="Palatino"/>
              </w:rPr>
              <w:t xml:space="preserve">Week of </w:t>
            </w:r>
            <w:r w:rsidR="00A80EEE">
              <w:rPr>
                <w:rFonts w:ascii="Palatino" w:hAnsi="Palatino"/>
              </w:rPr>
              <w:t>Feb.</w:t>
            </w:r>
            <w:r w:rsidR="007B013E">
              <w:rPr>
                <w:rFonts w:ascii="Palatino" w:hAnsi="Palatino"/>
              </w:rPr>
              <w:t xml:space="preserve"> </w:t>
            </w:r>
            <w:r w:rsidR="00465EE0">
              <w:rPr>
                <w:rFonts w:ascii="Palatino" w:hAnsi="Palatino"/>
              </w:rPr>
              <w:t>6</w:t>
            </w:r>
            <w:r w:rsidR="007B013E">
              <w:rPr>
                <w:rFonts w:ascii="Palatino" w:hAnsi="Palatino"/>
              </w:rPr>
              <w:t>, 201</w:t>
            </w:r>
            <w:r w:rsidR="00A80EEE">
              <w:rPr>
                <w:rFonts w:ascii="Palatino" w:hAnsi="Palatino"/>
              </w:rPr>
              <w:t>2</w:t>
            </w:r>
            <w:r w:rsidRPr="00782DE8">
              <w:rPr>
                <w:rFonts w:ascii="Palatino" w:hAnsi="Palatino"/>
                <w:color w:val="FFFFFF"/>
              </w:rPr>
              <w:t>.</w:t>
            </w:r>
          </w:p>
        </w:tc>
        <w:tc>
          <w:tcPr>
            <w:tcW w:w="0" w:type="auto"/>
          </w:tcPr>
          <w:p w:rsidR="00353133" w:rsidRPr="00782DE8" w:rsidRDefault="00D70C19" w:rsidP="0041674F">
            <w:pPr>
              <w:pStyle w:val="Tabletext"/>
              <w:rPr>
                <w:rFonts w:ascii="Palatino" w:hAnsi="Palatino"/>
              </w:rPr>
            </w:pPr>
            <w:r>
              <w:rPr>
                <w:rFonts w:ascii="Palatino" w:hAnsi="Palatino"/>
              </w:rPr>
              <w:t xml:space="preserve">Structure of the Lodging and </w:t>
            </w:r>
            <w:r w:rsidR="00190F28">
              <w:rPr>
                <w:rFonts w:ascii="Palatino" w:hAnsi="Palatino"/>
              </w:rPr>
              <w:t xml:space="preserve"> Hotel </w:t>
            </w:r>
            <w:r w:rsidR="0041674F">
              <w:rPr>
                <w:rFonts w:ascii="Palatino" w:hAnsi="Palatino"/>
              </w:rPr>
              <w:t>Industry</w:t>
            </w:r>
          </w:p>
        </w:tc>
        <w:tc>
          <w:tcPr>
            <w:tcW w:w="0" w:type="auto"/>
          </w:tcPr>
          <w:p w:rsidR="00353133" w:rsidRPr="00782DE8" w:rsidRDefault="00353133" w:rsidP="00E51A3B">
            <w:pPr>
              <w:pStyle w:val="Tabletext"/>
              <w:rPr>
                <w:rFonts w:ascii="Palatino" w:hAnsi="Palatino"/>
              </w:rPr>
            </w:pPr>
            <w:r w:rsidRPr="00782DE8">
              <w:rPr>
                <w:rFonts w:ascii="Palatino" w:hAnsi="Palatino"/>
              </w:rPr>
              <w:t>1-2.</w:t>
            </w:r>
          </w:p>
        </w:tc>
      </w:tr>
      <w:tr w:rsidR="00D70C19" w:rsidRPr="00782DE8" w:rsidTr="00E51A3B">
        <w:tc>
          <w:tcPr>
            <w:tcW w:w="0" w:type="auto"/>
          </w:tcPr>
          <w:p w:rsidR="00353133" w:rsidRPr="00782DE8" w:rsidRDefault="00353133" w:rsidP="00E51A3B">
            <w:pPr>
              <w:pStyle w:val="Tabletext"/>
              <w:rPr>
                <w:rFonts w:ascii="Palatino" w:hAnsi="Palatino"/>
              </w:rPr>
            </w:pPr>
            <w:r w:rsidRPr="00782DE8">
              <w:rPr>
                <w:rFonts w:ascii="Palatino" w:hAnsi="Palatino"/>
              </w:rPr>
              <w:t>3.</w:t>
            </w:r>
          </w:p>
          <w:p w:rsidR="00353133" w:rsidRPr="00782DE8" w:rsidRDefault="00353133" w:rsidP="00E51A3B">
            <w:pPr>
              <w:rPr>
                <w:rFonts w:ascii="Palatino" w:hAnsi="Palatino"/>
              </w:rPr>
            </w:pPr>
          </w:p>
        </w:tc>
        <w:tc>
          <w:tcPr>
            <w:tcW w:w="0" w:type="auto"/>
          </w:tcPr>
          <w:p w:rsidR="00353133" w:rsidRDefault="00353133" w:rsidP="00E51A3B">
            <w:pPr>
              <w:pStyle w:val="Tabletext"/>
              <w:rPr>
                <w:rFonts w:ascii="Palatino" w:hAnsi="Palatino"/>
              </w:rPr>
            </w:pPr>
            <w:r>
              <w:rPr>
                <w:rFonts w:ascii="Palatino" w:hAnsi="Palatino"/>
              </w:rPr>
              <w:t xml:space="preserve">Week of </w:t>
            </w:r>
          </w:p>
          <w:p w:rsidR="00353133" w:rsidRPr="00782DE8" w:rsidRDefault="00353133" w:rsidP="00A80EEE">
            <w:pPr>
              <w:pStyle w:val="Tabletext"/>
              <w:rPr>
                <w:rFonts w:ascii="Palatino" w:hAnsi="Palatino"/>
              </w:rPr>
            </w:pPr>
            <w:r>
              <w:rPr>
                <w:rFonts w:ascii="Palatino" w:hAnsi="Palatino"/>
              </w:rPr>
              <w:t>0</w:t>
            </w:r>
            <w:r w:rsidR="00A80EEE">
              <w:rPr>
                <w:rFonts w:ascii="Palatino" w:hAnsi="Palatino"/>
              </w:rPr>
              <w:t>2</w:t>
            </w:r>
            <w:r>
              <w:rPr>
                <w:rFonts w:ascii="Palatino" w:hAnsi="Palatino"/>
              </w:rPr>
              <w:t>/</w:t>
            </w:r>
            <w:r w:rsidR="007B013E">
              <w:rPr>
                <w:rFonts w:ascii="Palatino" w:hAnsi="Palatino"/>
              </w:rPr>
              <w:t>1</w:t>
            </w:r>
            <w:r w:rsidR="00465EE0">
              <w:rPr>
                <w:rFonts w:ascii="Palatino" w:hAnsi="Palatino"/>
              </w:rPr>
              <w:t>3</w:t>
            </w:r>
            <w:r>
              <w:rPr>
                <w:rFonts w:ascii="Palatino" w:hAnsi="Palatino"/>
              </w:rPr>
              <w:t>/201</w:t>
            </w:r>
            <w:r w:rsidR="00A80EEE">
              <w:rPr>
                <w:rFonts w:ascii="Palatino" w:hAnsi="Palatino"/>
              </w:rPr>
              <w:t>2</w:t>
            </w:r>
            <w:r w:rsidRPr="00782DE8">
              <w:rPr>
                <w:rFonts w:ascii="Palatino" w:hAnsi="Palatino"/>
                <w:color w:val="FFFFFF"/>
              </w:rPr>
              <w:t>.</w:t>
            </w:r>
          </w:p>
        </w:tc>
        <w:tc>
          <w:tcPr>
            <w:tcW w:w="0" w:type="auto"/>
          </w:tcPr>
          <w:p w:rsidR="00353133" w:rsidRPr="00782DE8" w:rsidRDefault="00D70C19" w:rsidP="00E51A3B">
            <w:pPr>
              <w:pStyle w:val="Tabletext"/>
              <w:rPr>
                <w:rFonts w:ascii="Palatino" w:hAnsi="Palatino"/>
              </w:rPr>
            </w:pPr>
            <w:r>
              <w:rPr>
                <w:rFonts w:ascii="Palatino" w:hAnsi="Palatino"/>
              </w:rPr>
              <w:t>Guest Services; Reservations</w:t>
            </w:r>
          </w:p>
        </w:tc>
        <w:tc>
          <w:tcPr>
            <w:tcW w:w="0" w:type="auto"/>
          </w:tcPr>
          <w:p w:rsidR="00353133" w:rsidRPr="00782DE8" w:rsidRDefault="00353133" w:rsidP="00E51A3B">
            <w:pPr>
              <w:pStyle w:val="Tabletext"/>
              <w:rPr>
                <w:rFonts w:ascii="Palatino" w:hAnsi="Palatino"/>
              </w:rPr>
            </w:pPr>
            <w:r w:rsidRPr="00782DE8">
              <w:rPr>
                <w:rFonts w:ascii="Palatino" w:hAnsi="Palatino"/>
              </w:rPr>
              <w:t>3.</w:t>
            </w:r>
          </w:p>
        </w:tc>
      </w:tr>
      <w:tr w:rsidR="00D70C19" w:rsidRPr="00782DE8" w:rsidTr="00E51A3B">
        <w:tc>
          <w:tcPr>
            <w:tcW w:w="0" w:type="auto"/>
          </w:tcPr>
          <w:p w:rsidR="00353133" w:rsidRPr="00782DE8" w:rsidRDefault="00353133" w:rsidP="00E51A3B">
            <w:pPr>
              <w:pStyle w:val="Tabletext"/>
              <w:rPr>
                <w:rFonts w:ascii="Palatino" w:hAnsi="Palatino"/>
              </w:rPr>
            </w:pPr>
            <w:r w:rsidRPr="00782DE8">
              <w:rPr>
                <w:rFonts w:ascii="Palatino" w:hAnsi="Palatino"/>
              </w:rPr>
              <w:t>4.</w:t>
            </w:r>
          </w:p>
          <w:p w:rsidR="00353133" w:rsidRPr="00782DE8" w:rsidRDefault="00353133" w:rsidP="00E51A3B">
            <w:pPr>
              <w:rPr>
                <w:rFonts w:ascii="Palatino" w:hAnsi="Palatino"/>
              </w:rPr>
            </w:pPr>
          </w:p>
        </w:tc>
        <w:tc>
          <w:tcPr>
            <w:tcW w:w="0" w:type="auto"/>
          </w:tcPr>
          <w:p w:rsidR="00353133" w:rsidRDefault="00353133" w:rsidP="00E51A3B">
            <w:pPr>
              <w:pStyle w:val="Tabletext"/>
              <w:rPr>
                <w:rFonts w:ascii="Palatino" w:hAnsi="Palatino"/>
              </w:rPr>
            </w:pPr>
            <w:r>
              <w:rPr>
                <w:rFonts w:ascii="Palatino" w:hAnsi="Palatino"/>
              </w:rPr>
              <w:t xml:space="preserve">Week of </w:t>
            </w:r>
          </w:p>
          <w:p w:rsidR="00353133" w:rsidRPr="00782DE8" w:rsidRDefault="00353133" w:rsidP="00A80EEE">
            <w:pPr>
              <w:pStyle w:val="Tabletext"/>
              <w:rPr>
                <w:rFonts w:ascii="Palatino" w:hAnsi="Palatino"/>
              </w:rPr>
            </w:pPr>
            <w:r>
              <w:rPr>
                <w:rFonts w:ascii="Palatino" w:hAnsi="Palatino"/>
              </w:rPr>
              <w:t>0</w:t>
            </w:r>
            <w:r w:rsidR="00A80EEE">
              <w:rPr>
                <w:rFonts w:ascii="Palatino" w:hAnsi="Palatino"/>
              </w:rPr>
              <w:t>2</w:t>
            </w:r>
            <w:r>
              <w:rPr>
                <w:rFonts w:ascii="Palatino" w:hAnsi="Palatino"/>
              </w:rPr>
              <w:t>/</w:t>
            </w:r>
            <w:r w:rsidR="007B013E">
              <w:rPr>
                <w:rFonts w:ascii="Palatino" w:hAnsi="Palatino"/>
              </w:rPr>
              <w:t>2</w:t>
            </w:r>
            <w:r w:rsidR="00465EE0">
              <w:rPr>
                <w:rFonts w:ascii="Palatino" w:hAnsi="Palatino"/>
              </w:rPr>
              <w:t>0</w:t>
            </w:r>
            <w:r>
              <w:rPr>
                <w:rFonts w:ascii="Palatino" w:hAnsi="Palatino"/>
              </w:rPr>
              <w:t>/201</w:t>
            </w:r>
            <w:r w:rsidR="00A80EEE">
              <w:rPr>
                <w:rFonts w:ascii="Palatino" w:hAnsi="Palatino"/>
              </w:rPr>
              <w:t>2</w:t>
            </w:r>
          </w:p>
        </w:tc>
        <w:tc>
          <w:tcPr>
            <w:tcW w:w="0" w:type="auto"/>
          </w:tcPr>
          <w:p w:rsidR="00353133" w:rsidRPr="00782DE8" w:rsidRDefault="00D70C19" w:rsidP="00E51A3B">
            <w:pPr>
              <w:pStyle w:val="Tabletext"/>
              <w:rPr>
                <w:rFonts w:ascii="Palatino" w:hAnsi="Palatino"/>
              </w:rPr>
            </w:pPr>
            <w:r>
              <w:rPr>
                <w:rFonts w:ascii="Palatino" w:hAnsi="Palatino"/>
              </w:rPr>
              <w:t>Managing the Lodging operation</w:t>
            </w:r>
          </w:p>
        </w:tc>
        <w:tc>
          <w:tcPr>
            <w:tcW w:w="0" w:type="auto"/>
          </w:tcPr>
          <w:p w:rsidR="00353133" w:rsidRPr="00782DE8" w:rsidRDefault="00353133" w:rsidP="00E51A3B">
            <w:pPr>
              <w:pStyle w:val="Tabletext"/>
              <w:rPr>
                <w:rFonts w:ascii="Palatino" w:hAnsi="Palatino"/>
              </w:rPr>
            </w:pPr>
            <w:r w:rsidRPr="00782DE8">
              <w:rPr>
                <w:rFonts w:ascii="Palatino" w:hAnsi="Palatino"/>
              </w:rPr>
              <w:t>4.</w:t>
            </w:r>
          </w:p>
        </w:tc>
      </w:tr>
      <w:tr w:rsidR="00D70C19" w:rsidRPr="00782DE8" w:rsidTr="00E51A3B">
        <w:tc>
          <w:tcPr>
            <w:tcW w:w="0" w:type="auto"/>
            <w:tcBorders>
              <w:bottom w:val="single" w:sz="4" w:space="0" w:color="auto"/>
            </w:tcBorders>
          </w:tcPr>
          <w:p w:rsidR="00353133" w:rsidRPr="00782DE8" w:rsidRDefault="00353133" w:rsidP="00E51A3B">
            <w:pPr>
              <w:pStyle w:val="Tabletext"/>
              <w:rPr>
                <w:rFonts w:ascii="Palatino" w:hAnsi="Palatino"/>
              </w:rPr>
            </w:pPr>
            <w:r>
              <w:rPr>
                <w:rFonts w:ascii="Palatino" w:hAnsi="Palatino"/>
              </w:rPr>
              <w:t>5</w:t>
            </w:r>
            <w:r w:rsidRPr="00782DE8">
              <w:rPr>
                <w:rFonts w:ascii="Palatino" w:hAnsi="Palatino"/>
              </w:rPr>
              <w:t>.</w:t>
            </w:r>
          </w:p>
          <w:p w:rsidR="00353133" w:rsidRPr="00782DE8" w:rsidRDefault="00353133" w:rsidP="00E51A3B">
            <w:pPr>
              <w:rPr>
                <w:rFonts w:ascii="Palatino" w:hAnsi="Palatino"/>
              </w:rPr>
            </w:pPr>
          </w:p>
        </w:tc>
        <w:tc>
          <w:tcPr>
            <w:tcW w:w="0" w:type="auto"/>
            <w:tcBorders>
              <w:bottom w:val="single" w:sz="4" w:space="0" w:color="auto"/>
            </w:tcBorders>
          </w:tcPr>
          <w:p w:rsidR="00353133" w:rsidRDefault="00353133" w:rsidP="00E51A3B">
            <w:pPr>
              <w:pStyle w:val="Tabletext"/>
              <w:rPr>
                <w:rFonts w:ascii="Palatino" w:hAnsi="Palatino"/>
                <w:color w:val="FFFFFF"/>
              </w:rPr>
            </w:pPr>
            <w:r>
              <w:rPr>
                <w:rFonts w:ascii="Palatino" w:hAnsi="Palatino"/>
              </w:rPr>
              <w:t>Week of 0</w:t>
            </w:r>
            <w:r w:rsidR="00A80EEE">
              <w:rPr>
                <w:rFonts w:ascii="Palatino" w:hAnsi="Palatino"/>
              </w:rPr>
              <w:t>2</w:t>
            </w:r>
            <w:r>
              <w:rPr>
                <w:rFonts w:ascii="Palatino" w:hAnsi="Palatino"/>
              </w:rPr>
              <w:t>/2</w:t>
            </w:r>
            <w:r w:rsidR="00465EE0">
              <w:rPr>
                <w:rFonts w:ascii="Palatino" w:hAnsi="Palatino"/>
              </w:rPr>
              <w:t>7</w:t>
            </w:r>
            <w:r>
              <w:rPr>
                <w:rFonts w:ascii="Palatino" w:hAnsi="Palatino"/>
              </w:rPr>
              <w:t>/201</w:t>
            </w:r>
            <w:r w:rsidR="00A80EEE">
              <w:rPr>
                <w:rFonts w:ascii="Palatino" w:hAnsi="Palatino"/>
              </w:rPr>
              <w:t>2</w:t>
            </w:r>
            <w:r w:rsidRPr="00782DE8">
              <w:rPr>
                <w:rFonts w:ascii="Palatino" w:hAnsi="Palatino"/>
                <w:color w:val="FFFFFF"/>
              </w:rPr>
              <w:t>.</w:t>
            </w:r>
          </w:p>
          <w:p w:rsidR="00353133" w:rsidRPr="00F06FA0" w:rsidRDefault="00353133" w:rsidP="00E51A3B"/>
        </w:tc>
        <w:tc>
          <w:tcPr>
            <w:tcW w:w="0" w:type="auto"/>
            <w:tcBorders>
              <w:bottom w:val="single" w:sz="4" w:space="0" w:color="auto"/>
            </w:tcBorders>
          </w:tcPr>
          <w:p w:rsidR="00353133" w:rsidRPr="00F06FA0" w:rsidRDefault="00EF2EC9" w:rsidP="0041674F">
            <w:pPr>
              <w:pStyle w:val="Tabletext"/>
            </w:pPr>
            <w:r>
              <w:rPr>
                <w:rFonts w:ascii="Palatino" w:hAnsi="Palatino"/>
              </w:rPr>
              <w:t>City Presentations</w:t>
            </w:r>
          </w:p>
        </w:tc>
        <w:tc>
          <w:tcPr>
            <w:tcW w:w="0" w:type="auto"/>
            <w:tcBorders>
              <w:bottom w:val="single" w:sz="4" w:space="0" w:color="auto"/>
            </w:tcBorders>
          </w:tcPr>
          <w:p w:rsidR="00353133" w:rsidRPr="00782DE8" w:rsidRDefault="00353133" w:rsidP="00E51A3B">
            <w:pPr>
              <w:pStyle w:val="Tabletext"/>
              <w:rPr>
                <w:rFonts w:ascii="Palatino" w:hAnsi="Palatino"/>
              </w:rPr>
            </w:pPr>
            <w:r>
              <w:rPr>
                <w:rFonts w:ascii="Palatino" w:hAnsi="Palatino"/>
              </w:rPr>
              <w:t>Paper One due</w:t>
            </w:r>
          </w:p>
        </w:tc>
      </w:tr>
      <w:tr w:rsidR="00D70C19" w:rsidRPr="00782DE8" w:rsidTr="00E51A3B">
        <w:tc>
          <w:tcPr>
            <w:tcW w:w="0" w:type="auto"/>
          </w:tcPr>
          <w:p w:rsidR="00353133" w:rsidRPr="00782DE8" w:rsidRDefault="00353133" w:rsidP="00E51A3B">
            <w:pPr>
              <w:pStyle w:val="Tabletext"/>
              <w:rPr>
                <w:rFonts w:ascii="Palatino" w:hAnsi="Palatino"/>
              </w:rPr>
            </w:pPr>
            <w:r>
              <w:rPr>
                <w:rFonts w:ascii="Palatino" w:hAnsi="Palatino"/>
              </w:rPr>
              <w:t>6</w:t>
            </w:r>
            <w:r w:rsidRPr="00782DE8">
              <w:rPr>
                <w:rFonts w:ascii="Palatino" w:hAnsi="Palatino"/>
              </w:rPr>
              <w:t>.</w:t>
            </w:r>
          </w:p>
          <w:p w:rsidR="00353133" w:rsidRPr="00782DE8" w:rsidRDefault="00353133" w:rsidP="00E51A3B">
            <w:pPr>
              <w:rPr>
                <w:rFonts w:ascii="Palatino" w:hAnsi="Palatino"/>
              </w:rPr>
            </w:pPr>
          </w:p>
        </w:tc>
        <w:tc>
          <w:tcPr>
            <w:tcW w:w="0" w:type="auto"/>
          </w:tcPr>
          <w:p w:rsidR="00353133" w:rsidRPr="00782DE8" w:rsidRDefault="00353133" w:rsidP="00A80EEE">
            <w:pPr>
              <w:pStyle w:val="Tabletext"/>
              <w:rPr>
                <w:rFonts w:ascii="Palatino" w:hAnsi="Palatino"/>
              </w:rPr>
            </w:pPr>
            <w:r>
              <w:rPr>
                <w:rFonts w:ascii="Palatino" w:hAnsi="Palatino"/>
              </w:rPr>
              <w:t xml:space="preserve">Week of </w:t>
            </w:r>
            <w:r w:rsidR="00A80EEE">
              <w:rPr>
                <w:rFonts w:ascii="Palatino" w:hAnsi="Palatino"/>
              </w:rPr>
              <w:t>03</w:t>
            </w:r>
            <w:r>
              <w:rPr>
                <w:rFonts w:ascii="Palatino" w:hAnsi="Palatino"/>
              </w:rPr>
              <w:t>/0</w:t>
            </w:r>
            <w:r w:rsidR="00A80EEE">
              <w:rPr>
                <w:rFonts w:ascii="Palatino" w:hAnsi="Palatino"/>
              </w:rPr>
              <w:t>5</w:t>
            </w:r>
            <w:r w:rsidRPr="00782DE8">
              <w:rPr>
                <w:rFonts w:ascii="Palatino" w:hAnsi="Palatino"/>
              </w:rPr>
              <w:t>/</w:t>
            </w:r>
            <w:r>
              <w:rPr>
                <w:rFonts w:ascii="Palatino" w:hAnsi="Palatino"/>
              </w:rPr>
              <w:t>201</w:t>
            </w:r>
            <w:r w:rsidR="00A80EEE">
              <w:rPr>
                <w:rFonts w:ascii="Palatino" w:hAnsi="Palatino"/>
              </w:rPr>
              <w:t>2</w:t>
            </w:r>
            <w:r w:rsidRPr="00782DE8">
              <w:rPr>
                <w:rFonts w:ascii="Palatino" w:hAnsi="Palatino"/>
                <w:color w:val="FFFFFF"/>
              </w:rPr>
              <w:t>.</w:t>
            </w:r>
          </w:p>
        </w:tc>
        <w:tc>
          <w:tcPr>
            <w:tcW w:w="0" w:type="auto"/>
          </w:tcPr>
          <w:p w:rsidR="00353133" w:rsidRPr="00782DE8" w:rsidRDefault="007B013E" w:rsidP="00E51A3B">
            <w:pPr>
              <w:pStyle w:val="Tabletext"/>
              <w:rPr>
                <w:rFonts w:ascii="Palatino" w:hAnsi="Palatino"/>
              </w:rPr>
            </w:pPr>
            <w:r>
              <w:rPr>
                <w:rFonts w:ascii="Palatino" w:hAnsi="Palatino"/>
              </w:rPr>
              <w:t>Field Trips</w:t>
            </w:r>
          </w:p>
        </w:tc>
        <w:tc>
          <w:tcPr>
            <w:tcW w:w="0" w:type="auto"/>
          </w:tcPr>
          <w:p w:rsidR="00353133" w:rsidRPr="00782DE8" w:rsidRDefault="00353133" w:rsidP="00E51A3B">
            <w:pPr>
              <w:pStyle w:val="Tabletext"/>
              <w:rPr>
                <w:rFonts w:ascii="Palatino" w:hAnsi="Palatino"/>
              </w:rPr>
            </w:pPr>
          </w:p>
        </w:tc>
      </w:tr>
      <w:tr w:rsidR="00D70C19" w:rsidRPr="00782DE8" w:rsidTr="00E51A3B">
        <w:tc>
          <w:tcPr>
            <w:tcW w:w="0" w:type="auto"/>
            <w:tcBorders>
              <w:bottom w:val="single" w:sz="4" w:space="0" w:color="auto"/>
            </w:tcBorders>
          </w:tcPr>
          <w:p w:rsidR="00353133" w:rsidRPr="00782DE8" w:rsidRDefault="00353133" w:rsidP="00E51A3B">
            <w:pPr>
              <w:pStyle w:val="Tabletext"/>
              <w:rPr>
                <w:rFonts w:ascii="Palatino" w:hAnsi="Palatino"/>
              </w:rPr>
            </w:pPr>
            <w:r>
              <w:rPr>
                <w:rFonts w:ascii="Palatino" w:hAnsi="Palatino"/>
              </w:rPr>
              <w:t>7</w:t>
            </w:r>
            <w:r w:rsidRPr="00782DE8">
              <w:rPr>
                <w:rFonts w:ascii="Palatino" w:hAnsi="Palatino"/>
              </w:rPr>
              <w:t>.</w:t>
            </w:r>
          </w:p>
          <w:p w:rsidR="00353133" w:rsidRPr="00782DE8" w:rsidRDefault="00353133" w:rsidP="00E51A3B">
            <w:pPr>
              <w:rPr>
                <w:rFonts w:ascii="Palatino" w:hAnsi="Palatino"/>
              </w:rPr>
            </w:pPr>
          </w:p>
        </w:tc>
        <w:tc>
          <w:tcPr>
            <w:tcW w:w="0" w:type="auto"/>
            <w:tcBorders>
              <w:bottom w:val="single" w:sz="4" w:space="0" w:color="auto"/>
            </w:tcBorders>
          </w:tcPr>
          <w:p w:rsidR="00353133" w:rsidRPr="00F06FA0" w:rsidRDefault="00353133" w:rsidP="00A80EEE">
            <w:r>
              <w:t xml:space="preserve">Week of </w:t>
            </w:r>
            <w:r w:rsidR="00A80EEE">
              <w:t>03</w:t>
            </w:r>
            <w:r w:rsidR="007B013E">
              <w:t>/1</w:t>
            </w:r>
            <w:r w:rsidR="00A80EEE">
              <w:t>2</w:t>
            </w:r>
            <w:r w:rsidR="007B013E">
              <w:t>/1</w:t>
            </w:r>
            <w:r w:rsidR="00A80EEE">
              <w:t>2</w:t>
            </w:r>
          </w:p>
        </w:tc>
        <w:tc>
          <w:tcPr>
            <w:tcW w:w="0" w:type="auto"/>
            <w:tcBorders>
              <w:bottom w:val="single" w:sz="4" w:space="0" w:color="auto"/>
            </w:tcBorders>
          </w:tcPr>
          <w:p w:rsidR="00353133" w:rsidRPr="00F06FA0" w:rsidRDefault="00B32B63" w:rsidP="00E51A3B">
            <w:r>
              <w:t>Guest Speakers/Staffing the Lodging Operations</w:t>
            </w:r>
          </w:p>
        </w:tc>
        <w:tc>
          <w:tcPr>
            <w:tcW w:w="0" w:type="auto"/>
            <w:tcBorders>
              <w:bottom w:val="single" w:sz="4" w:space="0" w:color="auto"/>
            </w:tcBorders>
          </w:tcPr>
          <w:p w:rsidR="00353133" w:rsidRPr="00782DE8" w:rsidRDefault="00EF2EC9" w:rsidP="00D70C19">
            <w:pPr>
              <w:pStyle w:val="Tabletext"/>
              <w:rPr>
                <w:rFonts w:ascii="Palatino" w:hAnsi="Palatino"/>
              </w:rPr>
            </w:pPr>
            <w:r>
              <w:rPr>
                <w:rFonts w:ascii="Palatino" w:hAnsi="Palatino"/>
              </w:rPr>
              <w:t>5</w:t>
            </w:r>
            <w:r w:rsidR="00D70C19">
              <w:rPr>
                <w:rFonts w:ascii="Palatino" w:hAnsi="Palatino"/>
              </w:rPr>
              <w:t>.</w:t>
            </w:r>
          </w:p>
        </w:tc>
      </w:tr>
      <w:tr w:rsidR="00D70C19" w:rsidRPr="00782DE8" w:rsidTr="00E51A3B">
        <w:tc>
          <w:tcPr>
            <w:tcW w:w="0" w:type="auto"/>
            <w:tcBorders>
              <w:bottom w:val="single" w:sz="4" w:space="0" w:color="auto"/>
            </w:tcBorders>
          </w:tcPr>
          <w:p w:rsidR="00353133" w:rsidRPr="00782DE8" w:rsidRDefault="00353133" w:rsidP="00E51A3B">
            <w:pPr>
              <w:pStyle w:val="Tabletext"/>
              <w:rPr>
                <w:rFonts w:ascii="Palatino" w:hAnsi="Palatino"/>
              </w:rPr>
            </w:pPr>
            <w:r>
              <w:rPr>
                <w:rFonts w:ascii="Palatino" w:hAnsi="Palatino"/>
              </w:rPr>
              <w:t>8</w:t>
            </w:r>
            <w:r w:rsidRPr="00782DE8">
              <w:rPr>
                <w:rFonts w:ascii="Palatino" w:hAnsi="Palatino"/>
              </w:rPr>
              <w:t>.</w:t>
            </w:r>
          </w:p>
          <w:p w:rsidR="00353133" w:rsidRPr="00782DE8" w:rsidRDefault="00353133" w:rsidP="00E51A3B">
            <w:pPr>
              <w:rPr>
                <w:rFonts w:ascii="Palatino" w:hAnsi="Palatino"/>
              </w:rPr>
            </w:pPr>
          </w:p>
        </w:tc>
        <w:tc>
          <w:tcPr>
            <w:tcW w:w="0" w:type="auto"/>
            <w:tcBorders>
              <w:bottom w:val="single" w:sz="4" w:space="0" w:color="auto"/>
            </w:tcBorders>
          </w:tcPr>
          <w:p w:rsidR="00353133" w:rsidRDefault="00435443" w:rsidP="00A80EEE">
            <w:pPr>
              <w:pStyle w:val="Tabletext"/>
              <w:rPr>
                <w:rFonts w:ascii="Palatino" w:hAnsi="Palatino"/>
                <w:color w:val="FFFFFF"/>
              </w:rPr>
            </w:pPr>
            <w:r>
              <w:rPr>
                <w:rFonts w:ascii="Palatino" w:hAnsi="Palatino"/>
              </w:rPr>
              <w:t xml:space="preserve">Week of </w:t>
            </w:r>
            <w:r w:rsidR="00A80EEE">
              <w:rPr>
                <w:rFonts w:ascii="Palatino" w:hAnsi="Palatino"/>
              </w:rPr>
              <w:t>03</w:t>
            </w:r>
            <w:r w:rsidR="00353133" w:rsidRPr="00782DE8">
              <w:rPr>
                <w:rFonts w:ascii="Palatino" w:hAnsi="Palatino"/>
              </w:rPr>
              <w:t>/</w:t>
            </w:r>
            <w:r w:rsidR="00353133">
              <w:rPr>
                <w:rFonts w:ascii="Palatino" w:hAnsi="Palatino"/>
              </w:rPr>
              <w:t>1</w:t>
            </w:r>
            <w:r w:rsidR="00A80EEE">
              <w:rPr>
                <w:rFonts w:ascii="Palatino" w:hAnsi="Palatino"/>
              </w:rPr>
              <w:t>9</w:t>
            </w:r>
            <w:r w:rsidR="00353133" w:rsidRPr="00782DE8">
              <w:rPr>
                <w:rFonts w:ascii="Palatino" w:hAnsi="Palatino"/>
              </w:rPr>
              <w:t>/</w:t>
            </w:r>
            <w:r w:rsidR="00353133">
              <w:rPr>
                <w:rFonts w:ascii="Palatino" w:hAnsi="Palatino"/>
              </w:rPr>
              <w:t>201</w:t>
            </w:r>
            <w:r w:rsidR="00A80EEE">
              <w:rPr>
                <w:rFonts w:ascii="Palatino" w:hAnsi="Palatino"/>
              </w:rPr>
              <w:t>2</w:t>
            </w:r>
            <w:r w:rsidR="00353133" w:rsidRPr="00782DE8">
              <w:rPr>
                <w:rFonts w:ascii="Palatino" w:hAnsi="Palatino"/>
                <w:color w:val="FFFFFF"/>
              </w:rPr>
              <w:t>.</w:t>
            </w:r>
          </w:p>
          <w:p w:rsidR="00B32B63" w:rsidRPr="00B32B63" w:rsidRDefault="00B32B63" w:rsidP="00B32B63">
            <w:r>
              <w:t>Review on 19</w:t>
            </w:r>
            <w:r w:rsidRPr="00B32B63">
              <w:rPr>
                <w:vertAlign w:val="superscript"/>
              </w:rPr>
              <w:t>th</w:t>
            </w:r>
            <w:r>
              <w:t xml:space="preserve"> ; Midterm on 21</w:t>
            </w:r>
            <w:r w:rsidRPr="00B32B63">
              <w:rPr>
                <w:vertAlign w:val="superscript"/>
              </w:rPr>
              <w:t>st</w:t>
            </w:r>
            <w:r>
              <w:t xml:space="preserve">. </w:t>
            </w:r>
          </w:p>
        </w:tc>
        <w:tc>
          <w:tcPr>
            <w:tcW w:w="0" w:type="auto"/>
            <w:tcBorders>
              <w:bottom w:val="single" w:sz="4" w:space="0" w:color="auto"/>
            </w:tcBorders>
          </w:tcPr>
          <w:p w:rsidR="00190F28" w:rsidRPr="00EF2EC9" w:rsidRDefault="00D70C19" w:rsidP="00E51A3B">
            <w:pPr>
              <w:pStyle w:val="Tabletext"/>
              <w:rPr>
                <w:rFonts w:ascii="Palatino" w:hAnsi="Palatino"/>
                <w:sz w:val="26"/>
              </w:rPr>
            </w:pPr>
            <w:r>
              <w:rPr>
                <w:rFonts w:ascii="Palatino" w:hAnsi="Palatino"/>
                <w:sz w:val="26"/>
              </w:rPr>
              <w:t>Front Office Management</w:t>
            </w:r>
          </w:p>
          <w:p w:rsidR="00353133" w:rsidRDefault="00353133" w:rsidP="00E51A3B">
            <w:pPr>
              <w:pStyle w:val="Tabletext"/>
              <w:rPr>
                <w:rFonts w:ascii="Palatino" w:hAnsi="Palatino"/>
              </w:rPr>
            </w:pPr>
            <w:r>
              <w:rPr>
                <w:rFonts w:ascii="Palatino" w:hAnsi="Palatino"/>
              </w:rPr>
              <w:t xml:space="preserve"> Review for midterm</w:t>
            </w:r>
          </w:p>
          <w:p w:rsidR="00B32B63" w:rsidRPr="00B32B63" w:rsidRDefault="00B32B63" w:rsidP="00B32B63">
            <w:r>
              <w:t>Midterm</w:t>
            </w:r>
          </w:p>
        </w:tc>
        <w:tc>
          <w:tcPr>
            <w:tcW w:w="0" w:type="auto"/>
            <w:tcBorders>
              <w:bottom w:val="single" w:sz="4" w:space="0" w:color="auto"/>
            </w:tcBorders>
          </w:tcPr>
          <w:p w:rsidR="00353133" w:rsidRPr="00782DE8" w:rsidRDefault="00D70C19" w:rsidP="00E51A3B">
            <w:pPr>
              <w:pStyle w:val="Tabletext"/>
              <w:rPr>
                <w:rFonts w:ascii="Palatino" w:hAnsi="Palatino"/>
              </w:rPr>
            </w:pPr>
            <w:r>
              <w:rPr>
                <w:rFonts w:ascii="Palatino" w:hAnsi="Palatino"/>
              </w:rPr>
              <w:t>6</w:t>
            </w:r>
            <w:r w:rsidR="00353133">
              <w:rPr>
                <w:rFonts w:ascii="Palatino" w:hAnsi="Palatino"/>
              </w:rPr>
              <w:t>.</w:t>
            </w:r>
          </w:p>
        </w:tc>
      </w:tr>
      <w:tr w:rsidR="00D70C19" w:rsidRPr="00782DE8" w:rsidTr="00E51A3B">
        <w:tc>
          <w:tcPr>
            <w:tcW w:w="0" w:type="auto"/>
            <w:tcBorders>
              <w:bottom w:val="single" w:sz="4" w:space="0" w:color="auto"/>
              <w:right w:val="single" w:sz="4" w:space="0" w:color="auto"/>
            </w:tcBorders>
          </w:tcPr>
          <w:p w:rsidR="00353133" w:rsidRPr="00782DE8" w:rsidRDefault="00353133" w:rsidP="00E51A3B">
            <w:pPr>
              <w:pStyle w:val="Tabletext"/>
              <w:rPr>
                <w:rFonts w:ascii="Palatino" w:hAnsi="Palatino"/>
              </w:rPr>
            </w:pPr>
            <w:r>
              <w:rPr>
                <w:rFonts w:ascii="Palatino" w:hAnsi="Palatino"/>
              </w:rPr>
              <w:t>9</w:t>
            </w:r>
            <w:r w:rsidRPr="00782DE8">
              <w:rPr>
                <w:rFonts w:ascii="Palatino" w:hAnsi="Palatino"/>
              </w:rPr>
              <w:t>.</w:t>
            </w:r>
          </w:p>
          <w:p w:rsidR="00353133" w:rsidRPr="00782DE8" w:rsidRDefault="00353133" w:rsidP="00E51A3B">
            <w:pPr>
              <w:rPr>
                <w:rFonts w:ascii="Palatino" w:hAnsi="Palatino"/>
              </w:rPr>
            </w:pPr>
          </w:p>
        </w:tc>
        <w:tc>
          <w:tcPr>
            <w:tcW w:w="0" w:type="auto"/>
            <w:tcBorders>
              <w:top w:val="single" w:sz="4" w:space="0" w:color="auto"/>
              <w:left w:val="single" w:sz="4" w:space="0" w:color="auto"/>
              <w:bottom w:val="single" w:sz="4" w:space="0" w:color="auto"/>
              <w:right w:val="single" w:sz="4" w:space="0" w:color="auto"/>
            </w:tcBorders>
          </w:tcPr>
          <w:p w:rsidR="00353133" w:rsidRPr="00782DE8" w:rsidRDefault="00A80EEE" w:rsidP="00D70C19">
            <w:pPr>
              <w:pStyle w:val="Tabletext"/>
              <w:rPr>
                <w:rFonts w:ascii="Palatino" w:hAnsi="Palatino"/>
              </w:rPr>
            </w:pPr>
            <w:r>
              <w:rPr>
                <w:rFonts w:ascii="Palatino" w:hAnsi="Palatino"/>
              </w:rPr>
              <w:t>03/26/12</w:t>
            </w:r>
            <w:r w:rsidR="00353133" w:rsidRPr="00782DE8">
              <w:rPr>
                <w:rFonts w:ascii="Palatino" w:hAnsi="Palatino"/>
                <w:color w:val="FFFFFF"/>
              </w:rPr>
              <w:t>.</w:t>
            </w:r>
          </w:p>
        </w:tc>
        <w:tc>
          <w:tcPr>
            <w:tcW w:w="0" w:type="auto"/>
            <w:tcBorders>
              <w:top w:val="single" w:sz="4" w:space="0" w:color="auto"/>
              <w:left w:val="single" w:sz="4" w:space="0" w:color="auto"/>
              <w:bottom w:val="single" w:sz="4" w:space="0" w:color="auto"/>
              <w:right w:val="single" w:sz="4" w:space="0" w:color="auto"/>
            </w:tcBorders>
          </w:tcPr>
          <w:p w:rsidR="00353133" w:rsidRPr="00782DE8" w:rsidRDefault="00A80EEE" w:rsidP="00E51A3B">
            <w:pPr>
              <w:pStyle w:val="Tabletext"/>
              <w:rPr>
                <w:rFonts w:ascii="Palatino" w:hAnsi="Palatino"/>
              </w:rPr>
            </w:pPr>
            <w:r>
              <w:rPr>
                <w:rFonts w:ascii="Palatino" w:hAnsi="Palatino"/>
              </w:rPr>
              <w:t>Spring Break!</w:t>
            </w:r>
          </w:p>
        </w:tc>
        <w:tc>
          <w:tcPr>
            <w:tcW w:w="0" w:type="auto"/>
            <w:tcBorders>
              <w:top w:val="single" w:sz="4" w:space="0" w:color="auto"/>
              <w:left w:val="single" w:sz="4" w:space="0" w:color="auto"/>
              <w:bottom w:val="single" w:sz="4" w:space="0" w:color="auto"/>
              <w:right w:val="single" w:sz="4" w:space="0" w:color="auto"/>
            </w:tcBorders>
          </w:tcPr>
          <w:p w:rsidR="00353133" w:rsidRPr="00782DE8" w:rsidRDefault="00353133" w:rsidP="00E51A3B">
            <w:pPr>
              <w:pStyle w:val="Tabletext"/>
              <w:rPr>
                <w:rFonts w:ascii="Palatino" w:hAnsi="Palatino"/>
              </w:rPr>
            </w:pPr>
          </w:p>
        </w:tc>
      </w:tr>
      <w:tr w:rsidR="00D70C19" w:rsidRPr="00782DE8" w:rsidTr="00E51A3B">
        <w:trPr>
          <w:trHeight w:val="908"/>
        </w:trPr>
        <w:tc>
          <w:tcPr>
            <w:tcW w:w="0" w:type="auto"/>
          </w:tcPr>
          <w:p w:rsidR="00353133" w:rsidRPr="00782DE8" w:rsidRDefault="00353133" w:rsidP="00E51A3B">
            <w:pPr>
              <w:pStyle w:val="Tabletext"/>
              <w:rPr>
                <w:rFonts w:ascii="Palatino" w:hAnsi="Palatino"/>
              </w:rPr>
            </w:pPr>
            <w:r>
              <w:rPr>
                <w:rFonts w:ascii="Palatino" w:hAnsi="Palatino"/>
              </w:rPr>
              <w:t>10</w:t>
            </w:r>
            <w:r w:rsidRPr="00782DE8">
              <w:rPr>
                <w:rFonts w:ascii="Palatino" w:hAnsi="Palatino"/>
              </w:rPr>
              <w:t>.</w:t>
            </w:r>
          </w:p>
          <w:p w:rsidR="00353133" w:rsidRPr="00782DE8" w:rsidRDefault="00353133" w:rsidP="00E51A3B">
            <w:pPr>
              <w:rPr>
                <w:rFonts w:ascii="Palatino" w:hAnsi="Palatino"/>
              </w:rPr>
            </w:pPr>
          </w:p>
        </w:tc>
        <w:tc>
          <w:tcPr>
            <w:tcW w:w="0" w:type="auto"/>
          </w:tcPr>
          <w:p w:rsidR="00353133" w:rsidRPr="00782DE8" w:rsidRDefault="00353133" w:rsidP="00A80EEE">
            <w:pPr>
              <w:pStyle w:val="Tabletext"/>
              <w:rPr>
                <w:rFonts w:ascii="Palatino" w:hAnsi="Palatino"/>
              </w:rPr>
            </w:pPr>
            <w:r>
              <w:rPr>
                <w:rFonts w:ascii="Palatino" w:hAnsi="Palatino"/>
              </w:rPr>
              <w:t xml:space="preserve">Week of </w:t>
            </w:r>
            <w:r w:rsidR="00A80EEE">
              <w:rPr>
                <w:rFonts w:ascii="Palatino" w:hAnsi="Palatino"/>
              </w:rPr>
              <w:t>04/02/12</w:t>
            </w:r>
          </w:p>
        </w:tc>
        <w:tc>
          <w:tcPr>
            <w:tcW w:w="0" w:type="auto"/>
          </w:tcPr>
          <w:p w:rsidR="00353133" w:rsidRPr="00782DE8" w:rsidRDefault="00D70C19" w:rsidP="00E51A3B">
            <w:pPr>
              <w:pStyle w:val="Tabletext"/>
              <w:rPr>
                <w:rFonts w:ascii="Palatino" w:hAnsi="Palatino"/>
              </w:rPr>
            </w:pPr>
            <w:r>
              <w:rPr>
                <w:rFonts w:ascii="Palatino" w:hAnsi="Palatino"/>
              </w:rPr>
              <w:t>Sales and Marketing</w:t>
            </w:r>
          </w:p>
        </w:tc>
        <w:tc>
          <w:tcPr>
            <w:tcW w:w="0" w:type="auto"/>
          </w:tcPr>
          <w:p w:rsidR="00353133" w:rsidRPr="00782DE8" w:rsidRDefault="00D70C19" w:rsidP="00E51A3B">
            <w:pPr>
              <w:pStyle w:val="Tabletext"/>
              <w:rPr>
                <w:rFonts w:ascii="Palatino" w:hAnsi="Palatino"/>
              </w:rPr>
            </w:pPr>
            <w:r>
              <w:rPr>
                <w:rFonts w:ascii="Palatino" w:hAnsi="Palatino"/>
              </w:rPr>
              <w:t>7</w:t>
            </w:r>
            <w:r w:rsidR="009F48CD">
              <w:rPr>
                <w:rFonts w:ascii="Palatino" w:hAnsi="Palatino"/>
              </w:rPr>
              <w:t>.</w:t>
            </w:r>
          </w:p>
        </w:tc>
      </w:tr>
      <w:tr w:rsidR="00D70C19" w:rsidRPr="00782DE8" w:rsidTr="00E51A3B">
        <w:trPr>
          <w:trHeight w:val="728"/>
        </w:trPr>
        <w:tc>
          <w:tcPr>
            <w:tcW w:w="0" w:type="auto"/>
          </w:tcPr>
          <w:p w:rsidR="00353133" w:rsidRPr="00782DE8" w:rsidRDefault="00353133" w:rsidP="00E51A3B">
            <w:pPr>
              <w:pStyle w:val="Tabletext"/>
              <w:rPr>
                <w:rFonts w:ascii="Palatino" w:hAnsi="Palatino"/>
              </w:rPr>
            </w:pPr>
            <w:r>
              <w:rPr>
                <w:rFonts w:ascii="Palatino" w:hAnsi="Palatino"/>
              </w:rPr>
              <w:t>11</w:t>
            </w:r>
            <w:r w:rsidRPr="00782DE8">
              <w:rPr>
                <w:rFonts w:ascii="Palatino" w:hAnsi="Palatino"/>
              </w:rPr>
              <w:t>.</w:t>
            </w:r>
          </w:p>
          <w:p w:rsidR="00353133" w:rsidRPr="00782DE8" w:rsidRDefault="00353133" w:rsidP="00E51A3B">
            <w:pPr>
              <w:rPr>
                <w:rFonts w:ascii="Palatino" w:hAnsi="Palatino"/>
              </w:rPr>
            </w:pPr>
          </w:p>
        </w:tc>
        <w:tc>
          <w:tcPr>
            <w:tcW w:w="0" w:type="auto"/>
          </w:tcPr>
          <w:p w:rsidR="00353133" w:rsidRPr="00782DE8" w:rsidRDefault="00353133" w:rsidP="00A80EEE">
            <w:pPr>
              <w:pStyle w:val="Tabletext"/>
              <w:rPr>
                <w:rFonts w:ascii="Palatino" w:hAnsi="Palatino"/>
              </w:rPr>
            </w:pPr>
            <w:r>
              <w:rPr>
                <w:rFonts w:ascii="Palatino" w:hAnsi="Palatino"/>
              </w:rPr>
              <w:lastRenderedPageBreak/>
              <w:t xml:space="preserve">Week of </w:t>
            </w:r>
            <w:r w:rsidR="00A80EEE">
              <w:rPr>
                <w:rFonts w:ascii="Palatino" w:hAnsi="Palatino"/>
              </w:rPr>
              <w:t>04</w:t>
            </w:r>
            <w:r>
              <w:rPr>
                <w:rFonts w:ascii="Palatino" w:hAnsi="Palatino"/>
              </w:rPr>
              <w:t>/</w:t>
            </w:r>
            <w:r w:rsidR="00A80EEE">
              <w:rPr>
                <w:rFonts w:ascii="Palatino" w:hAnsi="Palatino"/>
              </w:rPr>
              <w:t>09</w:t>
            </w:r>
            <w:r>
              <w:rPr>
                <w:rFonts w:ascii="Palatino" w:hAnsi="Palatino"/>
              </w:rPr>
              <w:t>/1</w:t>
            </w:r>
            <w:r w:rsidR="00A80EEE">
              <w:rPr>
                <w:rFonts w:ascii="Palatino" w:hAnsi="Palatino"/>
              </w:rPr>
              <w:t>2</w:t>
            </w:r>
          </w:p>
        </w:tc>
        <w:tc>
          <w:tcPr>
            <w:tcW w:w="0" w:type="auto"/>
          </w:tcPr>
          <w:p w:rsidR="00353133" w:rsidRPr="00782DE8" w:rsidRDefault="00D70C19" w:rsidP="00E51A3B">
            <w:pPr>
              <w:pStyle w:val="Tabletext"/>
              <w:rPr>
                <w:rFonts w:ascii="Palatino" w:hAnsi="Palatino"/>
              </w:rPr>
            </w:pPr>
            <w:r>
              <w:rPr>
                <w:rFonts w:ascii="Palatino" w:hAnsi="Palatino"/>
              </w:rPr>
              <w:t>Housekeeping</w:t>
            </w:r>
          </w:p>
        </w:tc>
        <w:tc>
          <w:tcPr>
            <w:tcW w:w="0" w:type="auto"/>
          </w:tcPr>
          <w:p w:rsidR="00353133" w:rsidRPr="00782DE8" w:rsidRDefault="00D70C19" w:rsidP="00E51A3B">
            <w:pPr>
              <w:pStyle w:val="Tabletext"/>
              <w:rPr>
                <w:rFonts w:ascii="Palatino" w:hAnsi="Palatino"/>
              </w:rPr>
            </w:pPr>
            <w:r>
              <w:rPr>
                <w:rFonts w:ascii="Palatino" w:hAnsi="Palatino"/>
              </w:rPr>
              <w:t>8.</w:t>
            </w:r>
          </w:p>
        </w:tc>
      </w:tr>
      <w:tr w:rsidR="00D70C19" w:rsidRPr="00782DE8" w:rsidTr="00E51A3B">
        <w:tc>
          <w:tcPr>
            <w:tcW w:w="0" w:type="auto"/>
            <w:tcBorders>
              <w:bottom w:val="single" w:sz="4" w:space="0" w:color="auto"/>
            </w:tcBorders>
          </w:tcPr>
          <w:p w:rsidR="00353133" w:rsidRPr="00782DE8" w:rsidRDefault="00353133" w:rsidP="00E51A3B">
            <w:pPr>
              <w:tabs>
                <w:tab w:val="left" w:pos="735"/>
              </w:tabs>
              <w:rPr>
                <w:rFonts w:ascii="Palatino" w:hAnsi="Palatino"/>
              </w:rPr>
            </w:pPr>
            <w:r w:rsidRPr="00782DE8">
              <w:rPr>
                <w:rFonts w:ascii="Palatino" w:hAnsi="Palatino"/>
              </w:rPr>
              <w:lastRenderedPageBreak/>
              <w:t>1</w:t>
            </w:r>
            <w:r>
              <w:rPr>
                <w:rFonts w:ascii="Palatino" w:hAnsi="Palatino"/>
              </w:rPr>
              <w:t>2</w:t>
            </w:r>
            <w:r w:rsidRPr="00782DE8">
              <w:rPr>
                <w:rFonts w:ascii="Palatino" w:hAnsi="Palatino"/>
              </w:rPr>
              <w:t>.</w:t>
            </w:r>
          </w:p>
        </w:tc>
        <w:tc>
          <w:tcPr>
            <w:tcW w:w="0" w:type="auto"/>
            <w:tcBorders>
              <w:bottom w:val="single" w:sz="4" w:space="0" w:color="auto"/>
            </w:tcBorders>
          </w:tcPr>
          <w:p w:rsidR="00353133" w:rsidRDefault="00353133" w:rsidP="00E51A3B">
            <w:pPr>
              <w:pStyle w:val="Tabletext"/>
              <w:rPr>
                <w:rFonts w:ascii="Palatino" w:hAnsi="Palatino"/>
              </w:rPr>
            </w:pPr>
            <w:r>
              <w:rPr>
                <w:rFonts w:ascii="Palatino" w:hAnsi="Palatino"/>
              </w:rPr>
              <w:t xml:space="preserve">Week of </w:t>
            </w:r>
          </w:p>
          <w:p w:rsidR="00353133" w:rsidRPr="00782DE8" w:rsidRDefault="00A80EEE" w:rsidP="00A80EEE">
            <w:pPr>
              <w:pStyle w:val="Tabletext"/>
              <w:rPr>
                <w:rFonts w:ascii="Palatino" w:hAnsi="Palatino"/>
              </w:rPr>
            </w:pPr>
            <w:r>
              <w:rPr>
                <w:rFonts w:ascii="Palatino" w:hAnsi="Palatino"/>
              </w:rPr>
              <w:t>04</w:t>
            </w:r>
            <w:r w:rsidR="00353133">
              <w:rPr>
                <w:rFonts w:ascii="Palatino" w:hAnsi="Palatino"/>
              </w:rPr>
              <w:t>/</w:t>
            </w:r>
            <w:r>
              <w:rPr>
                <w:rFonts w:ascii="Palatino" w:hAnsi="Palatino"/>
              </w:rPr>
              <w:t>16</w:t>
            </w:r>
            <w:r w:rsidR="00353133">
              <w:rPr>
                <w:rFonts w:ascii="Palatino" w:hAnsi="Palatino"/>
              </w:rPr>
              <w:t>/1</w:t>
            </w:r>
            <w:r>
              <w:rPr>
                <w:rFonts w:ascii="Palatino" w:hAnsi="Palatino"/>
              </w:rPr>
              <w:t>2</w:t>
            </w:r>
          </w:p>
        </w:tc>
        <w:tc>
          <w:tcPr>
            <w:tcW w:w="0" w:type="auto"/>
            <w:tcBorders>
              <w:bottom w:val="single" w:sz="4" w:space="0" w:color="auto"/>
            </w:tcBorders>
          </w:tcPr>
          <w:p w:rsidR="00353133" w:rsidRPr="00782DE8" w:rsidRDefault="00D70C19" w:rsidP="00E51A3B">
            <w:pPr>
              <w:pStyle w:val="Tabletext"/>
              <w:rPr>
                <w:rFonts w:ascii="Palatino" w:hAnsi="Palatino"/>
              </w:rPr>
            </w:pPr>
            <w:r>
              <w:rPr>
                <w:rFonts w:ascii="Palatino" w:hAnsi="Palatino"/>
              </w:rPr>
              <w:t>Maintenance; Safety and Security</w:t>
            </w:r>
          </w:p>
        </w:tc>
        <w:tc>
          <w:tcPr>
            <w:tcW w:w="0" w:type="auto"/>
            <w:tcBorders>
              <w:bottom w:val="single" w:sz="4" w:space="0" w:color="auto"/>
            </w:tcBorders>
          </w:tcPr>
          <w:p w:rsidR="00353133" w:rsidRPr="00782DE8" w:rsidRDefault="00D70C19" w:rsidP="009F48CD">
            <w:pPr>
              <w:pStyle w:val="Tabletext"/>
              <w:rPr>
                <w:rFonts w:ascii="Palatino" w:hAnsi="Palatino"/>
              </w:rPr>
            </w:pPr>
            <w:r>
              <w:rPr>
                <w:rFonts w:ascii="Palatino" w:hAnsi="Palatino"/>
              </w:rPr>
              <w:t>9</w:t>
            </w:r>
            <w:r w:rsidR="00353133" w:rsidRPr="00782DE8">
              <w:rPr>
                <w:rFonts w:ascii="Palatino" w:hAnsi="Palatino"/>
              </w:rPr>
              <w:t>.</w:t>
            </w:r>
            <w:r>
              <w:rPr>
                <w:rFonts w:ascii="Palatino" w:hAnsi="Palatino"/>
              </w:rPr>
              <w:t xml:space="preserve"> &amp; 13.</w:t>
            </w:r>
          </w:p>
        </w:tc>
      </w:tr>
      <w:tr w:rsidR="00D70C19" w:rsidRPr="00782DE8" w:rsidTr="00E51A3B">
        <w:tc>
          <w:tcPr>
            <w:tcW w:w="0" w:type="auto"/>
            <w:tcBorders>
              <w:bottom w:val="single" w:sz="4" w:space="0" w:color="auto"/>
            </w:tcBorders>
          </w:tcPr>
          <w:p w:rsidR="00353133" w:rsidRPr="00782DE8" w:rsidRDefault="00353133" w:rsidP="00E51A3B">
            <w:pPr>
              <w:tabs>
                <w:tab w:val="left" w:pos="735"/>
              </w:tabs>
              <w:rPr>
                <w:rFonts w:ascii="Palatino" w:hAnsi="Palatino"/>
              </w:rPr>
            </w:pPr>
            <w:r w:rsidRPr="00782DE8">
              <w:rPr>
                <w:rFonts w:ascii="Palatino" w:hAnsi="Palatino"/>
              </w:rPr>
              <w:t>1</w:t>
            </w:r>
            <w:r>
              <w:rPr>
                <w:rFonts w:ascii="Palatino" w:hAnsi="Palatino"/>
              </w:rPr>
              <w:t>3</w:t>
            </w:r>
            <w:r w:rsidRPr="00782DE8">
              <w:rPr>
                <w:rFonts w:ascii="Palatino" w:hAnsi="Palatino"/>
              </w:rPr>
              <w:t>.</w:t>
            </w:r>
          </w:p>
        </w:tc>
        <w:tc>
          <w:tcPr>
            <w:tcW w:w="0" w:type="auto"/>
            <w:tcBorders>
              <w:bottom w:val="single" w:sz="4" w:space="0" w:color="auto"/>
            </w:tcBorders>
          </w:tcPr>
          <w:p w:rsidR="00353133" w:rsidRPr="00782DE8" w:rsidRDefault="00353133" w:rsidP="00A80EEE">
            <w:pPr>
              <w:pStyle w:val="Tabletext"/>
              <w:rPr>
                <w:rFonts w:ascii="Palatino" w:hAnsi="Palatino"/>
              </w:rPr>
            </w:pPr>
            <w:r>
              <w:rPr>
                <w:rFonts w:ascii="Palatino" w:hAnsi="Palatino"/>
              </w:rPr>
              <w:t xml:space="preserve">Week of </w:t>
            </w:r>
            <w:r w:rsidR="00A80EEE">
              <w:rPr>
                <w:rFonts w:ascii="Palatino" w:hAnsi="Palatino"/>
              </w:rPr>
              <w:t>04</w:t>
            </w:r>
            <w:r>
              <w:rPr>
                <w:rFonts w:ascii="Palatino" w:hAnsi="Palatino"/>
              </w:rPr>
              <w:t>/</w:t>
            </w:r>
            <w:r w:rsidR="00A80EEE">
              <w:rPr>
                <w:rFonts w:ascii="Palatino" w:hAnsi="Palatino"/>
              </w:rPr>
              <w:t>23</w:t>
            </w:r>
            <w:r w:rsidR="007B013E">
              <w:rPr>
                <w:rFonts w:ascii="Palatino" w:hAnsi="Palatino"/>
              </w:rPr>
              <w:t>/</w:t>
            </w:r>
            <w:r>
              <w:rPr>
                <w:rFonts w:ascii="Palatino" w:hAnsi="Palatino"/>
              </w:rPr>
              <w:t>1</w:t>
            </w:r>
            <w:r w:rsidR="00A80EEE">
              <w:rPr>
                <w:rFonts w:ascii="Palatino" w:hAnsi="Palatino"/>
              </w:rPr>
              <w:t>2</w:t>
            </w:r>
          </w:p>
        </w:tc>
        <w:tc>
          <w:tcPr>
            <w:tcW w:w="0" w:type="auto"/>
            <w:tcBorders>
              <w:bottom w:val="single" w:sz="4" w:space="0" w:color="auto"/>
            </w:tcBorders>
          </w:tcPr>
          <w:p w:rsidR="00353133" w:rsidRPr="00782DE8" w:rsidRDefault="00D70C19" w:rsidP="00E51A3B">
            <w:pPr>
              <w:pStyle w:val="Tabletext"/>
              <w:rPr>
                <w:rFonts w:ascii="Palatino" w:hAnsi="Palatino"/>
              </w:rPr>
            </w:pPr>
            <w:r>
              <w:rPr>
                <w:rFonts w:ascii="Palatino" w:hAnsi="Palatino"/>
              </w:rPr>
              <w:t>Food and Beverage</w:t>
            </w:r>
            <w:r w:rsidR="00B32B63">
              <w:rPr>
                <w:rFonts w:ascii="Palatino" w:hAnsi="Palatino"/>
              </w:rPr>
              <w:t xml:space="preserve"> and Meeting Management</w:t>
            </w:r>
          </w:p>
        </w:tc>
        <w:tc>
          <w:tcPr>
            <w:tcW w:w="0" w:type="auto"/>
            <w:tcBorders>
              <w:bottom w:val="single" w:sz="4" w:space="0" w:color="auto"/>
            </w:tcBorders>
          </w:tcPr>
          <w:p w:rsidR="00353133" w:rsidRDefault="00D70C19" w:rsidP="00E51A3B">
            <w:pPr>
              <w:pStyle w:val="Tabletext"/>
              <w:rPr>
                <w:rFonts w:ascii="Palatino" w:hAnsi="Palatino"/>
              </w:rPr>
            </w:pPr>
            <w:r>
              <w:rPr>
                <w:rFonts w:ascii="Palatino" w:hAnsi="Palatino"/>
              </w:rPr>
              <w:t>10.</w:t>
            </w:r>
          </w:p>
          <w:p w:rsidR="00353133" w:rsidRPr="000839A2" w:rsidRDefault="00353133" w:rsidP="00E51A3B"/>
        </w:tc>
      </w:tr>
      <w:tr w:rsidR="00D70C19" w:rsidRPr="00782DE8" w:rsidTr="00E51A3B">
        <w:tc>
          <w:tcPr>
            <w:tcW w:w="0" w:type="auto"/>
            <w:tcBorders>
              <w:bottom w:val="single" w:sz="4" w:space="0" w:color="auto"/>
            </w:tcBorders>
          </w:tcPr>
          <w:p w:rsidR="00353133" w:rsidRPr="00782DE8" w:rsidRDefault="00353133" w:rsidP="00E51A3B">
            <w:pPr>
              <w:tabs>
                <w:tab w:val="left" w:pos="735"/>
              </w:tabs>
              <w:rPr>
                <w:rFonts w:ascii="Palatino" w:hAnsi="Palatino"/>
              </w:rPr>
            </w:pPr>
            <w:r w:rsidRPr="00782DE8">
              <w:rPr>
                <w:rFonts w:ascii="Palatino" w:hAnsi="Palatino"/>
              </w:rPr>
              <w:t>1</w:t>
            </w:r>
            <w:r>
              <w:rPr>
                <w:rFonts w:ascii="Palatino" w:hAnsi="Palatino"/>
              </w:rPr>
              <w:t>4</w:t>
            </w:r>
            <w:r w:rsidRPr="00782DE8">
              <w:rPr>
                <w:rFonts w:ascii="Palatino" w:hAnsi="Palatino"/>
              </w:rPr>
              <w:t>.</w:t>
            </w:r>
          </w:p>
        </w:tc>
        <w:tc>
          <w:tcPr>
            <w:tcW w:w="0" w:type="auto"/>
            <w:tcBorders>
              <w:bottom w:val="single" w:sz="4" w:space="0" w:color="auto"/>
            </w:tcBorders>
          </w:tcPr>
          <w:p w:rsidR="00353133" w:rsidRPr="00782DE8" w:rsidRDefault="00353133" w:rsidP="00A80EEE">
            <w:pPr>
              <w:pStyle w:val="Tabletext"/>
              <w:rPr>
                <w:rFonts w:ascii="Palatino" w:hAnsi="Palatino"/>
              </w:rPr>
            </w:pPr>
            <w:r>
              <w:rPr>
                <w:rFonts w:ascii="Palatino" w:hAnsi="Palatino"/>
              </w:rPr>
              <w:t xml:space="preserve">Week of </w:t>
            </w:r>
            <w:r w:rsidR="00A80EEE">
              <w:rPr>
                <w:rFonts w:ascii="Palatino" w:hAnsi="Palatino"/>
              </w:rPr>
              <w:t>04</w:t>
            </w:r>
            <w:r w:rsidR="007B013E">
              <w:rPr>
                <w:rFonts w:ascii="Palatino" w:hAnsi="Palatino"/>
              </w:rPr>
              <w:t>/</w:t>
            </w:r>
            <w:r w:rsidR="00A80EEE">
              <w:rPr>
                <w:rFonts w:ascii="Palatino" w:hAnsi="Palatino"/>
              </w:rPr>
              <w:t>30</w:t>
            </w:r>
            <w:r w:rsidR="007B013E">
              <w:rPr>
                <w:rFonts w:ascii="Palatino" w:hAnsi="Palatino"/>
              </w:rPr>
              <w:t>/1</w:t>
            </w:r>
            <w:r w:rsidR="00A80EEE">
              <w:rPr>
                <w:rFonts w:ascii="Palatino" w:hAnsi="Palatino"/>
              </w:rPr>
              <w:t>2</w:t>
            </w:r>
          </w:p>
        </w:tc>
        <w:tc>
          <w:tcPr>
            <w:tcW w:w="0" w:type="auto"/>
            <w:tcBorders>
              <w:bottom w:val="single" w:sz="4" w:space="0" w:color="auto"/>
            </w:tcBorders>
          </w:tcPr>
          <w:p w:rsidR="00353133" w:rsidRPr="00782DE8" w:rsidRDefault="00B32B63" w:rsidP="00E51A3B">
            <w:pPr>
              <w:pStyle w:val="Tabletext"/>
              <w:rPr>
                <w:rFonts w:ascii="Palatino" w:hAnsi="Palatino"/>
              </w:rPr>
            </w:pPr>
            <w:r>
              <w:rPr>
                <w:rFonts w:ascii="Palatino" w:hAnsi="Palatino"/>
              </w:rPr>
              <w:t>Accounting and Finance.</w:t>
            </w:r>
          </w:p>
        </w:tc>
        <w:tc>
          <w:tcPr>
            <w:tcW w:w="0" w:type="auto"/>
            <w:tcBorders>
              <w:bottom w:val="single" w:sz="4" w:space="0" w:color="auto"/>
            </w:tcBorders>
          </w:tcPr>
          <w:p w:rsidR="00353133" w:rsidRPr="00782DE8" w:rsidRDefault="00B32B63" w:rsidP="00E51A3B">
            <w:pPr>
              <w:pStyle w:val="Tabletext"/>
              <w:rPr>
                <w:rFonts w:ascii="Palatino" w:hAnsi="Palatino"/>
              </w:rPr>
            </w:pPr>
            <w:r>
              <w:rPr>
                <w:rFonts w:ascii="Palatino" w:hAnsi="Palatino"/>
              </w:rPr>
              <w:t>12.</w:t>
            </w:r>
          </w:p>
        </w:tc>
      </w:tr>
      <w:tr w:rsidR="00D70C19" w:rsidRPr="00782DE8" w:rsidTr="00E51A3B">
        <w:tc>
          <w:tcPr>
            <w:tcW w:w="0" w:type="auto"/>
            <w:tcBorders>
              <w:bottom w:val="single" w:sz="4" w:space="0" w:color="auto"/>
            </w:tcBorders>
          </w:tcPr>
          <w:p w:rsidR="0041674F" w:rsidRPr="00782DE8" w:rsidRDefault="0041674F" w:rsidP="00E51A3B">
            <w:pPr>
              <w:tabs>
                <w:tab w:val="left" w:pos="735"/>
              </w:tabs>
              <w:rPr>
                <w:rFonts w:ascii="Palatino" w:hAnsi="Palatino"/>
              </w:rPr>
            </w:pPr>
            <w:r>
              <w:rPr>
                <w:rFonts w:ascii="Palatino" w:hAnsi="Palatino"/>
              </w:rPr>
              <w:t>15.</w:t>
            </w:r>
          </w:p>
        </w:tc>
        <w:tc>
          <w:tcPr>
            <w:tcW w:w="0" w:type="auto"/>
            <w:tcBorders>
              <w:bottom w:val="single" w:sz="4" w:space="0" w:color="auto"/>
            </w:tcBorders>
          </w:tcPr>
          <w:p w:rsidR="0041674F" w:rsidRPr="00002B0E" w:rsidRDefault="0041674F" w:rsidP="00B32B63">
            <w:r>
              <w:t xml:space="preserve">Week of </w:t>
            </w:r>
            <w:r w:rsidR="00B32B63">
              <w:t>05</w:t>
            </w:r>
            <w:r>
              <w:t>/</w:t>
            </w:r>
            <w:r w:rsidR="00B32B63">
              <w:t>07</w:t>
            </w:r>
            <w:r w:rsidR="00D70C19">
              <w:t>/1</w:t>
            </w:r>
            <w:r w:rsidR="00B32B63">
              <w:t>2</w:t>
            </w:r>
          </w:p>
        </w:tc>
        <w:tc>
          <w:tcPr>
            <w:tcW w:w="0" w:type="auto"/>
            <w:tcBorders>
              <w:bottom w:val="single" w:sz="4" w:space="0" w:color="auto"/>
            </w:tcBorders>
          </w:tcPr>
          <w:p w:rsidR="0041674F" w:rsidRPr="00782DE8" w:rsidRDefault="00B32B63" w:rsidP="004453A5">
            <w:pPr>
              <w:pStyle w:val="Tabletext"/>
              <w:rPr>
                <w:rFonts w:ascii="Palatino" w:hAnsi="Palatino"/>
              </w:rPr>
            </w:pPr>
            <w:r>
              <w:rPr>
                <w:rFonts w:ascii="Palatino" w:hAnsi="Palatino"/>
              </w:rPr>
              <w:t>Future Presentations</w:t>
            </w:r>
          </w:p>
        </w:tc>
        <w:tc>
          <w:tcPr>
            <w:tcW w:w="0" w:type="auto"/>
            <w:tcBorders>
              <w:bottom w:val="single" w:sz="4" w:space="0" w:color="auto"/>
            </w:tcBorders>
          </w:tcPr>
          <w:p w:rsidR="0041674F" w:rsidRPr="00782DE8" w:rsidRDefault="0041674F" w:rsidP="00D70C19">
            <w:pPr>
              <w:pStyle w:val="Tabletext"/>
              <w:rPr>
                <w:rFonts w:ascii="Palatino" w:hAnsi="Palatino"/>
              </w:rPr>
            </w:pPr>
          </w:p>
        </w:tc>
      </w:tr>
      <w:tr w:rsidR="00D70C19" w:rsidRPr="00782DE8" w:rsidTr="004453A5">
        <w:tc>
          <w:tcPr>
            <w:tcW w:w="0" w:type="auto"/>
            <w:tcBorders>
              <w:bottom w:val="single" w:sz="4" w:space="0" w:color="auto"/>
            </w:tcBorders>
          </w:tcPr>
          <w:p w:rsidR="0041674F" w:rsidRPr="00782DE8" w:rsidRDefault="0041674F" w:rsidP="00E51A3B">
            <w:pPr>
              <w:tabs>
                <w:tab w:val="left" w:pos="735"/>
              </w:tabs>
              <w:rPr>
                <w:rFonts w:ascii="Palatino" w:hAnsi="Palatino"/>
              </w:rPr>
            </w:pPr>
            <w:r>
              <w:rPr>
                <w:rFonts w:ascii="Palatino" w:hAnsi="Palatino"/>
              </w:rPr>
              <w:t>16.</w:t>
            </w:r>
            <w:r w:rsidRPr="00782DE8">
              <w:rPr>
                <w:rFonts w:ascii="Palatino" w:hAnsi="Palatino"/>
              </w:rPr>
              <w:tab/>
            </w:r>
          </w:p>
        </w:tc>
        <w:tc>
          <w:tcPr>
            <w:tcW w:w="0" w:type="auto"/>
          </w:tcPr>
          <w:p w:rsidR="0041674F" w:rsidRPr="00782DE8" w:rsidRDefault="00B32B63" w:rsidP="00D70C19">
            <w:pPr>
              <w:pStyle w:val="Tabletext"/>
              <w:rPr>
                <w:rFonts w:ascii="Palatino" w:hAnsi="Palatino"/>
              </w:rPr>
            </w:pPr>
            <w:r>
              <w:rPr>
                <w:rFonts w:ascii="Palatino" w:hAnsi="Palatino"/>
              </w:rPr>
              <w:t>05/14/12</w:t>
            </w:r>
            <w:r w:rsidR="00D70C19">
              <w:rPr>
                <w:rFonts w:ascii="Palatino" w:hAnsi="Palatino"/>
              </w:rPr>
              <w:t xml:space="preserve">                       </w:t>
            </w:r>
          </w:p>
        </w:tc>
        <w:tc>
          <w:tcPr>
            <w:tcW w:w="0" w:type="auto"/>
          </w:tcPr>
          <w:p w:rsidR="0041674F" w:rsidRPr="00782DE8" w:rsidRDefault="0041674F" w:rsidP="009F48CD">
            <w:pPr>
              <w:pStyle w:val="Tabletext"/>
              <w:rPr>
                <w:rFonts w:ascii="Palatino" w:hAnsi="Palatino"/>
              </w:rPr>
            </w:pPr>
            <w:r w:rsidRPr="00782DE8">
              <w:rPr>
                <w:rFonts w:ascii="Palatino" w:hAnsi="Palatino"/>
              </w:rPr>
              <w:t>Review for Final Examination.</w:t>
            </w:r>
          </w:p>
        </w:tc>
        <w:tc>
          <w:tcPr>
            <w:tcW w:w="0" w:type="auto"/>
          </w:tcPr>
          <w:p w:rsidR="0041674F" w:rsidRPr="00782DE8" w:rsidRDefault="0041674F" w:rsidP="00E51A3B">
            <w:pPr>
              <w:pStyle w:val="Tabletext"/>
              <w:rPr>
                <w:rFonts w:ascii="Palatino" w:hAnsi="Palatino"/>
              </w:rPr>
            </w:pPr>
          </w:p>
        </w:tc>
      </w:tr>
      <w:tr w:rsidR="00D70C19" w:rsidRPr="00782DE8" w:rsidTr="00E51A3B">
        <w:tc>
          <w:tcPr>
            <w:tcW w:w="0" w:type="auto"/>
          </w:tcPr>
          <w:p w:rsidR="0041674F" w:rsidRPr="00782DE8" w:rsidRDefault="0041674F" w:rsidP="00E51A3B">
            <w:pPr>
              <w:pStyle w:val="Tabletext"/>
              <w:rPr>
                <w:rFonts w:ascii="Palatino" w:hAnsi="Palatino"/>
              </w:rPr>
            </w:pPr>
          </w:p>
        </w:tc>
        <w:tc>
          <w:tcPr>
            <w:tcW w:w="0" w:type="auto"/>
          </w:tcPr>
          <w:p w:rsidR="0041674F" w:rsidRPr="00782DE8" w:rsidRDefault="0041674F" w:rsidP="00E51A3B">
            <w:pPr>
              <w:pStyle w:val="Tabletext"/>
              <w:rPr>
                <w:rFonts w:ascii="Palatino" w:hAnsi="Palatino"/>
              </w:rPr>
            </w:pPr>
            <w:r>
              <w:rPr>
                <w:rFonts w:ascii="Palatino" w:hAnsi="Palatino"/>
              </w:rPr>
              <w:t>Final Exam</w:t>
            </w:r>
          </w:p>
        </w:tc>
        <w:tc>
          <w:tcPr>
            <w:tcW w:w="0" w:type="auto"/>
          </w:tcPr>
          <w:p w:rsidR="009B48D0" w:rsidRPr="009B48D0" w:rsidRDefault="000302EE" w:rsidP="009B48D0">
            <w:r>
              <w:t>Friday, May 18</w:t>
            </w:r>
            <w:r w:rsidRPr="000302EE">
              <w:rPr>
                <w:vertAlign w:val="superscript"/>
              </w:rPr>
              <w:t>th</w:t>
            </w:r>
            <w:r>
              <w:t xml:space="preserve"> 9:00 am </w:t>
            </w:r>
          </w:p>
        </w:tc>
        <w:tc>
          <w:tcPr>
            <w:tcW w:w="0" w:type="auto"/>
          </w:tcPr>
          <w:p w:rsidR="0041674F" w:rsidRPr="00782DE8" w:rsidRDefault="0041674F" w:rsidP="00E51A3B">
            <w:pPr>
              <w:pStyle w:val="Tabletext"/>
              <w:rPr>
                <w:rFonts w:ascii="Palatino" w:hAnsi="Palatino"/>
              </w:rPr>
            </w:pPr>
          </w:p>
        </w:tc>
      </w:tr>
    </w:tbl>
    <w:p w:rsidR="00353133" w:rsidRPr="00782DE8" w:rsidRDefault="00353133" w:rsidP="00353133">
      <w:pPr>
        <w:rPr>
          <w:rFonts w:ascii="Palatino" w:hAnsi="Palatino"/>
        </w:rPr>
      </w:pPr>
    </w:p>
    <w:p w:rsidR="00353133" w:rsidRDefault="00353133" w:rsidP="00353133"/>
    <w:p w:rsidR="00353133" w:rsidRPr="00782DE8" w:rsidRDefault="00353133" w:rsidP="00353133">
      <w:pPr>
        <w:rPr>
          <w:rFonts w:ascii="Palatino" w:hAnsi="Palatino"/>
        </w:rPr>
      </w:pPr>
    </w:p>
    <w:p w:rsidR="001B6F3A" w:rsidRDefault="001B6F3A" w:rsidP="009F48CD">
      <w:pPr>
        <w:pStyle w:val="Heading1"/>
        <w:rPr>
          <w:rFonts w:ascii="Arial" w:hAnsi="Arial" w:cs="Arial"/>
          <w:b w:val="0"/>
        </w:rPr>
      </w:pPr>
      <w:r w:rsidRPr="001B6F3A">
        <w:rPr>
          <w:rFonts w:ascii="Arial" w:hAnsi="Arial" w:cs="Arial"/>
          <w:sz w:val="20"/>
          <w:szCs w:val="20"/>
        </w:rPr>
        <w:br w:type="page"/>
      </w:r>
      <w:r w:rsidR="009F48CD">
        <w:rPr>
          <w:rFonts w:ascii="Arial" w:hAnsi="Arial" w:cs="Arial"/>
          <w:b w:val="0"/>
        </w:rPr>
        <w:lastRenderedPageBreak/>
        <w:t xml:space="preserve"> </w:t>
      </w:r>
    </w:p>
    <w:p w:rsidR="001B6F3A" w:rsidRPr="00C6384A" w:rsidRDefault="001B6F3A" w:rsidP="00E8104D">
      <w:pPr>
        <w:pStyle w:val="NoSpacing"/>
        <w:spacing w:line="276" w:lineRule="auto"/>
        <w:rPr>
          <w:rFonts w:cs="Segoe UI"/>
          <w:color w:val="444444"/>
        </w:rPr>
      </w:pPr>
    </w:p>
    <w:p w:rsidR="00A92C52" w:rsidRPr="00C6384A" w:rsidRDefault="00A92C52" w:rsidP="00E8104D">
      <w:pPr>
        <w:pStyle w:val="NoSpacing"/>
        <w:spacing w:line="276" w:lineRule="auto"/>
        <w:rPr>
          <w:rFonts w:cs="Segoe UI"/>
          <w:color w:val="444444"/>
        </w:rPr>
      </w:pPr>
      <w:r w:rsidRPr="00C6384A">
        <w:rPr>
          <w:rFonts w:cs="Segoe UI"/>
          <w:color w:val="444444"/>
        </w:rPr>
        <w:t> </w:t>
      </w:r>
    </w:p>
    <w:p w:rsidR="00C6384A" w:rsidRPr="00C6384A" w:rsidRDefault="00C6384A" w:rsidP="00C6384A">
      <w:pPr>
        <w:pBdr>
          <w:top w:val="single" w:sz="6" w:space="1" w:color="auto"/>
        </w:pBdr>
        <w:spacing w:after="0" w:line="240" w:lineRule="auto"/>
        <w:jc w:val="center"/>
        <w:rPr>
          <w:rFonts w:ascii="Palatino Linotype" w:eastAsia="Times New Roman" w:hAnsi="Palatino Linotype" w:cs="Arial"/>
          <w:vanish/>
          <w:sz w:val="24"/>
          <w:szCs w:val="16"/>
        </w:rPr>
      </w:pPr>
      <w:r w:rsidRPr="00C6384A">
        <w:rPr>
          <w:rFonts w:ascii="Palatino Linotype" w:eastAsia="Times New Roman" w:hAnsi="Palatino Linotype" w:cs="Arial"/>
          <w:vanish/>
          <w:sz w:val="24"/>
          <w:szCs w:val="16"/>
        </w:rPr>
        <w:t>Bottom of Form</w:t>
      </w:r>
    </w:p>
    <w:p w:rsidR="00C6384A" w:rsidRPr="00C6384A" w:rsidRDefault="003F1C42" w:rsidP="00C6384A">
      <w:pPr>
        <w:spacing w:after="0" w:line="240" w:lineRule="auto"/>
        <w:rPr>
          <w:rFonts w:ascii="Palatino Linotype" w:eastAsia="Times New Roman" w:hAnsi="Palatino Linotype" w:cs="Segoe UI"/>
          <w:color w:val="444444"/>
          <w:sz w:val="24"/>
          <w:szCs w:val="20"/>
        </w:rPr>
      </w:pPr>
      <w:r>
        <w:rPr>
          <w:rFonts w:ascii="Palatino Linotype" w:eastAsia="Times New Roman" w:hAnsi="Palatino Linotype" w:cs="Segoe UI"/>
          <w:noProof/>
          <w:color w:val="444444"/>
          <w:sz w:val="24"/>
          <w:szCs w:val="20"/>
        </w:rPr>
        <w:drawing>
          <wp:inline distT="0" distB="0" distL="0" distR="0">
            <wp:extent cx="10160" cy="10160"/>
            <wp:effectExtent l="0" t="0" r="0" b="0"/>
            <wp:docPr id="2" name="cleargif"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rgif" descr="c"/>
                    <pic:cNvPicPr>
                      <a:picLocks noChangeAspect="1" noChangeArrowheads="1"/>
                    </pic:cNvPicPr>
                  </pic:nvPicPr>
                  <pic:blipFill>
                    <a:blip r:embed="rId20"/>
                    <a:srcRect/>
                    <a:stretch>
                      <a:fillRect/>
                    </a:stretch>
                  </pic:blipFill>
                  <pic:spPr bwMode="auto">
                    <a:xfrm>
                      <a:off x="0" y="0"/>
                      <a:ext cx="10160" cy="10160"/>
                    </a:xfrm>
                    <a:prstGeom prst="rect">
                      <a:avLst/>
                    </a:prstGeom>
                    <a:noFill/>
                    <a:ln w="9525">
                      <a:noFill/>
                      <a:miter lim="800000"/>
                      <a:headEnd/>
                      <a:tailEnd/>
                    </a:ln>
                  </pic:spPr>
                </pic:pic>
              </a:graphicData>
            </a:graphic>
          </wp:inline>
        </w:drawing>
      </w:r>
    </w:p>
    <w:p w:rsidR="00C6384A" w:rsidRPr="00C6384A" w:rsidRDefault="003F1C42" w:rsidP="00C6384A">
      <w:pPr>
        <w:spacing w:after="0" w:line="240" w:lineRule="auto"/>
        <w:rPr>
          <w:rFonts w:ascii="Palatino Linotype" w:eastAsia="Times New Roman" w:hAnsi="Palatino Linotype" w:cs="Segoe UI"/>
          <w:vanish/>
          <w:color w:val="444444"/>
          <w:sz w:val="24"/>
          <w:szCs w:val="20"/>
        </w:rPr>
      </w:pPr>
      <w:r>
        <w:rPr>
          <w:rFonts w:ascii="Palatino Linotype" w:eastAsia="Times New Roman" w:hAnsi="Palatino Linotype" w:cs="Segoe UI"/>
          <w:noProof/>
          <w:vanish/>
          <w:color w:val="444444"/>
          <w:sz w:val="24"/>
          <w:szCs w:val="20"/>
        </w:rPr>
        <w:drawing>
          <wp:inline distT="0" distB="0" distL="0" distR="0">
            <wp:extent cx="10160" cy="10160"/>
            <wp:effectExtent l="0" t="0" r="0" b="0"/>
            <wp:docPr id="4" name="infoImg"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Img" descr="Warning"/>
                    <pic:cNvPicPr>
                      <a:picLocks noChangeAspect="1" noChangeArrowheads="1"/>
                    </pic:cNvPicPr>
                  </pic:nvPicPr>
                  <pic:blipFill>
                    <a:blip r:embed="rId21"/>
                    <a:srcRect/>
                    <a:stretch>
                      <a:fillRect/>
                    </a:stretch>
                  </pic:blipFill>
                  <pic:spPr bwMode="auto">
                    <a:xfrm>
                      <a:off x="0" y="0"/>
                      <a:ext cx="10160" cy="10160"/>
                    </a:xfrm>
                    <a:prstGeom prst="rect">
                      <a:avLst/>
                    </a:prstGeom>
                    <a:noFill/>
                    <a:ln w="9525">
                      <a:noFill/>
                      <a:miter lim="800000"/>
                      <a:headEnd/>
                      <a:tailEnd/>
                    </a:ln>
                  </pic:spPr>
                </pic:pic>
              </a:graphicData>
            </a:graphic>
          </wp:inline>
        </w:drawing>
      </w:r>
      <w:r w:rsidR="00C6384A" w:rsidRPr="00C6384A">
        <w:rPr>
          <w:rFonts w:ascii="Palatino Linotype" w:eastAsia="Times New Roman" w:hAnsi="Palatino Linotype" w:cs="Segoe UI"/>
          <w:vanish/>
          <w:color w:val="444444"/>
          <w:sz w:val="24"/>
          <w:szCs w:val="20"/>
        </w:rPr>
        <w:t xml:space="preserve">{0} </w:t>
      </w:r>
    </w:p>
    <w:p w:rsidR="00C6384A" w:rsidRPr="00C6384A" w:rsidRDefault="00C6384A" w:rsidP="00C6384A">
      <w:pPr>
        <w:spacing w:after="0" w:line="240" w:lineRule="auto"/>
        <w:rPr>
          <w:rFonts w:ascii="Palatino Linotype" w:eastAsia="Times New Roman" w:hAnsi="Palatino Linotype" w:cs="Segoe UI"/>
          <w:color w:val="444444"/>
          <w:sz w:val="24"/>
          <w:szCs w:val="20"/>
        </w:rPr>
      </w:pPr>
      <w:r w:rsidRPr="00C6384A">
        <w:rPr>
          <w:rFonts w:ascii="Palatino Linotype" w:eastAsia="Times New Roman" w:hAnsi="Palatino Linotype" w:cs="Segoe UI"/>
          <w:strike/>
          <w:color w:val="444444"/>
          <w:sz w:val="24"/>
          <w:szCs w:val="20"/>
        </w:rPr>
        <w:t> </w:t>
      </w:r>
    </w:p>
    <w:p w:rsidR="00C6384A" w:rsidRPr="00C6384A" w:rsidRDefault="005D681B" w:rsidP="00C6384A">
      <w:pPr>
        <w:numPr>
          <w:ilvl w:val="0"/>
          <w:numId w:val="5"/>
        </w:numPr>
        <w:spacing w:after="48" w:line="240" w:lineRule="auto"/>
        <w:ind w:left="240"/>
        <w:rPr>
          <w:rFonts w:ascii="Palatino Linotype" w:eastAsia="Times New Roman" w:hAnsi="Palatino Linotype" w:cs="Segoe UI"/>
          <w:vanish/>
          <w:color w:val="444444"/>
          <w:sz w:val="24"/>
          <w:szCs w:val="20"/>
        </w:rPr>
      </w:pPr>
      <w:hyperlink r:id="rId22" w:history="1">
        <w:r w:rsidR="00C6384A" w:rsidRPr="00C6384A">
          <w:rPr>
            <w:rFonts w:ascii="Palatino Linotype" w:eastAsia="Times New Roman" w:hAnsi="Palatino Linotype" w:cs="Segoe UI"/>
            <w:vanish/>
            <w:color w:val="0066CC"/>
            <w:sz w:val="24"/>
          </w:rPr>
          <w:t>Mark as read</w:t>
        </w:r>
      </w:hyperlink>
      <w:r w:rsidR="00C6384A" w:rsidRPr="00C6384A">
        <w:rPr>
          <w:rFonts w:ascii="Palatino Linotype" w:eastAsia="Times New Roman" w:hAnsi="Palatino Linotype" w:cs="Segoe UI"/>
          <w:vanish/>
          <w:color w:val="444444"/>
          <w:sz w:val="24"/>
          <w:szCs w:val="20"/>
        </w:rPr>
        <w:t xml:space="preserve"> </w:t>
      </w:r>
    </w:p>
    <w:p w:rsidR="00C6384A" w:rsidRPr="00C6384A" w:rsidRDefault="005D681B" w:rsidP="00C6384A">
      <w:pPr>
        <w:numPr>
          <w:ilvl w:val="0"/>
          <w:numId w:val="5"/>
        </w:numPr>
        <w:spacing w:after="48" w:line="240" w:lineRule="auto"/>
        <w:ind w:left="240"/>
        <w:rPr>
          <w:rFonts w:ascii="Palatino Linotype" w:eastAsia="Times New Roman" w:hAnsi="Palatino Linotype" w:cs="Segoe UI"/>
          <w:vanish/>
          <w:color w:val="444444"/>
          <w:sz w:val="24"/>
          <w:szCs w:val="20"/>
        </w:rPr>
      </w:pPr>
      <w:hyperlink r:id="rId23" w:history="1">
        <w:r w:rsidR="00C6384A" w:rsidRPr="00C6384A">
          <w:rPr>
            <w:rFonts w:ascii="Palatino Linotype" w:eastAsia="Times New Roman" w:hAnsi="Palatino Linotype" w:cs="Segoe UI"/>
            <w:vanish/>
            <w:color w:val="0066CC"/>
            <w:sz w:val="24"/>
          </w:rPr>
          <w:t>Mark as unread</w:t>
        </w:r>
      </w:hyperlink>
      <w:r w:rsidR="00C6384A" w:rsidRPr="00C6384A">
        <w:rPr>
          <w:rFonts w:ascii="Palatino Linotype" w:eastAsia="Times New Roman" w:hAnsi="Palatino Linotype" w:cs="Segoe UI"/>
          <w:vanish/>
          <w:color w:val="444444"/>
          <w:sz w:val="24"/>
          <w:szCs w:val="20"/>
        </w:rPr>
        <w:t xml:space="preserve"> </w:t>
      </w:r>
    </w:p>
    <w:p w:rsidR="00C6384A" w:rsidRPr="00C6384A" w:rsidRDefault="005D681B" w:rsidP="00C6384A">
      <w:pPr>
        <w:numPr>
          <w:ilvl w:val="0"/>
          <w:numId w:val="5"/>
        </w:numPr>
        <w:pBdr>
          <w:top w:val="single" w:sz="6" w:space="0" w:color="CCCCCC"/>
        </w:pBdr>
        <w:spacing w:after="48" w:line="240" w:lineRule="auto"/>
        <w:ind w:left="240"/>
        <w:rPr>
          <w:rFonts w:ascii="Palatino Linotype" w:eastAsia="Times New Roman" w:hAnsi="Palatino Linotype" w:cs="Segoe UI"/>
          <w:vanish/>
          <w:color w:val="444444"/>
          <w:sz w:val="24"/>
          <w:szCs w:val="20"/>
        </w:rPr>
      </w:pPr>
      <w:hyperlink r:id="rId24" w:history="1">
        <w:r w:rsidR="00C6384A" w:rsidRPr="00C6384A">
          <w:rPr>
            <w:rFonts w:ascii="Palatino Linotype" w:eastAsia="Times New Roman" w:hAnsi="Palatino Linotype" w:cs="Segoe UI"/>
            <w:vanish/>
            <w:color w:val="0066CC"/>
            <w:sz w:val="24"/>
          </w:rPr>
          <w:t>Delete</w:t>
        </w:r>
      </w:hyperlink>
      <w:r w:rsidR="00C6384A" w:rsidRPr="00C6384A">
        <w:rPr>
          <w:rFonts w:ascii="Palatino Linotype" w:eastAsia="Times New Roman" w:hAnsi="Palatino Linotype" w:cs="Segoe UI"/>
          <w:vanish/>
          <w:color w:val="444444"/>
          <w:sz w:val="24"/>
          <w:szCs w:val="20"/>
        </w:rPr>
        <w:t xml:space="preserve"> </w:t>
      </w:r>
    </w:p>
    <w:p w:rsidR="00C6384A" w:rsidRPr="00C6384A" w:rsidRDefault="005D681B" w:rsidP="00C6384A">
      <w:pPr>
        <w:numPr>
          <w:ilvl w:val="0"/>
          <w:numId w:val="5"/>
        </w:numPr>
        <w:spacing w:after="48" w:line="240" w:lineRule="auto"/>
        <w:ind w:left="240"/>
        <w:rPr>
          <w:rFonts w:ascii="Palatino Linotype" w:eastAsia="Times New Roman" w:hAnsi="Palatino Linotype" w:cs="Segoe UI"/>
          <w:vanish/>
          <w:color w:val="444444"/>
          <w:sz w:val="24"/>
          <w:szCs w:val="20"/>
        </w:rPr>
      </w:pPr>
      <w:hyperlink r:id="rId25" w:history="1">
        <w:r w:rsidR="00C6384A" w:rsidRPr="00C6384A">
          <w:rPr>
            <w:rFonts w:ascii="Palatino Linotype" w:eastAsia="Times New Roman" w:hAnsi="Palatino Linotype" w:cs="Segoe UI"/>
            <w:vanish/>
            <w:color w:val="0066CC"/>
            <w:sz w:val="24"/>
          </w:rPr>
          <w:t>Junk</w:t>
        </w:r>
      </w:hyperlink>
      <w:r w:rsidR="00C6384A" w:rsidRPr="00C6384A">
        <w:rPr>
          <w:rFonts w:ascii="Palatino Linotype" w:eastAsia="Times New Roman" w:hAnsi="Palatino Linotype" w:cs="Segoe UI"/>
          <w:vanish/>
          <w:color w:val="444444"/>
          <w:sz w:val="24"/>
          <w:szCs w:val="20"/>
        </w:rPr>
        <w:t xml:space="preserve"> </w:t>
      </w:r>
    </w:p>
    <w:p w:rsidR="00C6384A" w:rsidRPr="00C6384A" w:rsidRDefault="005D681B" w:rsidP="00C6384A">
      <w:pPr>
        <w:numPr>
          <w:ilvl w:val="0"/>
          <w:numId w:val="5"/>
        </w:numPr>
        <w:spacing w:after="48" w:line="240" w:lineRule="auto"/>
        <w:ind w:left="240"/>
        <w:rPr>
          <w:rFonts w:ascii="Palatino Linotype" w:eastAsia="Times New Roman" w:hAnsi="Palatino Linotype" w:cs="Segoe UI"/>
          <w:vanish/>
          <w:color w:val="444444"/>
          <w:sz w:val="24"/>
          <w:szCs w:val="20"/>
        </w:rPr>
      </w:pPr>
      <w:hyperlink r:id="rId26" w:history="1">
        <w:r w:rsidR="00C6384A" w:rsidRPr="00C6384A">
          <w:rPr>
            <w:rFonts w:ascii="Palatino Linotype" w:eastAsia="Times New Roman" w:hAnsi="Palatino Linotype" w:cs="Segoe UI"/>
            <w:vanish/>
            <w:color w:val="0066CC"/>
            <w:sz w:val="24"/>
          </w:rPr>
          <w:t>Not junk</w:t>
        </w:r>
      </w:hyperlink>
      <w:r w:rsidR="00C6384A" w:rsidRPr="00C6384A">
        <w:rPr>
          <w:rFonts w:ascii="Palatino Linotype" w:eastAsia="Times New Roman" w:hAnsi="Palatino Linotype" w:cs="Segoe UI"/>
          <w:vanish/>
          <w:color w:val="444444"/>
          <w:sz w:val="24"/>
          <w:szCs w:val="20"/>
        </w:rPr>
        <w:t xml:space="preserve"> </w:t>
      </w:r>
    </w:p>
    <w:p w:rsidR="00C6384A" w:rsidRPr="00C6384A" w:rsidRDefault="005D681B" w:rsidP="00C6384A">
      <w:pPr>
        <w:numPr>
          <w:ilvl w:val="0"/>
          <w:numId w:val="5"/>
        </w:numPr>
        <w:pBdr>
          <w:top w:val="single" w:sz="6" w:space="0" w:color="CCCCCC"/>
        </w:pBdr>
        <w:spacing w:after="48" w:line="240" w:lineRule="auto"/>
        <w:ind w:left="240"/>
        <w:rPr>
          <w:rFonts w:ascii="Palatino Linotype" w:eastAsia="Times New Roman" w:hAnsi="Palatino Linotype" w:cs="Segoe UI"/>
          <w:vanish/>
          <w:color w:val="444444"/>
          <w:sz w:val="24"/>
          <w:szCs w:val="20"/>
        </w:rPr>
      </w:pPr>
      <w:hyperlink r:id="rId27" w:history="1">
        <w:r w:rsidR="00C6384A" w:rsidRPr="00C6384A">
          <w:rPr>
            <w:rFonts w:ascii="Palatino Linotype" w:eastAsia="Times New Roman" w:hAnsi="Palatino Linotype" w:cs="Segoe UI"/>
            <w:vanish/>
            <w:color w:val="0066CC"/>
            <w:sz w:val="24"/>
          </w:rPr>
          <w:t>Print</w:t>
        </w:r>
      </w:hyperlink>
      <w:r w:rsidR="00C6384A" w:rsidRPr="00C6384A">
        <w:rPr>
          <w:rFonts w:ascii="Palatino Linotype" w:eastAsia="Times New Roman" w:hAnsi="Palatino Linotype" w:cs="Segoe UI"/>
          <w:vanish/>
          <w:color w:val="444444"/>
          <w:sz w:val="24"/>
          <w:szCs w:val="20"/>
        </w:rPr>
        <w:t xml:space="preserve"> </w:t>
      </w:r>
    </w:p>
    <w:p w:rsidR="00C6384A" w:rsidRPr="00C6384A" w:rsidRDefault="005D681B" w:rsidP="00C6384A">
      <w:pPr>
        <w:numPr>
          <w:ilvl w:val="0"/>
          <w:numId w:val="5"/>
        </w:numPr>
        <w:spacing w:after="48" w:line="240" w:lineRule="auto"/>
        <w:ind w:left="240"/>
        <w:rPr>
          <w:rFonts w:ascii="Palatino Linotype" w:eastAsia="Times New Roman" w:hAnsi="Palatino Linotype" w:cs="Segoe UI"/>
          <w:vanish/>
          <w:color w:val="444444"/>
          <w:sz w:val="24"/>
          <w:szCs w:val="20"/>
        </w:rPr>
      </w:pPr>
      <w:hyperlink r:id="rId28" w:history="1">
        <w:r w:rsidR="00C6384A" w:rsidRPr="00C6384A">
          <w:rPr>
            <w:rFonts w:ascii="Palatino Linotype" w:eastAsia="Times New Roman" w:hAnsi="Palatino Linotype" w:cs="Segoe UI"/>
            <w:vanish/>
            <w:color w:val="0066CC"/>
            <w:sz w:val="24"/>
          </w:rPr>
          <w:t>View message source</w:t>
        </w:r>
      </w:hyperlink>
      <w:r w:rsidR="00C6384A" w:rsidRPr="00C6384A">
        <w:rPr>
          <w:rFonts w:ascii="Palatino Linotype" w:eastAsia="Times New Roman" w:hAnsi="Palatino Linotype" w:cs="Segoe UI"/>
          <w:vanish/>
          <w:color w:val="444444"/>
          <w:sz w:val="24"/>
          <w:szCs w:val="20"/>
        </w:rPr>
        <w:t xml:space="preserve"> </w:t>
      </w:r>
    </w:p>
    <w:p w:rsidR="00DA0133" w:rsidRPr="00A92C52" w:rsidRDefault="00DA0133" w:rsidP="00A92C52">
      <w:pPr>
        <w:spacing w:after="0" w:line="240" w:lineRule="auto"/>
        <w:rPr>
          <w:rFonts w:ascii="Palatino Linotype" w:eastAsia="Times New Roman" w:hAnsi="Palatino Linotype" w:cs="Segoe UI"/>
          <w:color w:val="444444"/>
          <w:sz w:val="24"/>
          <w:szCs w:val="20"/>
        </w:rPr>
      </w:pPr>
    </w:p>
    <w:sectPr w:rsidR="00DA0133" w:rsidRPr="00A92C52" w:rsidSect="00A96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81B" w:rsidRDefault="005D681B" w:rsidP="001B6F3A">
      <w:pPr>
        <w:spacing w:after="0" w:line="240" w:lineRule="auto"/>
      </w:pPr>
      <w:r>
        <w:separator/>
      </w:r>
    </w:p>
  </w:endnote>
  <w:endnote w:type="continuationSeparator" w:id="0">
    <w:p w:rsidR="005D681B" w:rsidRDefault="005D681B" w:rsidP="001B6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81B" w:rsidRDefault="005D681B" w:rsidP="001B6F3A">
      <w:pPr>
        <w:spacing w:after="0" w:line="240" w:lineRule="auto"/>
      </w:pPr>
      <w:r>
        <w:separator/>
      </w:r>
    </w:p>
  </w:footnote>
  <w:footnote w:type="continuationSeparator" w:id="0">
    <w:p w:rsidR="005D681B" w:rsidRDefault="005D681B" w:rsidP="001B6F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04C8"/>
    <w:multiLevelType w:val="multilevel"/>
    <w:tmpl w:val="2744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D841A4"/>
    <w:multiLevelType w:val="multilevel"/>
    <w:tmpl w:val="F35E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6C63EA"/>
    <w:multiLevelType w:val="multilevel"/>
    <w:tmpl w:val="B3F6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102DDB"/>
    <w:multiLevelType w:val="multilevel"/>
    <w:tmpl w:val="F8B4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4E01AE"/>
    <w:multiLevelType w:val="multilevel"/>
    <w:tmpl w:val="572A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B956230"/>
    <w:multiLevelType w:val="multilevel"/>
    <w:tmpl w:val="4202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F0C35B3"/>
    <w:multiLevelType w:val="multilevel"/>
    <w:tmpl w:val="9162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84A"/>
    <w:rsid w:val="000302EE"/>
    <w:rsid w:val="00041579"/>
    <w:rsid w:val="000B512B"/>
    <w:rsid w:val="000E0497"/>
    <w:rsid w:val="00123FFB"/>
    <w:rsid w:val="00170202"/>
    <w:rsid w:val="00190F28"/>
    <w:rsid w:val="00191385"/>
    <w:rsid w:val="00192F4B"/>
    <w:rsid w:val="001B6F3A"/>
    <w:rsid w:val="001C0E73"/>
    <w:rsid w:val="001C4372"/>
    <w:rsid w:val="00200DC1"/>
    <w:rsid w:val="00266F73"/>
    <w:rsid w:val="00276B4F"/>
    <w:rsid w:val="002B68D6"/>
    <w:rsid w:val="002C7E6A"/>
    <w:rsid w:val="003306E5"/>
    <w:rsid w:val="00353133"/>
    <w:rsid w:val="00366582"/>
    <w:rsid w:val="003F1C42"/>
    <w:rsid w:val="0041674F"/>
    <w:rsid w:val="00433BEE"/>
    <w:rsid w:val="00435443"/>
    <w:rsid w:val="004453A5"/>
    <w:rsid w:val="00465EE0"/>
    <w:rsid w:val="004B2BF8"/>
    <w:rsid w:val="005D681B"/>
    <w:rsid w:val="005F16E5"/>
    <w:rsid w:val="00652C7A"/>
    <w:rsid w:val="0067399D"/>
    <w:rsid w:val="00677FDB"/>
    <w:rsid w:val="006C3744"/>
    <w:rsid w:val="006E0974"/>
    <w:rsid w:val="006E7DB7"/>
    <w:rsid w:val="0072490C"/>
    <w:rsid w:val="00761F84"/>
    <w:rsid w:val="00792E97"/>
    <w:rsid w:val="007B013E"/>
    <w:rsid w:val="007B4493"/>
    <w:rsid w:val="00862F62"/>
    <w:rsid w:val="008C3F76"/>
    <w:rsid w:val="008F652C"/>
    <w:rsid w:val="00940D6E"/>
    <w:rsid w:val="009B48D0"/>
    <w:rsid w:val="009E7BAA"/>
    <w:rsid w:val="009F48CD"/>
    <w:rsid w:val="009F7C49"/>
    <w:rsid w:val="00A76522"/>
    <w:rsid w:val="00A80EEE"/>
    <w:rsid w:val="00A92C52"/>
    <w:rsid w:val="00A96D18"/>
    <w:rsid w:val="00B07D79"/>
    <w:rsid w:val="00B32B63"/>
    <w:rsid w:val="00B65CA6"/>
    <w:rsid w:val="00C2638C"/>
    <w:rsid w:val="00C6384A"/>
    <w:rsid w:val="00CA4A92"/>
    <w:rsid w:val="00CD665D"/>
    <w:rsid w:val="00D01FFA"/>
    <w:rsid w:val="00D64C50"/>
    <w:rsid w:val="00D70C19"/>
    <w:rsid w:val="00DA0133"/>
    <w:rsid w:val="00DE06DB"/>
    <w:rsid w:val="00E1360A"/>
    <w:rsid w:val="00E24548"/>
    <w:rsid w:val="00E33094"/>
    <w:rsid w:val="00E51A3B"/>
    <w:rsid w:val="00E8104D"/>
    <w:rsid w:val="00EC104C"/>
    <w:rsid w:val="00EC714C"/>
    <w:rsid w:val="00EF2EC9"/>
    <w:rsid w:val="00F2123B"/>
    <w:rsid w:val="00F32861"/>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133"/>
    <w:pPr>
      <w:spacing w:after="200" w:line="276" w:lineRule="auto"/>
    </w:pPr>
    <w:rPr>
      <w:sz w:val="22"/>
      <w:szCs w:val="22"/>
    </w:rPr>
  </w:style>
  <w:style w:type="paragraph" w:styleId="Heading1">
    <w:name w:val="heading 1"/>
    <w:basedOn w:val="Normal"/>
    <w:next w:val="Normal"/>
    <w:link w:val="Heading1Char"/>
    <w:uiPriority w:val="9"/>
    <w:qFormat/>
    <w:rsid w:val="001B6F3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66F7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66F73"/>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unhideWhenUsed/>
    <w:qFormat/>
    <w:rsid w:val="001B6F3A"/>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84A"/>
    <w:rPr>
      <w:strike w:val="0"/>
      <w:dstrike w:val="0"/>
      <w:color w:val="0066CC"/>
      <w:u w:val="none"/>
      <w:effect w:val="none"/>
    </w:rPr>
  </w:style>
  <w:style w:type="paragraph" w:styleId="NormalWeb">
    <w:name w:val="Normal (Web)"/>
    <w:basedOn w:val="Normal"/>
    <w:uiPriority w:val="99"/>
    <w:semiHidden/>
    <w:unhideWhenUsed/>
    <w:rsid w:val="00C6384A"/>
    <w:pPr>
      <w:spacing w:after="324"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C6384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6384A"/>
    <w:rPr>
      <w:rFonts w:ascii="Arial" w:eastAsia="Times New Roman" w:hAnsi="Arial" w:cs="Arial"/>
      <w:vanish/>
      <w:sz w:val="16"/>
      <w:szCs w:val="16"/>
    </w:rPr>
  </w:style>
  <w:style w:type="paragraph" w:customStyle="1" w:styleId="ecmsonormal">
    <w:name w:val="ec_msonormal"/>
    <w:basedOn w:val="Normal"/>
    <w:rsid w:val="00C6384A"/>
    <w:pPr>
      <w:spacing w:after="324"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C6384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6384A"/>
    <w:rPr>
      <w:rFonts w:ascii="Arial" w:eastAsia="Times New Roman" w:hAnsi="Arial" w:cs="Arial"/>
      <w:vanish/>
      <w:sz w:val="16"/>
      <w:szCs w:val="16"/>
    </w:rPr>
  </w:style>
  <w:style w:type="paragraph" w:customStyle="1" w:styleId="contactheading">
    <w:name w:val="contact heading"/>
    <w:basedOn w:val="Heading2"/>
    <w:rsid w:val="00266F73"/>
    <w:pPr>
      <w:spacing w:before="120" w:after="120" w:line="240" w:lineRule="auto"/>
    </w:pPr>
    <w:rPr>
      <w:rFonts w:ascii="Times New Roman" w:hAnsi="Times New Roman" w:cs="Arial"/>
      <w:i w:val="0"/>
      <w:sz w:val="24"/>
    </w:rPr>
  </w:style>
  <w:style w:type="paragraph" w:customStyle="1" w:styleId="Tabletext">
    <w:name w:val="Table text"/>
    <w:next w:val="Normal"/>
    <w:rsid w:val="00266F73"/>
    <w:pPr>
      <w:spacing w:before="60" w:after="60"/>
    </w:pPr>
    <w:rPr>
      <w:rFonts w:ascii="Times New Roman" w:eastAsia="Times New Roman" w:hAnsi="Times New Roman"/>
      <w:sz w:val="24"/>
      <w:szCs w:val="24"/>
    </w:rPr>
  </w:style>
  <w:style w:type="paragraph" w:customStyle="1" w:styleId="StyleHeading2Palatino">
    <w:name w:val="Style Heading 2 + Palatino"/>
    <w:basedOn w:val="Heading2"/>
    <w:rsid w:val="00266F73"/>
    <w:pPr>
      <w:spacing w:before="200" w:line="240" w:lineRule="auto"/>
    </w:pPr>
    <w:rPr>
      <w:rFonts w:ascii="Palatino" w:hAnsi="Palatino"/>
      <w:i w:val="0"/>
      <w:iCs w:val="0"/>
      <w:sz w:val="26"/>
      <w:szCs w:val="24"/>
    </w:rPr>
  </w:style>
  <w:style w:type="paragraph" w:customStyle="1" w:styleId="StyleHeading3Palatino">
    <w:name w:val="Style Heading 3 + Palatino"/>
    <w:basedOn w:val="Heading3"/>
    <w:rsid w:val="00266F73"/>
    <w:pPr>
      <w:spacing w:before="120" w:after="40" w:line="240" w:lineRule="auto"/>
    </w:pPr>
    <w:rPr>
      <w:rFonts w:ascii="Palatino" w:hAnsi="Palatino"/>
      <w:i/>
      <w:iCs/>
      <w:sz w:val="24"/>
      <w:szCs w:val="24"/>
    </w:rPr>
  </w:style>
  <w:style w:type="character" w:customStyle="1" w:styleId="Heading2Char">
    <w:name w:val="Heading 2 Char"/>
    <w:basedOn w:val="DefaultParagraphFont"/>
    <w:link w:val="Heading2"/>
    <w:uiPriority w:val="9"/>
    <w:semiHidden/>
    <w:rsid w:val="00266F7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66F73"/>
    <w:rPr>
      <w:rFonts w:ascii="Cambria" w:eastAsia="Times New Roman" w:hAnsi="Cambria" w:cs="Times New Roman"/>
      <w:b/>
      <w:bCs/>
      <w:sz w:val="26"/>
      <w:szCs w:val="26"/>
    </w:rPr>
  </w:style>
  <w:style w:type="paragraph" w:styleId="NoSpacing">
    <w:name w:val="No Spacing"/>
    <w:uiPriority w:val="1"/>
    <w:qFormat/>
    <w:rsid w:val="001C4372"/>
    <w:rPr>
      <w:sz w:val="22"/>
      <w:szCs w:val="22"/>
    </w:rPr>
  </w:style>
  <w:style w:type="character" w:customStyle="1" w:styleId="Heading1Char">
    <w:name w:val="Heading 1 Char"/>
    <w:basedOn w:val="DefaultParagraphFont"/>
    <w:link w:val="Heading1"/>
    <w:uiPriority w:val="9"/>
    <w:rsid w:val="001B6F3A"/>
    <w:rPr>
      <w:rFonts w:ascii="Cambria" w:eastAsia="Times New Roman" w:hAnsi="Cambria" w:cs="Times New Roman"/>
      <w:b/>
      <w:bCs/>
      <w:kern w:val="32"/>
      <w:sz w:val="32"/>
      <w:szCs w:val="32"/>
    </w:rPr>
  </w:style>
  <w:style w:type="character" w:customStyle="1" w:styleId="Heading6Char">
    <w:name w:val="Heading 6 Char"/>
    <w:basedOn w:val="DefaultParagraphFont"/>
    <w:link w:val="Heading6"/>
    <w:uiPriority w:val="9"/>
    <w:rsid w:val="001B6F3A"/>
    <w:rPr>
      <w:rFonts w:ascii="Calibri" w:eastAsia="Times New Roman" w:hAnsi="Calibri" w:cs="Times New Roman"/>
      <w:b/>
      <w:bCs/>
      <w:sz w:val="22"/>
      <w:szCs w:val="22"/>
    </w:rPr>
  </w:style>
  <w:style w:type="paragraph" w:styleId="BodyText">
    <w:name w:val="Body Text"/>
    <w:basedOn w:val="Normal"/>
    <w:link w:val="BodyTextChar"/>
    <w:rsid w:val="001B6F3A"/>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1B6F3A"/>
    <w:rPr>
      <w:rFonts w:ascii="Times New Roman" w:eastAsia="Times New Roman" w:hAnsi="Times New Roman"/>
      <w:sz w:val="24"/>
      <w:szCs w:val="24"/>
    </w:rPr>
  </w:style>
  <w:style w:type="paragraph" w:styleId="Caption">
    <w:name w:val="caption"/>
    <w:basedOn w:val="Normal"/>
    <w:next w:val="Normal"/>
    <w:qFormat/>
    <w:rsid w:val="001B6F3A"/>
    <w:pPr>
      <w:spacing w:after="0" w:line="240" w:lineRule="auto"/>
    </w:pPr>
    <w:rPr>
      <w:rFonts w:ascii="Times New Roman" w:eastAsia="SimSun" w:hAnsi="Times New Roman"/>
      <w:b/>
      <w:bCs/>
      <w:sz w:val="20"/>
      <w:szCs w:val="20"/>
      <w:lang w:eastAsia="zh-CN"/>
    </w:rPr>
  </w:style>
  <w:style w:type="paragraph" w:styleId="Header">
    <w:name w:val="header"/>
    <w:basedOn w:val="Normal"/>
    <w:link w:val="HeaderChar"/>
    <w:uiPriority w:val="99"/>
    <w:semiHidden/>
    <w:unhideWhenUsed/>
    <w:rsid w:val="001B6F3A"/>
    <w:pPr>
      <w:tabs>
        <w:tab w:val="center" w:pos="4680"/>
        <w:tab w:val="right" w:pos="9360"/>
      </w:tabs>
    </w:pPr>
  </w:style>
  <w:style w:type="character" w:customStyle="1" w:styleId="HeaderChar">
    <w:name w:val="Header Char"/>
    <w:basedOn w:val="DefaultParagraphFont"/>
    <w:link w:val="Header"/>
    <w:uiPriority w:val="99"/>
    <w:semiHidden/>
    <w:rsid w:val="001B6F3A"/>
    <w:rPr>
      <w:sz w:val="22"/>
      <w:szCs w:val="22"/>
    </w:rPr>
  </w:style>
  <w:style w:type="paragraph" w:styleId="Footer">
    <w:name w:val="footer"/>
    <w:basedOn w:val="Normal"/>
    <w:link w:val="FooterChar"/>
    <w:uiPriority w:val="99"/>
    <w:semiHidden/>
    <w:unhideWhenUsed/>
    <w:rsid w:val="001B6F3A"/>
    <w:pPr>
      <w:tabs>
        <w:tab w:val="center" w:pos="4680"/>
        <w:tab w:val="right" w:pos="9360"/>
      </w:tabs>
    </w:pPr>
  </w:style>
  <w:style w:type="character" w:customStyle="1" w:styleId="FooterChar">
    <w:name w:val="Footer Char"/>
    <w:basedOn w:val="DefaultParagraphFont"/>
    <w:link w:val="Footer"/>
    <w:uiPriority w:val="99"/>
    <w:semiHidden/>
    <w:rsid w:val="001B6F3A"/>
    <w:rPr>
      <w:sz w:val="22"/>
      <w:szCs w:val="22"/>
    </w:rPr>
  </w:style>
  <w:style w:type="paragraph" w:styleId="BalloonText">
    <w:name w:val="Balloon Text"/>
    <w:basedOn w:val="Normal"/>
    <w:link w:val="BalloonTextChar"/>
    <w:uiPriority w:val="99"/>
    <w:semiHidden/>
    <w:unhideWhenUsed/>
    <w:rsid w:val="003F1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C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133"/>
    <w:pPr>
      <w:spacing w:after="200" w:line="276" w:lineRule="auto"/>
    </w:pPr>
    <w:rPr>
      <w:sz w:val="22"/>
      <w:szCs w:val="22"/>
    </w:rPr>
  </w:style>
  <w:style w:type="paragraph" w:styleId="Heading1">
    <w:name w:val="heading 1"/>
    <w:basedOn w:val="Normal"/>
    <w:next w:val="Normal"/>
    <w:link w:val="Heading1Char"/>
    <w:uiPriority w:val="9"/>
    <w:qFormat/>
    <w:rsid w:val="001B6F3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66F7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66F73"/>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unhideWhenUsed/>
    <w:qFormat/>
    <w:rsid w:val="001B6F3A"/>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84A"/>
    <w:rPr>
      <w:strike w:val="0"/>
      <w:dstrike w:val="0"/>
      <w:color w:val="0066CC"/>
      <w:u w:val="none"/>
      <w:effect w:val="none"/>
    </w:rPr>
  </w:style>
  <w:style w:type="paragraph" w:styleId="NormalWeb">
    <w:name w:val="Normal (Web)"/>
    <w:basedOn w:val="Normal"/>
    <w:uiPriority w:val="99"/>
    <w:semiHidden/>
    <w:unhideWhenUsed/>
    <w:rsid w:val="00C6384A"/>
    <w:pPr>
      <w:spacing w:after="324"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C6384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6384A"/>
    <w:rPr>
      <w:rFonts w:ascii="Arial" w:eastAsia="Times New Roman" w:hAnsi="Arial" w:cs="Arial"/>
      <w:vanish/>
      <w:sz w:val="16"/>
      <w:szCs w:val="16"/>
    </w:rPr>
  </w:style>
  <w:style w:type="paragraph" w:customStyle="1" w:styleId="ecmsonormal">
    <w:name w:val="ec_msonormal"/>
    <w:basedOn w:val="Normal"/>
    <w:rsid w:val="00C6384A"/>
    <w:pPr>
      <w:spacing w:after="324"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C6384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6384A"/>
    <w:rPr>
      <w:rFonts w:ascii="Arial" w:eastAsia="Times New Roman" w:hAnsi="Arial" w:cs="Arial"/>
      <w:vanish/>
      <w:sz w:val="16"/>
      <w:szCs w:val="16"/>
    </w:rPr>
  </w:style>
  <w:style w:type="paragraph" w:customStyle="1" w:styleId="contactheading">
    <w:name w:val="contact heading"/>
    <w:basedOn w:val="Heading2"/>
    <w:rsid w:val="00266F73"/>
    <w:pPr>
      <w:spacing w:before="120" w:after="120" w:line="240" w:lineRule="auto"/>
    </w:pPr>
    <w:rPr>
      <w:rFonts w:ascii="Times New Roman" w:hAnsi="Times New Roman" w:cs="Arial"/>
      <w:i w:val="0"/>
      <w:sz w:val="24"/>
    </w:rPr>
  </w:style>
  <w:style w:type="paragraph" w:customStyle="1" w:styleId="Tabletext">
    <w:name w:val="Table text"/>
    <w:next w:val="Normal"/>
    <w:rsid w:val="00266F73"/>
    <w:pPr>
      <w:spacing w:before="60" w:after="60"/>
    </w:pPr>
    <w:rPr>
      <w:rFonts w:ascii="Times New Roman" w:eastAsia="Times New Roman" w:hAnsi="Times New Roman"/>
      <w:sz w:val="24"/>
      <w:szCs w:val="24"/>
    </w:rPr>
  </w:style>
  <w:style w:type="paragraph" w:customStyle="1" w:styleId="StyleHeading2Palatino">
    <w:name w:val="Style Heading 2 + Palatino"/>
    <w:basedOn w:val="Heading2"/>
    <w:rsid w:val="00266F73"/>
    <w:pPr>
      <w:spacing w:before="200" w:line="240" w:lineRule="auto"/>
    </w:pPr>
    <w:rPr>
      <w:rFonts w:ascii="Palatino" w:hAnsi="Palatino"/>
      <w:i w:val="0"/>
      <w:iCs w:val="0"/>
      <w:sz w:val="26"/>
      <w:szCs w:val="24"/>
    </w:rPr>
  </w:style>
  <w:style w:type="paragraph" w:customStyle="1" w:styleId="StyleHeading3Palatino">
    <w:name w:val="Style Heading 3 + Palatino"/>
    <w:basedOn w:val="Heading3"/>
    <w:rsid w:val="00266F73"/>
    <w:pPr>
      <w:spacing w:before="120" w:after="40" w:line="240" w:lineRule="auto"/>
    </w:pPr>
    <w:rPr>
      <w:rFonts w:ascii="Palatino" w:hAnsi="Palatino"/>
      <w:i/>
      <w:iCs/>
      <w:sz w:val="24"/>
      <w:szCs w:val="24"/>
    </w:rPr>
  </w:style>
  <w:style w:type="character" w:customStyle="1" w:styleId="Heading2Char">
    <w:name w:val="Heading 2 Char"/>
    <w:basedOn w:val="DefaultParagraphFont"/>
    <w:link w:val="Heading2"/>
    <w:uiPriority w:val="9"/>
    <w:semiHidden/>
    <w:rsid w:val="00266F7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66F73"/>
    <w:rPr>
      <w:rFonts w:ascii="Cambria" w:eastAsia="Times New Roman" w:hAnsi="Cambria" w:cs="Times New Roman"/>
      <w:b/>
      <w:bCs/>
      <w:sz w:val="26"/>
      <w:szCs w:val="26"/>
    </w:rPr>
  </w:style>
  <w:style w:type="paragraph" w:styleId="NoSpacing">
    <w:name w:val="No Spacing"/>
    <w:uiPriority w:val="1"/>
    <w:qFormat/>
    <w:rsid w:val="001C4372"/>
    <w:rPr>
      <w:sz w:val="22"/>
      <w:szCs w:val="22"/>
    </w:rPr>
  </w:style>
  <w:style w:type="character" w:customStyle="1" w:styleId="Heading1Char">
    <w:name w:val="Heading 1 Char"/>
    <w:basedOn w:val="DefaultParagraphFont"/>
    <w:link w:val="Heading1"/>
    <w:uiPriority w:val="9"/>
    <w:rsid w:val="001B6F3A"/>
    <w:rPr>
      <w:rFonts w:ascii="Cambria" w:eastAsia="Times New Roman" w:hAnsi="Cambria" w:cs="Times New Roman"/>
      <w:b/>
      <w:bCs/>
      <w:kern w:val="32"/>
      <w:sz w:val="32"/>
      <w:szCs w:val="32"/>
    </w:rPr>
  </w:style>
  <w:style w:type="character" w:customStyle="1" w:styleId="Heading6Char">
    <w:name w:val="Heading 6 Char"/>
    <w:basedOn w:val="DefaultParagraphFont"/>
    <w:link w:val="Heading6"/>
    <w:uiPriority w:val="9"/>
    <w:rsid w:val="001B6F3A"/>
    <w:rPr>
      <w:rFonts w:ascii="Calibri" w:eastAsia="Times New Roman" w:hAnsi="Calibri" w:cs="Times New Roman"/>
      <w:b/>
      <w:bCs/>
      <w:sz w:val="22"/>
      <w:szCs w:val="22"/>
    </w:rPr>
  </w:style>
  <w:style w:type="paragraph" w:styleId="BodyText">
    <w:name w:val="Body Text"/>
    <w:basedOn w:val="Normal"/>
    <w:link w:val="BodyTextChar"/>
    <w:rsid w:val="001B6F3A"/>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1B6F3A"/>
    <w:rPr>
      <w:rFonts w:ascii="Times New Roman" w:eastAsia="Times New Roman" w:hAnsi="Times New Roman"/>
      <w:sz w:val="24"/>
      <w:szCs w:val="24"/>
    </w:rPr>
  </w:style>
  <w:style w:type="paragraph" w:styleId="Caption">
    <w:name w:val="caption"/>
    <w:basedOn w:val="Normal"/>
    <w:next w:val="Normal"/>
    <w:qFormat/>
    <w:rsid w:val="001B6F3A"/>
    <w:pPr>
      <w:spacing w:after="0" w:line="240" w:lineRule="auto"/>
    </w:pPr>
    <w:rPr>
      <w:rFonts w:ascii="Times New Roman" w:eastAsia="SimSun" w:hAnsi="Times New Roman"/>
      <w:b/>
      <w:bCs/>
      <w:sz w:val="20"/>
      <w:szCs w:val="20"/>
      <w:lang w:eastAsia="zh-CN"/>
    </w:rPr>
  </w:style>
  <w:style w:type="paragraph" w:styleId="Header">
    <w:name w:val="header"/>
    <w:basedOn w:val="Normal"/>
    <w:link w:val="HeaderChar"/>
    <w:uiPriority w:val="99"/>
    <w:semiHidden/>
    <w:unhideWhenUsed/>
    <w:rsid w:val="001B6F3A"/>
    <w:pPr>
      <w:tabs>
        <w:tab w:val="center" w:pos="4680"/>
        <w:tab w:val="right" w:pos="9360"/>
      </w:tabs>
    </w:pPr>
  </w:style>
  <w:style w:type="character" w:customStyle="1" w:styleId="HeaderChar">
    <w:name w:val="Header Char"/>
    <w:basedOn w:val="DefaultParagraphFont"/>
    <w:link w:val="Header"/>
    <w:uiPriority w:val="99"/>
    <w:semiHidden/>
    <w:rsid w:val="001B6F3A"/>
    <w:rPr>
      <w:sz w:val="22"/>
      <w:szCs w:val="22"/>
    </w:rPr>
  </w:style>
  <w:style w:type="paragraph" w:styleId="Footer">
    <w:name w:val="footer"/>
    <w:basedOn w:val="Normal"/>
    <w:link w:val="FooterChar"/>
    <w:uiPriority w:val="99"/>
    <w:semiHidden/>
    <w:unhideWhenUsed/>
    <w:rsid w:val="001B6F3A"/>
    <w:pPr>
      <w:tabs>
        <w:tab w:val="center" w:pos="4680"/>
        <w:tab w:val="right" w:pos="9360"/>
      </w:tabs>
    </w:pPr>
  </w:style>
  <w:style w:type="character" w:customStyle="1" w:styleId="FooterChar">
    <w:name w:val="Footer Char"/>
    <w:basedOn w:val="DefaultParagraphFont"/>
    <w:link w:val="Footer"/>
    <w:uiPriority w:val="99"/>
    <w:semiHidden/>
    <w:rsid w:val="001B6F3A"/>
    <w:rPr>
      <w:sz w:val="22"/>
      <w:szCs w:val="22"/>
    </w:rPr>
  </w:style>
  <w:style w:type="paragraph" w:styleId="BalloonText">
    <w:name w:val="Balloon Text"/>
    <w:basedOn w:val="Normal"/>
    <w:link w:val="BalloonTextChar"/>
    <w:uiPriority w:val="99"/>
    <w:semiHidden/>
    <w:unhideWhenUsed/>
    <w:rsid w:val="003F1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C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424772">
      <w:bodyDiv w:val="1"/>
      <w:marLeft w:val="0"/>
      <w:marRight w:val="0"/>
      <w:marTop w:val="0"/>
      <w:marBottom w:val="0"/>
      <w:divBdr>
        <w:top w:val="none" w:sz="0" w:space="0" w:color="auto"/>
        <w:left w:val="none" w:sz="0" w:space="0" w:color="auto"/>
        <w:bottom w:val="none" w:sz="0" w:space="0" w:color="auto"/>
        <w:right w:val="none" w:sz="0" w:space="0" w:color="auto"/>
      </w:divBdr>
      <w:divsChild>
        <w:div w:id="1514529">
          <w:marLeft w:val="0"/>
          <w:marRight w:val="0"/>
          <w:marTop w:val="0"/>
          <w:marBottom w:val="0"/>
          <w:divBdr>
            <w:top w:val="none" w:sz="0" w:space="0" w:color="auto"/>
            <w:left w:val="none" w:sz="0" w:space="0" w:color="auto"/>
            <w:bottom w:val="none" w:sz="0" w:space="0" w:color="auto"/>
            <w:right w:val="none" w:sz="0" w:space="0" w:color="auto"/>
          </w:divBdr>
          <w:divsChild>
            <w:div w:id="1107887861">
              <w:marLeft w:val="0"/>
              <w:marRight w:val="0"/>
              <w:marTop w:val="0"/>
              <w:marBottom w:val="0"/>
              <w:divBdr>
                <w:top w:val="none" w:sz="0" w:space="0" w:color="auto"/>
                <w:left w:val="none" w:sz="0" w:space="0" w:color="auto"/>
                <w:bottom w:val="none" w:sz="0" w:space="0" w:color="auto"/>
                <w:right w:val="none" w:sz="0" w:space="0" w:color="auto"/>
              </w:divBdr>
            </w:div>
          </w:divsChild>
        </w:div>
        <w:div w:id="761225658">
          <w:marLeft w:val="0"/>
          <w:marRight w:val="0"/>
          <w:marTop w:val="0"/>
          <w:marBottom w:val="0"/>
          <w:divBdr>
            <w:top w:val="none" w:sz="0" w:space="0" w:color="auto"/>
            <w:left w:val="none" w:sz="0" w:space="0" w:color="auto"/>
            <w:bottom w:val="none" w:sz="0" w:space="0" w:color="auto"/>
            <w:right w:val="none" w:sz="0" w:space="0" w:color="auto"/>
          </w:divBdr>
          <w:divsChild>
            <w:div w:id="1614289936">
              <w:marLeft w:val="0"/>
              <w:marRight w:val="0"/>
              <w:marTop w:val="0"/>
              <w:marBottom w:val="0"/>
              <w:divBdr>
                <w:top w:val="none" w:sz="0" w:space="0" w:color="auto"/>
                <w:left w:val="none" w:sz="0" w:space="0" w:color="auto"/>
                <w:bottom w:val="none" w:sz="0" w:space="0" w:color="auto"/>
                <w:right w:val="none" w:sz="0" w:space="0" w:color="auto"/>
              </w:divBdr>
              <w:divsChild>
                <w:div w:id="1971324300">
                  <w:marLeft w:val="0"/>
                  <w:marRight w:val="0"/>
                  <w:marTop w:val="0"/>
                  <w:marBottom w:val="0"/>
                  <w:divBdr>
                    <w:top w:val="none" w:sz="0" w:space="0" w:color="auto"/>
                    <w:left w:val="none" w:sz="0" w:space="0" w:color="auto"/>
                    <w:bottom w:val="none" w:sz="0" w:space="0" w:color="auto"/>
                    <w:right w:val="none" w:sz="0" w:space="0" w:color="auto"/>
                  </w:divBdr>
                  <w:divsChild>
                    <w:div w:id="1779443507">
                      <w:marLeft w:val="0"/>
                      <w:marRight w:val="0"/>
                      <w:marTop w:val="0"/>
                      <w:marBottom w:val="0"/>
                      <w:divBdr>
                        <w:top w:val="none" w:sz="0" w:space="0" w:color="auto"/>
                        <w:left w:val="single" w:sz="6" w:space="0" w:color="CCCCCC"/>
                        <w:bottom w:val="none" w:sz="0" w:space="0" w:color="auto"/>
                        <w:right w:val="single" w:sz="6" w:space="0" w:color="CCCCCC"/>
                      </w:divBdr>
                    </w:div>
                  </w:divsChild>
                </w:div>
              </w:divsChild>
            </w:div>
          </w:divsChild>
        </w:div>
        <w:div w:id="1300301614">
          <w:marLeft w:val="0"/>
          <w:marRight w:val="0"/>
          <w:marTop w:val="0"/>
          <w:marBottom w:val="0"/>
          <w:divBdr>
            <w:top w:val="none" w:sz="0" w:space="0" w:color="auto"/>
            <w:left w:val="none" w:sz="0" w:space="0" w:color="auto"/>
            <w:bottom w:val="none" w:sz="0" w:space="0" w:color="auto"/>
            <w:right w:val="none" w:sz="0" w:space="0" w:color="auto"/>
          </w:divBdr>
          <w:divsChild>
            <w:div w:id="591011968">
              <w:marLeft w:val="0"/>
              <w:marRight w:val="0"/>
              <w:marTop w:val="0"/>
              <w:marBottom w:val="0"/>
              <w:divBdr>
                <w:top w:val="none" w:sz="0" w:space="0" w:color="auto"/>
                <w:left w:val="none" w:sz="0" w:space="0" w:color="auto"/>
                <w:bottom w:val="none" w:sz="0" w:space="0" w:color="auto"/>
                <w:right w:val="none" w:sz="0" w:space="0" w:color="auto"/>
              </w:divBdr>
              <w:divsChild>
                <w:div w:id="65156621">
                  <w:marLeft w:val="0"/>
                  <w:marRight w:val="0"/>
                  <w:marTop w:val="0"/>
                  <w:marBottom w:val="0"/>
                  <w:divBdr>
                    <w:top w:val="none" w:sz="0" w:space="0" w:color="auto"/>
                    <w:left w:val="none" w:sz="0" w:space="0" w:color="auto"/>
                    <w:bottom w:val="none" w:sz="0" w:space="0" w:color="auto"/>
                    <w:right w:val="none" w:sz="0" w:space="0" w:color="auto"/>
                  </w:divBdr>
                  <w:divsChild>
                    <w:div w:id="1723090242">
                      <w:marLeft w:val="0"/>
                      <w:marRight w:val="0"/>
                      <w:marTop w:val="0"/>
                      <w:marBottom w:val="0"/>
                      <w:divBdr>
                        <w:top w:val="none" w:sz="0" w:space="0" w:color="auto"/>
                        <w:left w:val="none" w:sz="0" w:space="0" w:color="auto"/>
                        <w:bottom w:val="none" w:sz="0" w:space="0" w:color="auto"/>
                        <w:right w:val="none" w:sz="0" w:space="0" w:color="auto"/>
                      </w:divBdr>
                      <w:divsChild>
                        <w:div w:id="2090929302">
                          <w:marLeft w:val="0"/>
                          <w:marRight w:val="0"/>
                          <w:marTop w:val="0"/>
                          <w:marBottom w:val="0"/>
                          <w:divBdr>
                            <w:top w:val="none" w:sz="0" w:space="0" w:color="auto"/>
                            <w:left w:val="none" w:sz="0" w:space="0" w:color="auto"/>
                            <w:bottom w:val="none" w:sz="0" w:space="0" w:color="auto"/>
                            <w:right w:val="none" w:sz="0" w:space="0" w:color="auto"/>
                          </w:divBdr>
                          <w:divsChild>
                            <w:div w:id="912617216">
                              <w:marLeft w:val="0"/>
                              <w:marRight w:val="0"/>
                              <w:marTop w:val="0"/>
                              <w:marBottom w:val="0"/>
                              <w:divBdr>
                                <w:top w:val="none" w:sz="0" w:space="0" w:color="auto"/>
                                <w:left w:val="none" w:sz="0" w:space="0" w:color="auto"/>
                                <w:bottom w:val="none" w:sz="0" w:space="0" w:color="auto"/>
                                <w:right w:val="none" w:sz="0" w:space="0" w:color="auto"/>
                              </w:divBdr>
                              <w:divsChild>
                                <w:div w:id="231816338">
                                  <w:marLeft w:val="0"/>
                                  <w:marRight w:val="0"/>
                                  <w:marTop w:val="0"/>
                                  <w:marBottom w:val="0"/>
                                  <w:divBdr>
                                    <w:top w:val="single" w:sz="6" w:space="0" w:color="CCCCCC"/>
                                    <w:left w:val="single" w:sz="6" w:space="0" w:color="CCCCCC"/>
                                    <w:bottom w:val="single" w:sz="6" w:space="0" w:color="CCCCCC"/>
                                    <w:right w:val="single" w:sz="6" w:space="0" w:color="CCCCCC"/>
                                  </w:divBdr>
                                  <w:divsChild>
                                    <w:div w:id="1661688041">
                                      <w:marLeft w:val="0"/>
                                      <w:marRight w:val="0"/>
                                      <w:marTop w:val="16"/>
                                      <w:marBottom w:val="0"/>
                                      <w:divBdr>
                                        <w:top w:val="none" w:sz="0" w:space="0" w:color="auto"/>
                                        <w:left w:val="none" w:sz="0" w:space="0" w:color="auto"/>
                                        <w:bottom w:val="none" w:sz="0" w:space="0" w:color="auto"/>
                                        <w:right w:val="none" w:sz="0" w:space="0" w:color="auto"/>
                                      </w:divBdr>
                                      <w:divsChild>
                                        <w:div w:id="1151826682">
                                          <w:marLeft w:val="0"/>
                                          <w:marRight w:val="0"/>
                                          <w:marTop w:val="0"/>
                                          <w:marBottom w:val="0"/>
                                          <w:divBdr>
                                            <w:top w:val="none" w:sz="0" w:space="0" w:color="auto"/>
                                            <w:left w:val="none" w:sz="0" w:space="0" w:color="auto"/>
                                            <w:bottom w:val="none" w:sz="0" w:space="0" w:color="auto"/>
                                            <w:right w:val="none" w:sz="0" w:space="0" w:color="auto"/>
                                          </w:divBdr>
                                          <w:divsChild>
                                            <w:div w:id="2129424427">
                                              <w:marLeft w:val="0"/>
                                              <w:marRight w:val="0"/>
                                              <w:marTop w:val="0"/>
                                              <w:marBottom w:val="0"/>
                                              <w:divBdr>
                                                <w:top w:val="none" w:sz="0" w:space="0" w:color="auto"/>
                                                <w:left w:val="none" w:sz="0" w:space="0" w:color="auto"/>
                                                <w:bottom w:val="none" w:sz="0" w:space="0" w:color="auto"/>
                                                <w:right w:val="none" w:sz="0" w:space="0" w:color="auto"/>
                                              </w:divBdr>
                                              <w:divsChild>
                                                <w:div w:id="257911435">
                                                  <w:marLeft w:val="0"/>
                                                  <w:marRight w:val="0"/>
                                                  <w:marTop w:val="0"/>
                                                  <w:marBottom w:val="0"/>
                                                  <w:divBdr>
                                                    <w:top w:val="none" w:sz="0" w:space="0" w:color="auto"/>
                                                    <w:left w:val="none" w:sz="0" w:space="0" w:color="auto"/>
                                                    <w:bottom w:val="none" w:sz="0" w:space="0" w:color="auto"/>
                                                    <w:right w:val="none" w:sz="0" w:space="0" w:color="auto"/>
                                                  </w:divBdr>
                                                  <w:divsChild>
                                                    <w:div w:id="957880248">
                                                      <w:marLeft w:val="0"/>
                                                      <w:marRight w:val="0"/>
                                                      <w:marTop w:val="0"/>
                                                      <w:marBottom w:val="0"/>
                                                      <w:divBdr>
                                                        <w:top w:val="none" w:sz="0" w:space="0" w:color="auto"/>
                                                        <w:left w:val="none" w:sz="0" w:space="0" w:color="auto"/>
                                                        <w:bottom w:val="none" w:sz="0" w:space="0" w:color="auto"/>
                                                        <w:right w:val="none" w:sz="0" w:space="0" w:color="auto"/>
                                                      </w:divBdr>
                                                      <w:divsChild>
                                                        <w:div w:id="7452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455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eaptickets.com" TargetMode="External"/><Relationship Id="rId18" Type="http://schemas.openxmlformats.org/officeDocument/2006/relationships/hyperlink" Target="http://www.sjsu.edu/larc/" TargetMode="External"/><Relationship Id="rId26" Type="http://schemas.openxmlformats.org/officeDocument/2006/relationships/hyperlink" Target="javascript:;" TargetMode="Externa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travelocity.com/" TargetMode="External"/><Relationship Id="rId17" Type="http://schemas.openxmlformats.org/officeDocument/2006/relationships/hyperlink" Target="http://www.drc.sjsu.edu/" TargetMode="External"/><Relationship Id="rId25"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http://www.sa.sjsu.edu/judicial_affairs/index.html"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lary.com/" TargetMode="External"/><Relationship Id="rId24"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http://sa.sjsu.edu/judicial_affairs/faculty_and_staff/academic_integrity/index.html"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10" Type="http://schemas.openxmlformats.org/officeDocument/2006/relationships/hyperlink" Target="http://www.census.gov/" TargetMode="External"/><Relationship Id="rId19" Type="http://schemas.openxmlformats.org/officeDocument/2006/relationships/hyperlink" Target="http://www.sjsu.edu/writingcenter/about/staff/" TargetMode="External"/><Relationship Id="rId4" Type="http://schemas.openxmlformats.org/officeDocument/2006/relationships/settings" Target="settings.xml"/><Relationship Id="rId9" Type="http://schemas.openxmlformats.org/officeDocument/2006/relationships/hyperlink" Target="http://www.hotelbusiness.com/" TargetMode="External"/><Relationship Id="rId14" Type="http://schemas.openxmlformats.org/officeDocument/2006/relationships/hyperlink" Target="http://www.hotels.com/"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14577</CharactersWithSpaces>
  <SharedDoc>false</SharedDoc>
  <HLinks>
    <vt:vector size="114" baseType="variant">
      <vt:variant>
        <vt:i4>4522071</vt:i4>
      </vt:variant>
      <vt:variant>
        <vt:i4>60</vt:i4>
      </vt:variant>
      <vt:variant>
        <vt:i4>0</vt:i4>
      </vt:variant>
      <vt:variant>
        <vt:i4>5</vt:i4>
      </vt:variant>
      <vt:variant>
        <vt:lpwstr>javascript:;</vt:lpwstr>
      </vt:variant>
      <vt:variant>
        <vt:lpwstr/>
      </vt:variant>
      <vt:variant>
        <vt:i4>4522071</vt:i4>
      </vt:variant>
      <vt:variant>
        <vt:i4>57</vt:i4>
      </vt:variant>
      <vt:variant>
        <vt:i4>0</vt:i4>
      </vt:variant>
      <vt:variant>
        <vt:i4>5</vt:i4>
      </vt:variant>
      <vt:variant>
        <vt:lpwstr>javascript:;</vt:lpwstr>
      </vt:variant>
      <vt:variant>
        <vt:lpwstr/>
      </vt:variant>
      <vt:variant>
        <vt:i4>4522071</vt:i4>
      </vt:variant>
      <vt:variant>
        <vt:i4>54</vt:i4>
      </vt:variant>
      <vt:variant>
        <vt:i4>0</vt:i4>
      </vt:variant>
      <vt:variant>
        <vt:i4>5</vt:i4>
      </vt:variant>
      <vt:variant>
        <vt:lpwstr>javascript:;</vt:lpwstr>
      </vt:variant>
      <vt:variant>
        <vt:lpwstr/>
      </vt:variant>
      <vt:variant>
        <vt:i4>4522071</vt:i4>
      </vt:variant>
      <vt:variant>
        <vt:i4>51</vt:i4>
      </vt:variant>
      <vt:variant>
        <vt:i4>0</vt:i4>
      </vt:variant>
      <vt:variant>
        <vt:i4>5</vt:i4>
      </vt:variant>
      <vt:variant>
        <vt:lpwstr>javascript:;</vt:lpwstr>
      </vt:variant>
      <vt:variant>
        <vt:lpwstr/>
      </vt:variant>
      <vt:variant>
        <vt:i4>4522071</vt:i4>
      </vt:variant>
      <vt:variant>
        <vt:i4>48</vt:i4>
      </vt:variant>
      <vt:variant>
        <vt:i4>0</vt:i4>
      </vt:variant>
      <vt:variant>
        <vt:i4>5</vt:i4>
      </vt:variant>
      <vt:variant>
        <vt:lpwstr>javascript:;</vt:lpwstr>
      </vt:variant>
      <vt:variant>
        <vt:lpwstr/>
      </vt:variant>
      <vt:variant>
        <vt:i4>4522071</vt:i4>
      </vt:variant>
      <vt:variant>
        <vt:i4>45</vt:i4>
      </vt:variant>
      <vt:variant>
        <vt:i4>0</vt:i4>
      </vt:variant>
      <vt:variant>
        <vt:i4>5</vt:i4>
      </vt:variant>
      <vt:variant>
        <vt:lpwstr>javascript:;</vt:lpwstr>
      </vt:variant>
      <vt:variant>
        <vt:lpwstr/>
      </vt:variant>
      <vt:variant>
        <vt:i4>4522071</vt:i4>
      </vt:variant>
      <vt:variant>
        <vt:i4>42</vt:i4>
      </vt:variant>
      <vt:variant>
        <vt:i4>0</vt:i4>
      </vt:variant>
      <vt:variant>
        <vt:i4>5</vt:i4>
      </vt:variant>
      <vt:variant>
        <vt:lpwstr>javascript:;</vt:lpwstr>
      </vt:variant>
      <vt:variant>
        <vt:lpwstr/>
      </vt:variant>
      <vt:variant>
        <vt:i4>524314</vt:i4>
      </vt:variant>
      <vt:variant>
        <vt:i4>33</vt:i4>
      </vt:variant>
      <vt:variant>
        <vt:i4>0</vt:i4>
      </vt:variant>
      <vt:variant>
        <vt:i4>5</vt:i4>
      </vt:variant>
      <vt:variant>
        <vt:lpwstr>http://www.sjsu.edu/muse/peermentor/</vt:lpwstr>
      </vt:variant>
      <vt:variant>
        <vt:lpwstr/>
      </vt:variant>
      <vt:variant>
        <vt:i4>6553634</vt:i4>
      </vt:variant>
      <vt:variant>
        <vt:i4>30</vt:i4>
      </vt:variant>
      <vt:variant>
        <vt:i4>0</vt:i4>
      </vt:variant>
      <vt:variant>
        <vt:i4>5</vt:i4>
      </vt:variant>
      <vt:variant>
        <vt:lpwstr>http://www.sjsu.edu/writingcenter/about/staff/</vt:lpwstr>
      </vt:variant>
      <vt:variant>
        <vt:lpwstr/>
      </vt:variant>
      <vt:variant>
        <vt:i4>4980801</vt:i4>
      </vt:variant>
      <vt:variant>
        <vt:i4>27</vt:i4>
      </vt:variant>
      <vt:variant>
        <vt:i4>0</vt:i4>
      </vt:variant>
      <vt:variant>
        <vt:i4>5</vt:i4>
      </vt:variant>
      <vt:variant>
        <vt:lpwstr>http://www.sjsu.edu/larc/</vt:lpwstr>
      </vt:variant>
      <vt:variant>
        <vt:lpwstr/>
      </vt:variant>
      <vt:variant>
        <vt:i4>4784131</vt:i4>
      </vt:variant>
      <vt:variant>
        <vt:i4>24</vt:i4>
      </vt:variant>
      <vt:variant>
        <vt:i4>0</vt:i4>
      </vt:variant>
      <vt:variant>
        <vt:i4>5</vt:i4>
      </vt:variant>
      <vt:variant>
        <vt:lpwstr>http://www.drc.sjsu.edu/</vt:lpwstr>
      </vt:variant>
      <vt:variant>
        <vt:lpwstr/>
      </vt:variant>
      <vt:variant>
        <vt:i4>5046304</vt:i4>
      </vt:variant>
      <vt:variant>
        <vt:i4>21</vt:i4>
      </vt:variant>
      <vt:variant>
        <vt:i4>0</vt:i4>
      </vt:variant>
      <vt:variant>
        <vt:i4>5</vt:i4>
      </vt:variant>
      <vt:variant>
        <vt:lpwstr>http://www.sa.sjsu.edu/judicial_affairs/index.html</vt:lpwstr>
      </vt:variant>
      <vt:variant>
        <vt:lpwstr/>
      </vt:variant>
      <vt:variant>
        <vt:i4>5242952</vt:i4>
      </vt:variant>
      <vt:variant>
        <vt:i4>18</vt:i4>
      </vt:variant>
      <vt:variant>
        <vt:i4>0</vt:i4>
      </vt:variant>
      <vt:variant>
        <vt:i4>5</vt:i4>
      </vt:variant>
      <vt:variant>
        <vt:lpwstr>http://sa.sjsu.edu/judicial_affairs/faculty_and_staff/academic_integrity/index.html</vt:lpwstr>
      </vt:variant>
      <vt:variant>
        <vt:lpwstr/>
      </vt:variant>
      <vt:variant>
        <vt:i4>3473447</vt:i4>
      </vt:variant>
      <vt:variant>
        <vt:i4>15</vt:i4>
      </vt:variant>
      <vt:variant>
        <vt:i4>0</vt:i4>
      </vt:variant>
      <vt:variant>
        <vt:i4>5</vt:i4>
      </vt:variant>
      <vt:variant>
        <vt:lpwstr>http://www.hotels.com/</vt:lpwstr>
      </vt:variant>
      <vt:variant>
        <vt:lpwstr/>
      </vt:variant>
      <vt:variant>
        <vt:i4>4522070</vt:i4>
      </vt:variant>
      <vt:variant>
        <vt:i4>12</vt:i4>
      </vt:variant>
      <vt:variant>
        <vt:i4>0</vt:i4>
      </vt:variant>
      <vt:variant>
        <vt:i4>5</vt:i4>
      </vt:variant>
      <vt:variant>
        <vt:lpwstr>http://www.cheaptickets.com/</vt:lpwstr>
      </vt:variant>
      <vt:variant>
        <vt:lpwstr/>
      </vt:variant>
      <vt:variant>
        <vt:i4>2752622</vt:i4>
      </vt:variant>
      <vt:variant>
        <vt:i4>9</vt:i4>
      </vt:variant>
      <vt:variant>
        <vt:i4>0</vt:i4>
      </vt:variant>
      <vt:variant>
        <vt:i4>5</vt:i4>
      </vt:variant>
      <vt:variant>
        <vt:lpwstr>http://www.travelocity.com/</vt:lpwstr>
      </vt:variant>
      <vt:variant>
        <vt:lpwstr/>
      </vt:variant>
      <vt:variant>
        <vt:i4>2621479</vt:i4>
      </vt:variant>
      <vt:variant>
        <vt:i4>6</vt:i4>
      </vt:variant>
      <vt:variant>
        <vt:i4>0</vt:i4>
      </vt:variant>
      <vt:variant>
        <vt:i4>5</vt:i4>
      </vt:variant>
      <vt:variant>
        <vt:lpwstr>http://www.salary.com/</vt:lpwstr>
      </vt:variant>
      <vt:variant>
        <vt:lpwstr/>
      </vt:variant>
      <vt:variant>
        <vt:i4>3997732</vt:i4>
      </vt:variant>
      <vt:variant>
        <vt:i4>3</vt:i4>
      </vt:variant>
      <vt:variant>
        <vt:i4>0</vt:i4>
      </vt:variant>
      <vt:variant>
        <vt:i4>5</vt:i4>
      </vt:variant>
      <vt:variant>
        <vt:lpwstr>http://www.census.gov/</vt:lpwstr>
      </vt:variant>
      <vt:variant>
        <vt:lpwstr/>
      </vt:variant>
      <vt:variant>
        <vt:i4>6225943</vt:i4>
      </vt:variant>
      <vt:variant>
        <vt:i4>0</vt:i4>
      </vt:variant>
      <vt:variant>
        <vt:i4>0</vt:i4>
      </vt:variant>
      <vt:variant>
        <vt:i4>5</vt:i4>
      </vt:variant>
      <vt:variant>
        <vt:lpwstr>http://www.hotelbusiness.com/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Sullivan</dc:creator>
  <cp:lastModifiedBy>HRTM-Admin</cp:lastModifiedBy>
  <cp:revision>2</cp:revision>
  <cp:lastPrinted>2012-01-25T18:08:00Z</cp:lastPrinted>
  <dcterms:created xsi:type="dcterms:W3CDTF">2012-02-20T20:34:00Z</dcterms:created>
  <dcterms:modified xsi:type="dcterms:W3CDTF">2012-02-20T20:34:00Z</dcterms:modified>
</cp:coreProperties>
</file>