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rsidP="00EE4DB8">
            <w:pPr>
              <w:contextualSpacing/>
              <w:rPr>
                <w:rFonts w:ascii="Verdana" w:hAnsi="Verdana"/>
                <w:color w:val="000000"/>
                <w:sz w:val="18"/>
                <w:szCs w:val="18"/>
              </w:rPr>
            </w:pPr>
          </w:p>
          <w:p w:rsidR="004E7F09" w:rsidRDefault="00A12923" w:rsidP="00B420F3">
            <w:pPr>
              <w:contextualSpacing/>
              <w:rPr>
                <w:color w:val="FFC000"/>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Pr="00EE4DB8" w:rsidRDefault="004E7F09" w:rsidP="00EE4DB8">
            <w:pPr>
              <w:contextualSpacing/>
              <w:rPr>
                <w:rFonts w:ascii="Calibri" w:hAnsi="Calibri"/>
                <w:sz w:val="33"/>
                <w:szCs w:val="33"/>
              </w:rPr>
            </w:pPr>
            <w:r>
              <w:rPr>
                <w:rFonts w:ascii="Calibri" w:hAnsi="Calibri"/>
                <w:sz w:val="33"/>
                <w:szCs w:val="33"/>
              </w:rPr>
              <w:t>Department of Hospitality, Recreation &amp; Tourism Management</w:t>
            </w: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A477F9">
                  <w:pPr>
                    <w:contextualSpacing/>
                    <w:rPr>
                      <w:rFonts w:ascii="Maiandra GD" w:hAnsi="Maiandra GD"/>
                      <w:color w:val="FFFFFF"/>
                      <w:sz w:val="32"/>
                      <w:szCs w:val="32"/>
                    </w:rPr>
                  </w:pPr>
                  <w:r>
                    <w:rPr>
                      <w:color w:val="FFFFFF"/>
                      <w:sz w:val="32"/>
                      <w:szCs w:val="32"/>
                    </w:rPr>
                    <w:t>  </w:t>
                  </w:r>
                  <w:r w:rsidR="00A477F9">
                    <w:rPr>
                      <w:rFonts w:ascii="Maiandra GD" w:hAnsi="Maiandra GD"/>
                      <w:color w:val="FFFFFF"/>
                      <w:sz w:val="32"/>
                      <w:szCs w:val="32"/>
                    </w:rPr>
                    <w:t xml:space="preserve">February 2, 2012 </w:t>
                  </w:r>
                  <w:r w:rsidR="00BC5063">
                    <w:rPr>
                      <w:rFonts w:ascii="Maiandra GD" w:hAnsi="Maiandra GD"/>
                      <w:color w:val="FFFFFF"/>
                      <w:sz w:val="32"/>
                      <w:szCs w:val="32"/>
                    </w:rPr>
                    <w:t xml:space="preserve">              </w:t>
                  </w:r>
                  <w:r w:rsidR="00A477F9">
                    <w:rPr>
                      <w:rFonts w:ascii="Maiandra GD" w:hAnsi="Maiandra GD"/>
                      <w:color w:val="FFFFFF"/>
                      <w:sz w:val="32"/>
                      <w:szCs w:val="32"/>
                    </w:rPr>
                    <w:t>Spring 2012</w:t>
                  </w:r>
                  <w:r w:rsidR="00544B09">
                    <w:rPr>
                      <w:rFonts w:ascii="Maiandra GD" w:hAnsi="Maiandra GD"/>
                      <w:color w:val="FFFFFF"/>
                      <w:sz w:val="32"/>
                      <w:szCs w:val="32"/>
                    </w:rPr>
                    <w:t xml:space="preserve">                   No. </w:t>
                  </w:r>
                  <w:r w:rsidR="00A477F9">
                    <w:rPr>
                      <w:rFonts w:ascii="Maiandra GD" w:hAnsi="Maiandra GD"/>
                      <w:color w:val="FFFFFF"/>
                      <w:sz w:val="32"/>
                      <w:szCs w:val="32"/>
                    </w:rPr>
                    <w:t>2</w:t>
                  </w:r>
                </w:p>
              </w:tc>
            </w:tr>
          </w:tbl>
          <w:p w:rsidR="004E7F09" w:rsidRPr="00F90FF8" w:rsidRDefault="00B420F3" w:rsidP="00B420F3">
            <w:pPr>
              <w:contextualSpacing/>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0" w:name="ASUImportantDates"/>
            <w:r>
              <w:rPr>
                <w:rFonts w:ascii="Calibri" w:hAnsi="Calibri"/>
                <w:b/>
                <w:bCs/>
                <w:color w:val="4F81BD"/>
                <w:sz w:val="56"/>
                <w:szCs w:val="56"/>
              </w:rPr>
              <w:t>HRTM News &amp; Announcements</w:t>
            </w:r>
            <w:bookmarkEnd w:id="0"/>
          </w:p>
          <w:p w:rsidR="00F66772" w:rsidRPr="00F66772" w:rsidRDefault="00D244A9" w:rsidP="00F66772">
            <w:pPr>
              <w:rPr>
                <w:rFonts w:ascii="Cambria" w:hAnsi="Cambria"/>
                <w:b/>
                <w:bCs/>
                <w:color w:val="1F497D"/>
              </w:rPr>
            </w:pPr>
            <w:r>
              <w:rPr>
                <w:rFonts w:ascii="Cambria" w:hAnsi="Cambria"/>
                <w:b/>
                <w:bCs/>
                <w:color w:val="1F497D"/>
              </w:rPr>
              <w:t>Hello from the Chair:</w:t>
            </w:r>
          </w:p>
          <w:p w:rsidR="00DF63A3" w:rsidRDefault="00DF63A3" w:rsidP="00DF63A3">
            <w:pPr>
              <w:rPr>
                <w:rFonts w:asciiTheme="majorHAnsi" w:hAnsiTheme="majorHAnsi"/>
              </w:rPr>
            </w:pPr>
            <w:r w:rsidRPr="00DF63A3">
              <w:rPr>
                <w:rFonts w:asciiTheme="majorHAnsi" w:hAnsiTheme="majorHAnsi"/>
              </w:rPr>
              <w:t>Once again, Happy New Year!  The spring 2012 semester is up and running. This is the second edition of the HRTM E-Update (for  2012) which is emailed to HRTM students and faculty every other week with important information related to your major, advising, events, student clubs, internships, graduation and class registrations. Our Pebble Beach Special Event Management Team is currently</w:t>
            </w:r>
            <w:r w:rsidR="00BB2851">
              <w:rPr>
                <w:rFonts w:asciiTheme="majorHAnsi" w:hAnsiTheme="majorHAnsi"/>
              </w:rPr>
              <w:t xml:space="preserve"> preparing for the 2012</w:t>
            </w:r>
            <w:r w:rsidRPr="00DF63A3">
              <w:rPr>
                <w:rFonts w:asciiTheme="majorHAnsi" w:hAnsiTheme="majorHAnsi"/>
              </w:rPr>
              <w:t xml:space="preserve"> Pebble Beach ATT Pro Am PGA Tournament under the leadership of Rich Larson. They leave this coming Monday morning for a week at beautiful Pebble Beach.  Information will be coming in the next </w:t>
            </w:r>
            <w:proofErr w:type="spellStart"/>
            <w:r w:rsidRPr="00DF63A3">
              <w:rPr>
                <w:rFonts w:asciiTheme="majorHAnsi" w:hAnsiTheme="majorHAnsi"/>
              </w:rPr>
              <w:t>months</w:t>
            </w:r>
            <w:proofErr w:type="spellEnd"/>
            <w:r w:rsidRPr="00DF63A3">
              <w:rPr>
                <w:rFonts w:asciiTheme="majorHAnsi" w:hAnsiTheme="majorHAnsi"/>
              </w:rPr>
              <w:t xml:space="preserve"> eUpdate about signing up for the May 25</w:t>
            </w:r>
            <w:r w:rsidR="00BB2851">
              <w:rPr>
                <w:rFonts w:asciiTheme="majorHAnsi" w:hAnsiTheme="majorHAnsi"/>
              </w:rPr>
              <w:t>th</w:t>
            </w:r>
            <w:r w:rsidRPr="00DF63A3">
              <w:rPr>
                <w:rFonts w:asciiTheme="majorHAnsi" w:hAnsiTheme="majorHAnsi"/>
              </w:rPr>
              <w:t xml:space="preserve"> HRTM Annual Convocation (for st</w:t>
            </w:r>
            <w:r w:rsidR="00BB2851">
              <w:rPr>
                <w:rFonts w:asciiTheme="majorHAnsi" w:hAnsiTheme="majorHAnsi"/>
              </w:rPr>
              <w:t>udents who graduate in Dec. 2011</w:t>
            </w:r>
            <w:r w:rsidRPr="00DF63A3">
              <w:rPr>
                <w:rFonts w:asciiTheme="majorHAnsi" w:hAnsiTheme="majorHAnsi"/>
              </w:rPr>
              <w:t>, Spring 2012 &amp; Summer 2012).</w:t>
            </w:r>
          </w:p>
          <w:p w:rsidR="00DF63A3" w:rsidRPr="00DF63A3" w:rsidRDefault="00DF63A3" w:rsidP="00DF63A3">
            <w:pPr>
              <w:rPr>
                <w:rFonts w:asciiTheme="majorHAnsi" w:hAnsiTheme="majorHAnsi"/>
              </w:rPr>
            </w:pPr>
          </w:p>
          <w:p w:rsidR="00DF63A3" w:rsidRPr="00DF63A3" w:rsidRDefault="00DF63A3" w:rsidP="00DF63A3">
            <w:pPr>
              <w:rPr>
                <w:rFonts w:asciiTheme="majorHAnsi" w:hAnsiTheme="majorHAnsi"/>
              </w:rPr>
            </w:pPr>
            <w:r w:rsidRPr="00DF63A3">
              <w:rPr>
                <w:rFonts w:asciiTheme="majorHAnsi" w:hAnsiTheme="majorHAnsi"/>
              </w:rPr>
              <w:t>I wanted to point out that we will be offering two opportunities to study abroad this summer.  Ms. Linda Levine will be taking a group of students to Paris from June 18-July 6. There is still a little room left in that program – contact Ms. Levine directly for more information (</w:t>
            </w:r>
            <w:hyperlink r:id="rId7" w:history="1">
              <w:r w:rsidRPr="00DF63A3">
                <w:rPr>
                  <w:rStyle w:val="Hyperlink"/>
                  <w:rFonts w:asciiTheme="majorHAnsi" w:hAnsiTheme="majorHAnsi"/>
                </w:rPr>
                <w:t>lindalevine@mindspring.com</w:t>
              </w:r>
            </w:hyperlink>
            <w:r w:rsidRPr="00DF63A3">
              <w:rPr>
                <w:rFonts w:asciiTheme="majorHAnsi" w:hAnsiTheme="majorHAnsi"/>
              </w:rPr>
              <w:t xml:space="preserve">).  The second SJSU study abroad program this summer is in Finland from May 28 to June 14.  The program is open to SJSU students in business, recreation, hospitality and communication studies. The program is being led by Dr. Dennis </w:t>
            </w:r>
            <w:proofErr w:type="spellStart"/>
            <w:r w:rsidRPr="00DF63A3">
              <w:rPr>
                <w:rFonts w:asciiTheme="majorHAnsi" w:hAnsiTheme="majorHAnsi"/>
              </w:rPr>
              <w:t>Jaehne</w:t>
            </w:r>
            <w:proofErr w:type="spellEnd"/>
            <w:r w:rsidRPr="00DF63A3">
              <w:rPr>
                <w:rFonts w:asciiTheme="majorHAnsi" w:hAnsiTheme="majorHAnsi"/>
              </w:rPr>
              <w:t xml:space="preserve">, a former Chair of Communication Studies. For more information contact Dr. </w:t>
            </w:r>
            <w:proofErr w:type="spellStart"/>
            <w:r w:rsidRPr="00DF63A3">
              <w:rPr>
                <w:rFonts w:asciiTheme="majorHAnsi" w:hAnsiTheme="majorHAnsi"/>
              </w:rPr>
              <w:t>Jaehne</w:t>
            </w:r>
            <w:proofErr w:type="spellEnd"/>
            <w:r w:rsidRPr="00DF63A3">
              <w:rPr>
                <w:rFonts w:asciiTheme="majorHAnsi" w:hAnsiTheme="majorHAnsi"/>
              </w:rPr>
              <w:t xml:space="preserve"> at </w:t>
            </w:r>
            <w:hyperlink r:id="rId8" w:history="1">
              <w:r w:rsidRPr="00DF63A3">
                <w:rPr>
                  <w:rStyle w:val="Hyperlink"/>
                  <w:rFonts w:asciiTheme="majorHAnsi" w:hAnsiTheme="majorHAnsi"/>
                </w:rPr>
                <w:t>Dennis.Jaehne@sjsu.edu</w:t>
              </w:r>
            </w:hyperlink>
            <w:r w:rsidRPr="00DF63A3">
              <w:rPr>
                <w:rFonts w:asciiTheme="majorHAnsi" w:hAnsiTheme="majorHAnsi"/>
              </w:rPr>
              <w:t>.</w:t>
            </w:r>
          </w:p>
          <w:p w:rsidR="00DF63A3" w:rsidRDefault="00DF63A3" w:rsidP="00DF63A3">
            <w:pPr>
              <w:rPr>
                <w:rFonts w:asciiTheme="majorHAnsi" w:hAnsiTheme="majorHAnsi"/>
              </w:rPr>
            </w:pPr>
          </w:p>
          <w:p w:rsidR="00DF63A3" w:rsidRPr="00DF63A3" w:rsidRDefault="00DF63A3" w:rsidP="00DF63A3">
            <w:pPr>
              <w:rPr>
                <w:rFonts w:asciiTheme="majorHAnsi" w:hAnsiTheme="majorHAnsi"/>
              </w:rPr>
            </w:pPr>
            <w:r w:rsidRPr="00DF63A3">
              <w:rPr>
                <w:rFonts w:asciiTheme="majorHAnsi" w:hAnsiTheme="majorHAnsi"/>
              </w:rPr>
              <w:t xml:space="preserve">The City of San Jose has created an exciting </w:t>
            </w:r>
            <w:r w:rsidRPr="00DF63A3">
              <w:rPr>
                <w:rFonts w:asciiTheme="majorHAnsi" w:hAnsiTheme="majorHAnsi"/>
                <w:u w:val="single"/>
              </w:rPr>
              <w:t>paid internship opportunity</w:t>
            </w:r>
            <w:r w:rsidRPr="00DF63A3">
              <w:rPr>
                <w:rFonts w:asciiTheme="majorHAnsi" w:hAnsiTheme="majorHAnsi"/>
              </w:rPr>
              <w:t xml:space="preserve"> for one of our students for this Spring (see internship section). The city is in the process of re-invigorating the San Jose Family Camp near Yosemite National Park and would like to partner with San Jose State University. There are additional internship opportunities (and a camp director position) available for next summer for both recreation and hospitality management students.  The spring internship is for a self-motivated student with some work experience to help with organizing, marketing and working on logistics for the 2012 San Jose Family Camp season. I encourage any recreation or hospitality, tourism and event management student who has an interest to contact Arturo </w:t>
            </w:r>
            <w:proofErr w:type="spellStart"/>
            <w:r w:rsidRPr="00DF63A3">
              <w:rPr>
                <w:rFonts w:asciiTheme="majorHAnsi" w:hAnsiTheme="majorHAnsi"/>
              </w:rPr>
              <w:t>Cataban</w:t>
            </w:r>
            <w:proofErr w:type="spellEnd"/>
            <w:r w:rsidRPr="00DF63A3">
              <w:rPr>
                <w:rFonts w:asciiTheme="majorHAnsi" w:hAnsiTheme="majorHAnsi"/>
              </w:rPr>
              <w:t xml:space="preserve"> </w:t>
            </w:r>
            <w:proofErr w:type="gramStart"/>
            <w:r w:rsidRPr="00DF63A3">
              <w:rPr>
                <w:rFonts w:asciiTheme="majorHAnsi" w:hAnsiTheme="majorHAnsi"/>
              </w:rPr>
              <w:t xml:space="preserve">at  </w:t>
            </w:r>
            <w:proofErr w:type="gramEnd"/>
            <w:r w:rsidRPr="00DF63A3">
              <w:rPr>
                <w:rFonts w:asciiTheme="majorHAnsi" w:hAnsiTheme="majorHAnsi"/>
              </w:rPr>
              <w:fldChar w:fldCharType="begin"/>
            </w:r>
            <w:r w:rsidRPr="00DF63A3">
              <w:rPr>
                <w:rFonts w:asciiTheme="majorHAnsi" w:hAnsiTheme="majorHAnsi"/>
              </w:rPr>
              <w:instrText xml:space="preserve"> HYPERLINK "mailto:Aturo.catbagan@sanjoseca.gov" </w:instrText>
            </w:r>
            <w:r w:rsidRPr="00DF63A3">
              <w:rPr>
                <w:rFonts w:asciiTheme="majorHAnsi" w:hAnsiTheme="majorHAnsi"/>
              </w:rPr>
              <w:fldChar w:fldCharType="separate"/>
            </w:r>
            <w:r w:rsidRPr="00DF63A3">
              <w:rPr>
                <w:rStyle w:val="Hyperlink"/>
                <w:rFonts w:asciiTheme="majorHAnsi" w:hAnsiTheme="majorHAnsi"/>
              </w:rPr>
              <w:t>Aturo.catbagan@sanjoseca.gov</w:t>
            </w:r>
            <w:r w:rsidRPr="00DF63A3">
              <w:rPr>
                <w:rFonts w:asciiTheme="majorHAnsi" w:hAnsiTheme="majorHAnsi"/>
              </w:rPr>
              <w:fldChar w:fldCharType="end"/>
            </w:r>
            <w:r w:rsidRPr="00DF63A3">
              <w:rPr>
                <w:rFonts w:asciiTheme="majorHAnsi" w:hAnsiTheme="majorHAnsi"/>
              </w:rPr>
              <w:t xml:space="preserve">. </w:t>
            </w:r>
          </w:p>
          <w:p w:rsidR="00DF63A3" w:rsidRDefault="00DF63A3" w:rsidP="00DF63A3">
            <w:pPr>
              <w:rPr>
                <w:rFonts w:asciiTheme="majorHAnsi" w:hAnsiTheme="majorHAnsi"/>
              </w:rPr>
            </w:pPr>
          </w:p>
          <w:p w:rsidR="00DF63A3" w:rsidRDefault="00DF63A3" w:rsidP="00DF63A3">
            <w:pPr>
              <w:rPr>
                <w:rFonts w:asciiTheme="majorHAnsi" w:hAnsiTheme="majorHAnsi"/>
              </w:rPr>
            </w:pPr>
            <w:r w:rsidRPr="00DF63A3">
              <w:rPr>
                <w:rFonts w:asciiTheme="majorHAnsi" w:hAnsiTheme="majorHAnsi"/>
              </w:rPr>
              <w:t xml:space="preserve">While our class offerings continue to be impacted by the state budget, most of you (our majors) have learned how to manage the enrollment process to get the courses you need. Early registrations, paying fees (on time) and filing graduation paperwork (on time) are still the keys to getting courses you need. We do not use wait lists once late registration begins. The students who will get first priority for any open classes after pre-registration, are department majors with completed and signed (by your advisor) graduation paperwork.  Majors who pre-register, but still need additional courses for financial aid or international visa requirements will also receive priority. All late enrollments (after January 25) and </w:t>
            </w:r>
            <w:proofErr w:type="gramStart"/>
            <w:r w:rsidRPr="00DF63A3">
              <w:rPr>
                <w:rFonts w:asciiTheme="majorHAnsi" w:hAnsiTheme="majorHAnsi"/>
              </w:rPr>
              <w:t>adds</w:t>
            </w:r>
            <w:proofErr w:type="gramEnd"/>
            <w:r w:rsidRPr="00DF63A3">
              <w:rPr>
                <w:rFonts w:asciiTheme="majorHAnsi" w:hAnsiTheme="majorHAnsi"/>
              </w:rPr>
              <w:t xml:space="preserve"> need to go through the Department Chair for approval.  The reality in this budget environment is that enrollment space is limited in state supported instruction.</w:t>
            </w:r>
          </w:p>
          <w:p w:rsidR="00DF63A3" w:rsidRDefault="00DF63A3" w:rsidP="00DF63A3">
            <w:pPr>
              <w:rPr>
                <w:rFonts w:asciiTheme="majorHAnsi" w:hAnsiTheme="majorHAnsi"/>
              </w:rPr>
            </w:pPr>
          </w:p>
          <w:p w:rsidR="00DF63A3" w:rsidRPr="00DF63A3" w:rsidRDefault="00DF63A3" w:rsidP="00DF63A3">
            <w:pPr>
              <w:rPr>
                <w:rFonts w:asciiTheme="majorHAnsi" w:hAnsiTheme="majorHAnsi"/>
              </w:rPr>
            </w:pPr>
            <w:r w:rsidRPr="00DF63A3">
              <w:rPr>
                <w:rFonts w:asciiTheme="majorHAnsi" w:hAnsiTheme="majorHAnsi"/>
              </w:rPr>
              <w:t xml:space="preserve">In anticipation of reduced funding for the next academic year, the HRTM faculty is adjusting the number of change of majors it allows into our program. After February 15, 2012 a new admittance system (for change of majors) will require students to apply and twice a year </w:t>
            </w:r>
            <w:r w:rsidRPr="00DF63A3">
              <w:rPr>
                <w:rFonts w:asciiTheme="majorHAnsi" w:hAnsiTheme="majorHAnsi"/>
              </w:rPr>
              <w:lastRenderedPageBreak/>
              <w:t>students will be admitted based on available space. This should help us to better serve our undergraduate majors who are in the major.</w:t>
            </w:r>
          </w:p>
          <w:p w:rsidR="00DF63A3" w:rsidRDefault="00DF63A3" w:rsidP="00DF63A3">
            <w:pPr>
              <w:rPr>
                <w:rFonts w:asciiTheme="majorHAnsi" w:hAnsiTheme="majorHAnsi"/>
              </w:rPr>
            </w:pPr>
          </w:p>
          <w:p w:rsidR="00DF63A3" w:rsidRPr="00DF63A3" w:rsidRDefault="00DF63A3" w:rsidP="00DF63A3">
            <w:pPr>
              <w:rPr>
                <w:rFonts w:asciiTheme="majorHAnsi" w:hAnsiTheme="majorHAnsi"/>
              </w:rPr>
            </w:pPr>
            <w:r w:rsidRPr="00DF63A3">
              <w:rPr>
                <w:rFonts w:asciiTheme="majorHAnsi" w:hAnsiTheme="majorHAnsi"/>
              </w:rPr>
              <w:t xml:space="preserve">One way of helping with this scarce supply of classes is to offer more courses during the winter and summer special sessions. During the summer 2012 special session we will offer several classes.  We will attempt to keep you updated about enrollment and budget developments in upcoming HRTM eUpdate issues. If you find classmates/fellow majors who are not receiving the HRTM eUpdate – please encourage them to stop by the front office and give Destyny Gutierrez his/her e-mail address so they can get the most current student information.  Welcome back and have a great semester! </w:t>
            </w:r>
          </w:p>
          <w:p w:rsidR="00D247BA" w:rsidRDefault="00D247BA" w:rsidP="00D247BA"/>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Announcements</w:t>
            </w:r>
          </w:p>
          <w:p w:rsidR="003C788D" w:rsidRDefault="00542ED5" w:rsidP="00542ED5">
            <w:pPr>
              <w:autoSpaceDN w:val="0"/>
              <w:adjustRightInd w:val="0"/>
              <w:rPr>
                <w:rFonts w:asciiTheme="majorHAnsi" w:hAnsiTheme="majorHAnsi"/>
                <w:i/>
              </w:rPr>
            </w:pPr>
            <w:r>
              <w:rPr>
                <w:rFonts w:ascii="Cambria" w:hAnsi="Cambria"/>
                <w:color w:val="1F497D"/>
              </w:rPr>
              <w:t>Additional information can be found in SPX 50</w:t>
            </w:r>
          </w:p>
          <w:p w:rsidR="00875EA0" w:rsidRDefault="00875EA0" w:rsidP="00AB7C7F">
            <w:pPr>
              <w:rPr>
                <w:rFonts w:ascii="Cambria" w:hAnsi="Cambria" w:cs="Calibri"/>
                <w:color w:val="000000"/>
              </w:rPr>
            </w:pPr>
          </w:p>
          <w:p w:rsidR="00AB7C7F" w:rsidRDefault="002739B9" w:rsidP="00AB7C7F">
            <w:pPr>
              <w:rPr>
                <w:rFonts w:ascii="Verdana" w:hAnsi="Verdana"/>
                <w:b/>
                <w:bCs/>
                <w:color w:val="1D472B"/>
                <w:sz w:val="25"/>
                <w:szCs w:val="25"/>
              </w:rPr>
            </w:pPr>
            <w:r>
              <w:rPr>
                <w:rFonts w:ascii="Verdana" w:hAnsi="Verdana"/>
                <w:b/>
                <w:bCs/>
                <w:color w:val="1D472B"/>
                <w:sz w:val="25"/>
                <w:szCs w:val="25"/>
              </w:rPr>
              <w:t>Vive la France!</w:t>
            </w:r>
          </w:p>
          <w:p w:rsidR="002739B9" w:rsidRPr="002739B9" w:rsidRDefault="002739B9" w:rsidP="002739B9">
            <w:pPr>
              <w:rPr>
                <w:rFonts w:asciiTheme="majorHAnsi" w:hAnsiTheme="majorHAnsi" w:cs="Arial"/>
              </w:rPr>
            </w:pPr>
            <w:r w:rsidRPr="002739B9">
              <w:rPr>
                <w:rFonts w:asciiTheme="majorHAnsi" w:hAnsiTheme="majorHAnsi" w:cs="Arial"/>
              </w:rPr>
              <w:t xml:space="preserve">Want to take classes towards graduation while floating on the Seine in Paris? Are you ready to learn about HRTM while traveling with a fantastic group of SJSU students, most of whom share your major and passion? Are you ready to take in the beauty of statues and paintings at the Louvre while getting 6 units of credit? Fifteen students have been admitted to this unique international study abroad program, Paris: City of Cultures. We have made room for 2-3 more participants and wondered if those slots have your name on it?  </w:t>
            </w:r>
          </w:p>
          <w:p w:rsidR="002739B9" w:rsidRPr="002739B9" w:rsidRDefault="002739B9" w:rsidP="002739B9">
            <w:pPr>
              <w:rPr>
                <w:rFonts w:asciiTheme="majorHAnsi" w:hAnsiTheme="majorHAnsi" w:cs="Arial"/>
              </w:rPr>
            </w:pPr>
          </w:p>
          <w:p w:rsidR="002739B9" w:rsidRPr="002739B9" w:rsidRDefault="002739B9" w:rsidP="002739B9">
            <w:pPr>
              <w:rPr>
                <w:rFonts w:asciiTheme="majorHAnsi" w:hAnsiTheme="majorHAnsi" w:cs="Arial"/>
              </w:rPr>
            </w:pPr>
            <w:r w:rsidRPr="002739B9">
              <w:rPr>
                <w:rFonts w:asciiTheme="majorHAnsi" w:hAnsiTheme="majorHAnsi" w:cs="Arial"/>
              </w:rPr>
              <w:t>What’s the process?</w:t>
            </w:r>
          </w:p>
          <w:p w:rsidR="002739B9" w:rsidRPr="002739B9" w:rsidRDefault="002739B9" w:rsidP="002739B9">
            <w:pPr>
              <w:widowControl w:val="0"/>
              <w:autoSpaceDE w:val="0"/>
              <w:autoSpaceDN w:val="0"/>
              <w:adjustRightInd w:val="0"/>
              <w:rPr>
                <w:rFonts w:asciiTheme="majorHAnsi" w:hAnsiTheme="majorHAnsi" w:cs="Arial"/>
                <w:bCs/>
                <w:szCs w:val="28"/>
              </w:rPr>
            </w:pPr>
            <w:r w:rsidRPr="002739B9">
              <w:rPr>
                <w:rFonts w:asciiTheme="majorHAnsi" w:hAnsiTheme="majorHAnsi" w:cs="Arial"/>
                <w:bCs/>
                <w:szCs w:val="28"/>
              </w:rPr>
              <w:t xml:space="preserve">To learn more about this exciting 3-week program go to: </w:t>
            </w:r>
            <w:hyperlink r:id="rId9" w:history="1">
              <w:r w:rsidRPr="002739B9">
                <w:rPr>
                  <w:rStyle w:val="Hyperlink"/>
                  <w:rFonts w:asciiTheme="majorHAnsi" w:hAnsiTheme="majorHAnsi" w:cs="Arial"/>
                  <w:bCs/>
                  <w:szCs w:val="28"/>
                </w:rPr>
                <w:t>http://www.sjsu.edu/studyabroad/students/flp_france_paris_</w:t>
              </w:r>
              <w:r w:rsidRPr="002739B9">
                <w:rPr>
                  <w:rStyle w:val="Hyperlink"/>
                  <w:rFonts w:asciiTheme="majorHAnsi" w:hAnsiTheme="majorHAnsi" w:cs="Arial"/>
                  <w:bCs/>
                  <w:szCs w:val="28"/>
                </w:rPr>
                <w:t>c</w:t>
              </w:r>
              <w:r w:rsidRPr="002739B9">
                <w:rPr>
                  <w:rStyle w:val="Hyperlink"/>
                  <w:rFonts w:asciiTheme="majorHAnsi" w:hAnsiTheme="majorHAnsi" w:cs="Arial"/>
                  <w:bCs/>
                  <w:szCs w:val="28"/>
                </w:rPr>
                <w:t>ulture.htm</w:t>
              </w:r>
            </w:hyperlink>
          </w:p>
          <w:p w:rsidR="002739B9" w:rsidRPr="002739B9" w:rsidRDefault="002739B9" w:rsidP="002739B9">
            <w:pPr>
              <w:widowControl w:val="0"/>
              <w:autoSpaceDE w:val="0"/>
              <w:autoSpaceDN w:val="0"/>
              <w:adjustRightInd w:val="0"/>
              <w:rPr>
                <w:rFonts w:asciiTheme="majorHAnsi" w:hAnsiTheme="majorHAnsi" w:cs="Arial"/>
                <w:bCs/>
                <w:szCs w:val="28"/>
              </w:rPr>
            </w:pPr>
          </w:p>
          <w:p w:rsidR="002739B9" w:rsidRPr="002739B9" w:rsidRDefault="002739B9" w:rsidP="002739B9">
            <w:pPr>
              <w:widowControl w:val="0"/>
              <w:autoSpaceDE w:val="0"/>
              <w:autoSpaceDN w:val="0"/>
              <w:adjustRightInd w:val="0"/>
              <w:rPr>
                <w:rFonts w:asciiTheme="majorHAnsi" w:hAnsiTheme="majorHAnsi" w:cs="Arial"/>
                <w:bCs/>
                <w:szCs w:val="28"/>
              </w:rPr>
            </w:pPr>
            <w:r w:rsidRPr="002739B9">
              <w:rPr>
                <w:rFonts w:asciiTheme="majorHAnsi" w:hAnsiTheme="majorHAnsi" w:cs="Arial"/>
                <w:bCs/>
                <w:szCs w:val="28"/>
              </w:rPr>
              <w:t xml:space="preserve">The next step in pursuit of study abroad is to study and follow the guidelines at </w:t>
            </w:r>
            <w:hyperlink r:id="rId10" w:anchor="prcs" w:history="1">
              <w:r w:rsidRPr="002739B9">
                <w:rPr>
                  <w:rStyle w:val="Hyperlink"/>
                  <w:rFonts w:asciiTheme="majorHAnsi" w:hAnsiTheme="majorHAnsi" w:cs="Arial"/>
                  <w:bCs/>
                  <w:szCs w:val="28"/>
                </w:rPr>
                <w:t>http://www.sjsu.edu/studyabroad/students/facled.htm#prcs</w:t>
              </w:r>
            </w:hyperlink>
            <w:r w:rsidRPr="002739B9">
              <w:rPr>
                <w:rFonts w:asciiTheme="majorHAnsi" w:hAnsiTheme="majorHAnsi" w:cs="Arial"/>
                <w:bCs/>
                <w:szCs w:val="28"/>
              </w:rPr>
              <w:t xml:space="preserve">. </w:t>
            </w:r>
          </w:p>
          <w:p w:rsidR="002739B9" w:rsidRPr="002739B9" w:rsidRDefault="002739B9" w:rsidP="002739B9">
            <w:pPr>
              <w:widowControl w:val="0"/>
              <w:autoSpaceDE w:val="0"/>
              <w:autoSpaceDN w:val="0"/>
              <w:adjustRightInd w:val="0"/>
              <w:rPr>
                <w:rFonts w:asciiTheme="majorHAnsi" w:hAnsiTheme="majorHAnsi" w:cs="Arial"/>
                <w:bCs/>
                <w:szCs w:val="28"/>
              </w:rPr>
            </w:pPr>
          </w:p>
          <w:p w:rsidR="002739B9" w:rsidRPr="002739B9" w:rsidRDefault="002739B9" w:rsidP="002739B9">
            <w:pPr>
              <w:widowControl w:val="0"/>
              <w:autoSpaceDE w:val="0"/>
              <w:autoSpaceDN w:val="0"/>
              <w:adjustRightInd w:val="0"/>
              <w:rPr>
                <w:rFonts w:asciiTheme="majorHAnsi" w:hAnsiTheme="majorHAnsi" w:cs="Arial"/>
                <w:bCs/>
                <w:szCs w:val="28"/>
              </w:rPr>
            </w:pPr>
            <w:r w:rsidRPr="002739B9">
              <w:rPr>
                <w:rFonts w:asciiTheme="majorHAnsi" w:hAnsiTheme="majorHAnsi" w:cs="Arial"/>
                <w:bCs/>
                <w:szCs w:val="28"/>
              </w:rPr>
              <w:t>If interested, fill out an application and send it in as described in the instructions. The mandatory application is at:</w:t>
            </w:r>
          </w:p>
          <w:p w:rsidR="002739B9" w:rsidRPr="002739B9" w:rsidRDefault="00B914E3" w:rsidP="002739B9">
            <w:pPr>
              <w:widowControl w:val="0"/>
              <w:autoSpaceDE w:val="0"/>
              <w:autoSpaceDN w:val="0"/>
              <w:adjustRightInd w:val="0"/>
              <w:rPr>
                <w:rFonts w:asciiTheme="majorHAnsi" w:hAnsiTheme="majorHAnsi" w:cs="Arial"/>
                <w:bCs/>
                <w:szCs w:val="28"/>
              </w:rPr>
            </w:pPr>
            <w:hyperlink r:id="rId11" w:history="1">
              <w:r w:rsidR="002739B9" w:rsidRPr="002739B9">
                <w:rPr>
                  <w:rStyle w:val="Hyperlink"/>
                  <w:rFonts w:asciiTheme="majorHAnsi" w:hAnsiTheme="majorHAnsi" w:cs="Arial"/>
                  <w:bCs/>
                  <w:szCs w:val="28"/>
                </w:rPr>
                <w:t>http://www.sjsu.edu/studyabroad/forms/flp_student_application.pdf</w:t>
              </w:r>
            </w:hyperlink>
          </w:p>
          <w:p w:rsidR="002739B9" w:rsidRPr="002739B9" w:rsidRDefault="002739B9" w:rsidP="002739B9">
            <w:pPr>
              <w:widowControl w:val="0"/>
              <w:autoSpaceDE w:val="0"/>
              <w:autoSpaceDN w:val="0"/>
              <w:adjustRightInd w:val="0"/>
              <w:rPr>
                <w:rFonts w:asciiTheme="majorHAnsi" w:hAnsiTheme="majorHAnsi" w:cs="Arial"/>
                <w:bCs/>
                <w:szCs w:val="28"/>
              </w:rPr>
            </w:pPr>
          </w:p>
          <w:p w:rsidR="002739B9" w:rsidRPr="002739B9" w:rsidRDefault="002739B9" w:rsidP="002739B9">
            <w:pPr>
              <w:widowControl w:val="0"/>
              <w:autoSpaceDE w:val="0"/>
              <w:autoSpaceDN w:val="0"/>
              <w:adjustRightInd w:val="0"/>
              <w:rPr>
                <w:rFonts w:asciiTheme="majorHAnsi" w:hAnsiTheme="majorHAnsi" w:cs="Arial"/>
                <w:szCs w:val="28"/>
              </w:rPr>
            </w:pPr>
            <w:r w:rsidRPr="002739B9">
              <w:rPr>
                <w:rFonts w:asciiTheme="majorHAnsi" w:hAnsiTheme="majorHAnsi" w:cs="Arial"/>
                <w:bCs/>
                <w:szCs w:val="28"/>
              </w:rPr>
              <w:t>The next step will be to request an information session/interview.  Looking forward to learning about you and discussing our exciting Paris</w:t>
            </w:r>
            <w:r w:rsidRPr="002739B9">
              <w:rPr>
                <w:rFonts w:asciiTheme="majorHAnsi" w:hAnsiTheme="majorHAnsi" w:cs="Arial"/>
              </w:rPr>
              <w:t>: City of Cultures</w:t>
            </w:r>
            <w:r w:rsidRPr="002739B9">
              <w:rPr>
                <w:rFonts w:asciiTheme="majorHAnsi" w:hAnsiTheme="majorHAnsi" w:cs="Arial"/>
                <w:bCs/>
                <w:szCs w:val="28"/>
              </w:rPr>
              <w:t xml:space="preserve"> program together!</w:t>
            </w:r>
          </w:p>
          <w:p w:rsidR="002739B9" w:rsidRPr="002739B9" w:rsidRDefault="002739B9" w:rsidP="002739B9">
            <w:pPr>
              <w:rPr>
                <w:rFonts w:asciiTheme="majorHAnsi" w:hAnsiTheme="majorHAnsi" w:cs="Arial"/>
                <w:bCs/>
                <w:szCs w:val="28"/>
              </w:rPr>
            </w:pPr>
          </w:p>
          <w:p w:rsidR="002739B9" w:rsidRPr="002739B9" w:rsidRDefault="002739B9" w:rsidP="002739B9">
            <w:pPr>
              <w:widowControl w:val="0"/>
              <w:autoSpaceDE w:val="0"/>
              <w:autoSpaceDN w:val="0"/>
              <w:adjustRightInd w:val="0"/>
              <w:rPr>
                <w:rFonts w:asciiTheme="majorHAnsi" w:hAnsiTheme="majorHAnsi" w:cs="Arial"/>
                <w:szCs w:val="28"/>
              </w:rPr>
            </w:pPr>
            <w:r w:rsidRPr="002739B9">
              <w:rPr>
                <w:rFonts w:asciiTheme="majorHAnsi" w:hAnsiTheme="majorHAnsi" w:cs="Arial"/>
                <w:bCs/>
                <w:szCs w:val="28"/>
              </w:rPr>
              <w:t xml:space="preserve">Please feel free to contact Linda at </w:t>
            </w:r>
            <w:hyperlink r:id="rId12" w:history="1">
              <w:r w:rsidRPr="002739B9">
                <w:rPr>
                  <w:rStyle w:val="Hyperlink"/>
                  <w:rFonts w:asciiTheme="majorHAnsi" w:hAnsiTheme="majorHAnsi" w:cs="Arial"/>
                  <w:bCs/>
                  <w:szCs w:val="28"/>
                </w:rPr>
                <w:t>lindalevine@mindspring.com</w:t>
              </w:r>
            </w:hyperlink>
            <w:r w:rsidRPr="002739B9">
              <w:rPr>
                <w:rFonts w:asciiTheme="majorHAnsi" w:hAnsiTheme="majorHAnsi" w:cs="Arial"/>
                <w:bCs/>
                <w:szCs w:val="28"/>
              </w:rPr>
              <w:t xml:space="preserve"> to show your interest as we will be getting our airline tickets soon!</w:t>
            </w:r>
          </w:p>
          <w:p w:rsidR="002E3949" w:rsidRDefault="002739B9" w:rsidP="002739B9">
            <w:pPr>
              <w:rPr>
                <w:rStyle w:val="Hyperlink"/>
                <w:rFonts w:ascii="Cambria" w:hAnsi="Cambria" w:cs="Calibri"/>
                <w:b/>
              </w:rPr>
            </w:pPr>
            <w:r>
              <w:rPr>
                <w:rStyle w:val="Hyperlink"/>
                <w:rFonts w:ascii="Cambria" w:hAnsi="Cambria" w:cs="Calibri"/>
                <w:b/>
              </w:rPr>
              <w:t xml:space="preserve"> </w:t>
            </w:r>
          </w:p>
          <w:p w:rsidR="002E3949" w:rsidRDefault="00BB2851" w:rsidP="002E3949">
            <w:pPr>
              <w:rPr>
                <w:rFonts w:ascii="Verdana" w:hAnsi="Verdana"/>
                <w:b/>
                <w:bCs/>
                <w:color w:val="1D472B"/>
                <w:sz w:val="25"/>
                <w:szCs w:val="25"/>
              </w:rPr>
            </w:pPr>
            <w:r>
              <w:rPr>
                <w:rFonts w:ascii="Verdana" w:hAnsi="Verdana"/>
                <w:b/>
                <w:bCs/>
                <w:color w:val="1D472B"/>
                <w:sz w:val="25"/>
                <w:szCs w:val="25"/>
              </w:rPr>
              <w:t>Teach for America</w:t>
            </w:r>
            <w:r w:rsidR="002E3949">
              <w:rPr>
                <w:rFonts w:ascii="Verdana" w:hAnsi="Verdana"/>
                <w:b/>
                <w:bCs/>
                <w:color w:val="1D472B"/>
                <w:sz w:val="25"/>
                <w:szCs w:val="25"/>
              </w:rPr>
              <w:t xml:space="preserve"> Application Deadline</w:t>
            </w:r>
          </w:p>
          <w:p w:rsidR="002E3949" w:rsidRDefault="002E3949" w:rsidP="002E3949">
            <w:pPr>
              <w:rPr>
                <w:rFonts w:ascii="Cambria" w:hAnsi="Cambria" w:cs="Calibri"/>
                <w:b/>
                <w:color w:val="000000"/>
              </w:rPr>
            </w:pPr>
            <w:r w:rsidRPr="002E3949">
              <w:rPr>
                <w:rFonts w:ascii="Cambria" w:hAnsi="Cambria" w:cs="Calibri"/>
                <w:b/>
                <w:color w:val="000000"/>
              </w:rPr>
              <w:t>Deadline: February 10, 2012</w:t>
            </w:r>
          </w:p>
          <w:p w:rsidR="002E3949" w:rsidRPr="002E3949" w:rsidRDefault="002E3949" w:rsidP="002E3949">
            <w:pPr>
              <w:rPr>
                <w:rFonts w:ascii="Cambria" w:hAnsi="Cambria" w:cs="Calibri"/>
                <w:color w:val="000000"/>
              </w:rPr>
            </w:pPr>
            <w:r w:rsidRPr="002E3949">
              <w:rPr>
                <w:rFonts w:ascii="Cambria" w:hAnsi="Cambria" w:cs="Calibri"/>
                <w:color w:val="000000"/>
              </w:rPr>
              <w:t>In</w:t>
            </w:r>
            <w:r>
              <w:rPr>
                <w:rFonts w:ascii="Cambria" w:hAnsi="Cambria" w:cs="Calibri"/>
                <w:color w:val="000000"/>
              </w:rPr>
              <w:t xml:space="preserve"> </w:t>
            </w:r>
            <w:r w:rsidRPr="002E3949">
              <w:rPr>
                <w:rFonts w:ascii="Cambria" w:hAnsi="Cambria" w:cs="Calibri"/>
                <w:color w:val="000000"/>
              </w:rPr>
              <w:t>this country today, the zip code you are born in has more to do with your life prospects</w:t>
            </w:r>
            <w:r>
              <w:rPr>
                <w:rFonts w:ascii="Cambria" w:hAnsi="Cambria" w:cs="Calibri"/>
                <w:color w:val="000000"/>
              </w:rPr>
              <w:t xml:space="preserve"> </w:t>
            </w:r>
            <w:r w:rsidRPr="002E3949">
              <w:rPr>
                <w:rFonts w:ascii="Cambria" w:hAnsi="Cambria" w:cs="Calibri"/>
                <w:color w:val="000000"/>
              </w:rPr>
              <w:t>than your capability or ambition.  Of the 16.4 million children living in</w:t>
            </w:r>
            <w:r>
              <w:rPr>
                <w:rFonts w:ascii="Cambria" w:hAnsi="Cambria" w:cs="Calibri"/>
                <w:color w:val="000000"/>
              </w:rPr>
              <w:t xml:space="preserve"> </w:t>
            </w:r>
            <w:r w:rsidRPr="002E3949">
              <w:rPr>
                <w:rFonts w:ascii="Cambria" w:hAnsi="Cambria" w:cs="Calibri"/>
                <w:color w:val="000000"/>
              </w:rPr>
              <w:t>poverty only 50% graduate from high school; on average those graduates read on</w:t>
            </w:r>
            <w:r>
              <w:rPr>
                <w:rFonts w:ascii="Cambria" w:hAnsi="Cambria" w:cs="Calibri"/>
                <w:color w:val="000000"/>
              </w:rPr>
              <w:t xml:space="preserve"> </w:t>
            </w:r>
            <w:r w:rsidRPr="002E3949">
              <w:rPr>
                <w:rFonts w:ascii="Cambria" w:hAnsi="Cambria" w:cs="Calibri"/>
                <w:color w:val="000000"/>
              </w:rPr>
              <w:t>an 8th grade level.  Make</w:t>
            </w:r>
            <w:r>
              <w:rPr>
                <w:rFonts w:ascii="Cambria" w:hAnsi="Cambria" w:cs="Calibri"/>
                <w:color w:val="000000"/>
              </w:rPr>
              <w:t xml:space="preserve"> </w:t>
            </w:r>
            <w:r w:rsidRPr="002E3949">
              <w:rPr>
                <w:rFonts w:ascii="Cambria" w:hAnsi="Cambria" w:cs="Calibri"/>
                <w:color w:val="000000"/>
              </w:rPr>
              <w:t>an impact.  Expand opportunities for the next generation.  Start by</w:t>
            </w:r>
            <w:r>
              <w:rPr>
                <w:rFonts w:ascii="Cambria" w:hAnsi="Cambria" w:cs="Calibri"/>
                <w:color w:val="000000"/>
              </w:rPr>
              <w:t xml:space="preserve"> </w:t>
            </w:r>
            <w:r w:rsidRPr="002E3949">
              <w:rPr>
                <w:rFonts w:ascii="Cambria" w:hAnsi="Cambria" w:cs="Calibri"/>
                <w:color w:val="000000"/>
              </w:rPr>
              <w:t>teaching for two years in a low-income community and help unlock your</w:t>
            </w:r>
            <w:r>
              <w:rPr>
                <w:rFonts w:ascii="Cambria" w:hAnsi="Cambria" w:cs="Calibri"/>
                <w:color w:val="000000"/>
              </w:rPr>
              <w:t xml:space="preserve"> </w:t>
            </w:r>
            <w:r w:rsidRPr="002E3949">
              <w:rPr>
                <w:rFonts w:ascii="Cambria" w:hAnsi="Cambria" w:cs="Calibri"/>
                <w:color w:val="000000"/>
              </w:rPr>
              <w:t>students’ full potential.  You can shape our future.  Take the first step to join the thousands of others working to combat this</w:t>
            </w:r>
            <w:r w:rsidR="004C5305">
              <w:rPr>
                <w:rFonts w:ascii="Cambria" w:hAnsi="Cambria" w:cs="Calibri"/>
                <w:color w:val="000000"/>
              </w:rPr>
              <w:t xml:space="preserve"> </w:t>
            </w:r>
            <w:r w:rsidRPr="002E3949">
              <w:rPr>
                <w:rFonts w:ascii="Cambria" w:hAnsi="Cambria" w:cs="Calibri"/>
                <w:color w:val="000000"/>
              </w:rPr>
              <w:t>inequality by submitting a resume and a 500 word letter of intent at our FINAL</w:t>
            </w:r>
            <w:r w:rsidR="004C5305">
              <w:rPr>
                <w:rFonts w:ascii="Cambria" w:hAnsi="Cambria" w:cs="Calibri"/>
                <w:color w:val="000000"/>
              </w:rPr>
              <w:t xml:space="preserve"> </w:t>
            </w:r>
            <w:r w:rsidRPr="002E3949">
              <w:rPr>
                <w:rFonts w:ascii="Cambria" w:hAnsi="Cambria" w:cs="Calibri"/>
                <w:color w:val="000000"/>
              </w:rPr>
              <w:t>February 10th deadline.</w:t>
            </w:r>
          </w:p>
          <w:p w:rsidR="002E3949" w:rsidRPr="002E3949" w:rsidRDefault="002E3949" w:rsidP="002E3949">
            <w:pPr>
              <w:rPr>
                <w:rFonts w:ascii="Cambria" w:hAnsi="Cambria" w:cs="Calibri"/>
                <w:color w:val="000000"/>
              </w:rPr>
            </w:pPr>
          </w:p>
          <w:p w:rsidR="002E3949" w:rsidRPr="002E3949" w:rsidRDefault="002E3949" w:rsidP="002E3949">
            <w:pPr>
              <w:rPr>
                <w:rFonts w:ascii="Cambria" w:hAnsi="Cambria" w:cs="Calibri"/>
                <w:color w:val="000000"/>
              </w:rPr>
            </w:pPr>
            <w:r w:rsidRPr="002E3949">
              <w:rPr>
                <w:rFonts w:ascii="Cambria" w:hAnsi="Cambria" w:cs="Calibri"/>
                <w:color w:val="000000"/>
              </w:rPr>
              <w:t xml:space="preserve">Benefits </w:t>
            </w:r>
            <w:r>
              <w:rPr>
                <w:rFonts w:ascii="Cambria" w:hAnsi="Cambria" w:cs="Calibri"/>
                <w:color w:val="000000"/>
              </w:rPr>
              <w:t>include:</w:t>
            </w:r>
          </w:p>
          <w:p w:rsidR="002E3949" w:rsidRPr="002E3949" w:rsidRDefault="002E3949" w:rsidP="002E3949">
            <w:pPr>
              <w:rPr>
                <w:rFonts w:ascii="Cambria" w:hAnsi="Cambria" w:cs="Calibri"/>
                <w:color w:val="000000"/>
              </w:rPr>
            </w:pPr>
            <w:r w:rsidRPr="002E3949">
              <w:rPr>
                <w:rFonts w:ascii="Cambria" w:hAnsi="Cambria" w:cs="Calibri"/>
                <w:color w:val="000000"/>
              </w:rPr>
              <w:lastRenderedPageBreak/>
              <w:t>-Full salary and</w:t>
            </w:r>
            <w:r>
              <w:rPr>
                <w:rFonts w:ascii="Cambria" w:hAnsi="Cambria" w:cs="Calibri"/>
                <w:color w:val="000000"/>
              </w:rPr>
              <w:t xml:space="preserve"> </w:t>
            </w:r>
            <w:r w:rsidRPr="002E3949">
              <w:rPr>
                <w:rFonts w:ascii="Cambria" w:hAnsi="Cambria" w:cs="Calibri"/>
                <w:color w:val="000000"/>
              </w:rPr>
              <w:t>benefits ranging from $30,000-$52,000 (dep</w:t>
            </w:r>
            <w:r>
              <w:rPr>
                <w:rFonts w:ascii="Cambria" w:hAnsi="Cambria" w:cs="Calibri"/>
                <w:color w:val="000000"/>
              </w:rPr>
              <w:t>ending on region/cost</w:t>
            </w:r>
            <w:r w:rsidR="004C5305">
              <w:rPr>
                <w:rFonts w:ascii="Cambria" w:hAnsi="Cambria" w:cs="Calibri"/>
                <w:color w:val="000000"/>
              </w:rPr>
              <w:t xml:space="preserve"> </w:t>
            </w:r>
            <w:r>
              <w:rPr>
                <w:rFonts w:ascii="Cambria" w:hAnsi="Cambria" w:cs="Calibri"/>
                <w:color w:val="000000"/>
              </w:rPr>
              <w:t>of living)</w:t>
            </w:r>
          </w:p>
          <w:p w:rsidR="002E3949" w:rsidRPr="002E3949" w:rsidRDefault="002E3949" w:rsidP="002E3949">
            <w:pPr>
              <w:rPr>
                <w:rFonts w:ascii="Cambria" w:hAnsi="Cambria" w:cs="Calibri"/>
                <w:color w:val="000000"/>
              </w:rPr>
            </w:pPr>
            <w:r w:rsidRPr="002E3949">
              <w:rPr>
                <w:rFonts w:ascii="Cambria" w:hAnsi="Cambria" w:cs="Calibri"/>
                <w:color w:val="000000"/>
              </w:rPr>
              <w:t>-Two year</w:t>
            </w:r>
            <w:r>
              <w:rPr>
                <w:rFonts w:ascii="Cambria" w:hAnsi="Cambria" w:cs="Calibri"/>
                <w:color w:val="000000"/>
              </w:rPr>
              <w:t xml:space="preserve"> deferral/forbearance on loans</w:t>
            </w:r>
          </w:p>
          <w:p w:rsidR="002E3949" w:rsidRPr="002E3949" w:rsidRDefault="002E3949" w:rsidP="002E3949">
            <w:pPr>
              <w:rPr>
                <w:rFonts w:ascii="Cambria" w:hAnsi="Cambria" w:cs="Calibri"/>
                <w:color w:val="000000"/>
              </w:rPr>
            </w:pPr>
            <w:r w:rsidRPr="002E3949">
              <w:rPr>
                <w:rFonts w:ascii="Cambria" w:hAnsi="Cambria" w:cs="Calibri"/>
                <w:color w:val="000000"/>
              </w:rPr>
              <w:t>-AmeriCorps</w:t>
            </w:r>
            <w:r>
              <w:rPr>
                <w:rFonts w:ascii="Cambria" w:hAnsi="Cambria" w:cs="Calibri"/>
                <w:color w:val="000000"/>
              </w:rPr>
              <w:t xml:space="preserve"> </w:t>
            </w:r>
            <w:r w:rsidRPr="002E3949">
              <w:rPr>
                <w:rFonts w:ascii="Cambria" w:hAnsi="Cambria" w:cs="Calibri"/>
                <w:color w:val="000000"/>
              </w:rPr>
              <w:t xml:space="preserve">Education </w:t>
            </w:r>
            <w:r>
              <w:rPr>
                <w:rFonts w:ascii="Cambria" w:hAnsi="Cambria" w:cs="Calibri"/>
                <w:color w:val="000000"/>
              </w:rPr>
              <w:t>Award of $10,700 over two years</w:t>
            </w:r>
          </w:p>
          <w:p w:rsidR="002E3949" w:rsidRPr="002E3949" w:rsidRDefault="002E3949" w:rsidP="002E3949">
            <w:pPr>
              <w:rPr>
                <w:rFonts w:ascii="Cambria" w:hAnsi="Cambria" w:cs="Calibri"/>
                <w:color w:val="000000"/>
              </w:rPr>
            </w:pPr>
            <w:r w:rsidRPr="002E3949">
              <w:rPr>
                <w:rFonts w:ascii="Cambria" w:hAnsi="Cambria" w:cs="Calibri"/>
                <w:color w:val="000000"/>
              </w:rPr>
              <w:t>-Graduate school</w:t>
            </w:r>
            <w:r>
              <w:rPr>
                <w:rFonts w:ascii="Cambria" w:hAnsi="Cambria" w:cs="Calibri"/>
                <w:color w:val="000000"/>
              </w:rPr>
              <w:t xml:space="preserve"> and employer partnerships</w:t>
            </w:r>
          </w:p>
          <w:p w:rsidR="002E3949" w:rsidRDefault="002E3949" w:rsidP="002E3949">
            <w:pPr>
              <w:rPr>
                <w:rFonts w:ascii="Cambria" w:hAnsi="Cambria" w:cs="Calibri"/>
                <w:color w:val="000000"/>
              </w:rPr>
            </w:pPr>
            <w:r w:rsidRPr="002E3949">
              <w:rPr>
                <w:rFonts w:ascii="Cambria" w:hAnsi="Cambria" w:cs="Calibri"/>
                <w:color w:val="000000"/>
              </w:rPr>
              <w:t>-We accept ALL</w:t>
            </w:r>
            <w:r>
              <w:rPr>
                <w:rFonts w:ascii="Cambria" w:hAnsi="Cambria" w:cs="Calibri"/>
                <w:color w:val="000000"/>
              </w:rPr>
              <w:t xml:space="preserve"> </w:t>
            </w:r>
            <w:r w:rsidRPr="002E3949">
              <w:rPr>
                <w:rFonts w:ascii="Cambria" w:hAnsi="Cambria" w:cs="Calibri"/>
                <w:color w:val="000000"/>
              </w:rPr>
              <w:t>acad</w:t>
            </w:r>
            <w:r>
              <w:rPr>
                <w:rFonts w:ascii="Cambria" w:hAnsi="Cambria" w:cs="Calibri"/>
                <w:color w:val="000000"/>
              </w:rPr>
              <w:t>emic backgrounds and majors</w:t>
            </w:r>
          </w:p>
          <w:p w:rsidR="002E3949" w:rsidRPr="002E3949" w:rsidRDefault="002E3949" w:rsidP="002E3949">
            <w:pPr>
              <w:rPr>
                <w:rFonts w:ascii="Cambria" w:hAnsi="Cambria" w:cs="Calibri"/>
                <w:color w:val="000000"/>
              </w:rPr>
            </w:pPr>
          </w:p>
          <w:p w:rsidR="000A6291" w:rsidRPr="00AB7C7F" w:rsidRDefault="002E3949" w:rsidP="000A6291">
            <w:pPr>
              <w:rPr>
                <w:rFonts w:ascii="Cambria" w:hAnsi="Cambria" w:cs="Calibri"/>
                <w:color w:val="000000"/>
              </w:rPr>
            </w:pPr>
            <w:r w:rsidRPr="002E3949">
              <w:rPr>
                <w:rFonts w:ascii="Cambria" w:hAnsi="Cambria" w:cs="Calibri"/>
                <w:color w:val="000000"/>
              </w:rPr>
              <w:t xml:space="preserve">To learn more, visit </w:t>
            </w:r>
            <w:hyperlink r:id="rId13" w:history="1">
              <w:r w:rsidR="00BB2851" w:rsidRPr="002A698C">
                <w:rPr>
                  <w:rStyle w:val="Hyperlink"/>
                  <w:rFonts w:ascii="Cambria" w:hAnsi="Cambria" w:cs="Calibri"/>
                </w:rPr>
                <w:t>www.teachforamerica.org</w:t>
              </w:r>
            </w:hyperlink>
            <w:r w:rsidR="00BB2851">
              <w:rPr>
                <w:rFonts w:ascii="Cambria" w:hAnsi="Cambria" w:cs="Calibri"/>
                <w:color w:val="000000"/>
              </w:rPr>
              <w:t xml:space="preserve"> </w:t>
            </w:r>
            <w:r w:rsidRPr="002E3949">
              <w:rPr>
                <w:rFonts w:ascii="Cambria" w:hAnsi="Cambria" w:cs="Calibri"/>
                <w:color w:val="000000"/>
              </w:rPr>
              <w:t>or contact Teach For America</w:t>
            </w:r>
            <w:r w:rsidR="004C5305">
              <w:rPr>
                <w:rFonts w:ascii="Cambria" w:hAnsi="Cambria" w:cs="Calibri"/>
                <w:color w:val="000000"/>
              </w:rPr>
              <w:t xml:space="preserve"> </w:t>
            </w:r>
            <w:r w:rsidRPr="002E3949">
              <w:rPr>
                <w:rFonts w:ascii="Cambria" w:hAnsi="Cambria" w:cs="Calibri"/>
                <w:color w:val="000000"/>
              </w:rPr>
              <w:t xml:space="preserve">representative </w:t>
            </w:r>
            <w:proofErr w:type="spellStart"/>
            <w:r w:rsidRPr="002E3949">
              <w:rPr>
                <w:rFonts w:ascii="Cambria" w:hAnsi="Cambria" w:cs="Calibri"/>
                <w:color w:val="000000"/>
              </w:rPr>
              <w:t>Asma</w:t>
            </w:r>
            <w:proofErr w:type="spellEnd"/>
            <w:r w:rsidRPr="002E3949">
              <w:rPr>
                <w:rFonts w:ascii="Cambria" w:hAnsi="Cambria" w:cs="Calibri"/>
                <w:color w:val="000000"/>
              </w:rPr>
              <w:t xml:space="preserve"> Ashraf at asma.ashraf@teachforamerica.org</w:t>
            </w:r>
          </w:p>
        </w:tc>
      </w:tr>
      <w:tr w:rsidR="004E7F09" w:rsidTr="004E7F09">
        <w:trPr>
          <w:trHeight w:val="700"/>
        </w:trPr>
        <w:tc>
          <w:tcPr>
            <w:tcW w:w="8856" w:type="dxa"/>
            <w:shd w:val="clear" w:color="auto" w:fill="F2F2F2"/>
            <w:tcMar>
              <w:top w:w="0" w:type="dxa"/>
              <w:left w:w="108" w:type="dxa"/>
              <w:bottom w:w="0" w:type="dxa"/>
              <w:right w:w="108" w:type="dxa"/>
            </w:tcMar>
          </w:tcPr>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lastRenderedPageBreak/>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5A0ECA" w:rsidRDefault="005A0ECA" w:rsidP="005A0ECA">
            <w:pPr>
              <w:rPr>
                <w:rFonts w:ascii="Verdana" w:hAnsi="Verdana"/>
                <w:b/>
                <w:bCs/>
                <w:color w:val="1D472B"/>
                <w:sz w:val="25"/>
                <w:szCs w:val="25"/>
              </w:rPr>
            </w:pPr>
            <w:r>
              <w:rPr>
                <w:rFonts w:ascii="Verdana" w:hAnsi="Verdana"/>
                <w:b/>
                <w:bCs/>
                <w:color w:val="1D472B"/>
                <w:sz w:val="25"/>
                <w:szCs w:val="25"/>
              </w:rPr>
              <w:t>GE Advising at CASA Student Success Center</w:t>
            </w:r>
          </w:p>
          <w:p w:rsidR="005A0ECA" w:rsidRDefault="00BB2851" w:rsidP="005A0ECA">
            <w:pPr>
              <w:rPr>
                <w:rFonts w:ascii="Calibri" w:hAnsi="Calibri"/>
              </w:rPr>
            </w:pPr>
            <w:r>
              <w:rPr>
                <w:rFonts w:ascii="Calibri" w:hAnsi="Calibri"/>
              </w:rPr>
              <w:t xml:space="preserve">Meet with a GE Advisor to check if you are on track!  </w:t>
            </w:r>
            <w:r w:rsidR="005A0ECA">
              <w:rPr>
                <w:rFonts w:ascii="Calibri" w:hAnsi="Calibri"/>
              </w:rPr>
              <w:t xml:space="preserve"> </w:t>
            </w:r>
          </w:p>
          <w:p w:rsidR="005A0ECA" w:rsidRPr="00814F06" w:rsidRDefault="005A0ECA" w:rsidP="005A0ECA">
            <w:pPr>
              <w:rPr>
                <w:rFonts w:ascii="Calibri" w:hAnsi="Calibri"/>
                <w:b/>
              </w:rPr>
            </w:pPr>
            <w:r w:rsidRPr="00814F06">
              <w:rPr>
                <w:rFonts w:ascii="Calibri" w:hAnsi="Calibri"/>
                <w:b/>
              </w:rPr>
              <w:t xml:space="preserve">The CASA Student Success Center is located in </w:t>
            </w:r>
            <w:proofErr w:type="spellStart"/>
            <w:r w:rsidRPr="00814F06">
              <w:rPr>
                <w:rFonts w:ascii="Calibri" w:hAnsi="Calibri"/>
                <w:b/>
              </w:rPr>
              <w:t>MacQuarrie</w:t>
            </w:r>
            <w:proofErr w:type="spellEnd"/>
            <w:r w:rsidRPr="00814F06">
              <w:rPr>
                <w:rFonts w:ascii="Calibri" w:hAnsi="Calibri"/>
                <w:b/>
              </w:rPr>
              <w:t xml:space="preserve"> Hall, Room 533</w:t>
            </w:r>
          </w:p>
          <w:p w:rsidR="005A0ECA" w:rsidRDefault="005A0ECA" w:rsidP="005A0ECA">
            <w:pPr>
              <w:rPr>
                <w:rFonts w:ascii="Calibri" w:hAnsi="Calibri"/>
              </w:rPr>
            </w:pPr>
            <w:r>
              <w:rPr>
                <w:rFonts w:ascii="Calibri" w:hAnsi="Calibri"/>
              </w:rPr>
              <w:t>Hours: 9am-5pm Monday-Thursday &amp; Fridays 9am-4pm</w:t>
            </w:r>
          </w:p>
          <w:p w:rsidR="004E7F09" w:rsidRDefault="005A0ECA">
            <w:pPr>
              <w:rPr>
                <w:rFonts w:ascii="Century Gothic" w:hAnsi="Century Gothic"/>
                <w:color w:val="1F497D"/>
              </w:rPr>
            </w:pPr>
            <w:r>
              <w:rPr>
                <w:rFonts w:ascii="Calibri" w:hAnsi="Calibri"/>
              </w:rPr>
              <w:t>Contact (408) 924-2910</w:t>
            </w:r>
          </w:p>
          <w:p w:rsidR="004E7F09" w:rsidRDefault="004E7F09">
            <w:pPr>
              <w:rPr>
                <w:rFonts w:ascii="Century Gothic" w:hAnsi="Century Gothic"/>
              </w:rPr>
            </w:pPr>
          </w:p>
          <w:p w:rsidR="002C01C4" w:rsidRDefault="002C01C4" w:rsidP="002C01C4">
            <w:pPr>
              <w:rPr>
                <w:rFonts w:ascii="Cambria" w:hAnsi="Cambria"/>
                <w:b/>
                <w:bCs/>
                <w:color w:val="1F497D"/>
              </w:rPr>
            </w:pPr>
            <w:r>
              <w:rPr>
                <w:rFonts w:ascii="Verdana" w:hAnsi="Verdana"/>
                <w:b/>
                <w:bCs/>
                <w:color w:val="1D472B"/>
                <w:sz w:val="25"/>
                <w:szCs w:val="25"/>
              </w:rPr>
              <w:t xml:space="preserve">Graduation Advising </w:t>
            </w:r>
          </w:p>
          <w:p w:rsidR="002C01C4" w:rsidRDefault="002C01C4" w:rsidP="002C01C4">
            <w:pPr>
              <w:rPr>
                <w:rFonts w:ascii="Cambria" w:hAnsi="Cambria"/>
                <w:color w:val="1F497D"/>
              </w:rPr>
            </w:pPr>
          </w:p>
          <w:p w:rsidR="002C01C4" w:rsidRDefault="002C01C4" w:rsidP="002C01C4">
            <w:pPr>
              <w:rPr>
                <w:rFonts w:ascii="Cambria" w:hAnsi="Cambria"/>
              </w:rPr>
            </w:pPr>
            <w:r w:rsidRPr="00AE19E1">
              <w:rPr>
                <w:rFonts w:ascii="Cambria" w:hAnsi="Cambria"/>
              </w:rPr>
              <w:t xml:space="preserve">For those of you </w:t>
            </w:r>
            <w:r>
              <w:rPr>
                <w:rFonts w:ascii="Cambria" w:hAnsi="Cambria"/>
              </w:rPr>
              <w:t>who “plan” to graduate Fall 2012</w:t>
            </w:r>
            <w:r w:rsidRPr="00AE19E1">
              <w:rPr>
                <w:rFonts w:ascii="Cambria" w:hAnsi="Cambria"/>
              </w:rPr>
              <w:t>. The deadline to apply is March 1st (pa</w:t>
            </w:r>
            <w:r>
              <w:rPr>
                <w:rFonts w:ascii="Cambria" w:hAnsi="Cambria"/>
              </w:rPr>
              <w:t>perwork in the hands of SSC).  P</w:t>
            </w:r>
            <w:r w:rsidRPr="00AE19E1">
              <w:rPr>
                <w:rFonts w:ascii="Cambria" w:hAnsi="Cambria"/>
              </w:rPr>
              <w:t>aperwork required:  completed HRTM major form, SJSU graduation application</w:t>
            </w:r>
            <w:r>
              <w:rPr>
                <w:rFonts w:ascii="Cambria" w:hAnsi="Cambria"/>
              </w:rPr>
              <w:t>, unofficial transcript</w:t>
            </w:r>
            <w:r w:rsidRPr="00AE19E1">
              <w:rPr>
                <w:rFonts w:ascii="Cambria" w:hAnsi="Cambria"/>
              </w:rPr>
              <w:t xml:space="preserve"> and minor form (if de</w:t>
            </w:r>
            <w:r>
              <w:rPr>
                <w:rFonts w:ascii="Cambria" w:hAnsi="Cambria"/>
              </w:rPr>
              <w:t>c</w:t>
            </w:r>
            <w:r w:rsidRPr="00AE19E1">
              <w:rPr>
                <w:rFonts w:ascii="Cambria" w:hAnsi="Cambria"/>
              </w:rPr>
              <w:t xml:space="preserve">lared). Late paperwork/missing university deadlines will result in a change of graduation date on your diploma. Deadlines missed by students do not automatically result in evaluators meeting your expectation of graduation term.  </w:t>
            </w:r>
          </w:p>
          <w:p w:rsidR="002C01C4" w:rsidRDefault="002C01C4" w:rsidP="002C01C4">
            <w:pPr>
              <w:rPr>
                <w:rFonts w:ascii="Cambria" w:hAnsi="Cambria"/>
              </w:rPr>
            </w:pPr>
            <w:r>
              <w:rPr>
                <w:rFonts w:ascii="Cambria" w:hAnsi="Cambria"/>
              </w:rPr>
              <w:t>If you have not filed paperwork for a spring or fall graduation date – meet with your HRTM advisor ASAP.</w:t>
            </w:r>
          </w:p>
          <w:p w:rsidR="002C01C4" w:rsidRDefault="002C01C4">
            <w:pPr>
              <w:rPr>
                <w:rFonts w:ascii="Century Gothic" w:hAnsi="Century Gothic"/>
              </w:rPr>
            </w:pPr>
          </w:p>
          <w:p w:rsidR="004E7F09" w:rsidRDefault="004E7F09">
            <w:pPr>
              <w:rPr>
                <w:rFonts w:ascii="Calibri" w:hAnsi="Calibri"/>
                <w:color w:val="1F497D"/>
                <w:u w:val="single"/>
              </w:rPr>
            </w:pPr>
            <w:r>
              <w:rPr>
                <w:rFonts w:ascii="Verdana" w:hAnsi="Verdana"/>
                <w:b/>
                <w:bCs/>
                <w:color w:val="1D472B"/>
                <w:sz w:val="25"/>
                <w:szCs w:val="25"/>
              </w:rPr>
              <w:t xml:space="preserve">Academic Advisors </w:t>
            </w:r>
          </w:p>
          <w:p w:rsidR="004E7F09" w:rsidRPr="00861457"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330"/>
              <w:gridCol w:w="1491"/>
              <w:gridCol w:w="3572"/>
              <w:gridCol w:w="1677"/>
            </w:tblGrid>
            <w:tr w:rsidR="00021C24" w:rsidRPr="00021C24" w:rsidTr="00021C24">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Ranjan Bandyopadhyay</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B914E3">
                  <w:pPr>
                    <w:rPr>
                      <w:rFonts w:ascii="Verdana" w:hAnsi="Verdana"/>
                      <w:sz w:val="20"/>
                      <w:szCs w:val="20"/>
                    </w:rPr>
                  </w:pPr>
                  <w:hyperlink r:id="rId14" w:history="1">
                    <w:r w:rsidR="00FA7AC2" w:rsidRPr="00021C24">
                      <w:rPr>
                        <w:rStyle w:val="Hyperlink"/>
                        <w:rFonts w:ascii="Verdana" w:hAnsi="Verdana"/>
                        <w:color w:val="auto"/>
                        <w:sz w:val="20"/>
                        <w:szCs w:val="20"/>
                      </w:rPr>
                      <w:t>ranjan.bandyopadhyay@sjsu.edu</w:t>
                    </w:r>
                  </w:hyperlink>
                </w:p>
              </w:tc>
              <w:tc>
                <w:tcPr>
                  <w:tcW w:w="1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924-3002</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Ms. B.J. Grosvenor</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54</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B914E3">
                  <w:pPr>
                    <w:rPr>
                      <w:rFonts w:ascii="Verdana" w:hAnsi="Verdana"/>
                      <w:sz w:val="20"/>
                      <w:szCs w:val="20"/>
                    </w:rPr>
                  </w:pPr>
                  <w:hyperlink r:id="rId15" w:history="1">
                    <w:r w:rsidR="00FA7AC2" w:rsidRPr="00021C24">
                      <w:rPr>
                        <w:rStyle w:val="Hyperlink"/>
                        <w:rFonts w:ascii="Verdana" w:hAnsi="Verdana"/>
                        <w:color w:val="auto"/>
                        <w:sz w:val="20"/>
                        <w:szCs w:val="20"/>
                      </w:rPr>
                      <w:t>BillieJo.Grosvenor@sjsu.edu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924-3003</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Suzy Ross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B914E3">
                  <w:pPr>
                    <w:rPr>
                      <w:rFonts w:ascii="Verdana" w:hAnsi="Verdana"/>
                      <w:sz w:val="20"/>
                      <w:szCs w:val="20"/>
                    </w:rPr>
                  </w:pPr>
                  <w:hyperlink r:id="rId16" w:history="1">
                    <w:r w:rsidR="00FA7AC2" w:rsidRPr="00021C24">
                      <w:rPr>
                        <w:rStyle w:val="Hyperlink"/>
                        <w:rFonts w:ascii="Verdana" w:hAnsi="Verdana"/>
                        <w:color w:val="auto"/>
                        <w:sz w:val="20"/>
                        <w:szCs w:val="20"/>
                      </w:rPr>
                      <w:t>Susan.Ross@sjsu.edu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924-3007</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Kate Sullivan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MH 515</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B914E3">
                  <w:pPr>
                    <w:rPr>
                      <w:rFonts w:ascii="Verdana" w:hAnsi="Verdana"/>
                      <w:sz w:val="20"/>
                      <w:szCs w:val="20"/>
                    </w:rPr>
                  </w:pPr>
                  <w:hyperlink r:id="rId17" w:history="1">
                    <w:r w:rsidR="00FA7AC2" w:rsidRPr="00021C24">
                      <w:rPr>
                        <w:rStyle w:val="Hyperlink"/>
                        <w:rFonts w:ascii="Verdana" w:hAnsi="Verdana"/>
                        <w:color w:val="auto"/>
                        <w:sz w:val="20"/>
                        <w:szCs w:val="20"/>
                      </w:rPr>
                      <w:t>kate.sullivan@sjsu.edu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924-3201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Dr. Randy Virden</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SPXC 48</w:t>
                  </w:r>
                </w:p>
              </w:tc>
              <w:tc>
                <w:tcPr>
                  <w:tcW w:w="3572"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B914E3">
                  <w:pPr>
                    <w:rPr>
                      <w:rFonts w:ascii="Verdana" w:hAnsi="Verdana"/>
                      <w:sz w:val="20"/>
                      <w:szCs w:val="20"/>
                    </w:rPr>
                  </w:pPr>
                  <w:hyperlink r:id="rId18" w:history="1">
                    <w:r w:rsidR="00FA7AC2" w:rsidRPr="00021C24">
                      <w:rPr>
                        <w:rStyle w:val="Hyperlink"/>
                        <w:rFonts w:ascii="Verdana" w:hAnsi="Verdana"/>
                        <w:color w:val="auto"/>
                        <w:sz w:val="20"/>
                        <w:szCs w:val="20"/>
                      </w:rPr>
                      <w:t>randy.virden@sjsu.edu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924-3199</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 xml:space="preserve">Ms. Alice </w:t>
                  </w:r>
                  <w:proofErr w:type="spellStart"/>
                  <w:r w:rsidRPr="00021C24">
                    <w:rPr>
                      <w:rFonts w:ascii="Verdana" w:hAnsi="Verdana"/>
                      <w:sz w:val="20"/>
                      <w:szCs w:val="20"/>
                    </w:rPr>
                    <w:t>Southwell</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u w:val="single"/>
                    </w:rPr>
                  </w:pPr>
                  <w:r w:rsidRPr="00021C24">
                    <w:rPr>
                      <w:rFonts w:ascii="Verdana" w:hAnsi="Verdana"/>
                      <w:sz w:val="20"/>
                      <w:szCs w:val="20"/>
                      <w:u w:val="single"/>
                    </w:rPr>
                    <w:t>alice.southwell@sjsu.edu</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rsidR="00021C24" w:rsidRPr="00BB2851" w:rsidRDefault="00BD3014">
                  <w:pPr>
                    <w:rPr>
                      <w:rFonts w:ascii="Verdana" w:hAnsi="Verdana"/>
                      <w:sz w:val="20"/>
                      <w:szCs w:val="20"/>
                    </w:rPr>
                  </w:pPr>
                  <w:r w:rsidRPr="00BB2851">
                    <w:rPr>
                      <w:rFonts w:ascii="Verdana" w:hAnsi="Verdana"/>
                      <w:sz w:val="20"/>
                      <w:szCs w:val="20"/>
                    </w:rPr>
                    <w:t>924-3291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Tsu-Hong Yen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B914E3">
                  <w:pPr>
                    <w:rPr>
                      <w:rFonts w:ascii="Verdana" w:hAnsi="Verdana"/>
                      <w:sz w:val="20"/>
                      <w:szCs w:val="20"/>
                    </w:rPr>
                  </w:pPr>
                  <w:hyperlink r:id="rId19" w:history="1">
                    <w:r w:rsidR="00FA7AC2" w:rsidRPr="00021C24">
                      <w:rPr>
                        <w:rStyle w:val="Hyperlink"/>
                        <w:rFonts w:ascii="Verdana" w:hAnsi="Verdana"/>
                        <w:color w:val="auto"/>
                        <w:sz w:val="20"/>
                        <w:szCs w:val="20"/>
                      </w:rPr>
                      <w:t>tsu-hong.yen@sjsu.edu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924-3292</w:t>
                  </w:r>
                </w:p>
              </w:tc>
            </w:tr>
          </w:tbl>
          <w:p w:rsidR="004E7F09" w:rsidRPr="00F90FF8" w:rsidRDefault="004E7F09">
            <w:pPr>
              <w:rPr>
                <w:rFonts w:ascii="Century Gothic" w:hAnsi="Century Gothic"/>
                <w:b/>
                <w:bCs/>
                <w:caps/>
                <w:sz w:val="22"/>
                <w:szCs w:val="22"/>
                <w14:shadow w14:blurRad="50800" w14:dist="38100" w14:dir="2700000" w14:sx="100000" w14:sy="100000" w14:kx="0" w14:ky="0" w14:algn="tl">
                  <w14:srgbClr w14:val="000000">
                    <w14:alpha w14:val="60000"/>
                  </w14:srgbClr>
                </w14:shadow>
              </w:rPr>
            </w:pPr>
          </w:p>
          <w:tbl>
            <w:tblPr>
              <w:tblpPr w:leftFromText="180" w:rightFromText="180" w:vertAnchor="text"/>
              <w:tblW w:w="9459" w:type="dxa"/>
              <w:tblCellMar>
                <w:left w:w="0" w:type="dxa"/>
                <w:right w:w="0" w:type="dxa"/>
              </w:tblCellMar>
              <w:tblLook w:val="04A0" w:firstRow="1" w:lastRow="0" w:firstColumn="1" w:lastColumn="0" w:noHBand="0" w:noVBand="1"/>
            </w:tblPr>
            <w:tblGrid>
              <w:gridCol w:w="9459"/>
            </w:tblGrid>
            <w:tr w:rsidR="004E7F09" w:rsidTr="006530A2">
              <w:trPr>
                <w:trHeight w:val="1876"/>
              </w:trPr>
              <w:tc>
                <w:tcPr>
                  <w:tcW w:w="9459" w:type="dxa"/>
                  <w:tcBorders>
                    <w:top w:val="single" w:sz="8" w:space="0" w:color="auto"/>
                    <w:left w:val="single" w:sz="8" w:space="0" w:color="auto"/>
                    <w:bottom w:val="single" w:sz="8" w:space="0" w:color="auto"/>
                    <w:right w:val="single" w:sz="8" w:space="0" w:color="auto"/>
                  </w:tcBorders>
                  <w:shd w:val="clear" w:color="auto" w:fill="E36C0A" w:themeFill="accent6" w:themeFillShade="BF"/>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w:t>
                  </w:r>
                  <w:r w:rsidR="00542ED5">
                    <w:rPr>
                      <w:rFonts w:ascii="Century Gothic" w:hAnsi="Century Gothic"/>
                      <w:b/>
                      <w:bCs/>
                      <w:sz w:val="22"/>
                      <w:szCs w:val="22"/>
                    </w:rPr>
                    <w:t>Is??</w:t>
                  </w:r>
                  <w:r>
                    <w:rPr>
                      <w:rFonts w:ascii="Century Gothic" w:hAnsi="Century Gothic"/>
                      <w:b/>
                      <w:bCs/>
                      <w:sz w:val="22"/>
                      <w:szCs w:val="22"/>
                    </w:rPr>
                    <w:t xml:space="preserve">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w:t>
                  </w:r>
                  <w:r w:rsidR="003E41D1">
                    <w:rPr>
                      <w:rFonts w:ascii="Century Gothic" w:hAnsi="Century Gothic"/>
                      <w:sz w:val="22"/>
                      <w:szCs w:val="22"/>
                    </w:rPr>
                    <w:t xml:space="preserve">Complex. </w:t>
                  </w:r>
                </w:p>
                <w:p w:rsidR="006530A2" w:rsidRDefault="006530A2">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87142B" w:rsidRDefault="0087142B" w:rsidP="005A0ECA">
            <w:pPr>
              <w:rPr>
                <w:rFonts w:ascii="Verdana" w:eastAsia="Times New Roman" w:hAnsi="Verdana"/>
                <w:b/>
                <w:bCs/>
                <w:color w:val="1D472B"/>
                <w:sz w:val="25"/>
                <w:szCs w:val="25"/>
              </w:rPr>
            </w:pPr>
            <w:bookmarkStart w:id="1" w:name="UpcomingWorkshopsEvents"/>
          </w:p>
          <w:p w:rsidR="005A0ECA" w:rsidRPr="005A0ECA" w:rsidRDefault="005A0ECA" w:rsidP="005A0ECA">
            <w:pPr>
              <w:rPr>
                <w:rFonts w:ascii="Verdana" w:eastAsia="Times New Roman" w:hAnsi="Verdana"/>
              </w:rPr>
            </w:pPr>
            <w:r w:rsidRPr="005A0ECA">
              <w:rPr>
                <w:rFonts w:ascii="Verdana" w:eastAsia="Times New Roman" w:hAnsi="Verdana"/>
                <w:b/>
                <w:bCs/>
                <w:color w:val="1D472B"/>
                <w:sz w:val="25"/>
                <w:szCs w:val="25"/>
              </w:rPr>
              <w:t xml:space="preserve">Graduate Students  </w:t>
            </w:r>
          </w:p>
          <w:p w:rsidR="005A0ECA" w:rsidRDefault="005A0ECA" w:rsidP="005A0ECA">
            <w:pPr>
              <w:rPr>
                <w:rFonts w:eastAsia="Times New Roman"/>
                <w:color w:val="0000FF"/>
                <w:u w:val="single"/>
              </w:rPr>
            </w:pPr>
            <w:r w:rsidRPr="00C25D8E">
              <w:rPr>
                <w:rFonts w:ascii="Cambria" w:eastAsia="Times New Roman" w:hAnsi="Cambria"/>
              </w:rPr>
              <w:t xml:space="preserve">The Department has decided to suspend the MS in Recreation program until future notice. If you have any questions, please contact Dr. Tsu-Hong Yen, </w:t>
            </w:r>
            <w:hyperlink r:id="rId20" w:tgtFrame="_blank" w:history="1">
              <w:r w:rsidRPr="00C25D8E">
                <w:rPr>
                  <w:rFonts w:ascii="Cambria" w:eastAsia="Times New Roman" w:hAnsi="Cambria"/>
                  <w:color w:val="0000FF"/>
                  <w:u w:val="single"/>
                </w:rPr>
                <w:t>tsu-hong.yen@sjsu.edu</w:t>
              </w:r>
            </w:hyperlink>
            <w:r w:rsidRPr="00C25D8E">
              <w:rPr>
                <w:rFonts w:ascii="Cambria" w:eastAsia="Times New Roman" w:hAnsi="Cambria"/>
              </w:rPr>
              <w:t xml:space="preserve"> or </w:t>
            </w:r>
            <w:hyperlink r:id="rId21" w:tgtFrame="_blank" w:history="1">
              <w:r w:rsidRPr="00C25D8E">
                <w:rPr>
                  <w:rFonts w:ascii="Cambria" w:eastAsia="Times New Roman" w:hAnsi="Cambria"/>
                  <w:color w:val="0000FF"/>
                  <w:u w:val="single"/>
                </w:rPr>
                <w:t>(408) 924-3292</w:t>
              </w:r>
            </w:hyperlink>
            <w:r>
              <w:rPr>
                <w:rFonts w:ascii="Cambria" w:eastAsia="Times New Roman" w:hAnsi="Cambria"/>
              </w:rPr>
              <w:t>.</w:t>
            </w:r>
            <w:r w:rsidRPr="00C25D8E">
              <w:rPr>
                <w:rFonts w:ascii="AbsaraSansHeadOT-Bold" w:eastAsia="Times New Roman" w:hAnsi="AbsaraSansHeadOT-Bold"/>
                <w:b/>
                <w:bCs/>
                <w:color w:val="0070C0"/>
              </w:rPr>
              <w:t> </w:t>
            </w:r>
            <w:r>
              <w:rPr>
                <w:rFonts w:eastAsia="Times New Roman"/>
              </w:rPr>
              <w:t xml:space="preserve"> </w:t>
            </w:r>
            <w:r w:rsidRPr="00C25D8E">
              <w:rPr>
                <w:rFonts w:ascii="AbsaraSansHeadOT-Bold" w:eastAsia="Times New Roman" w:hAnsi="AbsaraSansHeadOT-Bold"/>
                <w:b/>
                <w:bCs/>
                <w:color w:val="0070C0"/>
              </w:rPr>
              <w:t>GRADUATE STUDENTS--</w:t>
            </w:r>
            <w:r w:rsidRPr="00C25D8E">
              <w:rPr>
                <w:rFonts w:eastAsia="Times New Roman"/>
              </w:rPr>
              <w:t xml:space="preserve"> can check GAPE's webs</w:t>
            </w:r>
            <w:r>
              <w:rPr>
                <w:rFonts w:eastAsia="Times New Roman"/>
              </w:rPr>
              <w:t xml:space="preserve">ite for deadlines.  The </w:t>
            </w:r>
            <w:r>
              <w:rPr>
                <w:rFonts w:eastAsia="Times New Roman"/>
              </w:rPr>
              <w:lastRenderedPageBreak/>
              <w:t xml:space="preserve">link is: </w:t>
            </w:r>
            <w:hyperlink r:id="rId22" w:tgtFrame="_blank" w:history="1">
              <w:r w:rsidRPr="00C25D8E">
                <w:rPr>
                  <w:rFonts w:eastAsia="Times New Roman"/>
                  <w:color w:val="0000FF"/>
                  <w:u w:val="single"/>
                </w:rPr>
                <w:t>http://www.sjsu.edu/gape/current_students/deadlines/index.htm</w:t>
              </w:r>
            </w:hyperlink>
          </w:p>
          <w:p w:rsidR="005A0ECA" w:rsidRPr="00C25D8E" w:rsidRDefault="005A0ECA" w:rsidP="005A0ECA">
            <w:pPr>
              <w:rPr>
                <w:rFonts w:eastAsia="Times New Roman"/>
              </w:rPr>
            </w:pPr>
          </w:p>
          <w:p w:rsidR="005A0ECA" w:rsidRDefault="005A0ECA" w:rsidP="005A0ECA">
            <w:pPr>
              <w:rPr>
                <w:rFonts w:ascii="Cambria" w:eastAsia="Times New Roman" w:hAnsi="Cambria"/>
                <w:color w:val="1F497D"/>
              </w:rPr>
            </w:pPr>
            <w:r w:rsidRPr="00C25D8E">
              <w:rPr>
                <w:rFonts w:ascii="Cambria" w:eastAsia="Times New Roman" w:hAnsi="Cambria"/>
                <w:b/>
                <w:color w:val="1F497D"/>
              </w:rPr>
              <w:t>NOTE:</w:t>
            </w:r>
            <w:r w:rsidR="00A63347">
              <w:rPr>
                <w:rFonts w:ascii="Cambria" w:eastAsia="Times New Roman" w:hAnsi="Cambria"/>
                <w:color w:val="1F497D"/>
              </w:rPr>
              <w:t xml:space="preserve"> Students using</w:t>
            </w:r>
            <w:r>
              <w:rPr>
                <w:rFonts w:ascii="Cambria" w:eastAsia="Times New Roman" w:hAnsi="Cambria"/>
                <w:color w:val="1F497D"/>
              </w:rPr>
              <w:t xml:space="preserve"> advising forms Fall 08 – Spring 10 must access the forms from the HRTM web site. </w:t>
            </w:r>
          </w:p>
          <w:p w:rsidR="005A0ECA" w:rsidRDefault="005A0ECA" w:rsidP="005A0ECA">
            <w:pPr>
              <w:rPr>
                <w:rFonts w:ascii="Cambria" w:eastAsia="Times New Roman" w:hAnsi="Cambria"/>
                <w:color w:val="1F497D"/>
              </w:rPr>
            </w:pPr>
          </w:p>
          <w:p w:rsidR="005A0ECA" w:rsidRPr="00C25D8E" w:rsidRDefault="005A0ECA" w:rsidP="005A0ECA">
            <w:pPr>
              <w:rPr>
                <w:rFonts w:eastAsia="Times New Roman"/>
              </w:rPr>
            </w:pPr>
            <w:r>
              <w:rPr>
                <w:rFonts w:ascii="Cambria" w:eastAsia="Times New Roman" w:hAnsi="Cambria"/>
                <w:color w:val="1F497D"/>
              </w:rPr>
              <w:t xml:space="preserve">Advising forms CAN NOT be used for submission of graduation paperwork. Students must complete their respective MAJOR form for their chosen degree. MAJOR forms can be found on the HRTM web site. ALL FORMS must be typed and error free in order to be sent to SSC. </w:t>
            </w:r>
          </w:p>
          <w:bookmarkEnd w:id="1"/>
          <w:p w:rsidR="001F74DC" w:rsidRDefault="001F74DC">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A50362" w:rsidRDefault="00A50362">
            <w:pPr>
              <w:rPr>
                <w:rFonts w:ascii="Verdana" w:hAnsi="Verdana"/>
                <w:b/>
                <w:bCs/>
                <w:color w:val="4F81BD"/>
                <w:sz w:val="40"/>
                <w:szCs w:val="40"/>
              </w:rPr>
            </w:pPr>
            <w:r>
              <w:rPr>
                <w:rFonts w:ascii="Verdana" w:hAnsi="Verdana"/>
                <w:b/>
                <w:bCs/>
                <w:color w:val="4F81BD"/>
                <w:sz w:val="40"/>
                <w:szCs w:val="40"/>
              </w:rPr>
              <w:t xml:space="preserve">SJSU Important Dates </w:t>
            </w:r>
            <w:r w:rsidR="004E7F09">
              <w:rPr>
                <w:rFonts w:ascii="Verdana" w:hAnsi="Verdana"/>
                <w:b/>
                <w:bCs/>
                <w:color w:val="4F81BD"/>
                <w:sz w:val="40"/>
                <w:szCs w:val="40"/>
              </w:rPr>
              <w:t>                </w:t>
            </w:r>
          </w:p>
          <w:p w:rsidR="004E7F09" w:rsidRPr="00A50362" w:rsidRDefault="004E7F09">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956605" w:rsidRPr="00F90FF8" w:rsidRDefault="00893361">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Spring 2012 </w:t>
            </w:r>
          </w:p>
          <w:tbl>
            <w:tblPr>
              <w:tblW w:w="9090" w:type="dxa"/>
              <w:tblCellMar>
                <w:left w:w="0" w:type="dxa"/>
                <w:right w:w="0" w:type="dxa"/>
              </w:tblCellMar>
              <w:tblLook w:val="04A0" w:firstRow="1" w:lastRow="0" w:firstColumn="1" w:lastColumn="0" w:noHBand="0" w:noVBand="1"/>
            </w:tblPr>
            <w:tblGrid>
              <w:gridCol w:w="4680"/>
              <w:gridCol w:w="4410"/>
            </w:tblGrid>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93361">
                  <w:pPr>
                    <w:rPr>
                      <w:rFonts w:ascii="Verdana" w:eastAsia="Times New Roman" w:hAnsi="Verdana"/>
                      <w:bCs/>
                      <w:color w:val="222222"/>
                      <w:sz w:val="19"/>
                    </w:rPr>
                  </w:pPr>
                  <w:r>
                    <w:rPr>
                      <w:rFonts w:ascii="Verdana" w:eastAsia="Times New Roman" w:hAnsi="Verdana"/>
                      <w:bCs/>
                      <w:color w:val="222222"/>
                      <w:sz w:val="19"/>
                    </w:rPr>
                    <w:t>Monday, Feb. 6</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93361">
                  <w:pPr>
                    <w:rPr>
                      <w:rFonts w:ascii="Verdana" w:eastAsia="Times New Roman" w:hAnsi="Verdana"/>
                      <w:color w:val="222222"/>
                      <w:sz w:val="19"/>
                      <w:szCs w:val="19"/>
                    </w:rPr>
                  </w:pPr>
                  <w:r>
                    <w:rPr>
                      <w:rFonts w:ascii="Verdana" w:eastAsia="Times New Roman" w:hAnsi="Verdana"/>
                      <w:color w:val="222222"/>
                      <w:sz w:val="19"/>
                      <w:szCs w:val="19"/>
                    </w:rPr>
                    <w:t>Last Day to Drop Classes with a “W”</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93361">
                  <w:pPr>
                    <w:rPr>
                      <w:rFonts w:ascii="Verdana" w:eastAsia="Times New Roman" w:hAnsi="Verdana"/>
                      <w:bCs/>
                      <w:color w:val="222222"/>
                      <w:sz w:val="19"/>
                    </w:rPr>
                  </w:pPr>
                  <w:r>
                    <w:rPr>
                      <w:rFonts w:ascii="Verdana" w:eastAsia="Times New Roman" w:hAnsi="Verdana"/>
                      <w:bCs/>
                      <w:color w:val="222222"/>
                      <w:sz w:val="19"/>
                    </w:rPr>
                    <w:t>Monday, Feb. 13</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93361">
                  <w:pPr>
                    <w:rPr>
                      <w:rFonts w:ascii="Verdana" w:eastAsia="Times New Roman" w:hAnsi="Verdana"/>
                      <w:color w:val="222222"/>
                      <w:sz w:val="19"/>
                      <w:szCs w:val="19"/>
                    </w:rPr>
                  </w:pPr>
                  <w:r>
                    <w:rPr>
                      <w:rFonts w:ascii="Verdana" w:eastAsia="Times New Roman" w:hAnsi="Verdana"/>
                      <w:color w:val="222222"/>
                      <w:sz w:val="19"/>
                      <w:szCs w:val="19"/>
                    </w:rPr>
                    <w:t>Last Day to Add Classes</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bCs/>
                      <w:color w:val="222222"/>
                      <w:sz w:val="19"/>
                    </w:rPr>
                  </w:pPr>
                  <w:r>
                    <w:rPr>
                      <w:rFonts w:ascii="Verdana" w:eastAsia="Times New Roman" w:hAnsi="Verdana"/>
                      <w:bCs/>
                      <w:color w:val="222222"/>
                      <w:sz w:val="19"/>
                    </w:rPr>
                    <w:t>Monday, March 26- Friday, March 30</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color w:val="222222"/>
                      <w:sz w:val="19"/>
                      <w:szCs w:val="19"/>
                    </w:rPr>
                  </w:pPr>
                  <w:r>
                    <w:rPr>
                      <w:rFonts w:ascii="Verdana" w:eastAsia="Times New Roman" w:hAnsi="Verdana"/>
                      <w:color w:val="222222"/>
                      <w:sz w:val="19"/>
                      <w:szCs w:val="19"/>
                    </w:rPr>
                    <w:t>Spring Recess</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bCs/>
                      <w:color w:val="222222"/>
                      <w:sz w:val="19"/>
                    </w:rPr>
                  </w:pPr>
                  <w:r>
                    <w:rPr>
                      <w:rFonts w:ascii="Verdana" w:eastAsia="Times New Roman" w:hAnsi="Verdana"/>
                      <w:bCs/>
                      <w:color w:val="222222"/>
                      <w:sz w:val="19"/>
                    </w:rPr>
                    <w:t>Friday, March 30</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6B5984">
                  <w:pPr>
                    <w:rPr>
                      <w:rFonts w:ascii="Verdana" w:eastAsia="Times New Roman" w:hAnsi="Verdana"/>
                      <w:color w:val="222222"/>
                      <w:sz w:val="19"/>
                      <w:szCs w:val="19"/>
                    </w:rPr>
                  </w:pPr>
                  <w:r>
                    <w:rPr>
                      <w:rFonts w:ascii="Verdana" w:eastAsia="Times New Roman" w:hAnsi="Verdana"/>
                      <w:color w:val="222222"/>
                      <w:sz w:val="19"/>
                      <w:szCs w:val="19"/>
                    </w:rPr>
                    <w:t>Cesar Chavez Day- campus closed</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pPr>
                    <w:rPr>
                      <w:rFonts w:ascii="Verdana" w:eastAsia="Times New Roman" w:hAnsi="Verdana"/>
                      <w:bCs/>
                      <w:color w:val="222222"/>
                      <w:sz w:val="19"/>
                    </w:rPr>
                  </w:pPr>
                  <w:r>
                    <w:rPr>
                      <w:rFonts w:ascii="Verdana" w:eastAsia="Times New Roman" w:hAnsi="Verdana"/>
                      <w:bCs/>
                      <w:color w:val="222222"/>
                      <w:sz w:val="19"/>
                    </w:rPr>
                    <w:t>Tuesday, May 15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pPr>
                    <w:rPr>
                      <w:rFonts w:ascii="Verdana" w:eastAsia="Times New Roman" w:hAnsi="Verdana"/>
                      <w:color w:val="222222"/>
                      <w:sz w:val="19"/>
                      <w:szCs w:val="19"/>
                    </w:rPr>
                  </w:pPr>
                  <w:r>
                    <w:rPr>
                      <w:rFonts w:ascii="Verdana" w:eastAsia="Times New Roman" w:hAnsi="Verdana"/>
                      <w:color w:val="222222"/>
                      <w:sz w:val="19"/>
                      <w:szCs w:val="19"/>
                    </w:rPr>
                    <w:t>Last day of instruction for Spring 2012</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6B5984" w:rsidP="00814F06">
                  <w:pPr>
                    <w:rPr>
                      <w:rFonts w:ascii="Verdana" w:eastAsia="Times New Roman" w:hAnsi="Verdana"/>
                      <w:bCs/>
                      <w:color w:val="222222"/>
                      <w:sz w:val="19"/>
                    </w:rPr>
                  </w:pPr>
                  <w:r>
                    <w:rPr>
                      <w:rFonts w:ascii="Verdana" w:eastAsia="Times New Roman" w:hAnsi="Verdana"/>
                      <w:bCs/>
                      <w:color w:val="222222"/>
                      <w:sz w:val="19"/>
                    </w:rPr>
                    <w:t>Thursday, May 17- Weds. May 23</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40F9E" w:rsidRDefault="006B5984" w:rsidP="00814F06">
                  <w:pPr>
                    <w:rPr>
                      <w:rFonts w:ascii="Verdana" w:eastAsia="Times New Roman" w:hAnsi="Verdana"/>
                      <w:color w:val="222222"/>
                      <w:sz w:val="19"/>
                      <w:szCs w:val="19"/>
                    </w:rPr>
                  </w:pPr>
                  <w:r>
                    <w:rPr>
                      <w:rFonts w:ascii="Verdana" w:eastAsia="Times New Roman" w:hAnsi="Verdana"/>
                      <w:color w:val="222222"/>
                      <w:sz w:val="19"/>
                      <w:szCs w:val="19"/>
                    </w:rPr>
                    <w:t>Final Exams</w:t>
                  </w:r>
                </w:p>
              </w:tc>
            </w:tr>
            <w:tr w:rsidR="00A63347"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63347" w:rsidRDefault="00A63347" w:rsidP="00814F06">
                  <w:pPr>
                    <w:rPr>
                      <w:rFonts w:ascii="Verdana" w:eastAsia="Times New Roman" w:hAnsi="Verdana"/>
                      <w:bCs/>
                      <w:color w:val="222222"/>
                      <w:sz w:val="19"/>
                    </w:rPr>
                  </w:pPr>
                  <w:r>
                    <w:rPr>
                      <w:rFonts w:ascii="Verdana" w:eastAsia="Times New Roman" w:hAnsi="Verdana"/>
                      <w:bCs/>
                      <w:color w:val="222222"/>
                      <w:sz w:val="19"/>
                    </w:rPr>
                    <w:t>Friday, May 25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63347" w:rsidRDefault="00A63347" w:rsidP="00814F06">
                  <w:pPr>
                    <w:rPr>
                      <w:rFonts w:ascii="Verdana" w:eastAsia="Times New Roman" w:hAnsi="Verdana"/>
                      <w:color w:val="222222"/>
                      <w:sz w:val="19"/>
                      <w:szCs w:val="19"/>
                    </w:rPr>
                  </w:pPr>
                  <w:r>
                    <w:rPr>
                      <w:rFonts w:ascii="Verdana" w:eastAsia="Times New Roman" w:hAnsi="Verdana"/>
                      <w:color w:val="222222"/>
                      <w:sz w:val="19"/>
                      <w:szCs w:val="19"/>
                    </w:rPr>
                    <w:t>HRTM Convocation 6pm</w:t>
                  </w:r>
                </w:p>
              </w:tc>
            </w:tr>
          </w:tbl>
          <w:p w:rsidR="002C01C4" w:rsidRDefault="002C01C4" w:rsidP="002C01C4">
            <w:pP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2C01C4" w:rsidRDefault="002C01C4" w:rsidP="002C01C4">
            <w:pP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pPr>
            <w: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t>Summer Courses 2012</w:t>
            </w:r>
            <w: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t xml:space="preserve"> </w:t>
            </w:r>
          </w:p>
          <w:tbl>
            <w:tblPr>
              <w:tblStyle w:val="LightShading-Accent3"/>
              <w:tblW w:w="8524" w:type="dxa"/>
              <w:jc w:val="center"/>
              <w:tblLook w:val="04A0" w:firstRow="1" w:lastRow="0" w:firstColumn="1" w:lastColumn="0" w:noHBand="0" w:noVBand="1"/>
            </w:tblPr>
            <w:tblGrid>
              <w:gridCol w:w="1809"/>
              <w:gridCol w:w="1543"/>
              <w:gridCol w:w="5172"/>
            </w:tblGrid>
            <w:tr w:rsidR="002C01C4" w:rsidRPr="00601280" w:rsidTr="002C01C4">
              <w:trPr>
                <w:cnfStyle w:val="100000000000" w:firstRow="1" w:lastRow="0" w:firstColumn="0" w:lastColumn="0" w:oddVBand="0" w:evenVBand="0" w:oddHBand="0"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809" w:type="dxa"/>
                  <w:vAlign w:val="bottom"/>
                </w:tcPr>
                <w:p w:rsidR="002C01C4" w:rsidRPr="00601280" w:rsidRDefault="002C01C4" w:rsidP="00977733">
                  <w:pPr>
                    <w:rPr>
                      <w:color w:val="2C00E6"/>
                      <w:sz w:val="28"/>
                      <w:szCs w:val="28"/>
                    </w:rPr>
                  </w:pPr>
                  <w:r w:rsidRPr="00601280">
                    <w:rPr>
                      <w:color w:val="2C00E6"/>
                      <w:sz w:val="28"/>
                      <w:szCs w:val="28"/>
                    </w:rPr>
                    <w:t>HRTM 1</w:t>
                  </w:r>
                </w:p>
              </w:tc>
              <w:tc>
                <w:tcPr>
                  <w:tcW w:w="1543" w:type="dxa"/>
                  <w:vAlign w:val="bottom"/>
                </w:tcPr>
                <w:p w:rsidR="002C01C4" w:rsidRPr="00601280" w:rsidRDefault="002C01C4" w:rsidP="00977733">
                  <w:pPr>
                    <w:jc w:val="center"/>
                    <w:cnfStyle w:val="100000000000" w:firstRow="1" w:lastRow="0" w:firstColumn="0" w:lastColumn="0" w:oddVBand="0" w:evenVBand="0" w:oddHBand="0" w:evenHBand="0" w:firstRowFirstColumn="0" w:firstRowLastColumn="0" w:lastRowFirstColumn="0" w:lastRowLastColumn="0"/>
                    <w:rPr>
                      <w:color w:val="2C00E6"/>
                      <w:sz w:val="28"/>
                      <w:szCs w:val="28"/>
                    </w:rPr>
                  </w:pPr>
                  <w:r>
                    <w:rPr>
                      <w:color w:val="2C00E6"/>
                      <w:sz w:val="28"/>
                      <w:szCs w:val="28"/>
                    </w:rPr>
                    <w:t>3 units</w:t>
                  </w:r>
                </w:p>
              </w:tc>
              <w:tc>
                <w:tcPr>
                  <w:tcW w:w="5172" w:type="dxa"/>
                  <w:vAlign w:val="bottom"/>
                </w:tcPr>
                <w:p w:rsidR="002C01C4" w:rsidRPr="00601280" w:rsidRDefault="002C01C4" w:rsidP="00977733">
                  <w:pPr>
                    <w:jc w:val="right"/>
                    <w:cnfStyle w:val="100000000000" w:firstRow="1" w:lastRow="0" w:firstColumn="0" w:lastColumn="0" w:oddVBand="0" w:evenVBand="0" w:oddHBand="0" w:evenHBand="0" w:firstRowFirstColumn="0" w:firstRowLastColumn="0" w:lastRowFirstColumn="0" w:lastRowLastColumn="0"/>
                    <w:rPr>
                      <w:b w:val="0"/>
                      <w:color w:val="2C00E6"/>
                      <w:sz w:val="28"/>
                      <w:szCs w:val="28"/>
                    </w:rPr>
                  </w:pPr>
                  <w:r w:rsidRPr="00601280">
                    <w:rPr>
                      <w:b w:val="0"/>
                      <w:color w:val="2C00E6"/>
                      <w:sz w:val="28"/>
                      <w:szCs w:val="28"/>
                    </w:rPr>
                    <w:t xml:space="preserve">Intro. to Hospitality Management </w:t>
                  </w:r>
                </w:p>
              </w:tc>
            </w:tr>
            <w:tr w:rsidR="002C01C4" w:rsidRPr="00601280" w:rsidTr="002C01C4">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809" w:type="dxa"/>
                  <w:vAlign w:val="bottom"/>
                </w:tcPr>
                <w:p w:rsidR="002C01C4" w:rsidRPr="00601280" w:rsidRDefault="002C01C4" w:rsidP="00977733">
                  <w:pPr>
                    <w:rPr>
                      <w:color w:val="2C00E6"/>
                      <w:sz w:val="28"/>
                      <w:szCs w:val="28"/>
                    </w:rPr>
                  </w:pPr>
                  <w:r>
                    <w:rPr>
                      <w:color w:val="2C00E6"/>
                      <w:sz w:val="28"/>
                      <w:szCs w:val="28"/>
                    </w:rPr>
                    <w:t>HRTM 148</w:t>
                  </w:r>
                </w:p>
              </w:tc>
              <w:tc>
                <w:tcPr>
                  <w:tcW w:w="1543" w:type="dxa"/>
                  <w:vAlign w:val="bottom"/>
                </w:tcPr>
                <w:p w:rsidR="002C01C4" w:rsidRPr="00601280" w:rsidRDefault="002C01C4" w:rsidP="00977733">
                  <w:pPr>
                    <w:jc w:val="center"/>
                    <w:cnfStyle w:val="000000100000" w:firstRow="0" w:lastRow="0" w:firstColumn="0" w:lastColumn="0" w:oddVBand="0" w:evenVBand="0" w:oddHBand="1" w:evenHBand="0" w:firstRowFirstColumn="0" w:firstRowLastColumn="0" w:lastRowFirstColumn="0" w:lastRowLastColumn="0"/>
                    <w:rPr>
                      <w:b/>
                      <w:bCs/>
                      <w:color w:val="2C00E6"/>
                      <w:sz w:val="28"/>
                      <w:szCs w:val="28"/>
                    </w:rPr>
                  </w:pPr>
                  <w:r>
                    <w:rPr>
                      <w:b/>
                      <w:bCs/>
                      <w:color w:val="2C00E6"/>
                      <w:sz w:val="28"/>
                      <w:szCs w:val="28"/>
                    </w:rPr>
                    <w:t>3 units</w:t>
                  </w:r>
                </w:p>
              </w:tc>
              <w:tc>
                <w:tcPr>
                  <w:tcW w:w="5172" w:type="dxa"/>
                  <w:vAlign w:val="bottom"/>
                </w:tcPr>
                <w:p w:rsidR="002C01C4" w:rsidRPr="00601280" w:rsidRDefault="002C01C4" w:rsidP="00977733">
                  <w:pPr>
                    <w:jc w:val="right"/>
                    <w:cnfStyle w:val="000000100000" w:firstRow="0" w:lastRow="0" w:firstColumn="0" w:lastColumn="0" w:oddVBand="0" w:evenVBand="0" w:oddHBand="1" w:evenHBand="0" w:firstRowFirstColumn="0" w:firstRowLastColumn="0" w:lastRowFirstColumn="0" w:lastRowLastColumn="0"/>
                    <w:rPr>
                      <w:bCs/>
                      <w:color w:val="2C00E6"/>
                      <w:sz w:val="28"/>
                      <w:szCs w:val="28"/>
                    </w:rPr>
                  </w:pPr>
                  <w:r>
                    <w:rPr>
                      <w:bCs/>
                      <w:color w:val="2C00E6"/>
                      <w:sz w:val="28"/>
                      <w:szCs w:val="28"/>
                    </w:rPr>
                    <w:t>Wine Appreciation</w:t>
                  </w:r>
                </w:p>
              </w:tc>
            </w:tr>
            <w:tr w:rsidR="002C01C4" w:rsidRPr="00601280" w:rsidTr="002C01C4">
              <w:trPr>
                <w:trHeight w:val="504"/>
                <w:jc w:val="center"/>
              </w:trPr>
              <w:tc>
                <w:tcPr>
                  <w:cnfStyle w:val="001000000000" w:firstRow="0" w:lastRow="0" w:firstColumn="1" w:lastColumn="0" w:oddVBand="0" w:evenVBand="0" w:oddHBand="0" w:evenHBand="0" w:firstRowFirstColumn="0" w:firstRowLastColumn="0" w:lastRowFirstColumn="0" w:lastRowLastColumn="0"/>
                  <w:tcW w:w="1809" w:type="dxa"/>
                  <w:vAlign w:val="bottom"/>
                </w:tcPr>
                <w:p w:rsidR="002C01C4" w:rsidRPr="00601280" w:rsidRDefault="002C01C4" w:rsidP="002C01C4">
                  <w:pPr>
                    <w:ind w:right="-391"/>
                    <w:rPr>
                      <w:color w:val="2C00E6"/>
                      <w:sz w:val="28"/>
                      <w:szCs w:val="28"/>
                    </w:rPr>
                  </w:pPr>
                  <w:r>
                    <w:rPr>
                      <w:color w:val="2C00E6"/>
                      <w:sz w:val="28"/>
                      <w:szCs w:val="28"/>
                    </w:rPr>
                    <w:t>HRTM 100W</w:t>
                  </w:r>
                </w:p>
              </w:tc>
              <w:tc>
                <w:tcPr>
                  <w:tcW w:w="1543" w:type="dxa"/>
                  <w:vAlign w:val="bottom"/>
                </w:tcPr>
                <w:p w:rsidR="002C01C4" w:rsidRPr="00601280" w:rsidRDefault="002C01C4" w:rsidP="002C01C4">
                  <w:pPr>
                    <w:ind w:left="37"/>
                    <w:jc w:val="center"/>
                    <w:cnfStyle w:val="000000000000" w:firstRow="0" w:lastRow="0" w:firstColumn="0" w:lastColumn="0" w:oddVBand="0" w:evenVBand="0" w:oddHBand="0" w:evenHBand="0" w:firstRowFirstColumn="0" w:firstRowLastColumn="0" w:lastRowFirstColumn="0" w:lastRowLastColumn="0"/>
                    <w:rPr>
                      <w:b/>
                      <w:bCs/>
                      <w:color w:val="2C00E6"/>
                      <w:sz w:val="28"/>
                      <w:szCs w:val="28"/>
                    </w:rPr>
                  </w:pPr>
                  <w:r>
                    <w:rPr>
                      <w:b/>
                      <w:bCs/>
                      <w:color w:val="2C00E6"/>
                      <w:sz w:val="28"/>
                      <w:szCs w:val="28"/>
                    </w:rPr>
                    <w:t>3 units</w:t>
                  </w:r>
                </w:p>
              </w:tc>
              <w:tc>
                <w:tcPr>
                  <w:tcW w:w="5172" w:type="dxa"/>
                  <w:vAlign w:val="bottom"/>
                </w:tcPr>
                <w:p w:rsidR="002C01C4" w:rsidRPr="00601280" w:rsidRDefault="002C01C4" w:rsidP="00977733">
                  <w:pPr>
                    <w:jc w:val="right"/>
                    <w:cnfStyle w:val="000000000000" w:firstRow="0" w:lastRow="0" w:firstColumn="0" w:lastColumn="0" w:oddVBand="0" w:evenVBand="0" w:oddHBand="0" w:evenHBand="0" w:firstRowFirstColumn="0" w:firstRowLastColumn="0" w:lastRowFirstColumn="0" w:lastRowLastColumn="0"/>
                    <w:rPr>
                      <w:bCs/>
                      <w:color w:val="2C00E6"/>
                      <w:sz w:val="28"/>
                      <w:szCs w:val="28"/>
                    </w:rPr>
                  </w:pPr>
                  <w:r>
                    <w:rPr>
                      <w:bCs/>
                      <w:color w:val="2C00E6"/>
                      <w:sz w:val="28"/>
                      <w:szCs w:val="28"/>
                    </w:rPr>
                    <w:t>Writing Workshop</w:t>
                  </w:r>
                </w:p>
              </w:tc>
            </w:tr>
            <w:tr w:rsidR="002C01C4" w:rsidRPr="00601280" w:rsidTr="002C01C4">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809" w:type="dxa"/>
                  <w:vAlign w:val="bottom"/>
                </w:tcPr>
                <w:p w:rsidR="002C01C4" w:rsidRPr="00601280" w:rsidRDefault="002C01C4" w:rsidP="00977733">
                  <w:pPr>
                    <w:rPr>
                      <w:color w:val="2C00E6"/>
                      <w:sz w:val="28"/>
                      <w:szCs w:val="28"/>
                    </w:rPr>
                  </w:pPr>
                  <w:r>
                    <w:rPr>
                      <w:color w:val="2C00E6"/>
                      <w:sz w:val="28"/>
                      <w:szCs w:val="28"/>
                    </w:rPr>
                    <w:t xml:space="preserve">HRTM 170A </w:t>
                  </w:r>
                </w:p>
              </w:tc>
              <w:tc>
                <w:tcPr>
                  <w:tcW w:w="1543" w:type="dxa"/>
                  <w:vAlign w:val="bottom"/>
                </w:tcPr>
                <w:p w:rsidR="002C01C4" w:rsidRPr="00601280" w:rsidRDefault="002C01C4" w:rsidP="00977733">
                  <w:pPr>
                    <w:jc w:val="center"/>
                    <w:cnfStyle w:val="000000100000" w:firstRow="0" w:lastRow="0" w:firstColumn="0" w:lastColumn="0" w:oddVBand="0" w:evenVBand="0" w:oddHBand="1" w:evenHBand="0" w:firstRowFirstColumn="0" w:firstRowLastColumn="0" w:lastRowFirstColumn="0" w:lastRowLastColumn="0"/>
                    <w:rPr>
                      <w:b/>
                      <w:bCs/>
                      <w:color w:val="2C00E6"/>
                      <w:sz w:val="28"/>
                      <w:szCs w:val="28"/>
                    </w:rPr>
                  </w:pPr>
                  <w:r>
                    <w:rPr>
                      <w:b/>
                      <w:bCs/>
                      <w:color w:val="2C00E6"/>
                      <w:sz w:val="28"/>
                      <w:szCs w:val="28"/>
                    </w:rPr>
                    <w:t>1 unit</w:t>
                  </w:r>
                </w:p>
              </w:tc>
              <w:tc>
                <w:tcPr>
                  <w:tcW w:w="5172" w:type="dxa"/>
                  <w:vAlign w:val="bottom"/>
                </w:tcPr>
                <w:p w:rsidR="002C01C4" w:rsidRPr="00601280" w:rsidRDefault="00AC1232" w:rsidP="00977733">
                  <w:pPr>
                    <w:jc w:val="right"/>
                    <w:cnfStyle w:val="000000100000" w:firstRow="0" w:lastRow="0" w:firstColumn="0" w:lastColumn="0" w:oddVBand="0" w:evenVBand="0" w:oddHBand="1" w:evenHBand="0" w:firstRowFirstColumn="0" w:firstRowLastColumn="0" w:lastRowFirstColumn="0" w:lastRowLastColumn="0"/>
                    <w:rPr>
                      <w:bCs/>
                      <w:color w:val="2C00E6"/>
                      <w:sz w:val="28"/>
                      <w:szCs w:val="28"/>
                    </w:rPr>
                  </w:pPr>
                  <w:r>
                    <w:rPr>
                      <w:bCs/>
                      <w:color w:val="2C00E6"/>
                      <w:sz w:val="28"/>
                      <w:szCs w:val="28"/>
                    </w:rPr>
                    <w:t>Pre-Internship Workshop</w:t>
                  </w:r>
                </w:p>
              </w:tc>
            </w:tr>
            <w:tr w:rsidR="002C01C4" w:rsidRPr="00601280" w:rsidTr="002C01C4">
              <w:trPr>
                <w:trHeight w:val="504"/>
                <w:jc w:val="center"/>
              </w:trPr>
              <w:tc>
                <w:tcPr>
                  <w:cnfStyle w:val="001000000000" w:firstRow="0" w:lastRow="0" w:firstColumn="1" w:lastColumn="0" w:oddVBand="0" w:evenVBand="0" w:oddHBand="0" w:evenHBand="0" w:firstRowFirstColumn="0" w:firstRowLastColumn="0" w:lastRowFirstColumn="0" w:lastRowLastColumn="0"/>
                  <w:tcW w:w="1809" w:type="dxa"/>
                  <w:vAlign w:val="bottom"/>
                </w:tcPr>
                <w:p w:rsidR="002C01C4" w:rsidRPr="00601280" w:rsidRDefault="002C01C4" w:rsidP="00977733">
                  <w:pPr>
                    <w:rPr>
                      <w:color w:val="2C00E6"/>
                      <w:sz w:val="28"/>
                      <w:szCs w:val="28"/>
                    </w:rPr>
                  </w:pPr>
                  <w:r>
                    <w:rPr>
                      <w:color w:val="2C00E6"/>
                      <w:sz w:val="28"/>
                      <w:szCs w:val="28"/>
                    </w:rPr>
                    <w:t>HRTM 170B</w:t>
                  </w:r>
                </w:p>
              </w:tc>
              <w:tc>
                <w:tcPr>
                  <w:tcW w:w="1543" w:type="dxa"/>
                  <w:vAlign w:val="bottom"/>
                </w:tcPr>
                <w:p w:rsidR="002C01C4" w:rsidRPr="00601280" w:rsidRDefault="002C01C4" w:rsidP="00977733">
                  <w:pPr>
                    <w:jc w:val="center"/>
                    <w:cnfStyle w:val="000000000000" w:firstRow="0" w:lastRow="0" w:firstColumn="0" w:lastColumn="0" w:oddVBand="0" w:evenVBand="0" w:oddHBand="0" w:evenHBand="0" w:firstRowFirstColumn="0" w:firstRowLastColumn="0" w:lastRowFirstColumn="0" w:lastRowLastColumn="0"/>
                    <w:rPr>
                      <w:b/>
                      <w:bCs/>
                      <w:color w:val="2C00E6"/>
                      <w:sz w:val="28"/>
                      <w:szCs w:val="28"/>
                    </w:rPr>
                  </w:pPr>
                  <w:r>
                    <w:rPr>
                      <w:b/>
                      <w:bCs/>
                      <w:color w:val="2C00E6"/>
                      <w:sz w:val="28"/>
                      <w:szCs w:val="28"/>
                    </w:rPr>
                    <w:t>4 units</w:t>
                  </w:r>
                </w:p>
              </w:tc>
              <w:tc>
                <w:tcPr>
                  <w:tcW w:w="5172" w:type="dxa"/>
                  <w:vAlign w:val="bottom"/>
                </w:tcPr>
                <w:p w:rsidR="002C01C4" w:rsidRPr="00601280" w:rsidRDefault="00AC1232" w:rsidP="00977733">
                  <w:pPr>
                    <w:jc w:val="right"/>
                    <w:cnfStyle w:val="000000000000" w:firstRow="0" w:lastRow="0" w:firstColumn="0" w:lastColumn="0" w:oddVBand="0" w:evenVBand="0" w:oddHBand="0" w:evenHBand="0" w:firstRowFirstColumn="0" w:firstRowLastColumn="0" w:lastRowFirstColumn="0" w:lastRowLastColumn="0"/>
                    <w:rPr>
                      <w:bCs/>
                      <w:color w:val="2C00E6"/>
                      <w:sz w:val="28"/>
                      <w:szCs w:val="28"/>
                    </w:rPr>
                  </w:pPr>
                  <w:r>
                    <w:rPr>
                      <w:bCs/>
                      <w:color w:val="2C00E6"/>
                      <w:sz w:val="28"/>
                      <w:szCs w:val="28"/>
                    </w:rPr>
                    <w:t>Intern in REC</w:t>
                  </w:r>
                </w:p>
              </w:tc>
            </w:tr>
            <w:tr w:rsidR="002C01C4" w:rsidRPr="00601280" w:rsidTr="002C01C4">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809" w:type="dxa"/>
                  <w:vAlign w:val="bottom"/>
                </w:tcPr>
                <w:p w:rsidR="002C01C4" w:rsidRPr="00601280" w:rsidRDefault="002C01C4" w:rsidP="00977733">
                  <w:pPr>
                    <w:rPr>
                      <w:color w:val="2C00E6"/>
                      <w:sz w:val="28"/>
                      <w:szCs w:val="28"/>
                    </w:rPr>
                  </w:pPr>
                  <w:r>
                    <w:rPr>
                      <w:color w:val="2C00E6"/>
                      <w:sz w:val="28"/>
                      <w:szCs w:val="28"/>
                    </w:rPr>
                    <w:t>HRTM 170B</w:t>
                  </w:r>
                </w:p>
              </w:tc>
              <w:tc>
                <w:tcPr>
                  <w:tcW w:w="1543" w:type="dxa"/>
                  <w:vAlign w:val="bottom"/>
                </w:tcPr>
                <w:p w:rsidR="002C01C4" w:rsidRPr="00601280" w:rsidRDefault="002C01C4" w:rsidP="00977733">
                  <w:pPr>
                    <w:jc w:val="center"/>
                    <w:cnfStyle w:val="000000100000" w:firstRow="0" w:lastRow="0" w:firstColumn="0" w:lastColumn="0" w:oddVBand="0" w:evenVBand="0" w:oddHBand="1" w:evenHBand="0" w:firstRowFirstColumn="0" w:firstRowLastColumn="0" w:lastRowFirstColumn="0" w:lastRowLastColumn="0"/>
                    <w:rPr>
                      <w:b/>
                      <w:bCs/>
                      <w:color w:val="2C00E6"/>
                      <w:sz w:val="28"/>
                      <w:szCs w:val="28"/>
                    </w:rPr>
                  </w:pPr>
                  <w:r>
                    <w:rPr>
                      <w:b/>
                      <w:bCs/>
                      <w:color w:val="2C00E6"/>
                      <w:sz w:val="28"/>
                      <w:szCs w:val="28"/>
                    </w:rPr>
                    <w:t>10 units</w:t>
                  </w:r>
                </w:p>
              </w:tc>
              <w:tc>
                <w:tcPr>
                  <w:tcW w:w="5172" w:type="dxa"/>
                  <w:vAlign w:val="bottom"/>
                </w:tcPr>
                <w:p w:rsidR="002C01C4" w:rsidRPr="00601280" w:rsidRDefault="00AC1232" w:rsidP="00977733">
                  <w:pPr>
                    <w:jc w:val="right"/>
                    <w:cnfStyle w:val="000000100000" w:firstRow="0" w:lastRow="0" w:firstColumn="0" w:lastColumn="0" w:oddVBand="0" w:evenVBand="0" w:oddHBand="1" w:evenHBand="0" w:firstRowFirstColumn="0" w:firstRowLastColumn="0" w:lastRowFirstColumn="0" w:lastRowLastColumn="0"/>
                    <w:rPr>
                      <w:color w:val="2C00E6"/>
                      <w:sz w:val="28"/>
                      <w:szCs w:val="28"/>
                    </w:rPr>
                  </w:pPr>
                  <w:r>
                    <w:rPr>
                      <w:color w:val="2C00E6"/>
                      <w:sz w:val="28"/>
                      <w:szCs w:val="28"/>
                    </w:rPr>
                    <w:t>Intern in REC</w:t>
                  </w:r>
                </w:p>
              </w:tc>
            </w:tr>
            <w:tr w:rsidR="002C01C4" w:rsidRPr="00601280" w:rsidTr="002C01C4">
              <w:trPr>
                <w:trHeight w:val="504"/>
                <w:jc w:val="center"/>
              </w:trPr>
              <w:tc>
                <w:tcPr>
                  <w:cnfStyle w:val="001000000000" w:firstRow="0" w:lastRow="0" w:firstColumn="1" w:lastColumn="0" w:oddVBand="0" w:evenVBand="0" w:oddHBand="0" w:evenHBand="0" w:firstRowFirstColumn="0" w:firstRowLastColumn="0" w:lastRowFirstColumn="0" w:lastRowLastColumn="0"/>
                  <w:tcW w:w="1809" w:type="dxa"/>
                  <w:vAlign w:val="bottom"/>
                </w:tcPr>
                <w:p w:rsidR="002C01C4" w:rsidRPr="00601280" w:rsidRDefault="002C01C4" w:rsidP="00977733">
                  <w:pPr>
                    <w:rPr>
                      <w:color w:val="2C00E6"/>
                      <w:sz w:val="28"/>
                      <w:szCs w:val="28"/>
                    </w:rPr>
                  </w:pPr>
                  <w:r>
                    <w:rPr>
                      <w:color w:val="2C00E6"/>
                      <w:sz w:val="28"/>
                      <w:szCs w:val="28"/>
                    </w:rPr>
                    <w:t>HRTM 170C</w:t>
                  </w:r>
                </w:p>
              </w:tc>
              <w:tc>
                <w:tcPr>
                  <w:tcW w:w="1543" w:type="dxa"/>
                  <w:vAlign w:val="bottom"/>
                </w:tcPr>
                <w:p w:rsidR="002C01C4" w:rsidRPr="00601280" w:rsidRDefault="002C01C4" w:rsidP="00977733">
                  <w:pPr>
                    <w:jc w:val="center"/>
                    <w:cnfStyle w:val="000000000000" w:firstRow="0" w:lastRow="0" w:firstColumn="0" w:lastColumn="0" w:oddVBand="0" w:evenVBand="0" w:oddHBand="0" w:evenHBand="0" w:firstRowFirstColumn="0" w:firstRowLastColumn="0" w:lastRowFirstColumn="0" w:lastRowLastColumn="0"/>
                    <w:rPr>
                      <w:b/>
                      <w:bCs/>
                      <w:color w:val="2C00E6"/>
                      <w:sz w:val="28"/>
                      <w:szCs w:val="28"/>
                    </w:rPr>
                  </w:pPr>
                  <w:r>
                    <w:rPr>
                      <w:b/>
                      <w:bCs/>
                      <w:color w:val="2C00E6"/>
                      <w:sz w:val="28"/>
                      <w:szCs w:val="28"/>
                    </w:rPr>
                    <w:t>4 units</w:t>
                  </w:r>
                </w:p>
              </w:tc>
              <w:tc>
                <w:tcPr>
                  <w:tcW w:w="5172" w:type="dxa"/>
                  <w:vAlign w:val="bottom"/>
                </w:tcPr>
                <w:p w:rsidR="002C01C4" w:rsidRPr="00601280" w:rsidRDefault="00AC1232" w:rsidP="00977733">
                  <w:pPr>
                    <w:jc w:val="right"/>
                    <w:cnfStyle w:val="000000000000" w:firstRow="0" w:lastRow="0" w:firstColumn="0" w:lastColumn="0" w:oddVBand="0" w:evenVBand="0" w:oddHBand="0" w:evenHBand="0" w:firstRowFirstColumn="0" w:firstRowLastColumn="0" w:lastRowFirstColumn="0" w:lastRowLastColumn="0"/>
                    <w:rPr>
                      <w:color w:val="2C00E6"/>
                      <w:sz w:val="28"/>
                      <w:szCs w:val="28"/>
                    </w:rPr>
                  </w:pPr>
                  <w:r>
                    <w:rPr>
                      <w:color w:val="2C00E6"/>
                      <w:sz w:val="28"/>
                      <w:szCs w:val="28"/>
                    </w:rPr>
                    <w:t>Intern in TR</w:t>
                  </w:r>
                </w:p>
              </w:tc>
            </w:tr>
            <w:tr w:rsidR="002C01C4" w:rsidRPr="00601280" w:rsidTr="002C01C4">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809" w:type="dxa"/>
                  <w:vAlign w:val="bottom"/>
                </w:tcPr>
                <w:p w:rsidR="002C01C4" w:rsidRPr="00601280" w:rsidRDefault="002C01C4" w:rsidP="00977733">
                  <w:pPr>
                    <w:rPr>
                      <w:color w:val="2C00E6"/>
                      <w:sz w:val="28"/>
                      <w:szCs w:val="28"/>
                    </w:rPr>
                  </w:pPr>
                  <w:r>
                    <w:rPr>
                      <w:color w:val="2C00E6"/>
                      <w:sz w:val="28"/>
                      <w:szCs w:val="28"/>
                    </w:rPr>
                    <w:t>HRTM 170C</w:t>
                  </w:r>
                </w:p>
              </w:tc>
              <w:tc>
                <w:tcPr>
                  <w:tcW w:w="1543" w:type="dxa"/>
                  <w:vAlign w:val="bottom"/>
                </w:tcPr>
                <w:p w:rsidR="002C01C4" w:rsidRPr="00601280" w:rsidRDefault="002C01C4" w:rsidP="00977733">
                  <w:pPr>
                    <w:jc w:val="center"/>
                    <w:cnfStyle w:val="000000100000" w:firstRow="0" w:lastRow="0" w:firstColumn="0" w:lastColumn="0" w:oddVBand="0" w:evenVBand="0" w:oddHBand="1" w:evenHBand="0" w:firstRowFirstColumn="0" w:firstRowLastColumn="0" w:lastRowFirstColumn="0" w:lastRowLastColumn="0"/>
                    <w:rPr>
                      <w:b/>
                      <w:bCs/>
                      <w:color w:val="2C00E6"/>
                      <w:sz w:val="28"/>
                      <w:szCs w:val="28"/>
                    </w:rPr>
                  </w:pPr>
                  <w:r>
                    <w:rPr>
                      <w:b/>
                      <w:bCs/>
                      <w:color w:val="2C00E6"/>
                      <w:sz w:val="28"/>
                      <w:szCs w:val="28"/>
                    </w:rPr>
                    <w:t>10 units</w:t>
                  </w:r>
                </w:p>
              </w:tc>
              <w:tc>
                <w:tcPr>
                  <w:tcW w:w="5172" w:type="dxa"/>
                  <w:vAlign w:val="bottom"/>
                </w:tcPr>
                <w:p w:rsidR="002C01C4" w:rsidRPr="00601280" w:rsidRDefault="00AC1232" w:rsidP="00977733">
                  <w:pPr>
                    <w:jc w:val="right"/>
                    <w:cnfStyle w:val="000000100000" w:firstRow="0" w:lastRow="0" w:firstColumn="0" w:lastColumn="0" w:oddVBand="0" w:evenVBand="0" w:oddHBand="1" w:evenHBand="0" w:firstRowFirstColumn="0" w:firstRowLastColumn="0" w:lastRowFirstColumn="0" w:lastRowLastColumn="0"/>
                    <w:rPr>
                      <w:color w:val="2C00E6"/>
                      <w:sz w:val="28"/>
                      <w:szCs w:val="28"/>
                    </w:rPr>
                  </w:pPr>
                  <w:r>
                    <w:rPr>
                      <w:color w:val="2C00E6"/>
                      <w:sz w:val="28"/>
                      <w:szCs w:val="28"/>
                    </w:rPr>
                    <w:t>Intern in TR</w:t>
                  </w:r>
                </w:p>
              </w:tc>
            </w:tr>
            <w:tr w:rsidR="002C01C4" w:rsidRPr="00601280" w:rsidTr="002C01C4">
              <w:trPr>
                <w:trHeight w:val="504"/>
                <w:jc w:val="center"/>
              </w:trPr>
              <w:tc>
                <w:tcPr>
                  <w:cnfStyle w:val="001000000000" w:firstRow="0" w:lastRow="0" w:firstColumn="1" w:lastColumn="0" w:oddVBand="0" w:evenVBand="0" w:oddHBand="0" w:evenHBand="0" w:firstRowFirstColumn="0" w:firstRowLastColumn="0" w:lastRowFirstColumn="0" w:lastRowLastColumn="0"/>
                  <w:tcW w:w="1809" w:type="dxa"/>
                  <w:vAlign w:val="bottom"/>
                </w:tcPr>
                <w:p w:rsidR="002C01C4" w:rsidRPr="00601280" w:rsidRDefault="002C01C4" w:rsidP="00977733">
                  <w:pPr>
                    <w:rPr>
                      <w:color w:val="2C00E6"/>
                      <w:sz w:val="28"/>
                      <w:szCs w:val="28"/>
                    </w:rPr>
                  </w:pPr>
                  <w:r>
                    <w:rPr>
                      <w:color w:val="2C00E6"/>
                      <w:sz w:val="28"/>
                      <w:szCs w:val="28"/>
                    </w:rPr>
                    <w:t>HRTM 191A</w:t>
                  </w:r>
                </w:p>
              </w:tc>
              <w:tc>
                <w:tcPr>
                  <w:tcW w:w="1543" w:type="dxa"/>
                  <w:vAlign w:val="bottom"/>
                </w:tcPr>
                <w:p w:rsidR="002C01C4" w:rsidRPr="00601280" w:rsidRDefault="002C01C4" w:rsidP="00977733">
                  <w:pPr>
                    <w:jc w:val="center"/>
                    <w:cnfStyle w:val="000000000000" w:firstRow="0" w:lastRow="0" w:firstColumn="0" w:lastColumn="0" w:oddVBand="0" w:evenVBand="0" w:oddHBand="0" w:evenHBand="0" w:firstRowFirstColumn="0" w:firstRowLastColumn="0" w:lastRowFirstColumn="0" w:lastRowLastColumn="0"/>
                    <w:rPr>
                      <w:b/>
                      <w:bCs/>
                      <w:color w:val="2C00E6"/>
                      <w:sz w:val="28"/>
                      <w:szCs w:val="28"/>
                    </w:rPr>
                  </w:pPr>
                  <w:r>
                    <w:rPr>
                      <w:b/>
                      <w:bCs/>
                      <w:color w:val="2C00E6"/>
                      <w:sz w:val="28"/>
                      <w:szCs w:val="28"/>
                    </w:rPr>
                    <w:t>2 units</w:t>
                  </w:r>
                </w:p>
              </w:tc>
              <w:tc>
                <w:tcPr>
                  <w:tcW w:w="5172" w:type="dxa"/>
                  <w:vAlign w:val="bottom"/>
                </w:tcPr>
                <w:p w:rsidR="002C01C4" w:rsidRPr="00601280" w:rsidRDefault="00AC1232" w:rsidP="00977733">
                  <w:pPr>
                    <w:jc w:val="right"/>
                    <w:cnfStyle w:val="000000000000" w:firstRow="0" w:lastRow="0" w:firstColumn="0" w:lastColumn="0" w:oddVBand="0" w:evenVBand="0" w:oddHBand="0" w:evenHBand="0" w:firstRowFirstColumn="0" w:firstRowLastColumn="0" w:lastRowFirstColumn="0" w:lastRowLastColumn="0"/>
                    <w:rPr>
                      <w:color w:val="2C00E6"/>
                      <w:sz w:val="28"/>
                      <w:szCs w:val="28"/>
                    </w:rPr>
                  </w:pPr>
                  <w:r>
                    <w:rPr>
                      <w:color w:val="2C00E6"/>
                      <w:sz w:val="28"/>
                      <w:szCs w:val="28"/>
                    </w:rPr>
                    <w:t>Intern Level 1</w:t>
                  </w:r>
                </w:p>
              </w:tc>
            </w:tr>
            <w:tr w:rsidR="002C01C4" w:rsidRPr="00601280" w:rsidTr="002C01C4">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809" w:type="dxa"/>
                  <w:vAlign w:val="bottom"/>
                </w:tcPr>
                <w:p w:rsidR="002C01C4" w:rsidRPr="00601280" w:rsidRDefault="002C01C4" w:rsidP="00977733">
                  <w:pPr>
                    <w:rPr>
                      <w:color w:val="2C00E6"/>
                      <w:sz w:val="28"/>
                      <w:szCs w:val="28"/>
                    </w:rPr>
                  </w:pPr>
                  <w:r>
                    <w:rPr>
                      <w:color w:val="2C00E6"/>
                      <w:sz w:val="28"/>
                      <w:szCs w:val="28"/>
                    </w:rPr>
                    <w:t>HRTM 191B</w:t>
                  </w:r>
                </w:p>
              </w:tc>
              <w:tc>
                <w:tcPr>
                  <w:tcW w:w="1543" w:type="dxa"/>
                  <w:vAlign w:val="bottom"/>
                </w:tcPr>
                <w:p w:rsidR="002C01C4" w:rsidRPr="00601280" w:rsidRDefault="002C01C4" w:rsidP="00977733">
                  <w:pPr>
                    <w:jc w:val="center"/>
                    <w:cnfStyle w:val="000000100000" w:firstRow="0" w:lastRow="0" w:firstColumn="0" w:lastColumn="0" w:oddVBand="0" w:evenVBand="0" w:oddHBand="1" w:evenHBand="0" w:firstRowFirstColumn="0" w:firstRowLastColumn="0" w:lastRowFirstColumn="0" w:lastRowLastColumn="0"/>
                    <w:rPr>
                      <w:b/>
                      <w:bCs/>
                      <w:color w:val="2C00E6"/>
                      <w:sz w:val="28"/>
                      <w:szCs w:val="28"/>
                    </w:rPr>
                  </w:pPr>
                  <w:r>
                    <w:rPr>
                      <w:b/>
                      <w:bCs/>
                      <w:color w:val="2C00E6"/>
                      <w:sz w:val="28"/>
                      <w:szCs w:val="28"/>
                    </w:rPr>
                    <w:t>3 units</w:t>
                  </w:r>
                </w:p>
              </w:tc>
              <w:tc>
                <w:tcPr>
                  <w:tcW w:w="5172" w:type="dxa"/>
                  <w:vAlign w:val="bottom"/>
                </w:tcPr>
                <w:p w:rsidR="002C01C4" w:rsidRPr="00601280" w:rsidRDefault="00AC1232" w:rsidP="00977733">
                  <w:pPr>
                    <w:jc w:val="right"/>
                    <w:cnfStyle w:val="000000100000" w:firstRow="0" w:lastRow="0" w:firstColumn="0" w:lastColumn="0" w:oddVBand="0" w:evenVBand="0" w:oddHBand="1" w:evenHBand="0" w:firstRowFirstColumn="0" w:firstRowLastColumn="0" w:lastRowFirstColumn="0" w:lastRowLastColumn="0"/>
                    <w:rPr>
                      <w:color w:val="2C00E6"/>
                      <w:sz w:val="28"/>
                      <w:szCs w:val="28"/>
                    </w:rPr>
                  </w:pPr>
                  <w:r>
                    <w:rPr>
                      <w:color w:val="2C00E6"/>
                      <w:sz w:val="28"/>
                      <w:szCs w:val="28"/>
                    </w:rPr>
                    <w:t>Intern Level 2</w:t>
                  </w:r>
                </w:p>
              </w:tc>
            </w:tr>
          </w:tbl>
          <w:p w:rsidR="00542ED5" w:rsidRDefault="00542ED5" w:rsidP="00440F9E">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40F9E" w:rsidRPr="00F90FF8" w:rsidRDefault="00440F9E" w:rsidP="00440F9E">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440F9E" w:rsidRDefault="00440F9E" w:rsidP="00440F9E">
            <w:pPr>
              <w:rPr>
                <w:rFonts w:ascii="Calibri" w:hAnsi="Calibri"/>
              </w:rPr>
            </w:pPr>
          </w:p>
          <w:p w:rsidR="00440F9E" w:rsidRDefault="00440F9E" w:rsidP="00440F9E">
            <w:pPr>
              <w:rPr>
                <w:rFonts w:ascii="Verdana" w:hAnsi="Verdana"/>
                <w:b/>
                <w:bCs/>
                <w:color w:val="1D472B"/>
                <w:sz w:val="25"/>
                <w:szCs w:val="25"/>
              </w:rPr>
            </w:pPr>
            <w:r>
              <w:rPr>
                <w:rFonts w:ascii="Verdana" w:hAnsi="Verdana"/>
                <w:b/>
                <w:bCs/>
                <w:color w:val="1D472B"/>
                <w:sz w:val="25"/>
                <w:szCs w:val="25"/>
              </w:rPr>
              <w:t>HRTM Management Society Student Club</w:t>
            </w:r>
          </w:p>
          <w:p w:rsidR="00440F9E" w:rsidRDefault="00440F9E" w:rsidP="00440F9E">
            <w:pPr>
              <w:rPr>
                <w:rFonts w:ascii="Cambria" w:hAnsi="Cambria"/>
                <w:b/>
                <w:bCs/>
              </w:rPr>
            </w:pPr>
            <w:r>
              <w:rPr>
                <w:rFonts w:ascii="Cambria" w:hAnsi="Cambria"/>
                <w:b/>
                <w:bCs/>
              </w:rPr>
              <w:t>Dates &amp; important information  </w:t>
            </w:r>
          </w:p>
          <w:p w:rsidR="008527F2" w:rsidRPr="00604893" w:rsidRDefault="008527F2" w:rsidP="00604893">
            <w:pPr>
              <w:pStyle w:val="NoSpacing"/>
              <w:rPr>
                <w:rFonts w:asciiTheme="majorHAnsi" w:hAnsiTheme="majorHAnsi"/>
              </w:rPr>
            </w:pPr>
            <w:r w:rsidRPr="00604893">
              <w:rPr>
                <w:rFonts w:asciiTheme="majorHAnsi" w:hAnsiTheme="majorHAnsi"/>
              </w:rPr>
              <w:t>Dear Hospitality, Recreation, Tourism and Management Students,</w:t>
            </w:r>
          </w:p>
          <w:p w:rsidR="008527F2" w:rsidRPr="00604893" w:rsidRDefault="008527F2" w:rsidP="00604893">
            <w:pPr>
              <w:pStyle w:val="NoSpacing"/>
              <w:rPr>
                <w:rFonts w:asciiTheme="majorHAnsi" w:hAnsiTheme="majorHAnsi"/>
              </w:rPr>
            </w:pPr>
            <w:r w:rsidRPr="00604893">
              <w:rPr>
                <w:rFonts w:asciiTheme="majorHAnsi" w:hAnsiTheme="majorHAnsi"/>
              </w:rPr>
              <w:t> </w:t>
            </w:r>
          </w:p>
          <w:p w:rsidR="008527F2" w:rsidRPr="00604893" w:rsidRDefault="008527F2" w:rsidP="00604893">
            <w:pPr>
              <w:pStyle w:val="NoSpacing"/>
              <w:rPr>
                <w:rFonts w:asciiTheme="majorHAnsi" w:hAnsiTheme="majorHAnsi"/>
              </w:rPr>
            </w:pPr>
            <w:r w:rsidRPr="00604893">
              <w:rPr>
                <w:rFonts w:asciiTheme="majorHAnsi" w:hAnsiTheme="majorHAnsi"/>
              </w:rPr>
              <w:t xml:space="preserve">The </w:t>
            </w:r>
            <w:proofErr w:type="spellStart"/>
            <w:r w:rsidRPr="00604893">
              <w:rPr>
                <w:rFonts w:asciiTheme="majorHAnsi" w:hAnsiTheme="majorHAnsi"/>
              </w:rPr>
              <w:t>HRTManagement</w:t>
            </w:r>
            <w:proofErr w:type="spellEnd"/>
            <w:r w:rsidRPr="00604893">
              <w:rPr>
                <w:rFonts w:asciiTheme="majorHAnsi" w:hAnsiTheme="majorHAnsi"/>
              </w:rPr>
              <w:t xml:space="preserve"> Society hopes that you are enjoying the beginning of the Spring 2012 semester. We had our first officer meeting yesterday and we are excited to tell you about many upcoming events that we have this semester. Please see the list below.</w:t>
            </w:r>
          </w:p>
          <w:p w:rsidR="008527F2" w:rsidRPr="00604893" w:rsidRDefault="008527F2" w:rsidP="00604893">
            <w:pPr>
              <w:pStyle w:val="NoSpacing"/>
              <w:rPr>
                <w:rFonts w:asciiTheme="majorHAnsi" w:hAnsiTheme="majorHAnsi"/>
              </w:rPr>
            </w:pPr>
            <w:r w:rsidRPr="00604893">
              <w:rPr>
                <w:rFonts w:asciiTheme="majorHAnsi" w:hAnsiTheme="majorHAnsi"/>
              </w:rPr>
              <w:t> February 22, 2012- Mardi Gras Mixer, SPX 209 at 4:30 p.m.</w:t>
            </w:r>
          </w:p>
          <w:p w:rsidR="008527F2" w:rsidRPr="00604893" w:rsidRDefault="008527F2" w:rsidP="00604893">
            <w:pPr>
              <w:pStyle w:val="NoSpacing"/>
              <w:rPr>
                <w:rFonts w:asciiTheme="majorHAnsi" w:hAnsiTheme="majorHAnsi"/>
              </w:rPr>
            </w:pPr>
            <w:r w:rsidRPr="00604893">
              <w:rPr>
                <w:rFonts w:asciiTheme="majorHAnsi" w:hAnsiTheme="majorHAnsi"/>
              </w:rPr>
              <w:lastRenderedPageBreak/>
              <w:t> March 7, 2012- Guest Speaker and Club Meeting, SPX 209 at 4:30 p.m.</w:t>
            </w:r>
          </w:p>
          <w:p w:rsidR="008527F2" w:rsidRPr="00604893" w:rsidRDefault="008527F2" w:rsidP="00604893">
            <w:pPr>
              <w:pStyle w:val="NoSpacing"/>
              <w:rPr>
                <w:rFonts w:asciiTheme="majorHAnsi" w:hAnsiTheme="majorHAnsi"/>
              </w:rPr>
            </w:pPr>
            <w:r w:rsidRPr="00604893">
              <w:rPr>
                <w:rFonts w:asciiTheme="majorHAnsi" w:hAnsiTheme="majorHAnsi"/>
              </w:rPr>
              <w:t> Mar</w:t>
            </w:r>
            <w:bookmarkStart w:id="2" w:name="_GoBack"/>
            <w:bookmarkEnd w:id="2"/>
            <w:r w:rsidRPr="00604893">
              <w:rPr>
                <w:rFonts w:asciiTheme="majorHAnsi" w:hAnsiTheme="majorHAnsi"/>
              </w:rPr>
              <w:t>ch 21, 2012- Fundraiser, Location and Time TBA.</w:t>
            </w:r>
          </w:p>
          <w:p w:rsidR="008527F2" w:rsidRPr="00604893" w:rsidRDefault="008527F2" w:rsidP="00604893">
            <w:pPr>
              <w:pStyle w:val="NoSpacing"/>
              <w:rPr>
                <w:rFonts w:asciiTheme="majorHAnsi" w:hAnsiTheme="majorHAnsi"/>
              </w:rPr>
            </w:pPr>
            <w:r w:rsidRPr="00604893">
              <w:rPr>
                <w:rFonts w:asciiTheme="majorHAnsi" w:hAnsiTheme="majorHAnsi"/>
              </w:rPr>
              <w:t xml:space="preserve"> April 18, 2012- Community Service Event, YWCA Silicon Valley Walk a Mile in Her Shoes, Plaza de </w:t>
            </w:r>
            <w:proofErr w:type="spellStart"/>
            <w:r w:rsidRPr="00604893">
              <w:rPr>
                <w:rFonts w:asciiTheme="majorHAnsi" w:hAnsiTheme="majorHAnsi"/>
              </w:rPr>
              <w:t>Ceasar</w:t>
            </w:r>
            <w:proofErr w:type="spellEnd"/>
            <w:r w:rsidRPr="00604893">
              <w:rPr>
                <w:rFonts w:asciiTheme="majorHAnsi" w:hAnsiTheme="majorHAnsi"/>
              </w:rPr>
              <w:t xml:space="preserve"> Chavez at 4:30 p.m.</w:t>
            </w:r>
          </w:p>
          <w:p w:rsidR="008527F2" w:rsidRPr="00604893" w:rsidRDefault="008527F2" w:rsidP="00604893">
            <w:pPr>
              <w:pStyle w:val="NoSpacing"/>
              <w:rPr>
                <w:rFonts w:asciiTheme="majorHAnsi" w:hAnsiTheme="majorHAnsi"/>
              </w:rPr>
            </w:pPr>
            <w:r w:rsidRPr="00604893">
              <w:rPr>
                <w:rFonts w:asciiTheme="majorHAnsi" w:hAnsiTheme="majorHAnsi"/>
              </w:rPr>
              <w:t> May 2, 2012- Internship Mixer, SPX 209 at 4:30 p.m.</w:t>
            </w:r>
          </w:p>
          <w:p w:rsidR="008527F2" w:rsidRPr="00604893" w:rsidRDefault="008527F2" w:rsidP="00604893">
            <w:pPr>
              <w:pStyle w:val="NoSpacing"/>
              <w:rPr>
                <w:rFonts w:asciiTheme="majorHAnsi" w:hAnsiTheme="majorHAnsi"/>
              </w:rPr>
            </w:pPr>
            <w:r w:rsidRPr="00604893">
              <w:rPr>
                <w:rFonts w:asciiTheme="majorHAnsi" w:hAnsiTheme="majorHAnsi"/>
              </w:rPr>
              <w:t> May 17, 2012 and May 21, 2012- Brain Food, HRTM Student Room.</w:t>
            </w:r>
          </w:p>
          <w:p w:rsidR="008527F2" w:rsidRPr="00604893" w:rsidRDefault="008527F2" w:rsidP="00604893">
            <w:pPr>
              <w:pStyle w:val="NoSpacing"/>
              <w:rPr>
                <w:rFonts w:asciiTheme="majorHAnsi" w:hAnsiTheme="majorHAnsi"/>
              </w:rPr>
            </w:pPr>
            <w:r w:rsidRPr="00604893">
              <w:rPr>
                <w:rFonts w:asciiTheme="majorHAnsi" w:hAnsiTheme="majorHAnsi"/>
              </w:rPr>
              <w:t> </w:t>
            </w:r>
          </w:p>
          <w:p w:rsidR="008527F2" w:rsidRPr="00604893" w:rsidRDefault="008527F2" w:rsidP="00604893">
            <w:pPr>
              <w:pStyle w:val="NoSpacing"/>
              <w:rPr>
                <w:rFonts w:asciiTheme="majorHAnsi" w:hAnsiTheme="majorHAnsi"/>
              </w:rPr>
            </w:pPr>
            <w:r w:rsidRPr="00604893">
              <w:rPr>
                <w:rFonts w:asciiTheme="majorHAnsi" w:hAnsiTheme="majorHAnsi"/>
              </w:rPr>
              <w:t xml:space="preserve">We are also looking for members to serve on a committee to help us market and organize certain events. In addition, if you have any questions or comments we would love to hear from you. Please email our Secretary, Arianna </w:t>
            </w:r>
            <w:proofErr w:type="spellStart"/>
            <w:r w:rsidRPr="00604893">
              <w:rPr>
                <w:rFonts w:asciiTheme="majorHAnsi" w:hAnsiTheme="majorHAnsi"/>
              </w:rPr>
              <w:t>Fota</w:t>
            </w:r>
            <w:proofErr w:type="spellEnd"/>
            <w:r w:rsidRPr="00604893">
              <w:rPr>
                <w:rFonts w:asciiTheme="majorHAnsi" w:hAnsiTheme="majorHAnsi"/>
              </w:rPr>
              <w:t xml:space="preserve">, at </w:t>
            </w:r>
            <w:hyperlink r:id="rId23" w:tgtFrame="_blank" w:history="1">
              <w:r w:rsidRPr="00604893">
                <w:rPr>
                  <w:rStyle w:val="Hyperlink"/>
                  <w:rFonts w:asciiTheme="majorHAnsi" w:hAnsiTheme="majorHAnsi"/>
                  <w:color w:val="auto"/>
                </w:rPr>
                <w:t>afota@comcast.net</w:t>
              </w:r>
            </w:hyperlink>
            <w:r w:rsidRPr="00604893">
              <w:rPr>
                <w:rFonts w:asciiTheme="majorHAnsi" w:hAnsiTheme="majorHAnsi"/>
              </w:rPr>
              <w:t>.</w:t>
            </w:r>
          </w:p>
          <w:p w:rsidR="008527F2" w:rsidRPr="00604893" w:rsidRDefault="008527F2" w:rsidP="00604893">
            <w:pPr>
              <w:pStyle w:val="NoSpacing"/>
              <w:rPr>
                <w:rFonts w:asciiTheme="majorHAnsi" w:hAnsiTheme="majorHAnsi"/>
              </w:rPr>
            </w:pPr>
            <w:r w:rsidRPr="00604893">
              <w:rPr>
                <w:rFonts w:asciiTheme="majorHAnsi" w:hAnsiTheme="majorHAnsi"/>
              </w:rPr>
              <w:t> </w:t>
            </w:r>
          </w:p>
          <w:p w:rsidR="008527F2" w:rsidRPr="00604893" w:rsidRDefault="008527F2" w:rsidP="00604893">
            <w:pPr>
              <w:pStyle w:val="NoSpacing"/>
              <w:rPr>
                <w:rFonts w:asciiTheme="majorHAnsi" w:hAnsiTheme="majorHAnsi"/>
              </w:rPr>
            </w:pPr>
            <w:r w:rsidRPr="00604893">
              <w:rPr>
                <w:rFonts w:asciiTheme="majorHAnsi" w:hAnsiTheme="majorHAnsi"/>
              </w:rPr>
              <w:t>We look forward to seeing you on February 22, 2012. Good luck on future tests, papers, and midterms!</w:t>
            </w:r>
          </w:p>
          <w:p w:rsidR="00B75DFC" w:rsidRPr="00B93F90" w:rsidRDefault="00B75DFC" w:rsidP="00440F9E">
            <w:pPr>
              <w:rPr>
                <w:rFonts w:asciiTheme="majorHAnsi" w:hAnsiTheme="majorHAnsi" w:cstheme="minorHAnsi"/>
              </w:rPr>
            </w:pPr>
          </w:p>
          <w:p w:rsidR="00440F9E" w:rsidRDefault="00440F9E" w:rsidP="00440F9E">
            <w:pPr>
              <w:rPr>
                <w:rFonts w:ascii="Cambria" w:hAnsi="Cambria" w:cstheme="minorHAnsi"/>
                <w:shd w:val="clear" w:color="auto" w:fill="FFFFFF"/>
              </w:rPr>
            </w:pPr>
            <w:r w:rsidRPr="00B93F90">
              <w:rPr>
                <w:rFonts w:asciiTheme="majorHAnsi" w:hAnsiTheme="majorHAnsi" w:cstheme="minorHAnsi"/>
                <w:shd w:val="clear" w:color="auto" w:fill="FFFFFF"/>
              </w:rPr>
              <w:t>Hospitality, Recreation, Tourism</w:t>
            </w:r>
            <w:r w:rsidRPr="005425E1">
              <w:rPr>
                <w:rFonts w:ascii="Cambria" w:hAnsi="Cambria" w:cstheme="minorHAnsi"/>
                <w:shd w:val="clear" w:color="auto" w:fill="FFFFFF"/>
              </w:rPr>
              <w:t xml:space="preserve"> Management Society</w:t>
            </w:r>
            <w:r w:rsidRPr="005425E1">
              <w:rPr>
                <w:rFonts w:ascii="Cambria" w:hAnsi="Cambria" w:cstheme="minorHAnsi"/>
                <w:shd w:val="clear" w:color="auto" w:fill="FFFFFF"/>
              </w:rPr>
              <w:br/>
              <w:t>San Jose State University</w:t>
            </w:r>
          </w:p>
          <w:p w:rsidR="00542ED5" w:rsidRDefault="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B75DFC">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w:t>
            </w: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Pr="00B75DFC" w:rsidRDefault="004E7F09">
            <w:pPr>
              <w:rPr>
                <w:rFonts w:asciiTheme="majorHAnsi" w:hAnsiTheme="majorHAnsi"/>
                <w:sz w:val="20"/>
                <w:szCs w:val="20"/>
              </w:rPr>
            </w:pPr>
            <w:r w:rsidRPr="00B75DFC">
              <w:rPr>
                <w:rFonts w:asciiTheme="majorHAnsi" w:hAnsiTheme="majorHAnsi"/>
                <w:sz w:val="20"/>
                <w:szCs w:val="20"/>
              </w:rPr>
              <w:t>Additional opportunities posted on the bulletin boards outside of SPX 50.</w:t>
            </w:r>
          </w:p>
          <w:p w:rsidR="003E41D1" w:rsidRPr="005425E1" w:rsidRDefault="003E41D1">
            <w:pPr>
              <w:rPr>
                <w:rFonts w:asciiTheme="majorHAnsi" w:hAnsiTheme="majorHAnsi"/>
                <w:sz w:val="22"/>
                <w:szCs w:val="22"/>
              </w:rPr>
            </w:pPr>
          </w:p>
          <w:p w:rsidR="003E41D1" w:rsidRPr="00B75DFC" w:rsidRDefault="003E41D1" w:rsidP="00C90ABD">
            <w:pPr>
              <w:pStyle w:val="NoSpacing"/>
              <w:contextualSpacing/>
              <w:rPr>
                <w:rFonts w:asciiTheme="majorHAnsi" w:hAnsiTheme="majorHAnsi" w:cstheme="minorHAnsi"/>
                <w:b/>
                <w:sz w:val="22"/>
                <w:szCs w:val="22"/>
              </w:rPr>
            </w:pPr>
            <w:r w:rsidRPr="00B75DFC">
              <w:rPr>
                <w:rFonts w:asciiTheme="majorHAnsi" w:hAnsiTheme="majorHAnsi" w:cstheme="minorHAnsi"/>
                <w:sz w:val="22"/>
                <w:szCs w:val="22"/>
              </w:rPr>
              <w:t>The</w:t>
            </w:r>
            <w:r w:rsidR="00EE1664" w:rsidRPr="00B75DFC">
              <w:rPr>
                <w:rFonts w:asciiTheme="majorHAnsi" w:hAnsiTheme="majorHAnsi" w:cstheme="minorHAnsi"/>
                <w:sz w:val="22"/>
                <w:szCs w:val="22"/>
              </w:rPr>
              <w:t xml:space="preserve"> Fall 2011 – Spring 2012</w:t>
            </w:r>
            <w:r w:rsidRPr="00B75DFC">
              <w:rPr>
                <w:rFonts w:asciiTheme="majorHAnsi" w:hAnsiTheme="majorHAnsi" w:cstheme="minorHAnsi"/>
                <w:sz w:val="22"/>
                <w:szCs w:val="22"/>
              </w:rPr>
              <w:t xml:space="preserve"> internship advisors/instructors are:</w:t>
            </w:r>
          </w:p>
          <w:p w:rsidR="003E41D1" w:rsidRPr="00B75DFC" w:rsidRDefault="003E41D1" w:rsidP="002739B9">
            <w:pPr>
              <w:pStyle w:val="ListParagraph"/>
              <w:numPr>
                <w:ilvl w:val="0"/>
                <w:numId w:val="3"/>
              </w:numPr>
              <w:ind w:right="-270"/>
              <w:contextualSpacing/>
              <w:rPr>
                <w:rFonts w:asciiTheme="majorHAnsi" w:hAnsiTheme="majorHAnsi" w:cstheme="minorHAnsi"/>
                <w:b/>
                <w:sz w:val="22"/>
                <w:szCs w:val="22"/>
              </w:rPr>
            </w:pPr>
            <w:r w:rsidRPr="00B75DFC">
              <w:rPr>
                <w:rFonts w:asciiTheme="majorHAnsi" w:hAnsiTheme="majorHAnsi" w:cstheme="minorHAnsi"/>
                <w:b/>
                <w:sz w:val="22"/>
                <w:szCs w:val="22"/>
              </w:rPr>
              <w:t>Hospitality, Recreation &amp; Tourism Management (HRTM 191 A or B)</w:t>
            </w:r>
          </w:p>
          <w:p w:rsidR="00C90ABD" w:rsidRPr="005425E1" w:rsidRDefault="00C90ABD" w:rsidP="002739B9">
            <w:pPr>
              <w:pStyle w:val="NoSpacing"/>
              <w:numPr>
                <w:ilvl w:val="1"/>
                <w:numId w:val="3"/>
              </w:numPr>
              <w:contextualSpacing/>
              <w:rPr>
                <w:rFonts w:asciiTheme="majorHAnsi" w:eastAsia="Times New Roman" w:hAnsiTheme="majorHAnsi" w:cstheme="minorHAnsi"/>
                <w:bCs/>
                <w:sz w:val="22"/>
                <w:szCs w:val="22"/>
              </w:rPr>
            </w:pPr>
            <w:r w:rsidRPr="00B75DFC">
              <w:rPr>
                <w:rFonts w:asciiTheme="majorHAnsi" w:eastAsia="Times New Roman" w:hAnsiTheme="majorHAnsi" w:cstheme="minorHAnsi"/>
                <w:bCs/>
                <w:sz w:val="22"/>
                <w:szCs w:val="22"/>
              </w:rPr>
              <w:t xml:space="preserve">Alice </w:t>
            </w:r>
            <w:proofErr w:type="spellStart"/>
            <w:r w:rsidRPr="00B75DFC">
              <w:rPr>
                <w:rFonts w:asciiTheme="majorHAnsi" w:eastAsia="Times New Roman" w:hAnsiTheme="majorHAnsi" w:cstheme="minorHAnsi"/>
                <w:bCs/>
                <w:sz w:val="22"/>
                <w:szCs w:val="22"/>
              </w:rPr>
              <w:t>Southwell</w:t>
            </w:r>
            <w:proofErr w:type="spellEnd"/>
            <w:r w:rsidRPr="00B75DFC">
              <w:rPr>
                <w:rFonts w:asciiTheme="majorHAnsi" w:eastAsia="Times New Roman" w:hAnsiTheme="majorHAnsi" w:cstheme="minorHAnsi"/>
                <w:bCs/>
                <w:sz w:val="22"/>
                <w:szCs w:val="22"/>
              </w:rPr>
              <w:t xml:space="preserve"> SPXC 52 </w:t>
            </w:r>
            <w:hyperlink r:id="rId24" w:history="1">
              <w:r w:rsidRPr="00B75DFC">
                <w:rPr>
                  <w:rStyle w:val="Hyperlink"/>
                  <w:rFonts w:asciiTheme="majorHAnsi" w:eastAsia="Times New Roman" w:hAnsiTheme="majorHAnsi" w:cstheme="minorHAnsi"/>
                  <w:bCs/>
                  <w:color w:val="auto"/>
                  <w:sz w:val="22"/>
                  <w:szCs w:val="22"/>
                </w:rPr>
                <w:t>alice.southwell@sjsu.edu</w:t>
              </w:r>
            </w:hyperlink>
            <w:r w:rsidR="003C7A57">
              <w:rPr>
                <w:rFonts w:asciiTheme="majorHAnsi" w:eastAsia="Times New Roman" w:hAnsiTheme="majorHAnsi" w:cstheme="minorHAnsi"/>
                <w:bCs/>
                <w:sz w:val="22"/>
                <w:szCs w:val="22"/>
              </w:rPr>
              <w:t xml:space="preserve"> (408) 924-3291</w:t>
            </w:r>
          </w:p>
          <w:p w:rsidR="00C90ABD" w:rsidRPr="005425E1" w:rsidRDefault="00C90ABD" w:rsidP="002739B9">
            <w:pPr>
              <w:pStyle w:val="ListParagraph"/>
              <w:numPr>
                <w:ilvl w:val="0"/>
                <w:numId w:val="3"/>
              </w:numPr>
              <w:ind w:right="-270"/>
              <w:contextualSpacing/>
              <w:rPr>
                <w:rFonts w:asciiTheme="majorHAnsi" w:hAnsiTheme="majorHAnsi" w:cstheme="minorHAnsi"/>
                <w:b/>
                <w:sz w:val="22"/>
                <w:szCs w:val="22"/>
              </w:rPr>
            </w:pPr>
            <w:r w:rsidRPr="005425E1">
              <w:rPr>
                <w:rFonts w:asciiTheme="majorHAnsi" w:hAnsiTheme="majorHAnsi" w:cstheme="minorHAnsi"/>
                <w:b/>
                <w:sz w:val="22"/>
                <w:szCs w:val="22"/>
              </w:rPr>
              <w:t xml:space="preserve">Recreation Management &amp; Therapeutic Recreation (HRTM 170 A, 170B or 170C) </w:t>
            </w:r>
          </w:p>
          <w:p w:rsidR="00C90ABD" w:rsidRPr="005425E1" w:rsidRDefault="00C90ABD" w:rsidP="002739B9">
            <w:pPr>
              <w:pStyle w:val="NoSpacing"/>
              <w:numPr>
                <w:ilvl w:val="1"/>
                <w:numId w:val="3"/>
              </w:numPr>
              <w:contextualSpacing/>
              <w:rPr>
                <w:rFonts w:asciiTheme="majorHAnsi" w:eastAsia="Times New Roman" w:hAnsiTheme="majorHAnsi" w:cstheme="minorHAnsi"/>
                <w:bCs/>
                <w:sz w:val="22"/>
                <w:szCs w:val="22"/>
              </w:rPr>
            </w:pPr>
            <w:r w:rsidRPr="005425E1">
              <w:rPr>
                <w:rFonts w:asciiTheme="majorHAnsi" w:eastAsia="Times New Roman" w:hAnsiTheme="majorHAnsi" w:cstheme="minorHAnsi"/>
                <w:bCs/>
                <w:sz w:val="22"/>
                <w:szCs w:val="22"/>
              </w:rPr>
              <w:t xml:space="preserve">Dr. Randy Virden SPXC 48 </w:t>
            </w:r>
            <w:hyperlink r:id="rId25" w:history="1">
              <w:r w:rsidRPr="005425E1">
                <w:rPr>
                  <w:rStyle w:val="Hyperlink"/>
                  <w:rFonts w:asciiTheme="majorHAnsi" w:eastAsia="Times New Roman" w:hAnsiTheme="majorHAnsi" w:cstheme="minorHAnsi"/>
                  <w:bCs/>
                  <w:color w:val="auto"/>
                  <w:sz w:val="22"/>
                  <w:szCs w:val="22"/>
                </w:rPr>
                <w:t>randy.virden@sjsu.edu</w:t>
              </w:r>
            </w:hyperlink>
            <w:r w:rsidRPr="005425E1">
              <w:rPr>
                <w:rFonts w:asciiTheme="majorHAnsi" w:eastAsia="Times New Roman" w:hAnsiTheme="majorHAnsi" w:cstheme="minorHAnsi"/>
                <w:bCs/>
                <w:sz w:val="22"/>
                <w:szCs w:val="22"/>
              </w:rPr>
              <w:t xml:space="preserve"> (408) 924-3199</w:t>
            </w:r>
          </w:p>
          <w:p w:rsidR="0053685E" w:rsidRDefault="0053685E" w:rsidP="008D6910">
            <w:pPr>
              <w:rPr>
                <w:rFonts w:ascii="Verdana" w:hAnsi="Verdana"/>
                <w:b/>
                <w:bCs/>
                <w:color w:val="1D472B"/>
                <w:sz w:val="25"/>
                <w:szCs w:val="25"/>
              </w:rPr>
            </w:pPr>
          </w:p>
          <w:p w:rsidR="00DB2727" w:rsidRDefault="00DB2727" w:rsidP="00DB2727">
            <w:pPr>
              <w:rPr>
                <w:rFonts w:ascii="Verdana" w:hAnsi="Verdana"/>
                <w:b/>
                <w:bCs/>
                <w:color w:val="1D472B"/>
                <w:sz w:val="25"/>
                <w:szCs w:val="25"/>
              </w:rPr>
            </w:pPr>
            <w:r>
              <w:rPr>
                <w:rFonts w:ascii="Verdana" w:hAnsi="Verdana"/>
                <w:b/>
                <w:bCs/>
                <w:color w:val="1D472B"/>
                <w:sz w:val="25"/>
                <w:szCs w:val="25"/>
              </w:rPr>
              <w:t>Santa Cruz Triathlon- Internship</w:t>
            </w:r>
          </w:p>
          <w:p w:rsidR="00DB2727" w:rsidRPr="00DB2727" w:rsidRDefault="00DB2727" w:rsidP="00DB2727">
            <w:pPr>
              <w:rPr>
                <w:rFonts w:asciiTheme="majorHAnsi" w:hAnsiTheme="majorHAnsi" w:cs="Arial"/>
              </w:rPr>
            </w:pPr>
            <w:r w:rsidRPr="00DB2727">
              <w:rPr>
                <w:rFonts w:asciiTheme="majorHAnsi" w:hAnsiTheme="majorHAnsi" w:cs="Arial"/>
              </w:rPr>
              <w:t>The Santa Cruz Triathlon has</w:t>
            </w:r>
            <w:r>
              <w:rPr>
                <w:rFonts w:asciiTheme="majorHAnsi" w:hAnsiTheme="majorHAnsi" w:cs="Arial"/>
              </w:rPr>
              <w:t xml:space="preserve"> </w:t>
            </w:r>
            <w:r w:rsidRPr="00DB2727">
              <w:rPr>
                <w:rFonts w:asciiTheme="majorHAnsi" w:hAnsiTheme="majorHAnsi" w:cs="Arial"/>
              </w:rPr>
              <w:t>an internship position available to SJSU students interested in Event Planning,</w:t>
            </w:r>
            <w:r>
              <w:rPr>
                <w:rFonts w:asciiTheme="majorHAnsi" w:hAnsiTheme="majorHAnsi" w:cs="Arial"/>
              </w:rPr>
              <w:t xml:space="preserve"> </w:t>
            </w:r>
            <w:r w:rsidRPr="00DB2727">
              <w:rPr>
                <w:rFonts w:asciiTheme="majorHAnsi" w:hAnsiTheme="majorHAnsi" w:cs="Arial"/>
              </w:rPr>
              <w:t>and/or Sports Management. The September 23, 2012 event is in its 30th year. The race is sanctioned</w:t>
            </w:r>
            <w:r>
              <w:rPr>
                <w:rFonts w:asciiTheme="majorHAnsi" w:hAnsiTheme="majorHAnsi" w:cs="Arial"/>
              </w:rPr>
              <w:t xml:space="preserve"> </w:t>
            </w:r>
            <w:r w:rsidRPr="00DB2727">
              <w:rPr>
                <w:rFonts w:asciiTheme="majorHAnsi" w:hAnsiTheme="majorHAnsi" w:cs="Arial"/>
              </w:rPr>
              <w:t>by USA Triathlon and attracts nearly 1000 triathletes from all over California. Responsibilities will include attending several meetings</w:t>
            </w:r>
            <w:r>
              <w:rPr>
                <w:rFonts w:asciiTheme="majorHAnsi" w:hAnsiTheme="majorHAnsi" w:cs="Arial"/>
              </w:rPr>
              <w:t xml:space="preserve"> </w:t>
            </w:r>
            <w:r w:rsidR="00F415E7">
              <w:rPr>
                <w:rFonts w:asciiTheme="majorHAnsi" w:hAnsiTheme="majorHAnsi" w:cs="Arial"/>
              </w:rPr>
              <w:t xml:space="preserve">each month in Santa </w:t>
            </w:r>
            <w:r w:rsidRPr="00DB2727">
              <w:rPr>
                <w:rFonts w:asciiTheme="majorHAnsi" w:hAnsiTheme="majorHAnsi" w:cs="Arial"/>
              </w:rPr>
              <w:t>Cruz,</w:t>
            </w:r>
            <w:r>
              <w:rPr>
                <w:rFonts w:asciiTheme="majorHAnsi" w:hAnsiTheme="majorHAnsi" w:cs="Arial"/>
              </w:rPr>
              <w:t xml:space="preserve"> </w:t>
            </w:r>
            <w:r w:rsidRPr="00DB2727">
              <w:rPr>
                <w:rFonts w:asciiTheme="majorHAnsi" w:hAnsiTheme="majorHAnsi" w:cs="Arial"/>
              </w:rPr>
              <w:t>soliciting sponsors and vendors, interacting with local municipalities and law</w:t>
            </w:r>
            <w:r>
              <w:rPr>
                <w:rFonts w:asciiTheme="majorHAnsi" w:hAnsiTheme="majorHAnsi" w:cs="Arial"/>
              </w:rPr>
              <w:t xml:space="preserve"> </w:t>
            </w:r>
            <w:r w:rsidRPr="00DB2727">
              <w:rPr>
                <w:rFonts w:asciiTheme="majorHAnsi" w:hAnsiTheme="majorHAnsi" w:cs="Arial"/>
              </w:rPr>
              <w:t>enforcement, obtaining necessary permits, race course management and race day</w:t>
            </w:r>
            <w:r>
              <w:rPr>
                <w:rFonts w:asciiTheme="majorHAnsi" w:hAnsiTheme="majorHAnsi" w:cs="Arial"/>
              </w:rPr>
              <w:t xml:space="preserve"> </w:t>
            </w:r>
            <w:r w:rsidRPr="00DB2727">
              <w:rPr>
                <w:rFonts w:asciiTheme="majorHAnsi" w:hAnsiTheme="majorHAnsi" w:cs="Arial"/>
              </w:rPr>
              <w:t>activities. A $500 stipend is available.</w:t>
            </w:r>
          </w:p>
          <w:p w:rsidR="00DB2727" w:rsidRPr="00DB2727" w:rsidRDefault="00DB2727" w:rsidP="00DB2727">
            <w:pPr>
              <w:rPr>
                <w:rFonts w:asciiTheme="majorHAnsi" w:hAnsiTheme="majorHAnsi" w:cs="Arial"/>
              </w:rPr>
            </w:pPr>
          </w:p>
          <w:p w:rsidR="00DB2727" w:rsidRPr="00DB2727" w:rsidRDefault="00DB2727" w:rsidP="00DB2727">
            <w:pPr>
              <w:rPr>
                <w:rFonts w:asciiTheme="majorHAnsi" w:hAnsiTheme="majorHAnsi" w:cs="Arial"/>
                <w:b/>
              </w:rPr>
            </w:pPr>
            <w:r w:rsidRPr="00DB2727">
              <w:rPr>
                <w:rFonts w:asciiTheme="majorHAnsi" w:hAnsiTheme="majorHAnsi" w:cs="Arial"/>
                <w:b/>
              </w:rPr>
              <w:t>Interested students should contact Rich Larson at RLarsonFMP@aol.com</w:t>
            </w:r>
          </w:p>
          <w:p w:rsidR="00DB2727" w:rsidRPr="00DB2727" w:rsidRDefault="00DB2727" w:rsidP="00DB2727">
            <w:pPr>
              <w:rPr>
                <w:rFonts w:asciiTheme="majorHAnsi" w:hAnsiTheme="majorHAnsi"/>
                <w:bCs/>
                <w:color w:val="1D472B"/>
                <w:sz w:val="25"/>
                <w:szCs w:val="25"/>
              </w:rPr>
            </w:pPr>
            <w:r w:rsidRPr="00DB2727">
              <w:rPr>
                <w:rFonts w:asciiTheme="majorHAnsi" w:hAnsiTheme="majorHAnsi" w:cs="Arial"/>
              </w:rPr>
              <w:t>Race information is</w:t>
            </w:r>
            <w:r>
              <w:rPr>
                <w:rFonts w:asciiTheme="majorHAnsi" w:hAnsiTheme="majorHAnsi" w:cs="Arial"/>
              </w:rPr>
              <w:t xml:space="preserve"> </w:t>
            </w:r>
            <w:r w:rsidRPr="00DB2727">
              <w:rPr>
                <w:rFonts w:asciiTheme="majorHAnsi" w:hAnsiTheme="majorHAnsi" w:cs="Arial"/>
              </w:rPr>
              <w:t>available at www.santacruztriathlon.org</w:t>
            </w:r>
            <w:r w:rsidRPr="00DB2727">
              <w:rPr>
                <w:rFonts w:asciiTheme="majorHAnsi" w:hAnsiTheme="majorHAnsi" w:cs="Arial"/>
                <w:bCs/>
                <w:color w:val="1D472B"/>
                <w:sz w:val="25"/>
                <w:szCs w:val="25"/>
              </w:rPr>
              <w:t xml:space="preserve"> </w:t>
            </w:r>
          </w:p>
          <w:p w:rsidR="00364968" w:rsidRDefault="00364968" w:rsidP="001F47A7">
            <w:pPr>
              <w:rPr>
                <w:rFonts w:ascii="Verdana" w:hAnsi="Verdana"/>
                <w:b/>
                <w:bCs/>
                <w:color w:val="1D472B"/>
                <w:sz w:val="25"/>
                <w:szCs w:val="25"/>
              </w:rPr>
            </w:pPr>
          </w:p>
          <w:p w:rsidR="00C47D1E" w:rsidRDefault="00C47D1E" w:rsidP="00C47D1E">
            <w:pPr>
              <w:rPr>
                <w:rFonts w:ascii="Verdana" w:hAnsi="Verdana"/>
                <w:b/>
                <w:bCs/>
                <w:color w:val="1D472B"/>
                <w:sz w:val="25"/>
                <w:szCs w:val="25"/>
              </w:rPr>
            </w:pPr>
            <w:r>
              <w:rPr>
                <w:rFonts w:ascii="Verdana" w:hAnsi="Verdana"/>
                <w:b/>
                <w:bCs/>
                <w:color w:val="1D472B"/>
                <w:sz w:val="25"/>
                <w:szCs w:val="25"/>
              </w:rPr>
              <w:t>San Jose Family Camp Internship</w:t>
            </w:r>
          </w:p>
          <w:p w:rsidR="00C47D1E" w:rsidRPr="00C47D1E" w:rsidRDefault="00C47D1E" w:rsidP="00C47D1E">
            <w:pPr>
              <w:spacing w:after="200" w:line="276" w:lineRule="auto"/>
              <w:rPr>
                <w:rFonts w:asciiTheme="majorHAnsi" w:hAnsiTheme="majorHAnsi"/>
              </w:rPr>
            </w:pPr>
            <w:r w:rsidRPr="00C47D1E">
              <w:rPr>
                <w:rFonts w:asciiTheme="majorHAnsi" w:hAnsiTheme="majorHAnsi"/>
                <w:b/>
              </w:rPr>
              <w:t>Department of Parks, Recreation and Neighborhood Services Department-Parks Div</w:t>
            </w:r>
            <w:r w:rsidR="00ED3EFF">
              <w:rPr>
                <w:rFonts w:asciiTheme="majorHAnsi" w:hAnsiTheme="majorHAnsi"/>
                <w:b/>
              </w:rPr>
              <w:t>ision is seeking a Spring 2012 </w:t>
            </w:r>
            <w:r w:rsidRPr="00C47D1E">
              <w:rPr>
                <w:rFonts w:asciiTheme="majorHAnsi" w:hAnsiTheme="majorHAnsi"/>
                <w:b/>
              </w:rPr>
              <w:t>Intern</w:t>
            </w:r>
            <w:r w:rsidRPr="00C47D1E">
              <w:rPr>
                <w:rFonts w:asciiTheme="majorHAnsi" w:hAnsiTheme="majorHAnsi"/>
              </w:rPr>
              <w:t xml:space="preserve"> to work as a liaison to assist</w:t>
            </w:r>
            <w:proofErr w:type="gramStart"/>
            <w:r w:rsidRPr="00C47D1E">
              <w:rPr>
                <w:rFonts w:asciiTheme="majorHAnsi" w:hAnsiTheme="majorHAnsi"/>
              </w:rPr>
              <w:t>  in</w:t>
            </w:r>
            <w:proofErr w:type="gramEnd"/>
            <w:r w:rsidRPr="00C47D1E">
              <w:rPr>
                <w:rFonts w:asciiTheme="majorHAnsi" w:hAnsiTheme="majorHAnsi"/>
              </w:rPr>
              <w:t xml:space="preserve"> facilitating and focusing various outreach, marketing and programmatic  efforts together to assist in the planning and implementation of the 2012 San  Jose Family Camp program. Family Camp is a city run 70 tent cabin/Dining Hall</w:t>
            </w:r>
            <w:proofErr w:type="gramStart"/>
            <w:r w:rsidRPr="00C47D1E">
              <w:rPr>
                <w:rFonts w:asciiTheme="majorHAnsi" w:hAnsiTheme="majorHAnsi"/>
              </w:rPr>
              <w:t>  camping</w:t>
            </w:r>
            <w:proofErr w:type="gramEnd"/>
            <w:r w:rsidRPr="00C47D1E">
              <w:rPr>
                <w:rFonts w:asciiTheme="majorHAnsi" w:hAnsiTheme="majorHAnsi"/>
              </w:rPr>
              <w:t xml:space="preserve"> facility on the Tuolumne River near Yosemite National Park. The majority of the spring internship will be in San Jose.</w:t>
            </w:r>
          </w:p>
          <w:p w:rsidR="00C47D1E" w:rsidRPr="00C47D1E" w:rsidRDefault="00C47D1E" w:rsidP="00C47D1E">
            <w:pPr>
              <w:spacing w:after="200" w:line="276" w:lineRule="auto"/>
              <w:rPr>
                <w:rFonts w:asciiTheme="majorHAnsi" w:hAnsiTheme="majorHAnsi"/>
              </w:rPr>
            </w:pPr>
            <w:r w:rsidRPr="00C47D1E">
              <w:rPr>
                <w:rFonts w:asciiTheme="majorHAnsi" w:hAnsiTheme="majorHAnsi"/>
              </w:rPr>
              <w:t xml:space="preserve">The paid position will begin in January 2012, and may also lead into a continued summer Intern opportunity. The Intern will be fully integrated in most if not all of the  various aspects of Family Camp, i.e. Program Management, Recreation Services,  Food Service, Facility Management, Guest Services, Business Services, and  Marketing. The Intern may also work with other governmental and non-governmental agencies and partners. A student with a well-rounded resume/portfolio with true responsibilities and actual programmatic outcomes is preferred. Please visit the Family Camp web site for general </w:t>
            </w:r>
            <w:r w:rsidRPr="00C47D1E">
              <w:rPr>
                <w:rFonts w:asciiTheme="majorHAnsi" w:hAnsiTheme="majorHAnsi"/>
              </w:rPr>
              <w:lastRenderedPageBreak/>
              <w:t xml:space="preserve">camp information </w:t>
            </w:r>
            <w:hyperlink r:id="rId26" w:tgtFrame="_blank" w:history="1">
              <w:r w:rsidRPr="00C47D1E">
                <w:rPr>
                  <w:rStyle w:val="Hyperlink"/>
                  <w:rFonts w:asciiTheme="majorHAnsi" w:hAnsiTheme="majorHAnsi"/>
                </w:rPr>
                <w:t>www.sanjoseca.gov/prns/familycamp</w:t>
              </w:r>
            </w:hyperlink>
          </w:p>
          <w:p w:rsidR="00C47D1E" w:rsidRPr="00C47D1E" w:rsidRDefault="00C47D1E" w:rsidP="00C47D1E">
            <w:pPr>
              <w:spacing w:after="200" w:line="276" w:lineRule="auto"/>
              <w:rPr>
                <w:rFonts w:asciiTheme="majorHAnsi" w:hAnsiTheme="majorHAnsi"/>
              </w:rPr>
            </w:pPr>
            <w:r w:rsidRPr="00C47D1E">
              <w:rPr>
                <w:rFonts w:asciiTheme="majorHAnsi" w:hAnsiTheme="majorHAnsi"/>
              </w:rPr>
              <w:t xml:space="preserve">To Apply: Please email you resume with a cover letter to </w:t>
            </w:r>
            <w:hyperlink r:id="rId27" w:tgtFrame="_blank" w:history="1">
              <w:r w:rsidRPr="00C47D1E">
                <w:rPr>
                  <w:rStyle w:val="Hyperlink"/>
                  <w:rFonts w:asciiTheme="majorHAnsi" w:hAnsiTheme="majorHAnsi"/>
                </w:rPr>
                <w:t>Aturo.catbagan@sanjoseca.gov</w:t>
              </w:r>
            </w:hyperlink>
            <w:r w:rsidRPr="00C47D1E">
              <w:rPr>
                <w:rFonts w:asciiTheme="majorHAnsi" w:hAnsiTheme="majorHAnsi"/>
              </w:rPr>
              <w:t>.</w:t>
            </w:r>
          </w:p>
          <w:p w:rsidR="00F415E7" w:rsidRDefault="00F415E7" w:rsidP="00F415E7">
            <w:pPr>
              <w:rPr>
                <w:rFonts w:ascii="Verdana" w:hAnsi="Verdana"/>
                <w:b/>
                <w:bCs/>
                <w:color w:val="1D472B"/>
                <w:sz w:val="25"/>
                <w:szCs w:val="25"/>
              </w:rPr>
            </w:pPr>
            <w:r>
              <w:rPr>
                <w:rFonts w:ascii="Verdana" w:hAnsi="Verdana"/>
                <w:b/>
                <w:bCs/>
                <w:color w:val="1D472B"/>
                <w:sz w:val="25"/>
                <w:szCs w:val="25"/>
              </w:rPr>
              <w:t xml:space="preserve">Milpitas Chamber of Commerce </w:t>
            </w:r>
          </w:p>
          <w:p w:rsidR="00C47D1E" w:rsidRDefault="00F415E7" w:rsidP="00C47D1E">
            <w:pPr>
              <w:rPr>
                <w:rFonts w:asciiTheme="majorHAnsi" w:hAnsiTheme="majorHAnsi" w:cs="Calibri"/>
              </w:rPr>
            </w:pPr>
            <w:r w:rsidRPr="00F415E7">
              <w:rPr>
                <w:rFonts w:asciiTheme="majorHAnsi" w:hAnsiTheme="majorHAnsi" w:cs="Calibri"/>
              </w:rPr>
              <w:t xml:space="preserve">Milpitas Chamber of Commerce is looking for interns interested in helping a non-profit organization with marketing events and programs.  Designing flyers, campaigns, press releases, PSA’s, ads and actively helping with daily social media.  Please send email to </w:t>
            </w:r>
            <w:hyperlink r:id="rId28" w:tgtFrame="_blank" w:history="1">
              <w:r w:rsidRPr="00F415E7">
                <w:rPr>
                  <w:rStyle w:val="Hyperlink"/>
                  <w:rFonts w:asciiTheme="majorHAnsi" w:hAnsiTheme="majorHAnsi" w:cs="Calibri"/>
                  <w:color w:val="auto"/>
                </w:rPr>
                <w:t>info@milpitaschamber.com</w:t>
              </w:r>
            </w:hyperlink>
          </w:p>
          <w:p w:rsidR="00F415E7" w:rsidRPr="00F415E7" w:rsidRDefault="00F415E7" w:rsidP="00C47D1E">
            <w:pPr>
              <w:rPr>
                <w:rFonts w:asciiTheme="majorHAnsi" w:hAnsiTheme="majorHAnsi"/>
                <w:b/>
                <w:bCs/>
              </w:rPr>
            </w:pPr>
          </w:p>
          <w:p w:rsidR="001F47A7" w:rsidRDefault="001F47A7" w:rsidP="001F47A7">
            <w:pPr>
              <w:rPr>
                <w:rFonts w:ascii="Verdana" w:hAnsi="Verdana"/>
                <w:b/>
                <w:bCs/>
                <w:color w:val="1D472B"/>
                <w:sz w:val="25"/>
                <w:szCs w:val="25"/>
              </w:rPr>
            </w:pPr>
            <w:r>
              <w:rPr>
                <w:rFonts w:ascii="Verdana" w:hAnsi="Verdana"/>
                <w:b/>
                <w:bCs/>
                <w:color w:val="1D472B"/>
                <w:sz w:val="25"/>
                <w:szCs w:val="25"/>
              </w:rPr>
              <w:t>La Quinta San Jose Airport Hotel</w:t>
            </w:r>
          </w:p>
          <w:p w:rsidR="00310784" w:rsidRDefault="001F47A7" w:rsidP="001F47A7">
            <w:pPr>
              <w:rPr>
                <w:rFonts w:asciiTheme="majorHAnsi" w:hAnsiTheme="majorHAnsi" w:cs="Arial"/>
                <w:b/>
              </w:rPr>
            </w:pPr>
            <w:r w:rsidRPr="001F47A7">
              <w:rPr>
                <w:rFonts w:asciiTheme="majorHAnsi" w:hAnsiTheme="majorHAnsi" w:cs="Arial"/>
                <w:b/>
              </w:rPr>
              <w:t>Concierge/Front Desk Internship</w:t>
            </w:r>
          </w:p>
          <w:p w:rsidR="001F47A7" w:rsidRDefault="001F47A7" w:rsidP="001F47A7">
            <w:pPr>
              <w:rPr>
                <w:rFonts w:asciiTheme="majorHAnsi" w:hAnsiTheme="majorHAnsi" w:cs="Arial"/>
              </w:rPr>
            </w:pPr>
            <w:r>
              <w:rPr>
                <w:rFonts w:asciiTheme="majorHAnsi" w:hAnsiTheme="majorHAnsi" w:cs="Arial"/>
              </w:rPr>
              <w:t xml:space="preserve">The internship is a non-paid internship. However, you will receive a uniform and $25/week stipend for transportation expenses. </w:t>
            </w:r>
          </w:p>
          <w:p w:rsidR="001A4BEA" w:rsidRDefault="001A4BEA" w:rsidP="001F47A7">
            <w:pPr>
              <w:rPr>
                <w:rFonts w:asciiTheme="majorHAnsi" w:hAnsiTheme="majorHAnsi" w:cs="Arial"/>
                <w:b/>
              </w:rPr>
            </w:pPr>
            <w:r w:rsidRPr="001A4BEA">
              <w:rPr>
                <w:rFonts w:asciiTheme="majorHAnsi" w:hAnsiTheme="majorHAnsi" w:cs="Arial"/>
                <w:b/>
              </w:rPr>
              <w:t>Minimum Requirements and potential job activities:</w:t>
            </w:r>
          </w:p>
          <w:p w:rsidR="001A4BEA" w:rsidRDefault="001A4BEA" w:rsidP="001F47A7">
            <w:pPr>
              <w:rPr>
                <w:rFonts w:asciiTheme="majorHAnsi" w:hAnsiTheme="majorHAnsi" w:cs="Arial"/>
              </w:rPr>
            </w:pPr>
            <w:r>
              <w:rPr>
                <w:rFonts w:asciiTheme="majorHAnsi" w:hAnsiTheme="majorHAnsi" w:cs="Arial"/>
              </w:rPr>
              <w:t>10-20 hours per week</w:t>
            </w:r>
          </w:p>
          <w:p w:rsidR="001A4BEA" w:rsidRDefault="001A4BEA" w:rsidP="001F47A7">
            <w:pPr>
              <w:rPr>
                <w:rFonts w:asciiTheme="majorHAnsi" w:hAnsiTheme="majorHAnsi" w:cs="Arial"/>
              </w:rPr>
            </w:pPr>
            <w:r>
              <w:rPr>
                <w:rFonts w:asciiTheme="majorHAnsi" w:hAnsiTheme="majorHAnsi" w:cs="Arial"/>
              </w:rPr>
              <w:t>Meet and greet guests</w:t>
            </w:r>
          </w:p>
          <w:p w:rsidR="001A4BEA" w:rsidRDefault="001A4BEA" w:rsidP="001F47A7">
            <w:pPr>
              <w:rPr>
                <w:rFonts w:asciiTheme="majorHAnsi" w:hAnsiTheme="majorHAnsi" w:cs="Arial"/>
              </w:rPr>
            </w:pPr>
            <w:r>
              <w:rPr>
                <w:rFonts w:asciiTheme="majorHAnsi" w:hAnsiTheme="majorHAnsi" w:cs="Arial"/>
              </w:rPr>
              <w:t>Market our website along with new hotel technologies being implemented</w:t>
            </w:r>
          </w:p>
          <w:p w:rsidR="001A4BEA" w:rsidRDefault="001A4BEA" w:rsidP="001F47A7">
            <w:pPr>
              <w:rPr>
                <w:rFonts w:asciiTheme="majorHAnsi" w:hAnsiTheme="majorHAnsi" w:cs="Arial"/>
              </w:rPr>
            </w:pPr>
            <w:r>
              <w:rPr>
                <w:rFonts w:asciiTheme="majorHAnsi" w:hAnsiTheme="majorHAnsi" w:cs="Arial"/>
              </w:rPr>
              <w:t>Learn the essentials and techniques of providing excellent customer service</w:t>
            </w:r>
          </w:p>
          <w:p w:rsidR="001A4BEA" w:rsidRDefault="001A4BEA" w:rsidP="001F47A7">
            <w:pPr>
              <w:rPr>
                <w:rFonts w:asciiTheme="majorHAnsi" w:hAnsiTheme="majorHAnsi" w:cs="Arial"/>
              </w:rPr>
            </w:pPr>
            <w:r>
              <w:rPr>
                <w:rFonts w:asciiTheme="majorHAnsi" w:hAnsiTheme="majorHAnsi" w:cs="Arial"/>
              </w:rPr>
              <w:t xml:space="preserve">Learn all aspects of </w:t>
            </w:r>
            <w:proofErr w:type="spellStart"/>
            <w:r>
              <w:rPr>
                <w:rFonts w:asciiTheme="majorHAnsi" w:hAnsiTheme="majorHAnsi" w:cs="Arial"/>
              </w:rPr>
              <w:t>NiteVision</w:t>
            </w:r>
            <w:proofErr w:type="spellEnd"/>
            <w:r>
              <w:rPr>
                <w:rFonts w:asciiTheme="majorHAnsi" w:hAnsiTheme="majorHAnsi" w:cs="Arial"/>
              </w:rPr>
              <w:t xml:space="preserve"> (PMS) </w:t>
            </w:r>
          </w:p>
          <w:p w:rsidR="001A4BEA" w:rsidRDefault="001A4BEA" w:rsidP="001F47A7">
            <w:pPr>
              <w:rPr>
                <w:rFonts w:asciiTheme="majorHAnsi" w:hAnsiTheme="majorHAnsi" w:cs="Arial"/>
              </w:rPr>
            </w:pPr>
            <w:r>
              <w:rPr>
                <w:rFonts w:asciiTheme="majorHAnsi" w:hAnsiTheme="majorHAnsi" w:cs="Arial"/>
              </w:rPr>
              <w:t>Learn techniques to obtain critical information for our Sales Department to acquire corporate accounts</w:t>
            </w:r>
          </w:p>
          <w:p w:rsidR="001A4BEA" w:rsidRDefault="001A4BEA" w:rsidP="001F47A7">
            <w:pPr>
              <w:rPr>
                <w:rFonts w:asciiTheme="majorHAnsi" w:hAnsiTheme="majorHAnsi" w:cs="Arial"/>
                <w:b/>
              </w:rPr>
            </w:pPr>
            <w:r w:rsidRPr="001A4BEA">
              <w:rPr>
                <w:rFonts w:asciiTheme="majorHAnsi" w:hAnsiTheme="majorHAnsi" w:cs="Arial"/>
                <w:b/>
              </w:rPr>
              <w:t>Please Contact:</w:t>
            </w:r>
          </w:p>
          <w:p w:rsidR="001A4BEA" w:rsidRDefault="001A4BEA" w:rsidP="001F47A7">
            <w:pPr>
              <w:rPr>
                <w:rFonts w:asciiTheme="majorHAnsi" w:hAnsiTheme="majorHAnsi" w:cs="Arial"/>
              </w:rPr>
            </w:pPr>
            <w:proofErr w:type="spellStart"/>
            <w:r>
              <w:rPr>
                <w:rFonts w:asciiTheme="majorHAnsi" w:hAnsiTheme="majorHAnsi" w:cs="Arial"/>
              </w:rPr>
              <w:t>Rupesh</w:t>
            </w:r>
            <w:proofErr w:type="spellEnd"/>
            <w:r>
              <w:rPr>
                <w:rFonts w:asciiTheme="majorHAnsi" w:hAnsiTheme="majorHAnsi" w:cs="Arial"/>
              </w:rPr>
              <w:t xml:space="preserve"> Patel, Vice President</w:t>
            </w:r>
          </w:p>
          <w:p w:rsidR="001A4BEA" w:rsidRDefault="001A4BEA" w:rsidP="001F47A7">
            <w:pPr>
              <w:rPr>
                <w:rFonts w:asciiTheme="majorHAnsi" w:hAnsiTheme="majorHAnsi" w:cs="Arial"/>
              </w:rPr>
            </w:pPr>
            <w:r>
              <w:rPr>
                <w:rFonts w:asciiTheme="majorHAnsi" w:hAnsiTheme="majorHAnsi" w:cs="Arial"/>
              </w:rPr>
              <w:t>Central Valley Hotels</w:t>
            </w:r>
          </w:p>
          <w:p w:rsidR="001A4BEA" w:rsidRDefault="00B914E3" w:rsidP="001F47A7">
            <w:pPr>
              <w:rPr>
                <w:rFonts w:asciiTheme="majorHAnsi" w:hAnsiTheme="majorHAnsi" w:cs="Arial"/>
              </w:rPr>
            </w:pPr>
            <w:hyperlink r:id="rId29" w:history="1">
              <w:r w:rsidR="001A4BEA" w:rsidRPr="00A8584A">
                <w:rPr>
                  <w:rStyle w:val="Hyperlink"/>
                  <w:rFonts w:asciiTheme="majorHAnsi" w:hAnsiTheme="majorHAnsi" w:cs="Arial"/>
                </w:rPr>
                <w:t>Rupesh.Patel@centralvalleyhotels.com</w:t>
              </w:r>
            </w:hyperlink>
          </w:p>
          <w:p w:rsidR="001A4BEA" w:rsidRPr="001A4BEA" w:rsidRDefault="001A4BEA" w:rsidP="001F47A7">
            <w:pPr>
              <w:rPr>
                <w:rFonts w:ascii="Verdana" w:hAnsi="Verdana"/>
                <w:bCs/>
                <w:color w:val="1D472B"/>
                <w:sz w:val="25"/>
                <w:szCs w:val="25"/>
              </w:rPr>
            </w:pPr>
            <w:proofErr w:type="spellStart"/>
            <w:r>
              <w:rPr>
                <w:rFonts w:asciiTheme="majorHAnsi" w:hAnsiTheme="majorHAnsi" w:cs="Arial"/>
              </w:rPr>
              <w:t>Ph</w:t>
            </w:r>
            <w:proofErr w:type="spellEnd"/>
            <w:r>
              <w:rPr>
                <w:rFonts w:asciiTheme="majorHAnsi" w:hAnsiTheme="majorHAnsi" w:cs="Arial"/>
              </w:rPr>
              <w:t>: 650-483-9968</w:t>
            </w:r>
          </w:p>
          <w:p w:rsidR="007A266B" w:rsidRDefault="007A266B" w:rsidP="007A266B">
            <w:pPr>
              <w:rPr>
                <w:rFonts w:ascii="Verdana" w:hAnsi="Verdana"/>
                <w:b/>
                <w:bCs/>
                <w:color w:val="1D472B"/>
                <w:sz w:val="25"/>
                <w:szCs w:val="25"/>
              </w:rPr>
            </w:pPr>
          </w:p>
          <w:p w:rsidR="007F182A" w:rsidRDefault="007F182A" w:rsidP="007F182A">
            <w:pPr>
              <w:rPr>
                <w:rFonts w:ascii="Verdana" w:hAnsi="Verdana"/>
                <w:b/>
                <w:bCs/>
                <w:color w:val="1D472B"/>
                <w:sz w:val="25"/>
                <w:szCs w:val="25"/>
              </w:rPr>
            </w:pPr>
            <w:proofErr w:type="spellStart"/>
            <w:r>
              <w:rPr>
                <w:rFonts w:ascii="Verdana" w:hAnsi="Verdana"/>
                <w:b/>
                <w:bCs/>
                <w:color w:val="1D472B"/>
                <w:sz w:val="25"/>
                <w:szCs w:val="25"/>
              </w:rPr>
              <w:t>Crowne</w:t>
            </w:r>
            <w:proofErr w:type="spellEnd"/>
            <w:r>
              <w:rPr>
                <w:rFonts w:ascii="Verdana" w:hAnsi="Verdana"/>
                <w:b/>
                <w:bCs/>
                <w:color w:val="1D472B"/>
                <w:sz w:val="25"/>
                <w:szCs w:val="25"/>
              </w:rPr>
              <w:t xml:space="preserve"> Plaza- Food and Beverage Intern</w:t>
            </w:r>
          </w:p>
          <w:p w:rsidR="007F182A" w:rsidRDefault="007F182A" w:rsidP="007A266B">
            <w:pPr>
              <w:rPr>
                <w:rFonts w:asciiTheme="majorHAnsi" w:hAnsiTheme="majorHAnsi"/>
              </w:rPr>
            </w:pPr>
            <w:proofErr w:type="spellStart"/>
            <w:r w:rsidRPr="007F182A">
              <w:rPr>
                <w:rFonts w:asciiTheme="majorHAnsi" w:hAnsiTheme="majorHAnsi"/>
                <w:b/>
                <w:bCs/>
                <w:lang w:val="es-MX"/>
              </w:rPr>
              <w:t>Crowne</w:t>
            </w:r>
            <w:proofErr w:type="spellEnd"/>
            <w:r w:rsidRPr="007F182A">
              <w:rPr>
                <w:rFonts w:asciiTheme="majorHAnsi" w:hAnsiTheme="majorHAnsi"/>
                <w:b/>
                <w:bCs/>
                <w:lang w:val="es-MX"/>
              </w:rPr>
              <w:t xml:space="preserve"> Plaza Cabaña Hotel, Palo Alto</w:t>
            </w:r>
            <w:r w:rsidRPr="007F182A">
              <w:rPr>
                <w:rFonts w:asciiTheme="majorHAnsi" w:hAnsiTheme="majorHAnsi"/>
              </w:rPr>
              <w:t xml:space="preserve"> </w:t>
            </w:r>
          </w:p>
          <w:p w:rsidR="007F182A" w:rsidRDefault="007F182A" w:rsidP="007A266B">
            <w:pPr>
              <w:rPr>
                <w:rFonts w:asciiTheme="majorHAnsi" w:hAnsiTheme="majorHAnsi"/>
              </w:rPr>
            </w:pPr>
            <w:r w:rsidRPr="007F182A">
              <w:rPr>
                <w:rFonts w:asciiTheme="majorHAnsi" w:hAnsiTheme="majorHAnsi"/>
              </w:rPr>
              <w:t>Assist the</w:t>
            </w:r>
            <w:r w:rsidRPr="007F182A">
              <w:rPr>
                <w:rFonts w:asciiTheme="majorHAnsi" w:hAnsiTheme="majorHAnsi"/>
                <w:color w:val="000000"/>
              </w:rPr>
              <w:t xml:space="preserve"> </w:t>
            </w:r>
            <w:r w:rsidRPr="007F182A">
              <w:rPr>
                <w:rFonts w:asciiTheme="majorHAnsi" w:hAnsiTheme="majorHAnsi"/>
                <w:bCs/>
              </w:rPr>
              <w:t xml:space="preserve">Food and Beverage </w:t>
            </w:r>
            <w:r w:rsidRPr="007F182A">
              <w:rPr>
                <w:rFonts w:asciiTheme="majorHAnsi" w:hAnsiTheme="majorHAnsi"/>
                <w:color w:val="000000"/>
              </w:rPr>
              <w:t xml:space="preserve">Director </w:t>
            </w:r>
            <w:r w:rsidRPr="007F182A">
              <w:rPr>
                <w:rFonts w:asciiTheme="majorHAnsi" w:hAnsiTheme="majorHAnsi"/>
              </w:rPr>
              <w:t xml:space="preserve">with special projects and the daily operations for the maximization of revenue and productivity for all outlets for the hotel while attaining optimal guest satisfaction. </w:t>
            </w:r>
          </w:p>
          <w:p w:rsidR="00D52E91" w:rsidRPr="00D52E91" w:rsidRDefault="00D52E91" w:rsidP="007A266B">
            <w:pPr>
              <w:rPr>
                <w:rFonts w:asciiTheme="majorHAnsi" w:hAnsiTheme="majorHAnsi"/>
                <w:b/>
              </w:rPr>
            </w:pPr>
            <w:r w:rsidRPr="00D52E91">
              <w:rPr>
                <w:rFonts w:asciiTheme="majorHAnsi" w:hAnsiTheme="majorHAnsi"/>
                <w:b/>
              </w:rPr>
              <w:t xml:space="preserve">Other duties Include: </w:t>
            </w:r>
          </w:p>
          <w:p w:rsidR="00D52E91" w:rsidRPr="00D52E91" w:rsidRDefault="00D52E91" w:rsidP="00D52E91">
            <w:pPr>
              <w:autoSpaceDE w:val="0"/>
              <w:autoSpaceDN w:val="0"/>
              <w:adjustRightInd w:val="0"/>
              <w:ind w:right="-360"/>
              <w:rPr>
                <w:rFonts w:asciiTheme="majorHAnsi" w:hAnsiTheme="majorHAnsi"/>
              </w:rPr>
            </w:pPr>
            <w:r w:rsidRPr="00D52E91">
              <w:rPr>
                <w:rFonts w:asciiTheme="majorHAnsi" w:hAnsiTheme="majorHAnsi"/>
              </w:rPr>
              <w:t xml:space="preserve">-Assimilate into the Hotel’s culture through understanding, supporting, and participating in all elements of Great service.  Demonstrate working knowledge of the service standards. </w:t>
            </w:r>
          </w:p>
          <w:p w:rsidR="00D52E91" w:rsidRPr="00D52E91" w:rsidRDefault="00D52E91" w:rsidP="00D52E91">
            <w:pPr>
              <w:autoSpaceDE w:val="0"/>
              <w:autoSpaceDN w:val="0"/>
              <w:adjustRightInd w:val="0"/>
              <w:ind w:right="-360"/>
              <w:rPr>
                <w:rFonts w:asciiTheme="majorHAnsi" w:hAnsiTheme="majorHAnsi"/>
              </w:rPr>
            </w:pPr>
            <w:r w:rsidRPr="00D52E91">
              <w:rPr>
                <w:rFonts w:asciiTheme="majorHAnsi" w:hAnsiTheme="majorHAnsi"/>
              </w:rPr>
              <w:t xml:space="preserve">-Regular attendance in conformance with the standards, as established by the Hotel from time to time, is essential to the successful performance of the position.  Employees with irregular attendance will be subject to disciplinary action, up to and including termination of employment. </w:t>
            </w:r>
          </w:p>
          <w:p w:rsidR="00D52E91" w:rsidRPr="00D52E91" w:rsidRDefault="00D52E91" w:rsidP="00D52E91">
            <w:pPr>
              <w:autoSpaceDE w:val="0"/>
              <w:autoSpaceDN w:val="0"/>
              <w:adjustRightInd w:val="0"/>
              <w:ind w:right="-360"/>
              <w:rPr>
                <w:rFonts w:asciiTheme="majorHAnsi" w:hAnsiTheme="majorHAnsi"/>
              </w:rPr>
            </w:pPr>
            <w:r w:rsidRPr="00D52E91">
              <w:rPr>
                <w:rFonts w:asciiTheme="majorHAnsi" w:hAnsiTheme="majorHAnsi"/>
              </w:rPr>
              <w:t xml:space="preserve">-Due to the cyclical nature of the hospitality industry, employees may be required to work varying schedules to reflect the business needs of the department. </w:t>
            </w:r>
          </w:p>
          <w:p w:rsidR="00D52E91" w:rsidRDefault="00D52E91" w:rsidP="007A266B">
            <w:pPr>
              <w:rPr>
                <w:rFonts w:asciiTheme="majorHAnsi" w:hAnsiTheme="majorHAnsi"/>
              </w:rPr>
            </w:pPr>
          </w:p>
          <w:p w:rsidR="007F182A" w:rsidRDefault="007F182A" w:rsidP="007A266B">
            <w:pPr>
              <w:rPr>
                <w:rFonts w:asciiTheme="majorHAnsi" w:hAnsiTheme="majorHAnsi"/>
              </w:rPr>
            </w:pPr>
            <w:r>
              <w:rPr>
                <w:rFonts w:asciiTheme="majorHAnsi" w:hAnsiTheme="majorHAnsi"/>
              </w:rPr>
              <w:t>Contact: David Somers, Human Resources Director</w:t>
            </w:r>
          </w:p>
          <w:p w:rsidR="007F182A" w:rsidRDefault="00B914E3" w:rsidP="007A266B">
            <w:pPr>
              <w:rPr>
                <w:rFonts w:asciiTheme="majorHAnsi" w:hAnsiTheme="majorHAnsi"/>
              </w:rPr>
            </w:pPr>
            <w:hyperlink r:id="rId30" w:history="1">
              <w:r w:rsidR="007F182A" w:rsidRPr="00A8584A">
                <w:rPr>
                  <w:rStyle w:val="Hyperlink"/>
                  <w:rFonts w:asciiTheme="majorHAnsi" w:hAnsiTheme="majorHAnsi"/>
                </w:rPr>
                <w:t>david@cabanapaloalto.com</w:t>
              </w:r>
            </w:hyperlink>
          </w:p>
          <w:p w:rsidR="007F182A" w:rsidRDefault="007F182A" w:rsidP="007A266B">
            <w:pPr>
              <w:rPr>
                <w:rFonts w:asciiTheme="majorHAnsi" w:hAnsiTheme="majorHAnsi"/>
              </w:rPr>
            </w:pPr>
            <w:proofErr w:type="spellStart"/>
            <w:r>
              <w:rPr>
                <w:rFonts w:asciiTheme="majorHAnsi" w:hAnsiTheme="majorHAnsi"/>
              </w:rPr>
              <w:t>Ph</w:t>
            </w:r>
            <w:proofErr w:type="spellEnd"/>
            <w:r>
              <w:rPr>
                <w:rFonts w:asciiTheme="majorHAnsi" w:hAnsiTheme="majorHAnsi"/>
              </w:rPr>
              <w:t>: 650-628-0160</w:t>
            </w:r>
          </w:p>
          <w:p w:rsidR="007F182A" w:rsidRDefault="007F182A" w:rsidP="007A266B">
            <w:pPr>
              <w:rPr>
                <w:rFonts w:asciiTheme="majorHAnsi" w:hAnsiTheme="majorHAnsi"/>
                <w:b/>
                <w:bCs/>
                <w:color w:val="1D472B"/>
              </w:rPr>
            </w:pPr>
          </w:p>
          <w:p w:rsidR="00D52E91" w:rsidRDefault="00D52E91" w:rsidP="00D52E91">
            <w:pPr>
              <w:rPr>
                <w:rFonts w:ascii="Verdana" w:hAnsi="Verdana"/>
                <w:b/>
                <w:bCs/>
                <w:color w:val="1D472B"/>
                <w:sz w:val="25"/>
                <w:szCs w:val="25"/>
              </w:rPr>
            </w:pPr>
            <w:r>
              <w:rPr>
                <w:rFonts w:ascii="Verdana" w:hAnsi="Verdana"/>
                <w:b/>
                <w:bCs/>
                <w:color w:val="1D472B"/>
                <w:sz w:val="25"/>
                <w:szCs w:val="25"/>
              </w:rPr>
              <w:t>Bryan Allen Events- 2 Intern Positions</w:t>
            </w:r>
          </w:p>
          <w:p w:rsidR="00D52E91" w:rsidRDefault="00D52E91" w:rsidP="00D52E91">
            <w:pPr>
              <w:rPr>
                <w:rFonts w:asciiTheme="majorHAnsi" w:hAnsiTheme="majorHAnsi"/>
              </w:rPr>
            </w:pPr>
            <w:r w:rsidRPr="00EE4DB8">
              <w:rPr>
                <w:rFonts w:asciiTheme="majorHAnsi" w:hAnsiTheme="majorHAnsi"/>
                <w:b/>
                <w:bCs/>
              </w:rPr>
              <w:t>Event</w:t>
            </w:r>
            <w:r>
              <w:rPr>
                <w:rFonts w:asciiTheme="majorHAnsi" w:hAnsiTheme="majorHAnsi"/>
                <w:b/>
                <w:bCs/>
                <w:lang w:val="es-MX"/>
              </w:rPr>
              <w:t xml:space="preserve"> </w:t>
            </w:r>
            <w:r w:rsidRPr="00EE4DB8">
              <w:rPr>
                <w:rFonts w:asciiTheme="majorHAnsi" w:hAnsiTheme="majorHAnsi"/>
                <w:b/>
                <w:bCs/>
              </w:rPr>
              <w:t>Intern</w:t>
            </w:r>
          </w:p>
          <w:p w:rsidR="00D52E91" w:rsidRDefault="00D52E91" w:rsidP="00D52E91">
            <w:pPr>
              <w:rPr>
                <w:rFonts w:asciiTheme="majorHAnsi" w:hAnsiTheme="majorHAnsi"/>
              </w:rPr>
            </w:pPr>
            <w:r>
              <w:rPr>
                <w:rFonts w:asciiTheme="majorHAnsi" w:hAnsiTheme="majorHAnsi"/>
              </w:rPr>
              <w:t xml:space="preserve">Reports directly to Project Managers, Marketing Coordinators and Managing </w:t>
            </w:r>
            <w:r w:rsidR="00EE4DB8">
              <w:rPr>
                <w:rFonts w:asciiTheme="majorHAnsi" w:hAnsiTheme="majorHAnsi"/>
              </w:rPr>
              <w:t>Director</w:t>
            </w:r>
          </w:p>
          <w:p w:rsidR="00D52E91" w:rsidRDefault="00D52E91" w:rsidP="00D52E91">
            <w:pPr>
              <w:rPr>
                <w:rFonts w:asciiTheme="majorHAnsi" w:hAnsiTheme="majorHAnsi"/>
              </w:rPr>
            </w:pPr>
            <w:r w:rsidRPr="00D52E91">
              <w:rPr>
                <w:rFonts w:asciiTheme="majorHAnsi" w:hAnsiTheme="majorHAnsi"/>
                <w:b/>
              </w:rPr>
              <w:t>Hours:</w:t>
            </w:r>
            <w:r>
              <w:rPr>
                <w:rFonts w:asciiTheme="majorHAnsi" w:hAnsiTheme="majorHAnsi"/>
              </w:rPr>
              <w:t xml:space="preserve"> 6 hours a day, 3 days a week (18 hours); 8 hours a day, 2 times a week (16 hours) or hours can vary depending on intern availability</w:t>
            </w:r>
          </w:p>
          <w:p w:rsidR="00D52E91" w:rsidRDefault="00D52E91" w:rsidP="00D52E91">
            <w:pPr>
              <w:rPr>
                <w:rFonts w:asciiTheme="majorHAnsi" w:hAnsiTheme="majorHAnsi"/>
                <w:b/>
              </w:rPr>
            </w:pPr>
            <w:r w:rsidRPr="00D52E91">
              <w:rPr>
                <w:rFonts w:asciiTheme="majorHAnsi" w:hAnsiTheme="majorHAnsi"/>
                <w:b/>
              </w:rPr>
              <w:t xml:space="preserve">Duties &amp; Responsibilities: </w:t>
            </w:r>
          </w:p>
          <w:p w:rsidR="00D52E91" w:rsidRDefault="00D52E91" w:rsidP="00D52E91">
            <w:pPr>
              <w:rPr>
                <w:rFonts w:asciiTheme="majorHAnsi" w:hAnsiTheme="majorHAnsi"/>
              </w:rPr>
            </w:pPr>
            <w:r>
              <w:rPr>
                <w:rFonts w:asciiTheme="majorHAnsi" w:hAnsiTheme="majorHAnsi"/>
              </w:rPr>
              <w:t>-Administrative Support</w:t>
            </w:r>
          </w:p>
          <w:p w:rsidR="00D52E91" w:rsidRDefault="00D52E91" w:rsidP="00D52E91">
            <w:pPr>
              <w:rPr>
                <w:rFonts w:asciiTheme="majorHAnsi" w:hAnsiTheme="majorHAnsi"/>
              </w:rPr>
            </w:pPr>
            <w:r>
              <w:rPr>
                <w:rFonts w:asciiTheme="majorHAnsi" w:hAnsiTheme="majorHAnsi"/>
              </w:rPr>
              <w:t>-E-mail/Web support</w:t>
            </w:r>
          </w:p>
          <w:p w:rsidR="00D52E91" w:rsidRDefault="00D52E91" w:rsidP="00D52E91">
            <w:pPr>
              <w:rPr>
                <w:rFonts w:asciiTheme="majorHAnsi" w:hAnsiTheme="majorHAnsi"/>
              </w:rPr>
            </w:pPr>
            <w:r>
              <w:rPr>
                <w:rFonts w:asciiTheme="majorHAnsi" w:hAnsiTheme="majorHAnsi"/>
              </w:rPr>
              <w:t>-Event Support</w:t>
            </w:r>
          </w:p>
          <w:p w:rsidR="00D52E91" w:rsidRDefault="00D52E91" w:rsidP="00D52E91">
            <w:pPr>
              <w:rPr>
                <w:rFonts w:asciiTheme="majorHAnsi" w:hAnsiTheme="majorHAnsi"/>
              </w:rPr>
            </w:pPr>
            <w:r>
              <w:rPr>
                <w:rFonts w:asciiTheme="majorHAnsi" w:hAnsiTheme="majorHAnsi"/>
              </w:rPr>
              <w:lastRenderedPageBreak/>
              <w:t xml:space="preserve">CONTACT: </w:t>
            </w:r>
            <w:hyperlink r:id="rId31" w:history="1">
              <w:r w:rsidRPr="00A8584A">
                <w:rPr>
                  <w:rStyle w:val="Hyperlink"/>
                  <w:rFonts w:asciiTheme="majorHAnsi" w:hAnsiTheme="majorHAnsi"/>
                </w:rPr>
                <w:t>info@bryanallenevents.com</w:t>
              </w:r>
            </w:hyperlink>
            <w:r>
              <w:rPr>
                <w:rFonts w:asciiTheme="majorHAnsi" w:hAnsiTheme="majorHAnsi"/>
              </w:rPr>
              <w:t xml:space="preserve"> for more information. </w:t>
            </w:r>
          </w:p>
          <w:p w:rsidR="006B5984" w:rsidRPr="00D52E91" w:rsidRDefault="006B5984" w:rsidP="00D52E91">
            <w:pPr>
              <w:rPr>
                <w:rFonts w:asciiTheme="majorHAnsi" w:hAnsiTheme="majorHAnsi"/>
              </w:rPr>
            </w:pPr>
          </w:p>
          <w:p w:rsidR="00364968" w:rsidRDefault="00364968" w:rsidP="00364968">
            <w:pPr>
              <w:rPr>
                <w:rFonts w:ascii="Verdana" w:hAnsi="Verdana"/>
                <w:b/>
                <w:bCs/>
                <w:color w:val="1D472B"/>
                <w:sz w:val="25"/>
                <w:szCs w:val="25"/>
              </w:rPr>
            </w:pPr>
            <w:r>
              <w:rPr>
                <w:rFonts w:ascii="Verdana" w:hAnsi="Verdana"/>
                <w:b/>
                <w:bCs/>
                <w:color w:val="1D472B"/>
                <w:sz w:val="25"/>
                <w:szCs w:val="25"/>
              </w:rPr>
              <w:t>Team San Jose Internship Program</w:t>
            </w:r>
          </w:p>
          <w:p w:rsidR="00364968" w:rsidRPr="00364968" w:rsidRDefault="00364968" w:rsidP="00364968">
            <w:pPr>
              <w:rPr>
                <w:rFonts w:ascii="Verdana" w:hAnsi="Verdana"/>
                <w:b/>
                <w:bCs/>
                <w:color w:val="1D472B"/>
                <w:sz w:val="25"/>
                <w:szCs w:val="25"/>
              </w:rPr>
            </w:pPr>
            <w:r w:rsidRPr="00364968">
              <w:rPr>
                <w:rFonts w:asciiTheme="majorHAnsi" w:hAnsiTheme="majorHAnsi" w:cs="Arial"/>
              </w:rPr>
              <w:t xml:space="preserve">Internships are programs that allow students to gain practical (hands-on) work experience and possibly academic credit at the same time. These are supervised programs of work and study which involve students working in Team San Jose’s hospitality, food and beverage, and/or convention services departments. The typical intern works 10 to 20-25 hours per week and perhaps more during the summer months or depending upon coursework requirements. </w:t>
            </w:r>
          </w:p>
          <w:p w:rsidR="00002A77" w:rsidRDefault="00364968" w:rsidP="00364968">
            <w:pPr>
              <w:rPr>
                <w:rFonts w:ascii="Calibri" w:hAnsi="Calibri"/>
                <w:b/>
                <w:color w:val="000000" w:themeColor="text1"/>
                <w:u w:val="single"/>
              </w:rPr>
            </w:pPr>
            <w:r w:rsidRPr="00364968">
              <w:rPr>
                <w:rFonts w:ascii="Calibri" w:hAnsi="Calibri"/>
                <w:b/>
                <w:color w:val="000000" w:themeColor="text1"/>
                <w:u w:val="single"/>
              </w:rPr>
              <w:t xml:space="preserve">Event Floor Intern </w:t>
            </w:r>
          </w:p>
          <w:p w:rsidR="00364968" w:rsidRDefault="00364968" w:rsidP="00364968">
            <w:pPr>
              <w:rPr>
                <w:rFonts w:eastAsia="Times New Roman"/>
              </w:rPr>
            </w:pPr>
            <w:r>
              <w:rPr>
                <w:rFonts w:eastAsia="Times New Roman"/>
              </w:rPr>
              <w:t>Team San Jose is looking to fill a part-time, unpaid intern in the Event Services Department.</w:t>
            </w:r>
          </w:p>
          <w:p w:rsidR="00364968" w:rsidRDefault="00364968" w:rsidP="00364968">
            <w:pPr>
              <w:rPr>
                <w:rFonts w:eastAsia="Times New Roman"/>
              </w:rPr>
            </w:pPr>
            <w:r>
              <w:rPr>
                <w:rFonts w:eastAsia="Times New Roman"/>
              </w:rPr>
              <w:t>This individual will attend events and provide on-site event management including; providing leadership and expert advice; authorizing service adjustments; determining actions in emergency situations and acting as a liaison with Police and other departments. Events include trade shows, conferences, expos, conventions, corporate meetings, fundraisers, consumer shows, performing arts, art shows and exhibits. This job will include weekends and early mornings and evenings.</w:t>
            </w:r>
          </w:p>
          <w:p w:rsidR="00364968" w:rsidRDefault="00364968" w:rsidP="00364968">
            <w:pPr>
              <w:rPr>
                <w:rFonts w:ascii="Calibri" w:hAnsi="Calibri"/>
                <w:b/>
                <w:color w:val="000000" w:themeColor="text1"/>
                <w:u w:val="single"/>
              </w:rPr>
            </w:pPr>
            <w:r>
              <w:rPr>
                <w:rFonts w:ascii="Calibri" w:hAnsi="Calibri"/>
                <w:b/>
                <w:color w:val="000000" w:themeColor="text1"/>
                <w:u w:val="single"/>
              </w:rPr>
              <w:t>Event Services Intern</w:t>
            </w:r>
          </w:p>
          <w:p w:rsidR="00364968" w:rsidRDefault="00364968" w:rsidP="00364968">
            <w:pPr>
              <w:rPr>
                <w:rFonts w:eastAsia="Times New Roman"/>
              </w:rPr>
            </w:pPr>
            <w:r>
              <w:rPr>
                <w:rFonts w:eastAsia="Times New Roman"/>
              </w:rPr>
              <w:t>Team San Jose is looking to fill a part-time, unpaid intern in the Event Services Department.</w:t>
            </w:r>
          </w:p>
          <w:p w:rsidR="00364968" w:rsidRDefault="00364968" w:rsidP="00364968">
            <w:pPr>
              <w:rPr>
                <w:rFonts w:eastAsia="Times New Roman"/>
              </w:rPr>
            </w:pPr>
            <w:r>
              <w:rPr>
                <w:rFonts w:eastAsia="Times New Roman"/>
              </w:rPr>
              <w:t>This individual will work closely with the Event Services staff to complete various event projects as needed.</w:t>
            </w:r>
          </w:p>
          <w:p w:rsidR="00364968" w:rsidRDefault="00364968" w:rsidP="00364968">
            <w:pPr>
              <w:tabs>
                <w:tab w:val="left" w:pos="720"/>
              </w:tabs>
            </w:pPr>
          </w:p>
          <w:p w:rsidR="00364968" w:rsidRDefault="00364968" w:rsidP="00364968">
            <w:pPr>
              <w:tabs>
                <w:tab w:val="left" w:pos="720"/>
              </w:tabs>
            </w:pPr>
            <w:r>
              <w:t xml:space="preserve">If you are an enthusiastic individual who is eager to become part of a progressive performance oriented team, please submit resume to: </w:t>
            </w:r>
            <w:hyperlink r:id="rId32" w:history="1">
              <w:r>
                <w:rPr>
                  <w:rStyle w:val="Hyperlink"/>
                </w:rPr>
                <w:t>teamsanjosehr@yahoo.com</w:t>
              </w:r>
            </w:hyperlink>
            <w:r>
              <w:t>.</w:t>
            </w:r>
            <w:r>
              <w:rPr>
                <w:b/>
              </w:rPr>
              <w:t xml:space="preserve">  </w:t>
            </w:r>
            <w:r>
              <w:t>Please include “Event Services Intern OR Event Floor Intern” in the subject line of your email.</w:t>
            </w:r>
          </w:p>
          <w:p w:rsidR="00364968" w:rsidRDefault="00364968" w:rsidP="00364968">
            <w:pPr>
              <w:rPr>
                <w:rFonts w:ascii="Calibri" w:hAnsi="Calibri"/>
                <w:b/>
                <w:color w:val="000000" w:themeColor="text1"/>
                <w:u w:val="single"/>
              </w:rPr>
            </w:pPr>
          </w:p>
          <w:p w:rsidR="006B5984" w:rsidRDefault="006B5984" w:rsidP="006B5984">
            <w:pPr>
              <w:rPr>
                <w:rFonts w:ascii="Verdana" w:hAnsi="Verdana"/>
                <w:b/>
                <w:bCs/>
                <w:color w:val="1D472B"/>
                <w:sz w:val="25"/>
                <w:szCs w:val="25"/>
              </w:rPr>
            </w:pPr>
            <w:r>
              <w:rPr>
                <w:rFonts w:ascii="Verdana" w:hAnsi="Verdana"/>
                <w:b/>
                <w:bCs/>
                <w:color w:val="1D472B"/>
                <w:sz w:val="25"/>
                <w:szCs w:val="25"/>
              </w:rPr>
              <w:t>APJCC Summer Camps</w:t>
            </w:r>
          </w:p>
          <w:p w:rsidR="006B5984" w:rsidRDefault="006B5984" w:rsidP="006B5984">
            <w:pPr>
              <w:rPr>
                <w:rFonts w:asciiTheme="majorHAnsi" w:hAnsiTheme="majorHAnsi" w:cs="Arial"/>
              </w:rPr>
            </w:pPr>
            <w:r>
              <w:rPr>
                <w:rFonts w:asciiTheme="majorHAnsi" w:hAnsiTheme="majorHAnsi" w:cs="Arial"/>
                <w:b/>
              </w:rPr>
              <w:t xml:space="preserve">We have two internships available this summer, Youth Camp Coordinator and Teen (Leaders in Training) Coordinator. </w:t>
            </w:r>
            <w:r>
              <w:rPr>
                <w:rFonts w:asciiTheme="majorHAnsi" w:hAnsiTheme="majorHAnsi" w:cs="Arial"/>
              </w:rPr>
              <w:t xml:space="preserve">Each summer APJCC Summer Camps have internship opportunities for Recreation Students. Any interest students should know that these internships require camp preparation work hours (paid) leading up to summer. </w:t>
            </w:r>
          </w:p>
          <w:p w:rsidR="006B5984" w:rsidRDefault="006B5984" w:rsidP="006B5984">
            <w:pPr>
              <w:rPr>
                <w:rFonts w:asciiTheme="majorHAnsi" w:hAnsiTheme="majorHAnsi" w:cs="Arial"/>
              </w:rPr>
            </w:pPr>
            <w:r w:rsidRPr="0053685E">
              <w:rPr>
                <w:rFonts w:asciiTheme="majorHAnsi" w:hAnsiTheme="majorHAnsi" w:cs="Arial"/>
                <w:u w:val="single"/>
              </w:rPr>
              <w:t>Time Commitment:</w:t>
            </w:r>
            <w:r>
              <w:rPr>
                <w:rFonts w:asciiTheme="majorHAnsi" w:hAnsiTheme="majorHAnsi" w:cs="Arial"/>
              </w:rPr>
              <w:t xml:space="preserve"> Spring 2010-August 2012; average of 10 hours a week for first 2 months, then 8:00-4:30 M-F.</w:t>
            </w:r>
          </w:p>
          <w:p w:rsidR="006B5984" w:rsidRDefault="006B5984" w:rsidP="006B5984">
            <w:pPr>
              <w:rPr>
                <w:rFonts w:asciiTheme="majorHAnsi" w:hAnsiTheme="majorHAnsi" w:cs="Arial"/>
              </w:rPr>
            </w:pPr>
            <w:r>
              <w:rPr>
                <w:rFonts w:asciiTheme="majorHAnsi" w:hAnsiTheme="majorHAnsi" w:cs="Arial"/>
              </w:rPr>
              <w:t xml:space="preserve">For full descriptions of both positions, see bulletin board outside SPX 50.  For more information, contact Andrew Mendes </w:t>
            </w:r>
            <w:hyperlink r:id="rId33" w:history="1">
              <w:r>
                <w:rPr>
                  <w:rStyle w:val="Hyperlink"/>
                </w:rPr>
                <w:t>andrew@svjcc.org</w:t>
              </w:r>
            </w:hyperlink>
            <w:r>
              <w:t xml:space="preserve"> or </w:t>
            </w:r>
            <w:r w:rsidRPr="000D40E2">
              <w:rPr>
                <w:rFonts w:asciiTheme="majorHAnsi" w:hAnsiTheme="majorHAnsi"/>
              </w:rPr>
              <w:t>408.357.7447.</w:t>
            </w:r>
            <w:r>
              <w:rPr>
                <w:rFonts w:asciiTheme="majorHAnsi" w:hAnsiTheme="majorHAnsi" w:cs="Arial"/>
              </w:rPr>
              <w:t xml:space="preserve"> </w:t>
            </w:r>
          </w:p>
          <w:p w:rsidR="00364968" w:rsidRPr="00364968" w:rsidRDefault="00364968" w:rsidP="00364968">
            <w:pPr>
              <w:rPr>
                <w:rFonts w:ascii="Calibri" w:hAnsi="Calibri"/>
                <w:b/>
                <w:color w:val="000000" w:themeColor="text1"/>
                <w:u w:val="single"/>
              </w:rPr>
            </w:pPr>
          </w:p>
          <w:p w:rsidR="003E41D1" w:rsidRDefault="00893361" w:rsidP="003E41D1">
            <w:pPr>
              <w:rPr>
                <w:rFonts w:ascii="Verdana" w:hAnsi="Verdana"/>
                <w:b/>
                <w:bCs/>
                <w:color w:val="1D472B"/>
                <w:sz w:val="25"/>
                <w:szCs w:val="25"/>
              </w:rPr>
            </w:pPr>
            <w:r>
              <w:rPr>
                <w:rFonts w:ascii="Verdana" w:hAnsi="Verdana"/>
                <w:b/>
                <w:bCs/>
                <w:color w:val="1D472B"/>
                <w:sz w:val="25"/>
                <w:szCs w:val="25"/>
              </w:rPr>
              <w:t xml:space="preserve">Industry Associations that offer Student </w:t>
            </w:r>
            <w:r w:rsidR="006B5984">
              <w:rPr>
                <w:rFonts w:ascii="Verdana" w:hAnsi="Verdana"/>
                <w:b/>
                <w:bCs/>
                <w:color w:val="1D472B"/>
                <w:sz w:val="25"/>
                <w:szCs w:val="25"/>
              </w:rPr>
              <w:t>Membership</w:t>
            </w:r>
          </w:p>
          <w:p w:rsidR="00893361" w:rsidRPr="00893361" w:rsidRDefault="00893361" w:rsidP="00893361">
            <w:pPr>
              <w:rPr>
                <w:rFonts w:asciiTheme="majorHAnsi" w:hAnsiTheme="majorHAnsi" w:cs="Arial"/>
              </w:rPr>
            </w:pPr>
            <w:r w:rsidRPr="00893361">
              <w:rPr>
                <w:rFonts w:asciiTheme="majorHAnsi" w:hAnsiTheme="majorHAnsi" w:cs="Arial"/>
              </w:rPr>
              <w:t>Here are a few industry associations that offer student membership, faculty membership, and/or student clubs:</w:t>
            </w:r>
          </w:p>
          <w:p w:rsidR="00893361" w:rsidRPr="00893361" w:rsidRDefault="00893361" w:rsidP="00893361">
            <w:pPr>
              <w:contextualSpacing/>
              <w:rPr>
                <w:rFonts w:asciiTheme="majorHAnsi" w:hAnsiTheme="majorHAnsi" w:cs="Arial"/>
                <w:b/>
                <w:u w:val="single"/>
              </w:rPr>
            </w:pPr>
            <w:r w:rsidRPr="00893361">
              <w:rPr>
                <w:rFonts w:asciiTheme="majorHAnsi" w:hAnsiTheme="majorHAnsi" w:cs="Arial"/>
                <w:b/>
                <w:u w:val="single"/>
              </w:rPr>
              <w:t>California Restaurant Association</w:t>
            </w:r>
          </w:p>
          <w:p w:rsidR="00893361" w:rsidRPr="00893361" w:rsidRDefault="00893361" w:rsidP="00893361">
            <w:pPr>
              <w:contextualSpacing/>
              <w:rPr>
                <w:rFonts w:asciiTheme="majorHAnsi" w:hAnsiTheme="majorHAnsi" w:cs="Arial"/>
              </w:rPr>
            </w:pPr>
            <w:r w:rsidRPr="00893361">
              <w:rPr>
                <w:rFonts w:asciiTheme="majorHAnsi" w:hAnsiTheme="majorHAnsi" w:cs="Arial"/>
              </w:rPr>
              <w:t>$25/</w:t>
            </w:r>
            <w:proofErr w:type="spellStart"/>
            <w:r w:rsidRPr="00893361">
              <w:rPr>
                <w:rFonts w:asciiTheme="majorHAnsi" w:hAnsiTheme="majorHAnsi" w:cs="Arial"/>
              </w:rPr>
              <w:t>yr</w:t>
            </w:r>
            <w:proofErr w:type="spellEnd"/>
            <w:r w:rsidRPr="00893361">
              <w:rPr>
                <w:rFonts w:asciiTheme="majorHAnsi" w:hAnsiTheme="majorHAnsi" w:cs="Arial"/>
              </w:rPr>
              <w:t xml:space="preserve"> for students </w:t>
            </w:r>
          </w:p>
          <w:p w:rsidR="00893361" w:rsidRPr="00893361" w:rsidRDefault="00893361" w:rsidP="00893361">
            <w:pPr>
              <w:contextualSpacing/>
              <w:rPr>
                <w:rFonts w:asciiTheme="majorHAnsi" w:hAnsiTheme="majorHAnsi" w:cs="Arial"/>
              </w:rPr>
            </w:pPr>
            <w:r w:rsidRPr="00893361">
              <w:rPr>
                <w:rFonts w:asciiTheme="majorHAnsi" w:hAnsiTheme="majorHAnsi" w:cs="Arial"/>
              </w:rPr>
              <w:t>$85/</w:t>
            </w:r>
            <w:proofErr w:type="spellStart"/>
            <w:r w:rsidRPr="00893361">
              <w:rPr>
                <w:rFonts w:asciiTheme="majorHAnsi" w:hAnsiTheme="majorHAnsi" w:cs="Arial"/>
              </w:rPr>
              <w:t>yr</w:t>
            </w:r>
            <w:proofErr w:type="spellEnd"/>
            <w:r w:rsidRPr="00893361">
              <w:rPr>
                <w:rFonts w:asciiTheme="majorHAnsi" w:hAnsiTheme="majorHAnsi" w:cs="Arial"/>
              </w:rPr>
              <w:t xml:space="preserve"> for faculty </w:t>
            </w:r>
          </w:p>
          <w:p w:rsidR="00893361" w:rsidRPr="00893361" w:rsidRDefault="00893361" w:rsidP="00893361">
            <w:pPr>
              <w:contextualSpacing/>
              <w:rPr>
                <w:rFonts w:asciiTheme="majorHAnsi" w:hAnsiTheme="majorHAnsi" w:cs="Arial"/>
              </w:rPr>
            </w:pPr>
            <w:r w:rsidRPr="00893361">
              <w:rPr>
                <w:rFonts w:asciiTheme="majorHAnsi" w:hAnsiTheme="majorHAnsi" w:cs="Arial"/>
              </w:rPr>
              <w:t xml:space="preserve">Benefits: attend networking events, reduced prices on industry certifications such as </w:t>
            </w:r>
            <w:proofErr w:type="spellStart"/>
            <w:r w:rsidRPr="00893361">
              <w:rPr>
                <w:rFonts w:asciiTheme="majorHAnsi" w:hAnsiTheme="majorHAnsi" w:cs="Arial"/>
              </w:rPr>
              <w:t>ServSafe</w:t>
            </w:r>
            <w:proofErr w:type="spellEnd"/>
            <w:r w:rsidRPr="00893361">
              <w:rPr>
                <w:rFonts w:asciiTheme="majorHAnsi" w:hAnsiTheme="majorHAnsi" w:cs="Arial"/>
              </w:rPr>
              <w:t xml:space="preserve"> and access to industry publications. Additional benefits are listed on the application. </w:t>
            </w:r>
          </w:p>
          <w:p w:rsidR="00893361" w:rsidRPr="00893361" w:rsidRDefault="00893361" w:rsidP="00893361">
            <w:pPr>
              <w:contextualSpacing/>
              <w:rPr>
                <w:rFonts w:asciiTheme="majorHAnsi" w:hAnsiTheme="majorHAnsi" w:cs="Arial"/>
              </w:rPr>
            </w:pPr>
          </w:p>
          <w:p w:rsidR="00893361" w:rsidRPr="00893361" w:rsidRDefault="00893361" w:rsidP="00893361">
            <w:pPr>
              <w:contextualSpacing/>
              <w:rPr>
                <w:rFonts w:asciiTheme="majorHAnsi" w:hAnsiTheme="majorHAnsi" w:cs="Arial"/>
                <w:b/>
                <w:u w:val="single"/>
              </w:rPr>
            </w:pPr>
            <w:r w:rsidRPr="00893361">
              <w:rPr>
                <w:rFonts w:asciiTheme="majorHAnsi" w:hAnsiTheme="majorHAnsi" w:cs="Arial"/>
                <w:b/>
                <w:u w:val="single"/>
              </w:rPr>
              <w:t xml:space="preserve">California Hotel and Lodging Association </w:t>
            </w:r>
          </w:p>
          <w:p w:rsidR="00893361" w:rsidRPr="00893361" w:rsidRDefault="00893361" w:rsidP="00893361">
            <w:pPr>
              <w:contextualSpacing/>
              <w:rPr>
                <w:rFonts w:asciiTheme="majorHAnsi" w:hAnsiTheme="majorHAnsi" w:cs="Arial"/>
              </w:rPr>
            </w:pPr>
            <w:r w:rsidRPr="00893361">
              <w:rPr>
                <w:rFonts w:asciiTheme="majorHAnsi" w:hAnsiTheme="majorHAnsi" w:cs="Arial"/>
              </w:rPr>
              <w:t>$35/</w:t>
            </w:r>
            <w:proofErr w:type="spellStart"/>
            <w:r w:rsidRPr="00893361">
              <w:rPr>
                <w:rFonts w:asciiTheme="majorHAnsi" w:hAnsiTheme="majorHAnsi" w:cs="Arial"/>
              </w:rPr>
              <w:t>yr</w:t>
            </w:r>
            <w:proofErr w:type="spellEnd"/>
            <w:r w:rsidRPr="00893361">
              <w:rPr>
                <w:rFonts w:asciiTheme="majorHAnsi" w:hAnsiTheme="majorHAnsi" w:cs="Arial"/>
              </w:rPr>
              <w:t xml:space="preserve"> for students </w:t>
            </w:r>
          </w:p>
          <w:p w:rsidR="00893361" w:rsidRPr="00893361" w:rsidRDefault="00893361" w:rsidP="00893361">
            <w:pPr>
              <w:contextualSpacing/>
              <w:rPr>
                <w:rFonts w:asciiTheme="majorHAnsi" w:hAnsiTheme="majorHAnsi" w:cs="Arial"/>
              </w:rPr>
            </w:pPr>
            <w:r w:rsidRPr="00893361">
              <w:rPr>
                <w:rFonts w:asciiTheme="majorHAnsi" w:hAnsiTheme="majorHAnsi" w:cs="Arial"/>
              </w:rPr>
              <w:t>Benefits: attend networking events, reduced prices on industry certifications and access to industry publications. Additional benefits are listed on the application.</w:t>
            </w:r>
          </w:p>
          <w:p w:rsidR="00893361" w:rsidRPr="00893361" w:rsidRDefault="00893361" w:rsidP="00893361">
            <w:pPr>
              <w:contextualSpacing/>
              <w:rPr>
                <w:rFonts w:asciiTheme="majorHAnsi" w:hAnsiTheme="majorHAnsi" w:cs="Arial"/>
              </w:rPr>
            </w:pPr>
          </w:p>
          <w:p w:rsidR="00893361" w:rsidRPr="00893361" w:rsidRDefault="00893361" w:rsidP="00893361">
            <w:pPr>
              <w:contextualSpacing/>
              <w:rPr>
                <w:rFonts w:asciiTheme="majorHAnsi" w:hAnsiTheme="majorHAnsi" w:cs="Arial"/>
                <w:b/>
                <w:u w:val="single"/>
              </w:rPr>
            </w:pPr>
            <w:r w:rsidRPr="00893361">
              <w:rPr>
                <w:rFonts w:asciiTheme="majorHAnsi" w:hAnsiTheme="majorHAnsi" w:cs="Arial"/>
                <w:b/>
                <w:u w:val="single"/>
              </w:rPr>
              <w:t xml:space="preserve">American Hotel and Lodging Association </w:t>
            </w:r>
          </w:p>
          <w:p w:rsidR="00893361" w:rsidRPr="00893361" w:rsidRDefault="00893361" w:rsidP="00893361">
            <w:pPr>
              <w:contextualSpacing/>
              <w:rPr>
                <w:rFonts w:asciiTheme="majorHAnsi" w:hAnsiTheme="majorHAnsi" w:cs="Arial"/>
              </w:rPr>
            </w:pPr>
            <w:r w:rsidRPr="00893361">
              <w:rPr>
                <w:rFonts w:asciiTheme="majorHAnsi" w:hAnsiTheme="majorHAnsi" w:cs="Arial"/>
              </w:rPr>
              <w:t>$45/</w:t>
            </w:r>
            <w:proofErr w:type="spellStart"/>
            <w:r w:rsidRPr="00893361">
              <w:rPr>
                <w:rFonts w:asciiTheme="majorHAnsi" w:hAnsiTheme="majorHAnsi" w:cs="Arial"/>
              </w:rPr>
              <w:t>yr</w:t>
            </w:r>
            <w:proofErr w:type="spellEnd"/>
            <w:r w:rsidRPr="00893361">
              <w:rPr>
                <w:rFonts w:asciiTheme="majorHAnsi" w:hAnsiTheme="majorHAnsi" w:cs="Arial"/>
              </w:rPr>
              <w:t xml:space="preserve"> for students </w:t>
            </w:r>
          </w:p>
          <w:p w:rsidR="00893361" w:rsidRPr="00893361" w:rsidRDefault="00893361" w:rsidP="00893361">
            <w:pPr>
              <w:contextualSpacing/>
              <w:rPr>
                <w:rFonts w:asciiTheme="majorHAnsi" w:hAnsiTheme="majorHAnsi" w:cs="Arial"/>
              </w:rPr>
            </w:pPr>
            <w:r w:rsidRPr="00893361">
              <w:rPr>
                <w:rFonts w:asciiTheme="majorHAnsi" w:hAnsiTheme="majorHAnsi" w:cs="Arial"/>
              </w:rPr>
              <w:t>Benefits: attend networking events, reduced prices on industry certifications and access to industry publications.</w:t>
            </w:r>
          </w:p>
          <w:p w:rsidR="00893361" w:rsidRPr="00893361" w:rsidRDefault="00893361" w:rsidP="00893361">
            <w:pPr>
              <w:contextualSpacing/>
              <w:rPr>
                <w:rFonts w:asciiTheme="majorHAnsi" w:hAnsiTheme="majorHAnsi" w:cs="Arial"/>
              </w:rPr>
            </w:pPr>
            <w:r w:rsidRPr="00893361">
              <w:rPr>
                <w:rFonts w:asciiTheme="majorHAnsi" w:hAnsiTheme="majorHAnsi" w:cs="Arial"/>
              </w:rPr>
              <w:t>Application can be found on http://www.ahla.com/student/</w:t>
            </w:r>
          </w:p>
          <w:p w:rsidR="00893361" w:rsidRPr="00893361" w:rsidRDefault="00893361" w:rsidP="00893361">
            <w:pPr>
              <w:contextualSpacing/>
              <w:rPr>
                <w:rFonts w:asciiTheme="majorHAnsi" w:hAnsiTheme="majorHAnsi" w:cs="Arial"/>
              </w:rPr>
            </w:pPr>
          </w:p>
          <w:p w:rsidR="00893361" w:rsidRPr="00893361" w:rsidRDefault="00893361" w:rsidP="00893361">
            <w:pPr>
              <w:contextualSpacing/>
              <w:rPr>
                <w:rFonts w:asciiTheme="majorHAnsi" w:hAnsiTheme="majorHAnsi" w:cs="Arial"/>
                <w:b/>
                <w:u w:val="single"/>
              </w:rPr>
            </w:pPr>
            <w:r>
              <w:rPr>
                <w:rFonts w:asciiTheme="majorHAnsi" w:hAnsiTheme="majorHAnsi" w:cs="Arial"/>
              </w:rPr>
              <w:lastRenderedPageBreak/>
              <w:t xml:space="preserve"> </w:t>
            </w:r>
            <w:r w:rsidRPr="00893361">
              <w:rPr>
                <w:rFonts w:asciiTheme="majorHAnsi" w:hAnsiTheme="majorHAnsi" w:cs="Arial"/>
                <w:b/>
                <w:u w:val="single"/>
              </w:rPr>
              <w:t xml:space="preserve">Student Chapter: American Hotel and Lodging Association </w:t>
            </w:r>
          </w:p>
          <w:p w:rsidR="00893361" w:rsidRPr="00893361" w:rsidRDefault="00893361" w:rsidP="00893361">
            <w:pPr>
              <w:contextualSpacing/>
              <w:rPr>
                <w:rFonts w:asciiTheme="majorHAnsi" w:hAnsiTheme="majorHAnsi" w:cs="Arial"/>
              </w:rPr>
            </w:pPr>
            <w:r w:rsidRPr="00893361">
              <w:rPr>
                <w:rFonts w:asciiTheme="majorHAnsi" w:hAnsiTheme="majorHAnsi" w:cs="Arial"/>
              </w:rPr>
              <w:t xml:space="preserve">Currently, Cal Poly Pomona and San Diego State are the only CSUs that have an active AH&amp;LA chapter. The requirements to start a chapter are: </w:t>
            </w:r>
          </w:p>
          <w:p w:rsidR="00893361" w:rsidRPr="00893361" w:rsidRDefault="00893361" w:rsidP="00893361">
            <w:pPr>
              <w:contextualSpacing/>
              <w:rPr>
                <w:rFonts w:asciiTheme="majorHAnsi" w:hAnsiTheme="majorHAnsi" w:cs="Arial"/>
              </w:rPr>
            </w:pPr>
            <w:r>
              <w:rPr>
                <w:rFonts w:asciiTheme="majorHAnsi" w:hAnsiTheme="majorHAnsi" w:cs="Arial"/>
              </w:rPr>
              <w:t>-</w:t>
            </w:r>
            <w:r w:rsidRPr="00893361">
              <w:rPr>
                <w:rFonts w:asciiTheme="majorHAnsi" w:hAnsiTheme="majorHAnsi" w:cs="Arial"/>
              </w:rPr>
              <w:t>A minimum of 15 paid AH&amp;LA student members (*please note that students must be members of AH&amp;LA to form the club. Membership to CH&amp;LA is encouraged but not necessary to form a chapter)</w:t>
            </w:r>
          </w:p>
          <w:p w:rsidR="00893361" w:rsidRDefault="00893361" w:rsidP="00893361">
            <w:pPr>
              <w:contextualSpacing/>
              <w:rPr>
                <w:rFonts w:asciiTheme="majorHAnsi" w:hAnsiTheme="majorHAnsi" w:cs="Arial"/>
              </w:rPr>
            </w:pPr>
            <w:r>
              <w:rPr>
                <w:rFonts w:asciiTheme="majorHAnsi" w:hAnsiTheme="majorHAnsi" w:cs="Arial"/>
              </w:rPr>
              <w:t>-</w:t>
            </w:r>
            <w:r w:rsidRPr="00893361">
              <w:rPr>
                <w:rFonts w:asciiTheme="majorHAnsi" w:hAnsiTheme="majorHAnsi" w:cs="Arial"/>
              </w:rPr>
              <w:t xml:space="preserve">The university has </w:t>
            </w:r>
            <w:r>
              <w:rPr>
                <w:rFonts w:asciiTheme="majorHAnsi" w:hAnsiTheme="majorHAnsi" w:cs="Arial"/>
              </w:rPr>
              <w:t xml:space="preserve">to be a member of AH&amp;LA - $450 </w:t>
            </w:r>
          </w:p>
          <w:p w:rsidR="00893361" w:rsidRPr="00893361" w:rsidRDefault="00893361" w:rsidP="00893361">
            <w:pPr>
              <w:contextualSpacing/>
              <w:rPr>
                <w:rFonts w:asciiTheme="majorHAnsi" w:hAnsiTheme="majorHAnsi" w:cs="Arial"/>
              </w:rPr>
            </w:pPr>
            <w:r>
              <w:rPr>
                <w:rFonts w:asciiTheme="majorHAnsi" w:hAnsiTheme="majorHAnsi" w:cs="Arial"/>
              </w:rPr>
              <w:t>-</w:t>
            </w:r>
            <w:r w:rsidRPr="00893361">
              <w:rPr>
                <w:rFonts w:asciiTheme="majorHAnsi" w:hAnsiTheme="majorHAnsi" w:cs="Arial"/>
              </w:rPr>
              <w:t>Written permission from the school to be recognized as a chapter</w:t>
            </w:r>
          </w:p>
          <w:p w:rsidR="00542ED5" w:rsidRPr="00893361" w:rsidRDefault="00893361" w:rsidP="00893361">
            <w:pPr>
              <w:contextualSpacing/>
              <w:rPr>
                <w:rFonts w:asciiTheme="majorHAnsi" w:hAnsiTheme="majorHAnsi" w:cs="Arial"/>
              </w:rPr>
            </w:pPr>
            <w:r w:rsidRPr="00893361">
              <w:rPr>
                <w:rFonts w:asciiTheme="majorHAnsi" w:hAnsiTheme="majorHAnsi" w:cs="Arial"/>
              </w:rPr>
              <w:t>For more information on starting a chapter, please visit http://www.ahla.com/chapters</w:t>
            </w:r>
            <w:proofErr w:type="gramStart"/>
            <w:r w:rsidRPr="00893361">
              <w:rPr>
                <w:rFonts w:asciiTheme="majorHAnsi" w:hAnsiTheme="majorHAnsi" w:cs="Arial"/>
              </w:rPr>
              <w:t>/ .</w:t>
            </w:r>
            <w:proofErr w:type="gramEnd"/>
            <w:r w:rsidRPr="00893361">
              <w:rPr>
                <w:rFonts w:asciiTheme="majorHAnsi" w:hAnsiTheme="majorHAnsi" w:cs="Arial"/>
              </w:rPr>
              <w:t xml:space="preserve"> Also, Susan </w:t>
            </w:r>
            <w:proofErr w:type="spellStart"/>
            <w:r w:rsidRPr="00893361">
              <w:rPr>
                <w:rFonts w:asciiTheme="majorHAnsi" w:hAnsiTheme="majorHAnsi" w:cs="Arial"/>
              </w:rPr>
              <w:t>Ragatz</w:t>
            </w:r>
            <w:proofErr w:type="spellEnd"/>
            <w:r w:rsidRPr="00893361">
              <w:rPr>
                <w:rFonts w:asciiTheme="majorHAnsi" w:hAnsiTheme="majorHAnsi" w:cs="Arial"/>
              </w:rPr>
              <w:t xml:space="preserve"> from the California Hotel and Lodging Association is available to answer questions. She is a great resource for us to have! She can be reached at: susan@calodging.com or 916.554.2678</w:t>
            </w:r>
            <w:r w:rsidRPr="00893361">
              <w:rPr>
                <w:rFonts w:asciiTheme="majorHAnsi" w:hAnsiTheme="majorHAnsi" w:cs="Arial"/>
                <w:b/>
                <w:bCs/>
                <w:color w:val="FFC000"/>
                <w:sz w:val="36"/>
                <w:szCs w:val="36"/>
                <w14:shadow w14:blurRad="50800" w14:dist="38100" w14:dir="2700000" w14:sx="100000" w14:sy="100000" w14:kx="0" w14:ky="0" w14:algn="tl">
                  <w14:srgbClr w14:val="000000">
                    <w14:alpha w14:val="60000"/>
                  </w14:srgbClr>
                </w14:shadow>
              </w:rPr>
              <w:t xml:space="preserve"> </w:t>
            </w:r>
            <w:r w:rsidR="00542ED5"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13336" w:rsidRPr="00F90FF8" w:rsidRDefault="00413336" w:rsidP="00413336">
            <w:pPr>
              <w:rPr>
                <w:rFonts w:ascii="Verdana" w:hAnsi="Verdana"/>
                <w:b/>
                <w:bCs/>
                <w:color w:val="800000"/>
                <w:sz w:val="40"/>
                <w:szCs w:val="40"/>
                <w14:shadow w14:blurRad="50800" w14:dist="38100" w14:dir="2700000" w14:sx="100000" w14:sy="100000" w14:kx="0" w14:ky="0" w14:algn="tl">
                  <w14:srgbClr w14:val="000000">
                    <w14:alpha w14:val="60000"/>
                  </w14:srgbClr>
                </w14:shadow>
              </w:rPr>
            </w:pPr>
            <w:r>
              <w:rPr>
                <w:rFonts w:ascii="Verdana" w:hAnsi="Verdana"/>
                <w:b/>
                <w:bCs/>
                <w:color w:val="4F81BD"/>
                <w:sz w:val="40"/>
                <w:szCs w:val="40"/>
                <w14:shadow w14:blurRad="50800" w14:dist="38100" w14:dir="2700000" w14:sx="100000" w14:sy="100000" w14:kx="0" w14:ky="0" w14:algn="tl">
                  <w14:srgbClr w14:val="000000">
                    <w14:alpha w14:val="60000"/>
                  </w14:srgbClr>
                </w14:shadow>
              </w:rPr>
              <w:t>Volunteer</w:t>
            </w: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 xml:space="preserve">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13336" w:rsidRDefault="00413336" w:rsidP="00413336">
            <w:pPr>
              <w:rPr>
                <w:rFonts w:ascii="Verdana" w:hAnsi="Verdana"/>
                <w:sz w:val="20"/>
                <w:szCs w:val="20"/>
              </w:rPr>
            </w:pPr>
            <w:r>
              <w:rPr>
                <w:rFonts w:ascii="Verdana" w:hAnsi="Verdana"/>
                <w:sz w:val="20"/>
                <w:szCs w:val="20"/>
              </w:rPr>
              <w:t>Additional opportunities posted on the bulletin boards outside of SPX 50.</w:t>
            </w:r>
          </w:p>
          <w:p w:rsidR="00542ED5" w:rsidRDefault="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1F47A7" w:rsidRDefault="001F47A7" w:rsidP="001F47A7">
            <w:pPr>
              <w:rPr>
                <w:rFonts w:ascii="Verdana" w:hAnsi="Verdana"/>
                <w:b/>
                <w:bCs/>
                <w:color w:val="1D472B"/>
                <w:sz w:val="25"/>
                <w:szCs w:val="25"/>
              </w:rPr>
            </w:pPr>
          </w:p>
          <w:p w:rsidR="005B2165" w:rsidRDefault="005B2165" w:rsidP="005B2165">
            <w:pPr>
              <w:rPr>
                <w:rFonts w:ascii="Verdana" w:hAnsi="Verdana"/>
                <w:b/>
                <w:bCs/>
                <w:color w:val="1D472B"/>
                <w:sz w:val="25"/>
                <w:szCs w:val="25"/>
              </w:rPr>
            </w:pPr>
            <w:r>
              <w:rPr>
                <w:rFonts w:ascii="Verdana" w:hAnsi="Verdana"/>
                <w:b/>
                <w:bCs/>
                <w:color w:val="1D472B"/>
                <w:sz w:val="25"/>
                <w:szCs w:val="25"/>
              </w:rPr>
              <w:t>La Quinta San Jose Airport Hotel</w:t>
            </w:r>
          </w:p>
          <w:p w:rsidR="005B2165" w:rsidRDefault="005B2165" w:rsidP="005B2165">
            <w:pPr>
              <w:rPr>
                <w:rFonts w:asciiTheme="majorHAnsi" w:hAnsiTheme="majorHAnsi" w:cs="Arial"/>
                <w:b/>
              </w:rPr>
            </w:pPr>
            <w:r>
              <w:rPr>
                <w:rFonts w:asciiTheme="majorHAnsi" w:hAnsiTheme="majorHAnsi" w:cs="Arial"/>
                <w:b/>
              </w:rPr>
              <w:t>Front Desk/Night Auditor Position</w:t>
            </w:r>
          </w:p>
          <w:p w:rsidR="005B2165" w:rsidRDefault="005B2165" w:rsidP="005B2165">
            <w:pPr>
              <w:rPr>
                <w:rFonts w:asciiTheme="majorHAnsi" w:hAnsiTheme="majorHAnsi" w:cs="Arial"/>
              </w:rPr>
            </w:pPr>
            <w:r>
              <w:rPr>
                <w:rFonts w:asciiTheme="majorHAnsi" w:hAnsiTheme="majorHAnsi" w:cs="Arial"/>
              </w:rPr>
              <w:t xml:space="preserve">This job opportunity is full time working the graveyard shift (11pm-7am) at the Front Desk. Hourly rate will be based on your previous work experience. Two weeks of training will be provided. </w:t>
            </w:r>
          </w:p>
          <w:p w:rsidR="005B2165" w:rsidRDefault="005B2165" w:rsidP="005B2165">
            <w:pPr>
              <w:rPr>
                <w:rFonts w:asciiTheme="majorHAnsi" w:hAnsiTheme="majorHAnsi" w:cs="Arial"/>
                <w:b/>
              </w:rPr>
            </w:pPr>
            <w:r w:rsidRPr="001A4BEA">
              <w:rPr>
                <w:rFonts w:asciiTheme="majorHAnsi" w:hAnsiTheme="majorHAnsi" w:cs="Arial"/>
                <w:b/>
              </w:rPr>
              <w:t>Minimum Requirements and potential job activities:</w:t>
            </w:r>
          </w:p>
          <w:p w:rsidR="005B2165" w:rsidRDefault="005B2165" w:rsidP="005B2165">
            <w:pPr>
              <w:rPr>
                <w:rFonts w:asciiTheme="majorHAnsi" w:hAnsiTheme="majorHAnsi" w:cs="Arial"/>
              </w:rPr>
            </w:pPr>
            <w:r>
              <w:rPr>
                <w:rFonts w:asciiTheme="majorHAnsi" w:hAnsiTheme="majorHAnsi" w:cs="Arial"/>
              </w:rPr>
              <w:t>One year Front Desk hotel experience required</w:t>
            </w:r>
          </w:p>
          <w:p w:rsidR="005B2165" w:rsidRDefault="005B2165" w:rsidP="005B2165">
            <w:pPr>
              <w:rPr>
                <w:rFonts w:asciiTheme="majorHAnsi" w:hAnsiTheme="majorHAnsi" w:cs="Arial"/>
              </w:rPr>
            </w:pPr>
            <w:r>
              <w:rPr>
                <w:rFonts w:asciiTheme="majorHAnsi" w:hAnsiTheme="majorHAnsi" w:cs="Arial"/>
              </w:rPr>
              <w:t>Check in- Check out guests</w:t>
            </w:r>
          </w:p>
          <w:p w:rsidR="005B2165" w:rsidRDefault="005B2165" w:rsidP="005B2165">
            <w:pPr>
              <w:rPr>
                <w:rFonts w:asciiTheme="majorHAnsi" w:hAnsiTheme="majorHAnsi" w:cs="Arial"/>
              </w:rPr>
            </w:pPr>
            <w:r>
              <w:rPr>
                <w:rFonts w:asciiTheme="majorHAnsi" w:hAnsiTheme="majorHAnsi" w:cs="Arial"/>
              </w:rPr>
              <w:t>Cash handling</w:t>
            </w:r>
          </w:p>
          <w:p w:rsidR="005B2165" w:rsidRDefault="005B2165" w:rsidP="005B2165">
            <w:pPr>
              <w:rPr>
                <w:rFonts w:asciiTheme="majorHAnsi" w:hAnsiTheme="majorHAnsi" w:cs="Arial"/>
              </w:rPr>
            </w:pPr>
            <w:r>
              <w:rPr>
                <w:rFonts w:asciiTheme="majorHAnsi" w:hAnsiTheme="majorHAnsi" w:cs="Arial"/>
              </w:rPr>
              <w:t>Credit Card Processing</w:t>
            </w:r>
          </w:p>
          <w:p w:rsidR="005B2165" w:rsidRDefault="005B2165" w:rsidP="005B2165">
            <w:pPr>
              <w:rPr>
                <w:rFonts w:asciiTheme="majorHAnsi" w:hAnsiTheme="majorHAnsi" w:cs="Arial"/>
              </w:rPr>
            </w:pPr>
            <w:r>
              <w:rPr>
                <w:rFonts w:asciiTheme="majorHAnsi" w:hAnsiTheme="majorHAnsi" w:cs="Arial"/>
              </w:rPr>
              <w:t>Print End of Day Reports</w:t>
            </w:r>
          </w:p>
          <w:p w:rsidR="005B2165" w:rsidRDefault="005B2165" w:rsidP="005B2165">
            <w:pPr>
              <w:rPr>
                <w:rFonts w:asciiTheme="majorHAnsi" w:hAnsiTheme="majorHAnsi" w:cs="Arial"/>
              </w:rPr>
            </w:pPr>
            <w:r>
              <w:rPr>
                <w:rFonts w:asciiTheme="majorHAnsi" w:hAnsiTheme="majorHAnsi" w:cs="Arial"/>
              </w:rPr>
              <w:t>Handle and resolve customer service issues with guests</w:t>
            </w:r>
          </w:p>
          <w:p w:rsidR="005B2165" w:rsidRDefault="005B2165" w:rsidP="005B2165">
            <w:pPr>
              <w:rPr>
                <w:rFonts w:asciiTheme="majorHAnsi" w:hAnsiTheme="majorHAnsi" w:cs="Arial"/>
                <w:b/>
              </w:rPr>
            </w:pPr>
            <w:r w:rsidRPr="001A4BEA">
              <w:rPr>
                <w:rFonts w:asciiTheme="majorHAnsi" w:hAnsiTheme="majorHAnsi" w:cs="Arial"/>
                <w:b/>
              </w:rPr>
              <w:t>Please Contact:</w:t>
            </w:r>
          </w:p>
          <w:p w:rsidR="005B2165" w:rsidRDefault="005B2165" w:rsidP="005B2165">
            <w:pPr>
              <w:rPr>
                <w:rFonts w:asciiTheme="majorHAnsi" w:hAnsiTheme="majorHAnsi" w:cs="Arial"/>
              </w:rPr>
            </w:pPr>
            <w:proofErr w:type="spellStart"/>
            <w:r>
              <w:rPr>
                <w:rFonts w:asciiTheme="majorHAnsi" w:hAnsiTheme="majorHAnsi" w:cs="Arial"/>
              </w:rPr>
              <w:t>Rupesh</w:t>
            </w:r>
            <w:proofErr w:type="spellEnd"/>
            <w:r>
              <w:rPr>
                <w:rFonts w:asciiTheme="majorHAnsi" w:hAnsiTheme="majorHAnsi" w:cs="Arial"/>
              </w:rPr>
              <w:t xml:space="preserve"> Patel, Vice President</w:t>
            </w:r>
          </w:p>
          <w:p w:rsidR="005B2165" w:rsidRDefault="005B2165" w:rsidP="005B2165">
            <w:pPr>
              <w:rPr>
                <w:rFonts w:asciiTheme="majorHAnsi" w:hAnsiTheme="majorHAnsi" w:cs="Arial"/>
              </w:rPr>
            </w:pPr>
            <w:r>
              <w:rPr>
                <w:rFonts w:asciiTheme="majorHAnsi" w:hAnsiTheme="majorHAnsi" w:cs="Arial"/>
              </w:rPr>
              <w:t>Central Valley Hotels</w:t>
            </w:r>
          </w:p>
          <w:p w:rsidR="005B2165" w:rsidRDefault="00B914E3" w:rsidP="005B2165">
            <w:pPr>
              <w:rPr>
                <w:rFonts w:asciiTheme="majorHAnsi" w:hAnsiTheme="majorHAnsi" w:cs="Arial"/>
              </w:rPr>
            </w:pPr>
            <w:hyperlink r:id="rId34" w:history="1">
              <w:r w:rsidR="005B2165" w:rsidRPr="00A8584A">
                <w:rPr>
                  <w:rStyle w:val="Hyperlink"/>
                  <w:rFonts w:asciiTheme="majorHAnsi" w:hAnsiTheme="majorHAnsi" w:cs="Arial"/>
                </w:rPr>
                <w:t>Rupesh.Patel@centralvalleyhotels.com</w:t>
              </w:r>
            </w:hyperlink>
          </w:p>
          <w:p w:rsidR="005B2165" w:rsidRDefault="005B2165" w:rsidP="005B2165">
            <w:pPr>
              <w:rPr>
                <w:rFonts w:asciiTheme="majorHAnsi" w:hAnsiTheme="majorHAnsi" w:cs="Arial"/>
              </w:rPr>
            </w:pPr>
            <w:proofErr w:type="spellStart"/>
            <w:r>
              <w:rPr>
                <w:rFonts w:asciiTheme="majorHAnsi" w:hAnsiTheme="majorHAnsi" w:cs="Arial"/>
              </w:rPr>
              <w:t>Ph</w:t>
            </w:r>
            <w:proofErr w:type="spellEnd"/>
            <w:r>
              <w:rPr>
                <w:rFonts w:asciiTheme="majorHAnsi" w:hAnsiTheme="majorHAnsi" w:cs="Arial"/>
              </w:rPr>
              <w:t>: 650-483-9968</w:t>
            </w:r>
          </w:p>
          <w:p w:rsidR="006B5984" w:rsidRDefault="006B5984" w:rsidP="006B5984">
            <w:pPr>
              <w:rPr>
                <w:rFonts w:ascii="Verdana" w:hAnsi="Verdana"/>
                <w:b/>
                <w:bCs/>
                <w:color w:val="1D472B"/>
                <w:sz w:val="25"/>
                <w:szCs w:val="25"/>
              </w:rPr>
            </w:pPr>
          </w:p>
          <w:p w:rsidR="006B5984" w:rsidRDefault="006B5984" w:rsidP="006B5984">
            <w:pPr>
              <w:rPr>
                <w:rFonts w:ascii="Verdana" w:hAnsi="Verdana"/>
                <w:b/>
                <w:bCs/>
                <w:color w:val="1D472B"/>
                <w:sz w:val="25"/>
                <w:szCs w:val="25"/>
              </w:rPr>
            </w:pPr>
            <w:r>
              <w:rPr>
                <w:rFonts w:ascii="Verdana" w:hAnsi="Verdana"/>
                <w:b/>
                <w:bCs/>
                <w:color w:val="1D472B"/>
                <w:sz w:val="25"/>
                <w:szCs w:val="25"/>
              </w:rPr>
              <w:t xml:space="preserve">Hilton San Jose- Sales Administrative Assistant </w:t>
            </w:r>
          </w:p>
          <w:p w:rsidR="006B5984" w:rsidRDefault="006B5984" w:rsidP="006B5984">
            <w:pPr>
              <w:rPr>
                <w:rFonts w:asciiTheme="majorHAnsi" w:hAnsiTheme="majorHAnsi"/>
              </w:rPr>
            </w:pPr>
            <w:r>
              <w:rPr>
                <w:rFonts w:asciiTheme="majorHAnsi" w:hAnsiTheme="majorHAnsi"/>
              </w:rPr>
              <w:t>Reports to: Director of Sales and Marketing</w:t>
            </w:r>
          </w:p>
          <w:p w:rsidR="006B5984" w:rsidRDefault="006B5984" w:rsidP="006B5984">
            <w:pPr>
              <w:rPr>
                <w:rFonts w:asciiTheme="majorHAnsi" w:hAnsiTheme="majorHAnsi"/>
              </w:rPr>
            </w:pPr>
            <w:r>
              <w:rPr>
                <w:rFonts w:asciiTheme="majorHAnsi" w:hAnsiTheme="majorHAnsi"/>
              </w:rPr>
              <w:t xml:space="preserve">Required Training/Education/Experience: High School diploma, Associates degree preferred. Administrative training, including typing, filing, and telephone skills. One to two years office experience with organizational and communication skills. </w:t>
            </w:r>
          </w:p>
          <w:p w:rsidR="006B5984" w:rsidRDefault="006B5984" w:rsidP="006B5984">
            <w:pPr>
              <w:rPr>
                <w:rFonts w:asciiTheme="majorHAnsi" w:hAnsiTheme="majorHAnsi"/>
              </w:rPr>
            </w:pPr>
          </w:p>
          <w:p w:rsidR="006B5984" w:rsidRDefault="006B5984" w:rsidP="006B5984">
            <w:pPr>
              <w:rPr>
                <w:rFonts w:asciiTheme="majorHAnsi" w:hAnsiTheme="majorHAnsi"/>
              </w:rPr>
            </w:pPr>
            <w:r>
              <w:rPr>
                <w:rFonts w:asciiTheme="majorHAnsi" w:hAnsiTheme="majorHAnsi"/>
              </w:rPr>
              <w:t xml:space="preserve">SEE FULL DECRIPTION OUTSIDE SPX 50. </w:t>
            </w:r>
          </w:p>
          <w:p w:rsidR="006B5984" w:rsidRDefault="006B5984" w:rsidP="006B5984">
            <w:pPr>
              <w:rPr>
                <w:rFonts w:asciiTheme="majorHAnsi" w:hAnsiTheme="majorHAnsi"/>
              </w:rPr>
            </w:pPr>
            <w:r>
              <w:rPr>
                <w:rFonts w:asciiTheme="majorHAnsi" w:hAnsiTheme="majorHAnsi"/>
              </w:rPr>
              <w:t xml:space="preserve">Contact Thor Kennedy at </w:t>
            </w:r>
            <w:hyperlink r:id="rId35" w:history="1">
              <w:r w:rsidRPr="00A8584A">
                <w:rPr>
                  <w:rStyle w:val="Hyperlink"/>
                  <w:rFonts w:asciiTheme="majorHAnsi" w:hAnsiTheme="majorHAnsi"/>
                </w:rPr>
                <w:t>tkennedy@sanjosehilton.com</w:t>
              </w:r>
            </w:hyperlink>
          </w:p>
          <w:p w:rsidR="005B2165" w:rsidRDefault="005B2165" w:rsidP="005B2165">
            <w:pPr>
              <w:rPr>
                <w:rFonts w:asciiTheme="majorHAnsi" w:hAnsiTheme="majorHAnsi" w:cs="Arial"/>
              </w:rPr>
            </w:pPr>
          </w:p>
          <w:p w:rsidR="00A61A1B" w:rsidRDefault="00A61A1B" w:rsidP="005B2165">
            <w:pPr>
              <w:rPr>
                <w:rFonts w:ascii="Verdana" w:hAnsi="Verdana"/>
                <w:b/>
                <w:bCs/>
                <w:color w:val="1D472B"/>
                <w:sz w:val="25"/>
                <w:szCs w:val="25"/>
              </w:rPr>
            </w:pPr>
            <w:r>
              <w:rPr>
                <w:rFonts w:ascii="Verdana" w:hAnsi="Verdana"/>
                <w:b/>
                <w:bCs/>
                <w:color w:val="1D472B"/>
                <w:sz w:val="25"/>
                <w:szCs w:val="25"/>
              </w:rPr>
              <w:lastRenderedPageBreak/>
              <w:t xml:space="preserve">Employment Opportunity with Ride the Ducks and </w:t>
            </w:r>
          </w:p>
          <w:p w:rsidR="00A61A1B" w:rsidRDefault="00A61A1B" w:rsidP="00A61A1B">
            <w:pPr>
              <w:rPr>
                <w:rFonts w:ascii="Verdana" w:hAnsi="Verdana"/>
                <w:b/>
                <w:bCs/>
                <w:color w:val="1D472B"/>
                <w:sz w:val="25"/>
                <w:szCs w:val="25"/>
              </w:rPr>
            </w:pPr>
            <w:r>
              <w:rPr>
                <w:rFonts w:ascii="Verdana" w:hAnsi="Verdana"/>
                <w:b/>
                <w:bCs/>
                <w:color w:val="1D472B"/>
                <w:sz w:val="25"/>
                <w:szCs w:val="25"/>
              </w:rPr>
              <w:t>Classic Cable Car Charters</w:t>
            </w:r>
          </w:p>
          <w:p w:rsidR="00A61A1B" w:rsidRPr="00A61A1B" w:rsidRDefault="00A61A1B" w:rsidP="00A61A1B">
            <w:pPr>
              <w:rPr>
                <w:rFonts w:asciiTheme="majorHAnsi" w:hAnsiTheme="majorHAnsi"/>
              </w:rPr>
            </w:pPr>
            <w:r w:rsidRPr="00A61A1B">
              <w:rPr>
                <w:rFonts w:asciiTheme="majorHAnsi" w:hAnsiTheme="majorHAnsi"/>
              </w:rPr>
              <w:t>Ride The Ducks and Classic Cable Car Charters have two positions open which are both San Francisco based.  Ride The Ducks operates land and water adventures targeting the visitor and local market.  Classic Cable Car Charters offers event transportation on vintage cable cars motorized for the street.</w:t>
            </w:r>
          </w:p>
          <w:p w:rsidR="00A61A1B" w:rsidRPr="00A61A1B" w:rsidRDefault="00A61A1B" w:rsidP="00A61A1B">
            <w:pPr>
              <w:rPr>
                <w:rFonts w:asciiTheme="majorHAnsi" w:hAnsiTheme="majorHAnsi"/>
                <w:b/>
              </w:rPr>
            </w:pPr>
            <w:r w:rsidRPr="00A61A1B">
              <w:rPr>
                <w:rFonts w:asciiTheme="majorHAnsi" w:hAnsiTheme="majorHAnsi"/>
                <w:b/>
              </w:rPr>
              <w:t>Sales Coordinator</w:t>
            </w:r>
          </w:p>
          <w:p w:rsidR="00A61A1B" w:rsidRPr="00A61A1B" w:rsidRDefault="00A61A1B" w:rsidP="00A61A1B">
            <w:pPr>
              <w:rPr>
                <w:rFonts w:asciiTheme="majorHAnsi" w:hAnsiTheme="majorHAnsi"/>
              </w:rPr>
            </w:pPr>
            <w:r w:rsidRPr="00A61A1B">
              <w:rPr>
                <w:rFonts w:asciiTheme="majorHAnsi" w:hAnsiTheme="majorHAnsi"/>
              </w:rPr>
              <w:t>Join a successful sales team targeting local organizations. Exceed sales goals and establish strong business relationships within assigned market segments.  Work your sales plan using effective phone sales skills.  Product, sales and systems training provided.  Looking for May or December, 2011 graduates in Hospitality Management.</w:t>
            </w:r>
          </w:p>
          <w:p w:rsidR="00A61A1B" w:rsidRPr="00A61A1B" w:rsidRDefault="00A61A1B" w:rsidP="00A61A1B">
            <w:pPr>
              <w:rPr>
                <w:rFonts w:asciiTheme="majorHAnsi" w:hAnsiTheme="majorHAnsi"/>
                <w:b/>
              </w:rPr>
            </w:pPr>
            <w:r w:rsidRPr="00A61A1B">
              <w:rPr>
                <w:rFonts w:asciiTheme="majorHAnsi" w:hAnsiTheme="majorHAnsi"/>
                <w:b/>
              </w:rPr>
              <w:t>Sales/Promotion Coordinator</w:t>
            </w:r>
          </w:p>
          <w:p w:rsidR="00A61A1B" w:rsidRPr="00A61A1B" w:rsidRDefault="00A61A1B" w:rsidP="00A61A1B">
            <w:pPr>
              <w:rPr>
                <w:rFonts w:asciiTheme="majorHAnsi" w:hAnsiTheme="majorHAnsi"/>
              </w:rPr>
            </w:pPr>
            <w:r w:rsidRPr="00A61A1B">
              <w:rPr>
                <w:rFonts w:asciiTheme="majorHAnsi" w:hAnsiTheme="majorHAnsi"/>
              </w:rPr>
              <w:t>Join a successful sales team targeting local organizations.  Exceed sales goals and establish strong business relationships within assigned market segments.  Work your sales plan using effective phone sales skills.  Identify and execute promotional programs within the bay area to generate brand awareness and interest. Looking for May or December, 2011 graduates in Hospitality Management.</w:t>
            </w:r>
          </w:p>
          <w:p w:rsidR="00A61A1B" w:rsidRPr="00A61A1B" w:rsidRDefault="00A61A1B" w:rsidP="00A61A1B">
            <w:pPr>
              <w:rPr>
                <w:b/>
              </w:rPr>
            </w:pPr>
            <w:r w:rsidRPr="00A61A1B">
              <w:rPr>
                <w:rFonts w:asciiTheme="majorHAnsi" w:hAnsiTheme="majorHAnsi"/>
                <w:b/>
              </w:rPr>
              <w:t>Please send your resume to Bob Salmon, VP Marketing &amp; Sales - bsalmon@ridetheducks.com</w:t>
            </w:r>
          </w:p>
          <w:p w:rsidR="00A61A1B" w:rsidRDefault="00A61A1B" w:rsidP="00A61A1B">
            <w:pPr>
              <w:rPr>
                <w:rFonts w:ascii="Verdana" w:hAnsi="Verdana"/>
                <w:b/>
                <w:bCs/>
                <w:color w:val="1D472B"/>
                <w:sz w:val="25"/>
                <w:szCs w:val="25"/>
              </w:rPr>
            </w:pPr>
          </w:p>
          <w:p w:rsidR="004E7F09" w:rsidRDefault="004E7F09">
            <w:pPr>
              <w:rPr>
                <w:rFonts w:ascii="Verdana" w:hAnsi="Verdana"/>
                <w:b/>
                <w:bCs/>
              </w:rPr>
            </w:pPr>
          </w:p>
          <w:tbl>
            <w:tblPr>
              <w:tblpPr w:leftFromText="180" w:rightFromText="180" w:vertAnchor="text"/>
              <w:tblW w:w="9890" w:type="dxa"/>
              <w:tblCellMar>
                <w:left w:w="0" w:type="dxa"/>
                <w:right w:w="0" w:type="dxa"/>
              </w:tblCellMar>
              <w:tblLook w:val="04A0" w:firstRow="1" w:lastRow="0" w:firstColumn="1" w:lastColumn="0" w:noHBand="0" w:noVBand="1"/>
            </w:tblPr>
            <w:tblGrid>
              <w:gridCol w:w="9890"/>
            </w:tblGrid>
            <w:tr w:rsidR="004E7F09" w:rsidTr="00A24129">
              <w:tc>
                <w:tcPr>
                  <w:tcW w:w="9890"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8976A9">
                  <w:pPr>
                    <w:ind w:left="360" w:hanging="360"/>
                    <w:jc w:val="center"/>
                    <w:rPr>
                      <w:rFonts w:ascii="Verdana" w:hAnsi="Verdana"/>
                      <w:b/>
                      <w:bCs/>
                      <w:color w:val="FFFFFF"/>
                      <w:sz w:val="20"/>
                      <w:szCs w:val="20"/>
                    </w:rPr>
                  </w:pPr>
                  <w:r>
                    <w:rPr>
                      <w:rFonts w:ascii="Verdana" w:hAnsi="Verdana"/>
                      <w:b/>
                      <w:bCs/>
                      <w:color w:val="FFFFFF"/>
                      <w:sz w:val="20"/>
                      <w:szCs w:val="20"/>
                    </w:rPr>
                    <w:t>e</w:t>
                  </w:r>
                  <w:r w:rsidR="004E7F09">
                    <w:rPr>
                      <w:rFonts w:ascii="Verdana" w:hAnsi="Verdana"/>
                      <w:b/>
                      <w:bCs/>
                      <w:color w:val="FFFFFF"/>
                      <w:sz w:val="20"/>
                      <w:szCs w:val="20"/>
                    </w:rPr>
                    <w:t>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SPX 50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One Washington Square</w:t>
                  </w:r>
                </w:p>
                <w:p w:rsidR="004E7F09" w:rsidRPr="00FA3FC9" w:rsidRDefault="004E7F09">
                  <w:pPr>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San Jose, Ca. 95192-0211</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Ph: 408.924.3000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Fax: 408.924.3061</w:t>
                  </w:r>
                </w:p>
                <w:p w:rsidR="004E7F09" w:rsidRPr="00FA3FC9" w:rsidRDefault="004E7F09">
                  <w:pPr>
                    <w:ind w:left="360" w:hanging="360"/>
                    <w:jc w:val="center"/>
                    <w:rPr>
                      <w:rFonts w:ascii="Verdana" w:hAnsi="Verdana"/>
                      <w:b/>
                      <w:bCs/>
                      <w:color w:val="FFFFFF" w:themeColor="background1"/>
                      <w:sz w:val="20"/>
                      <w:szCs w:val="20"/>
                    </w:rPr>
                  </w:pPr>
                </w:p>
                <w:p w:rsidR="004E7F09" w:rsidRDefault="00B914E3">
                  <w:pPr>
                    <w:jc w:val="center"/>
                    <w:rPr>
                      <w:rFonts w:ascii="Verdana" w:hAnsi="Verdana"/>
                      <w:b/>
                      <w:bCs/>
                      <w:sz w:val="20"/>
                      <w:szCs w:val="20"/>
                    </w:rPr>
                  </w:pPr>
                  <w:hyperlink r:id="rId36" w:history="1">
                    <w:r w:rsidR="004E7F09" w:rsidRPr="00FA3FC9">
                      <w:rPr>
                        <w:rStyle w:val="Hyperlink"/>
                        <w:rFonts w:ascii="Verdana" w:hAnsi="Verdana"/>
                        <w:b/>
                        <w:bCs/>
                        <w:color w:val="FFFFFF" w:themeColor="background1"/>
                        <w:sz w:val="20"/>
                        <w:szCs w:val="20"/>
                      </w:rPr>
                      <w:t>www.sjsu.edu/hrtm</w:t>
                    </w:r>
                  </w:hyperlink>
                </w:p>
              </w:tc>
            </w:tr>
          </w:tbl>
          <w:p w:rsidR="004E7F09" w:rsidRDefault="004E7F09">
            <w:pPr>
              <w:rPr>
                <w:rFonts w:ascii="Verdana" w:hAnsi="Verdana"/>
                <w:b/>
                <w:bCs/>
                <w:sz w:val="20"/>
                <w:szCs w:val="20"/>
              </w:rPr>
            </w:pPr>
          </w:p>
        </w:tc>
      </w:tr>
      <w:tr w:rsidR="004E7F09" w:rsidTr="00D32B01">
        <w:trPr>
          <w:trHeight w:val="8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D90240" w:rsidRPr="004E7F09" w:rsidRDefault="00D90240" w:rsidP="004E7F09"/>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altName w:val="Bell MT"/>
    <w:panose1 w:val="00000000000000000000"/>
    <w:charset w:val="00"/>
    <w:family w:val="modern"/>
    <w:notTrueType/>
    <w:pitch w:val="variable"/>
    <w:sig w:usb0="00000003" w:usb1="4000205B"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625AE8"/>
    <w:lvl w:ilvl="0">
      <w:numFmt w:val="bullet"/>
      <w:pStyle w:val="HangingIndent"/>
      <w:lvlText w:val="*"/>
      <w:lvlJc w:val="left"/>
    </w:lvl>
  </w:abstractNum>
  <w:abstractNum w:abstractNumId="1">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DC9"/>
    <w:rsid w:val="00021C24"/>
    <w:rsid w:val="00023566"/>
    <w:rsid w:val="00024103"/>
    <w:rsid w:val="000334E8"/>
    <w:rsid w:val="00035FD7"/>
    <w:rsid w:val="00037D76"/>
    <w:rsid w:val="00045A3B"/>
    <w:rsid w:val="0006298A"/>
    <w:rsid w:val="00076D71"/>
    <w:rsid w:val="00080E81"/>
    <w:rsid w:val="00085248"/>
    <w:rsid w:val="00085483"/>
    <w:rsid w:val="0008582B"/>
    <w:rsid w:val="000A6291"/>
    <w:rsid w:val="000B16CB"/>
    <w:rsid w:val="000B747D"/>
    <w:rsid w:val="000C27D9"/>
    <w:rsid w:val="000D1721"/>
    <w:rsid w:val="000D1FF3"/>
    <w:rsid w:val="000D2591"/>
    <w:rsid w:val="000D40E2"/>
    <w:rsid w:val="000D5584"/>
    <w:rsid w:val="000D6526"/>
    <w:rsid w:val="000F2C0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4D06"/>
    <w:rsid w:val="00196F1E"/>
    <w:rsid w:val="001A1A73"/>
    <w:rsid w:val="001A4BEA"/>
    <w:rsid w:val="001A6567"/>
    <w:rsid w:val="001C11F9"/>
    <w:rsid w:val="001D2F64"/>
    <w:rsid w:val="001D4B34"/>
    <w:rsid w:val="001D6D29"/>
    <w:rsid w:val="001E1649"/>
    <w:rsid w:val="001F47A7"/>
    <w:rsid w:val="001F6E4D"/>
    <w:rsid w:val="001F74DC"/>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39B9"/>
    <w:rsid w:val="002749AF"/>
    <w:rsid w:val="002774FE"/>
    <w:rsid w:val="00280513"/>
    <w:rsid w:val="002834E9"/>
    <w:rsid w:val="0028530B"/>
    <w:rsid w:val="00291133"/>
    <w:rsid w:val="00294EB2"/>
    <w:rsid w:val="00296EC8"/>
    <w:rsid w:val="002A4C82"/>
    <w:rsid w:val="002A7D33"/>
    <w:rsid w:val="002B3851"/>
    <w:rsid w:val="002B7506"/>
    <w:rsid w:val="002C01C4"/>
    <w:rsid w:val="002C45BB"/>
    <w:rsid w:val="002C7526"/>
    <w:rsid w:val="002D0F16"/>
    <w:rsid w:val="002D5E03"/>
    <w:rsid w:val="002D703E"/>
    <w:rsid w:val="002E3949"/>
    <w:rsid w:val="002F04BE"/>
    <w:rsid w:val="002F09AA"/>
    <w:rsid w:val="002F2548"/>
    <w:rsid w:val="002F37FC"/>
    <w:rsid w:val="002F69CA"/>
    <w:rsid w:val="0030151B"/>
    <w:rsid w:val="00310784"/>
    <w:rsid w:val="0032692C"/>
    <w:rsid w:val="003270FE"/>
    <w:rsid w:val="003312CF"/>
    <w:rsid w:val="00336739"/>
    <w:rsid w:val="00336EE6"/>
    <w:rsid w:val="003455FE"/>
    <w:rsid w:val="00352530"/>
    <w:rsid w:val="00364968"/>
    <w:rsid w:val="003753F5"/>
    <w:rsid w:val="003847D6"/>
    <w:rsid w:val="0039579D"/>
    <w:rsid w:val="003A64F9"/>
    <w:rsid w:val="003C03ED"/>
    <w:rsid w:val="003C38A3"/>
    <w:rsid w:val="003C6A89"/>
    <w:rsid w:val="003C788D"/>
    <w:rsid w:val="003C7A57"/>
    <w:rsid w:val="003D4893"/>
    <w:rsid w:val="003E41D1"/>
    <w:rsid w:val="003F3E6D"/>
    <w:rsid w:val="003F404A"/>
    <w:rsid w:val="00413336"/>
    <w:rsid w:val="004149E5"/>
    <w:rsid w:val="0042068C"/>
    <w:rsid w:val="00421D35"/>
    <w:rsid w:val="00422070"/>
    <w:rsid w:val="00424C02"/>
    <w:rsid w:val="00430783"/>
    <w:rsid w:val="00435678"/>
    <w:rsid w:val="00437F95"/>
    <w:rsid w:val="00440F9E"/>
    <w:rsid w:val="00455532"/>
    <w:rsid w:val="004635B8"/>
    <w:rsid w:val="00464725"/>
    <w:rsid w:val="00471E0D"/>
    <w:rsid w:val="00473AA2"/>
    <w:rsid w:val="00477841"/>
    <w:rsid w:val="00483BBE"/>
    <w:rsid w:val="00487678"/>
    <w:rsid w:val="004929E5"/>
    <w:rsid w:val="004967B9"/>
    <w:rsid w:val="004C5305"/>
    <w:rsid w:val="004D22A5"/>
    <w:rsid w:val="004E04F7"/>
    <w:rsid w:val="004E193B"/>
    <w:rsid w:val="004E27A0"/>
    <w:rsid w:val="004E3BFD"/>
    <w:rsid w:val="004E7F09"/>
    <w:rsid w:val="004F2DA7"/>
    <w:rsid w:val="004F2FDB"/>
    <w:rsid w:val="004F5C6F"/>
    <w:rsid w:val="00507342"/>
    <w:rsid w:val="00535CE2"/>
    <w:rsid w:val="00535E32"/>
    <w:rsid w:val="0053685E"/>
    <w:rsid w:val="00536C61"/>
    <w:rsid w:val="005425E1"/>
    <w:rsid w:val="00542ED5"/>
    <w:rsid w:val="00544B09"/>
    <w:rsid w:val="0054733C"/>
    <w:rsid w:val="005556A7"/>
    <w:rsid w:val="00562C4C"/>
    <w:rsid w:val="00565ECE"/>
    <w:rsid w:val="00567B1B"/>
    <w:rsid w:val="005708D5"/>
    <w:rsid w:val="005864E8"/>
    <w:rsid w:val="0059350E"/>
    <w:rsid w:val="005943AD"/>
    <w:rsid w:val="00594520"/>
    <w:rsid w:val="00595B10"/>
    <w:rsid w:val="005A0ECA"/>
    <w:rsid w:val="005B1F71"/>
    <w:rsid w:val="005B2165"/>
    <w:rsid w:val="005B6324"/>
    <w:rsid w:val="005C17F1"/>
    <w:rsid w:val="005C2D84"/>
    <w:rsid w:val="005C32C8"/>
    <w:rsid w:val="005C7073"/>
    <w:rsid w:val="00600666"/>
    <w:rsid w:val="006006C0"/>
    <w:rsid w:val="00604222"/>
    <w:rsid w:val="00604893"/>
    <w:rsid w:val="00612533"/>
    <w:rsid w:val="00616D66"/>
    <w:rsid w:val="00617B79"/>
    <w:rsid w:val="00625596"/>
    <w:rsid w:val="00626BEE"/>
    <w:rsid w:val="006339BA"/>
    <w:rsid w:val="00635788"/>
    <w:rsid w:val="006369BB"/>
    <w:rsid w:val="00640D52"/>
    <w:rsid w:val="00645929"/>
    <w:rsid w:val="006464D3"/>
    <w:rsid w:val="00652B42"/>
    <w:rsid w:val="006530A2"/>
    <w:rsid w:val="006605B0"/>
    <w:rsid w:val="00670F87"/>
    <w:rsid w:val="00682951"/>
    <w:rsid w:val="00687221"/>
    <w:rsid w:val="00696059"/>
    <w:rsid w:val="006A5DB7"/>
    <w:rsid w:val="006A6A08"/>
    <w:rsid w:val="006B12F5"/>
    <w:rsid w:val="006B3079"/>
    <w:rsid w:val="006B33B2"/>
    <w:rsid w:val="006B5984"/>
    <w:rsid w:val="006C0E4F"/>
    <w:rsid w:val="006C15AC"/>
    <w:rsid w:val="006C2EDB"/>
    <w:rsid w:val="006C3167"/>
    <w:rsid w:val="006C54AD"/>
    <w:rsid w:val="006C58D3"/>
    <w:rsid w:val="006D41E4"/>
    <w:rsid w:val="006E38B3"/>
    <w:rsid w:val="006E500E"/>
    <w:rsid w:val="006E5BFF"/>
    <w:rsid w:val="006F0969"/>
    <w:rsid w:val="006F1C4A"/>
    <w:rsid w:val="006F2EDF"/>
    <w:rsid w:val="006F57EA"/>
    <w:rsid w:val="006F7696"/>
    <w:rsid w:val="0070440C"/>
    <w:rsid w:val="00704879"/>
    <w:rsid w:val="00711498"/>
    <w:rsid w:val="0072237C"/>
    <w:rsid w:val="0073116D"/>
    <w:rsid w:val="00737BE2"/>
    <w:rsid w:val="0074036E"/>
    <w:rsid w:val="0074116B"/>
    <w:rsid w:val="0075211E"/>
    <w:rsid w:val="00763127"/>
    <w:rsid w:val="00763C89"/>
    <w:rsid w:val="00764249"/>
    <w:rsid w:val="00775387"/>
    <w:rsid w:val="00781180"/>
    <w:rsid w:val="00787490"/>
    <w:rsid w:val="007A1A23"/>
    <w:rsid w:val="007A266B"/>
    <w:rsid w:val="007B288F"/>
    <w:rsid w:val="007B3F6B"/>
    <w:rsid w:val="007C0B20"/>
    <w:rsid w:val="007D7563"/>
    <w:rsid w:val="007E13D0"/>
    <w:rsid w:val="007F0E23"/>
    <w:rsid w:val="007F182A"/>
    <w:rsid w:val="007F643A"/>
    <w:rsid w:val="007F71D9"/>
    <w:rsid w:val="0080251C"/>
    <w:rsid w:val="00806630"/>
    <w:rsid w:val="0081330C"/>
    <w:rsid w:val="00813E52"/>
    <w:rsid w:val="00814F06"/>
    <w:rsid w:val="008238FF"/>
    <w:rsid w:val="00825F68"/>
    <w:rsid w:val="0083276B"/>
    <w:rsid w:val="00834485"/>
    <w:rsid w:val="0084440A"/>
    <w:rsid w:val="0085059E"/>
    <w:rsid w:val="00852068"/>
    <w:rsid w:val="008527F2"/>
    <w:rsid w:val="00861457"/>
    <w:rsid w:val="00866FE0"/>
    <w:rsid w:val="0087001B"/>
    <w:rsid w:val="0087142B"/>
    <w:rsid w:val="00873BD2"/>
    <w:rsid w:val="00874970"/>
    <w:rsid w:val="00875EA0"/>
    <w:rsid w:val="00881B11"/>
    <w:rsid w:val="00881DE7"/>
    <w:rsid w:val="00893361"/>
    <w:rsid w:val="00893894"/>
    <w:rsid w:val="00895367"/>
    <w:rsid w:val="008976A9"/>
    <w:rsid w:val="008A102B"/>
    <w:rsid w:val="008A710D"/>
    <w:rsid w:val="008A73F0"/>
    <w:rsid w:val="008B0B90"/>
    <w:rsid w:val="008B10B0"/>
    <w:rsid w:val="008B4B23"/>
    <w:rsid w:val="008B6630"/>
    <w:rsid w:val="008C2F95"/>
    <w:rsid w:val="008C4DC8"/>
    <w:rsid w:val="008C559E"/>
    <w:rsid w:val="008C6B8B"/>
    <w:rsid w:val="008D6910"/>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82452"/>
    <w:rsid w:val="00982B54"/>
    <w:rsid w:val="00985591"/>
    <w:rsid w:val="00987FDD"/>
    <w:rsid w:val="00994562"/>
    <w:rsid w:val="0099493E"/>
    <w:rsid w:val="009A1083"/>
    <w:rsid w:val="009C0892"/>
    <w:rsid w:val="009D37BF"/>
    <w:rsid w:val="009D57FF"/>
    <w:rsid w:val="009E2F5E"/>
    <w:rsid w:val="009E4A23"/>
    <w:rsid w:val="00A007FE"/>
    <w:rsid w:val="00A02D0E"/>
    <w:rsid w:val="00A12923"/>
    <w:rsid w:val="00A1496E"/>
    <w:rsid w:val="00A24129"/>
    <w:rsid w:val="00A25B6D"/>
    <w:rsid w:val="00A343AA"/>
    <w:rsid w:val="00A34B1B"/>
    <w:rsid w:val="00A37299"/>
    <w:rsid w:val="00A417A1"/>
    <w:rsid w:val="00A477F9"/>
    <w:rsid w:val="00A50362"/>
    <w:rsid w:val="00A551A2"/>
    <w:rsid w:val="00A5552B"/>
    <w:rsid w:val="00A571F4"/>
    <w:rsid w:val="00A61A1B"/>
    <w:rsid w:val="00A63347"/>
    <w:rsid w:val="00A665EF"/>
    <w:rsid w:val="00A77845"/>
    <w:rsid w:val="00A80CE9"/>
    <w:rsid w:val="00A81679"/>
    <w:rsid w:val="00A8295F"/>
    <w:rsid w:val="00A832F2"/>
    <w:rsid w:val="00A863C9"/>
    <w:rsid w:val="00A87C30"/>
    <w:rsid w:val="00A93BC7"/>
    <w:rsid w:val="00AA4F2A"/>
    <w:rsid w:val="00AB1677"/>
    <w:rsid w:val="00AB3CB8"/>
    <w:rsid w:val="00AB526A"/>
    <w:rsid w:val="00AB7C7F"/>
    <w:rsid w:val="00AC1232"/>
    <w:rsid w:val="00AC3C01"/>
    <w:rsid w:val="00AC71BE"/>
    <w:rsid w:val="00AD5F60"/>
    <w:rsid w:val="00AE19E1"/>
    <w:rsid w:val="00AE2737"/>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71480"/>
    <w:rsid w:val="00B724F4"/>
    <w:rsid w:val="00B72BDD"/>
    <w:rsid w:val="00B7511F"/>
    <w:rsid w:val="00B75DFC"/>
    <w:rsid w:val="00B82B8B"/>
    <w:rsid w:val="00B8751C"/>
    <w:rsid w:val="00B914E3"/>
    <w:rsid w:val="00B92EA9"/>
    <w:rsid w:val="00B93F90"/>
    <w:rsid w:val="00BB2851"/>
    <w:rsid w:val="00BB5E26"/>
    <w:rsid w:val="00BC019E"/>
    <w:rsid w:val="00BC5063"/>
    <w:rsid w:val="00BC728A"/>
    <w:rsid w:val="00BD0AFC"/>
    <w:rsid w:val="00BD2B53"/>
    <w:rsid w:val="00BD3014"/>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83"/>
    <w:rsid w:val="00C47D1E"/>
    <w:rsid w:val="00C50711"/>
    <w:rsid w:val="00C53584"/>
    <w:rsid w:val="00C5681D"/>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252E"/>
    <w:rsid w:val="00CB53E9"/>
    <w:rsid w:val="00CC74D6"/>
    <w:rsid w:val="00CE210F"/>
    <w:rsid w:val="00CE4ACB"/>
    <w:rsid w:val="00CE50EF"/>
    <w:rsid w:val="00D0489C"/>
    <w:rsid w:val="00D05D3D"/>
    <w:rsid w:val="00D10237"/>
    <w:rsid w:val="00D244A9"/>
    <w:rsid w:val="00D247BA"/>
    <w:rsid w:val="00D308EB"/>
    <w:rsid w:val="00D30DCD"/>
    <w:rsid w:val="00D32B01"/>
    <w:rsid w:val="00D35FB8"/>
    <w:rsid w:val="00D37D9D"/>
    <w:rsid w:val="00D37DF3"/>
    <w:rsid w:val="00D42F21"/>
    <w:rsid w:val="00D43B58"/>
    <w:rsid w:val="00D47E0F"/>
    <w:rsid w:val="00D503B1"/>
    <w:rsid w:val="00D50709"/>
    <w:rsid w:val="00D52E91"/>
    <w:rsid w:val="00D60943"/>
    <w:rsid w:val="00D61E78"/>
    <w:rsid w:val="00D67377"/>
    <w:rsid w:val="00D727BF"/>
    <w:rsid w:val="00D90240"/>
    <w:rsid w:val="00D91E80"/>
    <w:rsid w:val="00D94945"/>
    <w:rsid w:val="00D9761D"/>
    <w:rsid w:val="00DA3A33"/>
    <w:rsid w:val="00DA5173"/>
    <w:rsid w:val="00DA6ABB"/>
    <w:rsid w:val="00DA77BF"/>
    <w:rsid w:val="00DB2727"/>
    <w:rsid w:val="00DC5236"/>
    <w:rsid w:val="00DE5289"/>
    <w:rsid w:val="00DF63A3"/>
    <w:rsid w:val="00E012B0"/>
    <w:rsid w:val="00E01ADD"/>
    <w:rsid w:val="00E021B9"/>
    <w:rsid w:val="00E04683"/>
    <w:rsid w:val="00E04EFE"/>
    <w:rsid w:val="00E05375"/>
    <w:rsid w:val="00E1126E"/>
    <w:rsid w:val="00E11F7C"/>
    <w:rsid w:val="00E131B8"/>
    <w:rsid w:val="00E13B16"/>
    <w:rsid w:val="00E146FA"/>
    <w:rsid w:val="00E173C6"/>
    <w:rsid w:val="00E21E2B"/>
    <w:rsid w:val="00E23103"/>
    <w:rsid w:val="00E241DF"/>
    <w:rsid w:val="00E439E0"/>
    <w:rsid w:val="00E44308"/>
    <w:rsid w:val="00E47266"/>
    <w:rsid w:val="00E51BBA"/>
    <w:rsid w:val="00E62876"/>
    <w:rsid w:val="00E631FD"/>
    <w:rsid w:val="00E64589"/>
    <w:rsid w:val="00E66393"/>
    <w:rsid w:val="00E76B88"/>
    <w:rsid w:val="00E80227"/>
    <w:rsid w:val="00E937B6"/>
    <w:rsid w:val="00EA5D4E"/>
    <w:rsid w:val="00EB1E2A"/>
    <w:rsid w:val="00EB26FA"/>
    <w:rsid w:val="00EB6025"/>
    <w:rsid w:val="00EB6AA5"/>
    <w:rsid w:val="00EB6C91"/>
    <w:rsid w:val="00EC1398"/>
    <w:rsid w:val="00ED3EFF"/>
    <w:rsid w:val="00ED48C9"/>
    <w:rsid w:val="00ED56BB"/>
    <w:rsid w:val="00EE1664"/>
    <w:rsid w:val="00EE3425"/>
    <w:rsid w:val="00EE4DB8"/>
    <w:rsid w:val="00F007E2"/>
    <w:rsid w:val="00F038DE"/>
    <w:rsid w:val="00F11307"/>
    <w:rsid w:val="00F15E09"/>
    <w:rsid w:val="00F16C17"/>
    <w:rsid w:val="00F22EDD"/>
    <w:rsid w:val="00F248E5"/>
    <w:rsid w:val="00F272EE"/>
    <w:rsid w:val="00F277F6"/>
    <w:rsid w:val="00F37BAA"/>
    <w:rsid w:val="00F401E0"/>
    <w:rsid w:val="00F407C8"/>
    <w:rsid w:val="00F415E7"/>
    <w:rsid w:val="00F50DA2"/>
    <w:rsid w:val="00F54D8E"/>
    <w:rsid w:val="00F60722"/>
    <w:rsid w:val="00F60F19"/>
    <w:rsid w:val="00F66772"/>
    <w:rsid w:val="00F77734"/>
    <w:rsid w:val="00F80453"/>
    <w:rsid w:val="00F83981"/>
    <w:rsid w:val="00F83C9E"/>
    <w:rsid w:val="00F85D59"/>
    <w:rsid w:val="00F90AD8"/>
    <w:rsid w:val="00F90FF8"/>
    <w:rsid w:val="00F92AA4"/>
    <w:rsid w:val="00F92B7D"/>
    <w:rsid w:val="00F94815"/>
    <w:rsid w:val="00F97E36"/>
    <w:rsid w:val="00FA3017"/>
    <w:rsid w:val="00FA3FC9"/>
    <w:rsid w:val="00FA5073"/>
    <w:rsid w:val="00FA7AC2"/>
    <w:rsid w:val="00FB172F"/>
    <w:rsid w:val="00FB63E9"/>
    <w:rsid w:val="00FC3091"/>
    <w:rsid w:val="00FC371E"/>
    <w:rsid w:val="00FD17FD"/>
    <w:rsid w:val="00FD6398"/>
    <w:rsid w:val="00FD74AD"/>
    <w:rsid w:val="00FE2EAC"/>
    <w:rsid w:val="00FE43A8"/>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2C01C4"/>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227834387">
      <w:bodyDiv w:val="1"/>
      <w:marLeft w:val="0"/>
      <w:marRight w:val="0"/>
      <w:marTop w:val="0"/>
      <w:marBottom w:val="0"/>
      <w:divBdr>
        <w:top w:val="none" w:sz="0" w:space="0" w:color="auto"/>
        <w:left w:val="none" w:sz="0" w:space="0" w:color="auto"/>
        <w:bottom w:val="none" w:sz="0" w:space="0" w:color="auto"/>
        <w:right w:val="none" w:sz="0" w:space="0" w:color="auto"/>
      </w:divBdr>
    </w:div>
    <w:div w:id="1294217273">
      <w:bodyDiv w:val="1"/>
      <w:marLeft w:val="0"/>
      <w:marRight w:val="0"/>
      <w:marTop w:val="0"/>
      <w:marBottom w:val="0"/>
      <w:divBdr>
        <w:top w:val="none" w:sz="0" w:space="0" w:color="auto"/>
        <w:left w:val="none" w:sz="0" w:space="0" w:color="auto"/>
        <w:bottom w:val="none" w:sz="0" w:space="0" w:color="auto"/>
        <w:right w:val="none" w:sz="0" w:space="0" w:color="auto"/>
      </w:divBdr>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36235924">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588230527">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795902191">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2739105">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10793578">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093697267">
      <w:bodyDiv w:val="1"/>
      <w:marLeft w:val="0"/>
      <w:marRight w:val="0"/>
      <w:marTop w:val="0"/>
      <w:marBottom w:val="0"/>
      <w:divBdr>
        <w:top w:val="none" w:sz="0" w:space="0" w:color="auto"/>
        <w:left w:val="none" w:sz="0" w:space="0" w:color="auto"/>
        <w:bottom w:val="none" w:sz="0" w:space="0" w:color="auto"/>
        <w:right w:val="none" w:sz="0" w:space="0" w:color="auto"/>
      </w:divBdr>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is.Jaehne@sjsu.edu" TargetMode="External"/><Relationship Id="rId13" Type="http://schemas.openxmlformats.org/officeDocument/2006/relationships/hyperlink" Target="http://www.teachforamerica.org" TargetMode="External"/><Relationship Id="rId18" Type="http://schemas.openxmlformats.org/officeDocument/2006/relationships/hyperlink" Target="http://www.sjsu.edu/hrtm/links/uhlik_email" TargetMode="External"/><Relationship Id="rId26" Type="http://schemas.openxmlformats.org/officeDocument/2006/relationships/hyperlink" Target="http://www.sanjoseca.gov/prns/familycamp" TargetMode="External"/><Relationship Id="rId3" Type="http://schemas.openxmlformats.org/officeDocument/2006/relationships/styles" Target="styles.xml"/><Relationship Id="rId21" Type="http://schemas.openxmlformats.org/officeDocument/2006/relationships/hyperlink" Target="tel:%28408%29%20924-3292" TargetMode="External"/><Relationship Id="rId34" Type="http://schemas.openxmlformats.org/officeDocument/2006/relationships/hyperlink" Target="mailto:Rupesh.Patel@centralvalleyhotels.com" TargetMode="External"/><Relationship Id="rId7" Type="http://schemas.openxmlformats.org/officeDocument/2006/relationships/hyperlink" Target="mailto:lindalevine@mindspring.com" TargetMode="External"/><Relationship Id="rId12" Type="http://schemas.openxmlformats.org/officeDocument/2006/relationships/hyperlink" Target="mailto:lindalevine@mindspring.com" TargetMode="External"/><Relationship Id="rId17" Type="http://schemas.openxmlformats.org/officeDocument/2006/relationships/hyperlink" Target="http://www.sjsu.edu/hrtm/links/sullivan_email" TargetMode="External"/><Relationship Id="rId25" Type="http://schemas.openxmlformats.org/officeDocument/2006/relationships/hyperlink" Target="mailto:randy.virden@sjsu.edu" TargetMode="External"/><Relationship Id="rId33" Type="http://schemas.openxmlformats.org/officeDocument/2006/relationships/hyperlink" Target="mailto:andrew@svjcc.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san.Ross@sjsu.edu" TargetMode="External"/><Relationship Id="rId20" Type="http://schemas.openxmlformats.org/officeDocument/2006/relationships/hyperlink" Target="mailto:tsu-hong.yen@sjsu.edu" TargetMode="External"/><Relationship Id="rId29" Type="http://schemas.openxmlformats.org/officeDocument/2006/relationships/hyperlink" Target="mailto:Rupesh.Patel@centralvalleyhotel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studyabroad/forms/flp_student_application.pdf" TargetMode="External"/><Relationship Id="rId24" Type="http://schemas.openxmlformats.org/officeDocument/2006/relationships/hyperlink" Target="mailto:alice.southwell@sjsu.edu" TargetMode="External"/><Relationship Id="rId32" Type="http://schemas.openxmlformats.org/officeDocument/2006/relationships/hyperlink" Target="mailto:teamsanjosehr@yahoo.co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illieJo.Grosvenor@sjsu.edu" TargetMode="External"/><Relationship Id="rId23" Type="http://schemas.openxmlformats.org/officeDocument/2006/relationships/hyperlink" Target="mailto:afota@comcast.net" TargetMode="External"/><Relationship Id="rId28" Type="http://schemas.openxmlformats.org/officeDocument/2006/relationships/hyperlink" Target="mailto:info@milpitaschamber.com" TargetMode="External"/><Relationship Id="rId36" Type="http://schemas.openxmlformats.org/officeDocument/2006/relationships/hyperlink" Target="http://www.sjsu.edu/hrtm" TargetMode="External"/><Relationship Id="rId10" Type="http://schemas.openxmlformats.org/officeDocument/2006/relationships/hyperlink" Target="http://www.sjsu.edu/studyabroad/students/facled.htm" TargetMode="External"/><Relationship Id="rId19" Type="http://schemas.openxmlformats.org/officeDocument/2006/relationships/hyperlink" Target="http://www.sjsu.edu/hrtm/links/yen_email" TargetMode="External"/><Relationship Id="rId31" Type="http://schemas.openxmlformats.org/officeDocument/2006/relationships/hyperlink" Target="mailto:info@bryanallenevents.com" TargetMode="External"/><Relationship Id="rId4" Type="http://schemas.microsoft.com/office/2007/relationships/stylesWithEffects" Target="stylesWithEffects.xml"/><Relationship Id="rId9" Type="http://schemas.openxmlformats.org/officeDocument/2006/relationships/hyperlink" Target="http://www.sjsu.edu/studyabroad/students/flp_france_paris_culture.htm" TargetMode="External"/><Relationship Id="rId14" Type="http://schemas.openxmlformats.org/officeDocument/2006/relationships/hyperlink" Target="http://www.sjsu.edu/hrtm/links/ranjan_email" TargetMode="External"/><Relationship Id="rId22" Type="http://schemas.openxmlformats.org/officeDocument/2006/relationships/hyperlink" Target="http://www.sjsu.edu/gape/current_students/deadlines/index.htm" TargetMode="External"/><Relationship Id="rId27" Type="http://schemas.openxmlformats.org/officeDocument/2006/relationships/hyperlink" Target="mailto:Aturo.catbagan@sanjoseca.gov" TargetMode="External"/><Relationship Id="rId30" Type="http://schemas.openxmlformats.org/officeDocument/2006/relationships/hyperlink" Target="mailto:david@cabanapaloalto.com" TargetMode="External"/><Relationship Id="rId35" Type="http://schemas.openxmlformats.org/officeDocument/2006/relationships/hyperlink" Target="mailto:tkennedy@sanjosehil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4768B-4994-413D-B9AD-62D45D0C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3762</Words>
  <Characters>21447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25159</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15</cp:revision>
  <dcterms:created xsi:type="dcterms:W3CDTF">2012-02-02T19:49:00Z</dcterms:created>
  <dcterms:modified xsi:type="dcterms:W3CDTF">2012-02-02T22:44:00Z</dcterms:modified>
</cp:coreProperties>
</file>