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84E" w:rsidRDefault="0085684E" w:rsidP="0085684E">
      <w:pPr>
        <w:spacing w:before="100" w:beforeAutospacing="1" w:after="100" w:afterAutospacing="1" w:line="312" w:lineRule="atLeast"/>
        <w:rPr>
          <w:rFonts w:eastAsia="Times New Roman" w:cs="Arial"/>
          <w:color w:val="222222"/>
          <w:shd w:val="clear" w:color="auto" w:fill="FFFFFF"/>
        </w:rPr>
      </w:pPr>
      <w:r w:rsidRPr="0085684E">
        <w:rPr>
          <w:rFonts w:eastAsia="Times New Roman" w:cs="Arial"/>
          <w:color w:val="333333"/>
        </w:rPr>
        <w:t>We are currently looking for a talented Bellman for The Epiphany Hotel, the newest boutique hotel in the heart of downtown Palo Alto.  </w:t>
      </w:r>
      <w:r w:rsidRPr="0085684E">
        <w:rPr>
          <w:rFonts w:eastAsia="Times New Roman" w:cs="Arial"/>
          <w:color w:val="222222"/>
          <w:shd w:val="clear" w:color="auto" w:fill="FFFFFF"/>
        </w:rPr>
        <w:t>The essential bellman will have a dynamic personality and genuinely enjoy serving others. A genuine “can-do” attitude is a must.</w:t>
      </w:r>
    </w:p>
    <w:p w:rsidR="00566CB0" w:rsidRDefault="00566CB0" w:rsidP="0085684E">
      <w:pPr>
        <w:spacing w:before="100" w:beforeAutospacing="1" w:after="100" w:afterAutospacing="1" w:line="312" w:lineRule="atLeast"/>
        <w:rPr>
          <w:rFonts w:eastAsia="Times New Roman" w:cs="Arial"/>
          <w:color w:val="222222"/>
          <w:shd w:val="clear" w:color="auto" w:fill="FFFFFF"/>
        </w:rPr>
      </w:pPr>
      <w:r>
        <w:rPr>
          <w:rFonts w:eastAsia="Times New Roman" w:cs="Arial"/>
          <w:color w:val="222222"/>
          <w:shd w:val="clear" w:color="auto" w:fill="FFFFFF"/>
        </w:rPr>
        <w:t>Apply using this link:</w:t>
      </w:r>
    </w:p>
    <w:p w:rsidR="00245154" w:rsidRDefault="00245154" w:rsidP="0085684E">
      <w:pPr>
        <w:spacing w:before="100" w:beforeAutospacing="1" w:after="100" w:afterAutospacing="1" w:line="312" w:lineRule="atLeast"/>
        <w:rPr>
          <w:rFonts w:eastAsia="Times New Roman" w:cs="Arial"/>
          <w:color w:val="222222"/>
          <w:shd w:val="clear" w:color="auto" w:fill="FFFFFF"/>
        </w:rPr>
      </w:pPr>
      <w:hyperlink r:id="rId6" w:history="1">
        <w:r w:rsidRPr="0068201B">
          <w:rPr>
            <w:rStyle w:val="Hyperlink"/>
            <w:rFonts w:eastAsia="Times New Roman" w:cs="Arial"/>
            <w:shd w:val="clear" w:color="auto" w:fill="FFFFFF"/>
          </w:rPr>
          <w:t>https://recruiting.adp.com/srctcb/public/RTI.home?t=451541&amp;r=5000009298606</w:t>
        </w:r>
      </w:hyperlink>
      <w:r>
        <w:rPr>
          <w:rFonts w:eastAsia="Times New Roman" w:cs="Arial"/>
          <w:color w:val="222222"/>
          <w:shd w:val="clear" w:color="auto" w:fill="FFFFFF"/>
        </w:rPr>
        <w:t xml:space="preserve"> </w:t>
      </w:r>
    </w:p>
    <w:p w:rsidR="0085684E" w:rsidRPr="0085684E" w:rsidRDefault="0085684E" w:rsidP="0085684E">
      <w:pPr>
        <w:spacing w:before="100" w:beforeAutospacing="1" w:after="100" w:afterAutospacing="1" w:line="312" w:lineRule="atLeast"/>
        <w:rPr>
          <w:rFonts w:eastAsia="Times New Roman" w:cs="Arial"/>
          <w:color w:val="333333"/>
        </w:rPr>
      </w:pPr>
      <w:bookmarkStart w:id="0" w:name="_GoBack"/>
      <w:bookmarkEnd w:id="0"/>
      <w:r w:rsidRPr="0085684E">
        <w:rPr>
          <w:rFonts w:eastAsia="Times New Roman" w:cs="Arial"/>
          <w:b/>
          <w:bCs/>
          <w:color w:val="333333"/>
        </w:rPr>
        <w:t>PROPERTY OVERVIEW</w:t>
      </w:r>
    </w:p>
    <w:p w:rsidR="0085684E" w:rsidRPr="0085684E" w:rsidRDefault="0085684E" w:rsidP="0085684E">
      <w:pPr>
        <w:spacing w:before="100" w:beforeAutospacing="1" w:after="0" w:line="240" w:lineRule="auto"/>
        <w:rPr>
          <w:rFonts w:eastAsia="Times New Roman" w:cs="Arial"/>
          <w:color w:val="333333"/>
        </w:rPr>
      </w:pPr>
      <w:r w:rsidRPr="0085684E">
        <w:rPr>
          <w:rFonts w:eastAsia="Times New Roman" w:cs="Helvetica"/>
          <w:color w:val="222222"/>
        </w:rPr>
        <w:t>The Epiphany Hotel - unique luxury boutique hotel - is located right in the heart of downtown Palo Alto and opened doors in February 2014. With 86 rooms, full restaurant and bar, innovative meeting space, and roof top hospitality suites; The Epiphany showcases the best of Joie de Vivre’s creativity towards innovation and design aesthetic.  This property will harness the entrepreneurial passion and enthusiasm of Silicon Valley, while offering an unforgettable guest experience.</w:t>
      </w:r>
    </w:p>
    <w:p w:rsidR="0085684E" w:rsidRPr="0085684E" w:rsidRDefault="0085684E" w:rsidP="0085684E">
      <w:pPr>
        <w:spacing w:before="100" w:beforeAutospacing="1" w:after="0" w:line="240" w:lineRule="auto"/>
        <w:rPr>
          <w:rFonts w:eastAsia="Times New Roman" w:cs="Arial"/>
          <w:color w:val="333333"/>
        </w:rPr>
      </w:pPr>
      <w:r w:rsidRPr="0085684E">
        <w:rPr>
          <w:rFonts w:eastAsia="Times New Roman" w:cs="Arial"/>
          <w:b/>
          <w:bCs/>
          <w:color w:val="333333"/>
        </w:rPr>
        <w:t>COMPANY OVERVIEW</w:t>
      </w:r>
    </w:p>
    <w:p w:rsidR="0085684E" w:rsidRPr="0085684E" w:rsidRDefault="0085684E" w:rsidP="0085684E">
      <w:pPr>
        <w:spacing w:before="100" w:beforeAutospacing="1" w:after="0" w:line="240" w:lineRule="auto"/>
        <w:rPr>
          <w:rFonts w:eastAsia="Times New Roman" w:cs="Arial"/>
          <w:color w:val="333333"/>
        </w:rPr>
      </w:pPr>
      <w:r w:rsidRPr="0085684E">
        <w:rPr>
          <w:rFonts w:eastAsia="Times New Roman" w:cs="Helvetica"/>
          <w:color w:val="000000"/>
        </w:rPr>
        <w:t>We are an international hotel management company with a leading portfolio of transformative, boldly innovative boutique hotel and resort brands. We create the kind of distinct experiences that can transform your day, your trip, or even your life.  Currently, in the midst of ambitious national expansion, Commune plans to add 20 more properties by 2015 through management agreements, joint ventures and acquisitions.</w:t>
      </w:r>
    </w:p>
    <w:p w:rsidR="0085684E" w:rsidRPr="0085684E" w:rsidRDefault="0085684E" w:rsidP="0085684E">
      <w:pPr>
        <w:spacing w:before="100" w:beforeAutospacing="1" w:after="0" w:line="240" w:lineRule="auto"/>
        <w:rPr>
          <w:rFonts w:eastAsia="Times New Roman" w:cs="Arial"/>
          <w:color w:val="333333"/>
        </w:rPr>
      </w:pPr>
      <w:r w:rsidRPr="0085684E">
        <w:rPr>
          <w:rFonts w:eastAsia="Times New Roman" w:cs="Helvetica"/>
          <w:color w:val="000000"/>
        </w:rPr>
        <w:t>Take a look at what we’ve created so far:</w:t>
      </w:r>
    </w:p>
    <w:p w:rsidR="0085684E" w:rsidRPr="0085684E" w:rsidRDefault="0085684E" w:rsidP="0085684E">
      <w:pPr>
        <w:spacing w:before="100" w:beforeAutospacing="1" w:after="100" w:afterAutospacing="1" w:line="240" w:lineRule="auto"/>
        <w:ind w:hanging="360"/>
        <w:rPr>
          <w:rFonts w:eastAsia="Times New Roman" w:cs="Arial"/>
          <w:color w:val="333333"/>
        </w:rPr>
      </w:pPr>
      <w:r w:rsidRPr="0085684E">
        <w:rPr>
          <w:rFonts w:eastAsia="Times New Roman" w:cs="Arial"/>
          <w:color w:val="000000"/>
        </w:rPr>
        <w:t>·         </w:t>
      </w:r>
      <w:r w:rsidRPr="0085684E">
        <w:rPr>
          <w:rFonts w:eastAsia="Times New Roman" w:cs="Helvetica"/>
          <w:color w:val="000000"/>
        </w:rPr>
        <w:t>Joie de Vivre—our hip collection of hotels that focus on the quirky and the local.</w:t>
      </w:r>
    </w:p>
    <w:p w:rsidR="0085684E" w:rsidRPr="0085684E" w:rsidRDefault="0085684E" w:rsidP="0085684E">
      <w:pPr>
        <w:spacing w:before="100" w:beforeAutospacing="1" w:after="100" w:afterAutospacing="1" w:line="240" w:lineRule="auto"/>
        <w:ind w:hanging="360"/>
        <w:rPr>
          <w:rFonts w:eastAsia="Times New Roman" w:cs="Arial"/>
          <w:color w:val="333333"/>
        </w:rPr>
      </w:pPr>
      <w:r w:rsidRPr="0085684E">
        <w:rPr>
          <w:rFonts w:eastAsia="Times New Roman" w:cs="Arial"/>
          <w:color w:val="000000"/>
        </w:rPr>
        <w:t>·         </w:t>
      </w:r>
      <w:r w:rsidRPr="0085684E">
        <w:rPr>
          <w:rFonts w:eastAsia="Times New Roman" w:cs="Helvetica"/>
          <w:color w:val="000000"/>
        </w:rPr>
        <w:t>Thompson Hotels—urban and sophisticated properties that appeal to the modern nomad.</w:t>
      </w:r>
    </w:p>
    <w:p w:rsidR="0085684E" w:rsidRPr="0085684E" w:rsidRDefault="0085684E" w:rsidP="0085684E">
      <w:pPr>
        <w:spacing w:before="100" w:beforeAutospacing="1" w:after="100" w:afterAutospacing="1" w:line="240" w:lineRule="auto"/>
        <w:ind w:hanging="360"/>
        <w:rPr>
          <w:rFonts w:eastAsia="Times New Roman" w:cs="Arial"/>
          <w:color w:val="333333"/>
        </w:rPr>
      </w:pPr>
      <w:r w:rsidRPr="0085684E">
        <w:rPr>
          <w:rFonts w:eastAsia="Times New Roman" w:cs="Arial"/>
          <w:color w:val="000000"/>
        </w:rPr>
        <w:t>·         </w:t>
      </w:r>
      <w:r w:rsidRPr="0085684E">
        <w:rPr>
          <w:rFonts w:eastAsia="Times New Roman" w:cs="Helvetica"/>
          <w:color w:val="000000"/>
        </w:rPr>
        <w:t>Tommie—a design-centric, value-conscious line of hotels in gateway cities internationally.</w:t>
      </w:r>
    </w:p>
    <w:p w:rsidR="0085684E" w:rsidRPr="0085684E" w:rsidRDefault="0085684E" w:rsidP="0085684E">
      <w:pPr>
        <w:spacing w:before="100" w:beforeAutospacing="1" w:after="0" w:line="240" w:lineRule="auto"/>
        <w:rPr>
          <w:rFonts w:eastAsia="Times New Roman" w:cs="Arial"/>
          <w:color w:val="333333"/>
        </w:rPr>
      </w:pPr>
      <w:r w:rsidRPr="0085684E">
        <w:rPr>
          <w:rFonts w:eastAsia="Times New Roman" w:cs="Helvetica"/>
          <w:color w:val="000000"/>
        </w:rPr>
        <w:t>At Commune, we are passionate about our culture and proud to hire high performing individuals that are aligned with our purpose – </w:t>
      </w:r>
      <w:r w:rsidRPr="0085684E">
        <w:rPr>
          <w:rFonts w:eastAsia="Times New Roman" w:cs="Helvetica"/>
          <w:i/>
          <w:iCs/>
          <w:color w:val="000000"/>
        </w:rPr>
        <w:t>Creating Transformative Experiences that Inspire the Human Spirit.</w:t>
      </w:r>
    </w:p>
    <w:p w:rsidR="0085684E" w:rsidRPr="0085684E" w:rsidRDefault="0085684E" w:rsidP="0085684E">
      <w:pPr>
        <w:spacing w:before="100" w:beforeAutospacing="1" w:after="100" w:afterAutospacing="1" w:line="312" w:lineRule="atLeast"/>
        <w:rPr>
          <w:rFonts w:eastAsia="Times New Roman" w:cs="Arial"/>
          <w:color w:val="333333"/>
        </w:rPr>
      </w:pPr>
      <w:r w:rsidRPr="0085684E">
        <w:rPr>
          <w:rFonts w:eastAsia="Times New Roman" w:cs="Arial"/>
          <w:b/>
          <w:bCs/>
          <w:color w:val="333333"/>
        </w:rPr>
        <w:t>WHO WILL LOVE THIS POSITION? </w:t>
      </w:r>
    </w:p>
    <w:p w:rsidR="0085684E" w:rsidRPr="0085684E" w:rsidRDefault="0085684E" w:rsidP="0085684E">
      <w:pPr>
        <w:numPr>
          <w:ilvl w:val="0"/>
          <w:numId w:val="1"/>
        </w:numPr>
        <w:spacing w:before="100" w:beforeAutospacing="1" w:after="100" w:afterAutospacing="1" w:line="312" w:lineRule="atLeast"/>
        <w:rPr>
          <w:rFonts w:eastAsia="Times New Roman" w:cs="Arial"/>
          <w:color w:val="333333"/>
        </w:rPr>
      </w:pPr>
      <w:r w:rsidRPr="0085684E">
        <w:rPr>
          <w:rFonts w:eastAsia="Times New Roman" w:cs="Arial"/>
          <w:color w:val="222222"/>
        </w:rPr>
        <w:t>You are an outgoing person who loves to smile and enjoys interacting with people.</w:t>
      </w:r>
    </w:p>
    <w:p w:rsidR="0085684E" w:rsidRPr="0085684E" w:rsidRDefault="0085684E" w:rsidP="0085684E">
      <w:pPr>
        <w:numPr>
          <w:ilvl w:val="0"/>
          <w:numId w:val="1"/>
        </w:numPr>
        <w:spacing w:before="100" w:beforeAutospacing="1" w:after="100" w:afterAutospacing="1" w:line="312" w:lineRule="atLeast"/>
        <w:rPr>
          <w:rFonts w:eastAsia="Times New Roman" w:cs="Arial"/>
          <w:color w:val="333333"/>
        </w:rPr>
      </w:pPr>
      <w:r w:rsidRPr="0085684E">
        <w:rPr>
          <w:rFonts w:eastAsia="Times New Roman" w:cs="Arial"/>
          <w:color w:val="222222"/>
        </w:rPr>
        <w:t>You enjoy teamwork and can work effectively with an array of people.</w:t>
      </w:r>
    </w:p>
    <w:p w:rsidR="0085684E" w:rsidRPr="0085684E" w:rsidRDefault="0085684E" w:rsidP="0085684E">
      <w:pPr>
        <w:numPr>
          <w:ilvl w:val="0"/>
          <w:numId w:val="1"/>
        </w:numPr>
        <w:spacing w:before="100" w:beforeAutospacing="1" w:after="100" w:afterAutospacing="1" w:line="312" w:lineRule="atLeast"/>
        <w:rPr>
          <w:rFonts w:eastAsia="Times New Roman" w:cs="Arial"/>
          <w:color w:val="333333"/>
        </w:rPr>
      </w:pPr>
      <w:r w:rsidRPr="0085684E">
        <w:rPr>
          <w:rFonts w:eastAsia="Times New Roman" w:cs="Arial"/>
          <w:color w:val="222222"/>
        </w:rPr>
        <w:t>You have an eye for detail and passion for service.</w:t>
      </w:r>
    </w:p>
    <w:p w:rsidR="0085684E" w:rsidRPr="0085684E" w:rsidRDefault="0085684E" w:rsidP="0085684E">
      <w:pPr>
        <w:numPr>
          <w:ilvl w:val="0"/>
          <w:numId w:val="1"/>
        </w:numPr>
        <w:spacing w:before="100" w:beforeAutospacing="1" w:after="100" w:afterAutospacing="1" w:line="312" w:lineRule="atLeast"/>
        <w:rPr>
          <w:rFonts w:eastAsia="Times New Roman" w:cs="Arial"/>
          <w:color w:val="333333"/>
        </w:rPr>
      </w:pPr>
      <w:r w:rsidRPr="0085684E">
        <w:rPr>
          <w:rFonts w:eastAsia="Times New Roman" w:cs="Arial"/>
          <w:color w:val="222222"/>
        </w:rPr>
        <w:t>You are confident and capable of thinking on your feet.</w:t>
      </w:r>
    </w:p>
    <w:p w:rsidR="0085684E" w:rsidRPr="0085684E" w:rsidRDefault="0085684E" w:rsidP="0085684E">
      <w:pPr>
        <w:numPr>
          <w:ilvl w:val="0"/>
          <w:numId w:val="1"/>
        </w:numPr>
        <w:spacing w:before="100" w:beforeAutospacing="1" w:after="100" w:afterAutospacing="1" w:line="312" w:lineRule="atLeast"/>
        <w:rPr>
          <w:rFonts w:eastAsia="Times New Roman" w:cs="Arial"/>
          <w:color w:val="333333"/>
        </w:rPr>
      </w:pPr>
      <w:r w:rsidRPr="0085684E">
        <w:rPr>
          <w:rFonts w:eastAsia="Times New Roman" w:cs="Arial"/>
          <w:color w:val="222222"/>
        </w:rPr>
        <w:t>You enjoy an active work environment and being on your feet.</w:t>
      </w:r>
    </w:p>
    <w:p w:rsidR="0085684E" w:rsidRPr="0085684E" w:rsidRDefault="0085684E" w:rsidP="0085684E">
      <w:pPr>
        <w:numPr>
          <w:ilvl w:val="0"/>
          <w:numId w:val="1"/>
        </w:numPr>
        <w:spacing w:before="100" w:beforeAutospacing="1" w:after="100" w:afterAutospacing="1" w:line="312" w:lineRule="atLeast"/>
        <w:rPr>
          <w:rFonts w:eastAsia="Times New Roman" w:cs="Arial"/>
          <w:color w:val="333333"/>
        </w:rPr>
      </w:pPr>
      <w:r w:rsidRPr="0085684E">
        <w:rPr>
          <w:rFonts w:eastAsia="Times New Roman" w:cs="Arial"/>
          <w:color w:val="222222"/>
        </w:rPr>
        <w:t>Your schedule is flexible and you are available to work nights, weekend, and holidays.</w:t>
      </w:r>
    </w:p>
    <w:p w:rsidR="0085684E" w:rsidRPr="0085684E" w:rsidRDefault="0085684E" w:rsidP="0085684E">
      <w:pPr>
        <w:spacing w:before="100" w:beforeAutospacing="1" w:after="100" w:afterAutospacing="1" w:line="312" w:lineRule="atLeast"/>
        <w:rPr>
          <w:rFonts w:eastAsia="Times New Roman" w:cs="Arial"/>
          <w:color w:val="333333"/>
        </w:rPr>
      </w:pPr>
      <w:r w:rsidRPr="0085684E">
        <w:rPr>
          <w:rFonts w:eastAsia="Times New Roman" w:cs="Arial"/>
          <w:b/>
          <w:bCs/>
          <w:color w:val="333333"/>
        </w:rPr>
        <w:t>POSITION PROFILE: </w:t>
      </w:r>
    </w:p>
    <w:p w:rsidR="0085684E" w:rsidRPr="0085684E" w:rsidRDefault="0085684E" w:rsidP="0085684E">
      <w:pPr>
        <w:numPr>
          <w:ilvl w:val="0"/>
          <w:numId w:val="2"/>
        </w:numPr>
        <w:spacing w:before="100" w:beforeAutospacing="1" w:after="100" w:afterAutospacing="1" w:line="312" w:lineRule="atLeast"/>
        <w:rPr>
          <w:rFonts w:eastAsia="Times New Roman" w:cs="Arial"/>
          <w:color w:val="333333"/>
        </w:rPr>
      </w:pPr>
      <w:r w:rsidRPr="0085684E">
        <w:rPr>
          <w:rFonts w:eastAsia="Times New Roman" w:cs="Arial"/>
          <w:color w:val="222222"/>
          <w:shd w:val="clear" w:color="auto" w:fill="FFFFFF"/>
        </w:rPr>
        <w:lastRenderedPageBreak/>
        <w:t>Consistently provide prompt, courteous guest service which is critical in creating both the first and last impression guests have of the hotel.  </w:t>
      </w:r>
    </w:p>
    <w:p w:rsidR="0085684E" w:rsidRPr="0085684E" w:rsidRDefault="0085684E" w:rsidP="0085684E">
      <w:pPr>
        <w:numPr>
          <w:ilvl w:val="0"/>
          <w:numId w:val="2"/>
        </w:numPr>
        <w:spacing w:before="100" w:beforeAutospacing="1" w:after="100" w:afterAutospacing="1" w:line="312" w:lineRule="atLeast"/>
        <w:rPr>
          <w:rFonts w:eastAsia="Times New Roman" w:cs="Arial"/>
          <w:color w:val="333333"/>
        </w:rPr>
      </w:pPr>
      <w:r w:rsidRPr="0085684E">
        <w:rPr>
          <w:rFonts w:eastAsia="Times New Roman" w:cs="Arial"/>
          <w:color w:val="222222"/>
          <w:shd w:val="clear" w:color="auto" w:fill="FFFFFF"/>
        </w:rPr>
        <w:t>The position requires active involvement with our guests in the lobby, and direct involvement with the hotel doorman to ensure a smooth and consistent check-in and check-out.</w:t>
      </w:r>
    </w:p>
    <w:p w:rsidR="0085684E" w:rsidRPr="0085684E" w:rsidRDefault="0085684E" w:rsidP="0085684E">
      <w:pPr>
        <w:numPr>
          <w:ilvl w:val="0"/>
          <w:numId w:val="2"/>
        </w:numPr>
        <w:spacing w:before="100" w:beforeAutospacing="1" w:after="100" w:afterAutospacing="1" w:line="312" w:lineRule="atLeast"/>
        <w:rPr>
          <w:rFonts w:eastAsia="Times New Roman" w:cs="Arial"/>
          <w:color w:val="333333"/>
        </w:rPr>
      </w:pPr>
      <w:r w:rsidRPr="0085684E">
        <w:rPr>
          <w:rFonts w:eastAsia="Times New Roman" w:cs="Arial"/>
          <w:color w:val="222222"/>
          <w:shd w:val="clear" w:color="auto" w:fill="FFFFFF"/>
        </w:rPr>
        <w:t>Capable of performing a full check-in, and check-out process at the front desk.</w:t>
      </w:r>
    </w:p>
    <w:p w:rsidR="0085684E" w:rsidRPr="0085684E" w:rsidRDefault="0085684E" w:rsidP="0085684E">
      <w:pPr>
        <w:numPr>
          <w:ilvl w:val="0"/>
          <w:numId w:val="2"/>
        </w:numPr>
        <w:spacing w:before="100" w:beforeAutospacing="1" w:after="100" w:afterAutospacing="1" w:line="312" w:lineRule="atLeast"/>
        <w:rPr>
          <w:rFonts w:eastAsia="Times New Roman" w:cs="Arial"/>
          <w:color w:val="333333"/>
        </w:rPr>
      </w:pPr>
      <w:r w:rsidRPr="0085684E">
        <w:rPr>
          <w:rFonts w:eastAsia="Times New Roman" w:cs="Arial"/>
          <w:color w:val="222222"/>
          <w:shd w:val="clear" w:color="auto" w:fill="FFFFFF"/>
        </w:rPr>
        <w:t>Assist all departments with deliveries when necessary.</w:t>
      </w:r>
    </w:p>
    <w:p w:rsidR="0085684E" w:rsidRPr="0085684E" w:rsidRDefault="0085684E" w:rsidP="0085684E">
      <w:pPr>
        <w:spacing w:before="100" w:beforeAutospacing="1" w:after="100" w:afterAutospacing="1" w:line="312" w:lineRule="atLeast"/>
        <w:rPr>
          <w:rFonts w:eastAsia="Times New Roman" w:cs="Arial"/>
          <w:color w:val="333333"/>
        </w:rPr>
      </w:pPr>
      <w:r w:rsidRPr="0085684E">
        <w:rPr>
          <w:rFonts w:eastAsia="Times New Roman" w:cs="Arial"/>
          <w:color w:val="333333"/>
        </w:rPr>
        <w:t>With this job, you will have the opportunity to make a difference in the lives of our guests, employees, investors and communities.  We are looking for someone that understands what it means to live </w:t>
      </w:r>
      <w:r w:rsidRPr="0085684E">
        <w:rPr>
          <w:rFonts w:eastAsia="Times New Roman" w:cs="Arial"/>
          <w:b/>
          <w:bCs/>
          <w:color w:val="333333"/>
        </w:rPr>
        <w:t>The Spirit of Commune </w:t>
      </w:r>
      <w:r w:rsidRPr="0085684E">
        <w:rPr>
          <w:rFonts w:eastAsia="Times New Roman" w:cs="Arial"/>
          <w:color w:val="333333"/>
        </w:rPr>
        <w:t>and believes in our culture as much as we do.  You will also have the following minimum job requirements:</w:t>
      </w:r>
    </w:p>
    <w:p w:rsidR="0085684E" w:rsidRPr="0085684E" w:rsidRDefault="0085684E" w:rsidP="0085684E">
      <w:pPr>
        <w:spacing w:before="100" w:beforeAutospacing="1" w:after="100" w:afterAutospacing="1" w:line="312" w:lineRule="atLeast"/>
        <w:rPr>
          <w:rFonts w:eastAsia="Times New Roman" w:cs="Arial"/>
          <w:color w:val="333333"/>
        </w:rPr>
      </w:pPr>
      <w:r w:rsidRPr="0085684E">
        <w:rPr>
          <w:rFonts w:eastAsia="Times New Roman" w:cs="Arial"/>
          <w:b/>
          <w:bCs/>
          <w:color w:val="333333"/>
        </w:rPr>
        <w:t>QUALIFICATIONS/SKILLS:</w:t>
      </w:r>
    </w:p>
    <w:p w:rsidR="0085684E" w:rsidRPr="0085684E" w:rsidRDefault="0085684E" w:rsidP="0085684E">
      <w:pPr>
        <w:spacing w:before="100" w:beforeAutospacing="1" w:after="100" w:afterAutospacing="1" w:line="312" w:lineRule="atLeast"/>
        <w:rPr>
          <w:rFonts w:eastAsia="Times New Roman" w:cs="Arial"/>
          <w:color w:val="333333"/>
        </w:rPr>
      </w:pPr>
      <w:r w:rsidRPr="0085684E">
        <w:rPr>
          <w:rFonts w:eastAsia="Times New Roman" w:cs="Arial"/>
          <w:color w:val="333333"/>
        </w:rPr>
        <w:t>ESSENTIAL:</w:t>
      </w:r>
    </w:p>
    <w:p w:rsidR="0085684E" w:rsidRPr="0085684E" w:rsidRDefault="0085684E" w:rsidP="0085684E">
      <w:pPr>
        <w:numPr>
          <w:ilvl w:val="0"/>
          <w:numId w:val="3"/>
        </w:numPr>
        <w:spacing w:before="100" w:beforeAutospacing="1" w:after="100" w:afterAutospacing="1" w:line="312" w:lineRule="atLeast"/>
        <w:rPr>
          <w:rFonts w:eastAsia="Times New Roman" w:cs="Arial"/>
          <w:color w:val="333333"/>
        </w:rPr>
      </w:pPr>
      <w:r w:rsidRPr="0085684E">
        <w:rPr>
          <w:rFonts w:eastAsia="Times New Roman" w:cs="Arial"/>
          <w:color w:val="333333"/>
        </w:rPr>
        <w:t>Ability to satisfactorily communicate in English (speak, read, write) with guests, co-workers and management to their understanding.</w:t>
      </w:r>
    </w:p>
    <w:p w:rsidR="0085684E" w:rsidRPr="0085684E" w:rsidRDefault="0085684E" w:rsidP="0085684E">
      <w:pPr>
        <w:numPr>
          <w:ilvl w:val="0"/>
          <w:numId w:val="3"/>
        </w:numPr>
        <w:spacing w:before="100" w:beforeAutospacing="1" w:after="100" w:afterAutospacing="1" w:line="312" w:lineRule="atLeast"/>
        <w:rPr>
          <w:rFonts w:eastAsia="Times New Roman" w:cs="Arial"/>
          <w:color w:val="333333"/>
        </w:rPr>
      </w:pPr>
      <w:r w:rsidRPr="0085684E">
        <w:rPr>
          <w:rFonts w:eastAsia="Times New Roman" w:cs="Arial"/>
          <w:color w:val="333333"/>
        </w:rPr>
        <w:t>Ability to perform assigned duties with attention to detail, speed, accuracy, follow-through, courtesy, cooperativeness and work with a minimum of supervision.</w:t>
      </w:r>
    </w:p>
    <w:p w:rsidR="0085684E" w:rsidRPr="0085684E" w:rsidRDefault="0085684E" w:rsidP="0085684E">
      <w:pPr>
        <w:numPr>
          <w:ilvl w:val="0"/>
          <w:numId w:val="3"/>
        </w:numPr>
        <w:spacing w:before="100" w:beforeAutospacing="1" w:after="100" w:afterAutospacing="1" w:line="312" w:lineRule="atLeast"/>
        <w:rPr>
          <w:rFonts w:eastAsia="Times New Roman" w:cs="Arial"/>
          <w:color w:val="333333"/>
        </w:rPr>
      </w:pPr>
      <w:r w:rsidRPr="0085684E">
        <w:rPr>
          <w:rFonts w:eastAsia="Times New Roman" w:cs="Arial"/>
          <w:color w:val="333333"/>
        </w:rPr>
        <w:t>Ability to read English to a degree sufficient to ascertain information from luggage tags, and claim checks to write numbers and names on claim checks and rooming lists.</w:t>
      </w:r>
    </w:p>
    <w:p w:rsidR="0085684E" w:rsidRPr="0085684E" w:rsidRDefault="0085684E" w:rsidP="0085684E">
      <w:pPr>
        <w:numPr>
          <w:ilvl w:val="0"/>
          <w:numId w:val="3"/>
        </w:numPr>
        <w:spacing w:before="100" w:beforeAutospacing="1" w:after="100" w:afterAutospacing="1" w:line="312" w:lineRule="atLeast"/>
        <w:rPr>
          <w:rFonts w:eastAsia="Times New Roman" w:cs="Arial"/>
          <w:color w:val="333333"/>
        </w:rPr>
      </w:pPr>
      <w:r w:rsidRPr="0085684E">
        <w:rPr>
          <w:rFonts w:eastAsia="Times New Roman" w:cs="Arial"/>
          <w:color w:val="333333"/>
        </w:rPr>
        <w:t>Ability to effectively deal with internal and external customers, some of whom will require high levels of patience, tact, and diplomacy to defuse anger.</w:t>
      </w:r>
    </w:p>
    <w:p w:rsidR="0085684E" w:rsidRPr="0085684E" w:rsidRDefault="0085684E" w:rsidP="0085684E">
      <w:pPr>
        <w:numPr>
          <w:ilvl w:val="0"/>
          <w:numId w:val="3"/>
        </w:numPr>
        <w:spacing w:before="100" w:beforeAutospacing="1" w:after="100" w:afterAutospacing="1" w:line="312" w:lineRule="atLeast"/>
        <w:rPr>
          <w:rFonts w:eastAsia="Times New Roman" w:cs="Arial"/>
          <w:color w:val="333333"/>
        </w:rPr>
      </w:pPr>
      <w:r w:rsidRPr="0085684E">
        <w:rPr>
          <w:rFonts w:eastAsia="Times New Roman" w:cs="Arial"/>
          <w:color w:val="333333"/>
        </w:rPr>
        <w:t>Ability to work well under pressure of check-in/check-out of guests and handle multiple tasks</w:t>
      </w:r>
    </w:p>
    <w:p w:rsidR="0085684E" w:rsidRPr="0085684E" w:rsidRDefault="0085684E" w:rsidP="0085684E">
      <w:pPr>
        <w:numPr>
          <w:ilvl w:val="0"/>
          <w:numId w:val="3"/>
        </w:numPr>
        <w:spacing w:before="100" w:beforeAutospacing="1" w:after="100" w:afterAutospacing="1" w:line="312" w:lineRule="atLeast"/>
        <w:rPr>
          <w:rFonts w:eastAsia="Times New Roman" w:cs="Arial"/>
          <w:color w:val="333333"/>
        </w:rPr>
      </w:pPr>
      <w:r w:rsidRPr="0085684E">
        <w:rPr>
          <w:rFonts w:eastAsia="Times New Roman" w:cs="Arial"/>
          <w:color w:val="333333"/>
        </w:rPr>
        <w:t>Punctuality and regular and reliable attendance.</w:t>
      </w:r>
    </w:p>
    <w:p w:rsidR="0085684E" w:rsidRPr="0085684E" w:rsidRDefault="0085684E" w:rsidP="0085684E">
      <w:pPr>
        <w:numPr>
          <w:ilvl w:val="0"/>
          <w:numId w:val="3"/>
        </w:numPr>
        <w:spacing w:before="100" w:beforeAutospacing="1" w:after="100" w:afterAutospacing="1" w:line="312" w:lineRule="atLeast"/>
        <w:rPr>
          <w:rFonts w:eastAsia="Times New Roman" w:cs="Arial"/>
          <w:color w:val="333333"/>
        </w:rPr>
      </w:pPr>
      <w:r w:rsidRPr="0085684E">
        <w:rPr>
          <w:rFonts w:eastAsia="Times New Roman" w:cs="Arial"/>
          <w:color w:val="333333"/>
        </w:rPr>
        <w:t>Interpersonal skills and the ability to work well with co-workers and the public.</w:t>
      </w:r>
    </w:p>
    <w:p w:rsidR="0085684E" w:rsidRPr="0085684E" w:rsidRDefault="0085684E" w:rsidP="0085684E">
      <w:pPr>
        <w:spacing w:before="100" w:beforeAutospacing="1" w:after="100" w:afterAutospacing="1" w:line="312" w:lineRule="atLeast"/>
        <w:rPr>
          <w:rFonts w:eastAsia="Times New Roman" w:cs="Arial"/>
          <w:color w:val="333333"/>
        </w:rPr>
      </w:pPr>
      <w:r w:rsidRPr="0085684E">
        <w:rPr>
          <w:rFonts w:eastAsia="Times New Roman" w:cs="Arial"/>
          <w:color w:val="333333"/>
        </w:rPr>
        <w:t>DESIREABLE:</w:t>
      </w:r>
    </w:p>
    <w:p w:rsidR="0085684E" w:rsidRPr="0085684E" w:rsidRDefault="0085684E" w:rsidP="0085684E">
      <w:pPr>
        <w:numPr>
          <w:ilvl w:val="0"/>
          <w:numId w:val="4"/>
        </w:numPr>
        <w:spacing w:before="100" w:beforeAutospacing="1" w:after="100" w:afterAutospacing="1" w:line="312" w:lineRule="atLeast"/>
        <w:rPr>
          <w:rFonts w:eastAsia="Times New Roman" w:cs="Arial"/>
          <w:color w:val="333333"/>
        </w:rPr>
      </w:pPr>
      <w:r w:rsidRPr="0085684E">
        <w:rPr>
          <w:rFonts w:eastAsia="Times New Roman" w:cs="Arial"/>
          <w:color w:val="333333"/>
        </w:rPr>
        <w:t>Previous guest relations training</w:t>
      </w:r>
    </w:p>
    <w:p w:rsidR="0085684E" w:rsidRPr="0085684E" w:rsidRDefault="0085684E" w:rsidP="0085684E">
      <w:pPr>
        <w:numPr>
          <w:ilvl w:val="0"/>
          <w:numId w:val="4"/>
        </w:numPr>
        <w:spacing w:before="100" w:beforeAutospacing="1" w:after="100" w:afterAutospacing="1" w:line="312" w:lineRule="atLeast"/>
        <w:rPr>
          <w:rFonts w:eastAsia="Times New Roman" w:cs="Arial"/>
          <w:color w:val="333333"/>
        </w:rPr>
      </w:pPr>
      <w:r w:rsidRPr="0085684E">
        <w:rPr>
          <w:rFonts w:eastAsia="Times New Roman" w:cs="Arial"/>
          <w:color w:val="333333"/>
        </w:rPr>
        <w:t>High school graduate or equivalent</w:t>
      </w:r>
    </w:p>
    <w:p w:rsidR="00FB7554" w:rsidRDefault="00FB7554"/>
    <w:sectPr w:rsidR="00FB7554" w:rsidSect="000C120E">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E37FB"/>
    <w:multiLevelType w:val="multilevel"/>
    <w:tmpl w:val="C304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564046"/>
    <w:multiLevelType w:val="multilevel"/>
    <w:tmpl w:val="1F56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481766"/>
    <w:multiLevelType w:val="multilevel"/>
    <w:tmpl w:val="A14C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8F5034"/>
    <w:multiLevelType w:val="multilevel"/>
    <w:tmpl w:val="1D54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84E"/>
    <w:rsid w:val="000C120E"/>
    <w:rsid w:val="001C1A93"/>
    <w:rsid w:val="00245154"/>
    <w:rsid w:val="00566CB0"/>
    <w:rsid w:val="0085684E"/>
    <w:rsid w:val="00A34E4E"/>
    <w:rsid w:val="00FB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68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5684E"/>
  </w:style>
  <w:style w:type="character" w:styleId="Strong">
    <w:name w:val="Strong"/>
    <w:basedOn w:val="DefaultParagraphFont"/>
    <w:uiPriority w:val="22"/>
    <w:qFormat/>
    <w:rsid w:val="0085684E"/>
    <w:rPr>
      <w:b/>
      <w:bCs/>
    </w:rPr>
  </w:style>
  <w:style w:type="character" w:styleId="Emphasis">
    <w:name w:val="Emphasis"/>
    <w:basedOn w:val="DefaultParagraphFont"/>
    <w:uiPriority w:val="20"/>
    <w:qFormat/>
    <w:rsid w:val="0085684E"/>
    <w:rPr>
      <w:i/>
      <w:iCs/>
    </w:rPr>
  </w:style>
  <w:style w:type="character" w:styleId="Hyperlink">
    <w:name w:val="Hyperlink"/>
    <w:basedOn w:val="DefaultParagraphFont"/>
    <w:uiPriority w:val="99"/>
    <w:unhideWhenUsed/>
    <w:rsid w:val="00566C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68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5684E"/>
  </w:style>
  <w:style w:type="character" w:styleId="Strong">
    <w:name w:val="Strong"/>
    <w:basedOn w:val="DefaultParagraphFont"/>
    <w:uiPriority w:val="22"/>
    <w:qFormat/>
    <w:rsid w:val="0085684E"/>
    <w:rPr>
      <w:b/>
      <w:bCs/>
    </w:rPr>
  </w:style>
  <w:style w:type="character" w:styleId="Emphasis">
    <w:name w:val="Emphasis"/>
    <w:basedOn w:val="DefaultParagraphFont"/>
    <w:uiPriority w:val="20"/>
    <w:qFormat/>
    <w:rsid w:val="0085684E"/>
    <w:rPr>
      <w:i/>
      <w:iCs/>
    </w:rPr>
  </w:style>
  <w:style w:type="character" w:styleId="Hyperlink">
    <w:name w:val="Hyperlink"/>
    <w:basedOn w:val="DefaultParagraphFont"/>
    <w:uiPriority w:val="99"/>
    <w:unhideWhenUsed/>
    <w:rsid w:val="00566C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5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cruiting.adp.com/srctcb/public/RTI.home?t=451541&amp;r=5000009298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JDV Hotels</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K. Hayakawa</dc:creator>
  <cp:lastModifiedBy>Patrica K. Hayakawa</cp:lastModifiedBy>
  <cp:revision>4</cp:revision>
  <dcterms:created xsi:type="dcterms:W3CDTF">2014-11-26T20:32:00Z</dcterms:created>
  <dcterms:modified xsi:type="dcterms:W3CDTF">2015-01-28T21:10:00Z</dcterms:modified>
</cp:coreProperties>
</file>