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EC3" w:rsidRPr="0004784F" w:rsidRDefault="00444C92" w:rsidP="00F57EC3">
      <w:pPr>
        <w:pStyle w:val="Heading1"/>
        <w:spacing w:after="0"/>
        <w:rPr>
          <w:rFonts w:asciiTheme="minorHAnsi" w:hAnsiTheme="minorHAnsi"/>
        </w:rPr>
      </w:pPr>
      <w:r w:rsidRPr="0004784F">
        <w:rPr>
          <w:rFonts w:asciiTheme="minorHAnsi" w:hAnsiTheme="minorHAnsi"/>
        </w:rPr>
        <w:t>San José State University</w:t>
      </w:r>
    </w:p>
    <w:p w:rsidR="00F57EC3" w:rsidRPr="0004784F" w:rsidRDefault="00F57EC3" w:rsidP="00F57EC3">
      <w:pPr>
        <w:pStyle w:val="Heading1"/>
        <w:spacing w:after="0"/>
        <w:rPr>
          <w:rFonts w:asciiTheme="minorHAnsi" w:hAnsiTheme="minorHAnsi"/>
        </w:rPr>
      </w:pPr>
      <w:bookmarkStart w:id="0" w:name="_GoBack"/>
      <w:r w:rsidRPr="0004784F">
        <w:rPr>
          <w:rFonts w:asciiTheme="minorHAnsi" w:hAnsiTheme="minorHAnsi"/>
        </w:rPr>
        <w:t>Department of Hospitality Management</w:t>
      </w:r>
    </w:p>
    <w:bookmarkEnd w:id="0"/>
    <w:p w:rsidR="00444C92" w:rsidRPr="0004784F" w:rsidRDefault="00F57EC3" w:rsidP="00F57EC3">
      <w:pPr>
        <w:pStyle w:val="Heading1"/>
        <w:spacing w:after="0"/>
        <w:rPr>
          <w:rFonts w:asciiTheme="minorHAnsi" w:hAnsiTheme="minorHAnsi"/>
        </w:rPr>
      </w:pPr>
      <w:r w:rsidRPr="0004784F">
        <w:rPr>
          <w:rFonts w:asciiTheme="minorHAnsi" w:hAnsiTheme="minorHAnsi"/>
        </w:rPr>
        <w:t>HSPM 130 Hospitality Event Production</w:t>
      </w:r>
    </w:p>
    <w:p w:rsidR="00F57EC3" w:rsidRPr="0004784F" w:rsidRDefault="00F57EC3" w:rsidP="00F57EC3">
      <w:pPr>
        <w:rPr>
          <w:rFonts w:asciiTheme="minorHAnsi" w:hAnsiTheme="minorHAnsi"/>
          <w:lang w:eastAsia="en-US"/>
        </w:rPr>
      </w:pPr>
    </w:p>
    <w:p w:rsidR="00F57EC3" w:rsidRPr="0004784F" w:rsidRDefault="00A05E87" w:rsidP="00F57EC3">
      <w:pPr>
        <w:jc w:val="center"/>
        <w:rPr>
          <w:rFonts w:asciiTheme="minorHAnsi" w:hAnsiTheme="minorHAnsi"/>
          <w:b/>
          <w:sz w:val="32"/>
          <w:szCs w:val="32"/>
          <w:lang w:eastAsia="en-US"/>
        </w:rPr>
      </w:pPr>
      <w:r>
        <w:rPr>
          <w:rFonts w:asciiTheme="minorHAnsi" w:hAnsiTheme="minorHAnsi"/>
          <w:b/>
          <w:sz w:val="32"/>
          <w:szCs w:val="32"/>
          <w:lang w:eastAsia="en-US"/>
        </w:rPr>
        <w:t>Fall</w:t>
      </w:r>
      <w:r w:rsidR="00F57EC3" w:rsidRPr="0004784F">
        <w:rPr>
          <w:rFonts w:asciiTheme="minorHAnsi" w:hAnsiTheme="minorHAnsi"/>
          <w:b/>
          <w:sz w:val="32"/>
          <w:szCs w:val="32"/>
          <w:lang w:eastAsia="en-US"/>
        </w:rPr>
        <w:t xml:space="preserve"> 2014</w:t>
      </w:r>
    </w:p>
    <w:p w:rsidR="00F57EC3" w:rsidRPr="0004784F" w:rsidRDefault="00F57EC3" w:rsidP="00F57EC3">
      <w:pPr>
        <w:rPr>
          <w:rFonts w:asciiTheme="minorHAnsi" w:hAnsiTheme="minorHAnsi"/>
          <w:lang w:eastAsia="en-US"/>
        </w:rPr>
      </w:pPr>
    </w:p>
    <w:tbl>
      <w:tblPr>
        <w:tblW w:w="8748" w:type="dxa"/>
        <w:tblLayout w:type="fixed"/>
        <w:tblLook w:val="01E0" w:firstRow="1" w:lastRow="1" w:firstColumn="1" w:lastColumn="1" w:noHBand="0" w:noVBand="0"/>
      </w:tblPr>
      <w:tblGrid>
        <w:gridCol w:w="2808"/>
        <w:gridCol w:w="5940"/>
      </w:tblGrid>
      <w:tr w:rsidR="00EF6075" w:rsidRPr="0004784F" w:rsidTr="00EF6075">
        <w:tc>
          <w:tcPr>
            <w:tcW w:w="2808" w:type="dxa"/>
          </w:tcPr>
          <w:p w:rsidR="00EF6075" w:rsidRPr="0004784F" w:rsidRDefault="00EF6075" w:rsidP="00940B3B">
            <w:pPr>
              <w:pStyle w:val="contactheading"/>
              <w:rPr>
                <w:rFonts w:asciiTheme="minorHAnsi" w:hAnsiTheme="minorHAnsi" w:cs="Times New Roman"/>
                <w:szCs w:val="24"/>
              </w:rPr>
            </w:pPr>
            <w:r w:rsidRPr="0004784F">
              <w:rPr>
                <w:rFonts w:asciiTheme="minorHAnsi" w:hAnsiTheme="minorHAnsi" w:cs="Times New Roman"/>
                <w:szCs w:val="24"/>
              </w:rPr>
              <w:t>Instructor:</w:t>
            </w:r>
          </w:p>
        </w:tc>
        <w:tc>
          <w:tcPr>
            <w:tcW w:w="5940" w:type="dxa"/>
            <w:vAlign w:val="center"/>
          </w:tcPr>
          <w:p w:rsidR="00EF6075" w:rsidRPr="0004784F" w:rsidRDefault="00EE1B70" w:rsidP="00940B3B">
            <w:pPr>
              <w:rPr>
                <w:rFonts w:asciiTheme="minorHAnsi" w:hAnsiTheme="minorHAnsi"/>
              </w:rPr>
            </w:pPr>
            <w:r>
              <w:rPr>
                <w:rFonts w:asciiTheme="minorHAnsi" w:hAnsiTheme="minorHAnsi"/>
              </w:rPr>
              <w:t>Brian Santor</w:t>
            </w:r>
            <w:r w:rsidR="009A6C6D">
              <w:rPr>
                <w:rFonts w:asciiTheme="minorHAnsi" w:hAnsiTheme="minorHAnsi"/>
              </w:rPr>
              <w:t xml:space="preserve"> / Rosemary Papp</w:t>
            </w:r>
          </w:p>
        </w:tc>
      </w:tr>
      <w:tr w:rsidR="00EF6075" w:rsidRPr="0004784F" w:rsidTr="00EF6075">
        <w:tc>
          <w:tcPr>
            <w:tcW w:w="2808" w:type="dxa"/>
          </w:tcPr>
          <w:p w:rsidR="00EF6075" w:rsidRPr="0004784F" w:rsidRDefault="00EF6075" w:rsidP="00940B3B">
            <w:pPr>
              <w:pStyle w:val="contactheading"/>
              <w:rPr>
                <w:rFonts w:asciiTheme="minorHAnsi" w:hAnsiTheme="minorHAnsi" w:cs="Times New Roman"/>
                <w:szCs w:val="24"/>
              </w:rPr>
            </w:pPr>
            <w:r w:rsidRPr="0004784F">
              <w:rPr>
                <w:rFonts w:asciiTheme="minorHAnsi" w:hAnsiTheme="minorHAnsi" w:cs="Times New Roman"/>
                <w:szCs w:val="24"/>
              </w:rPr>
              <w:t>Office Location:</w:t>
            </w:r>
          </w:p>
        </w:tc>
        <w:tc>
          <w:tcPr>
            <w:tcW w:w="5940" w:type="dxa"/>
            <w:vAlign w:val="center"/>
          </w:tcPr>
          <w:p w:rsidR="00EF6075" w:rsidRPr="0004784F" w:rsidRDefault="0095761E" w:rsidP="00940B3B">
            <w:pPr>
              <w:rPr>
                <w:rFonts w:asciiTheme="minorHAnsi" w:hAnsiTheme="minorHAnsi"/>
              </w:rPr>
            </w:pPr>
            <w:r>
              <w:rPr>
                <w:rFonts w:asciiTheme="minorHAnsi" w:hAnsiTheme="minorHAnsi"/>
              </w:rPr>
              <w:t>SSC 537</w:t>
            </w:r>
          </w:p>
        </w:tc>
      </w:tr>
      <w:tr w:rsidR="00EF6075" w:rsidRPr="0004784F" w:rsidTr="00EF6075">
        <w:tc>
          <w:tcPr>
            <w:tcW w:w="2808" w:type="dxa"/>
          </w:tcPr>
          <w:p w:rsidR="00EF6075" w:rsidRPr="0004784F" w:rsidRDefault="00EF6075" w:rsidP="00940B3B">
            <w:pPr>
              <w:pStyle w:val="contactheading"/>
              <w:rPr>
                <w:rFonts w:asciiTheme="minorHAnsi" w:hAnsiTheme="minorHAnsi" w:cs="Times New Roman"/>
                <w:szCs w:val="24"/>
              </w:rPr>
            </w:pPr>
            <w:r w:rsidRPr="0004784F">
              <w:rPr>
                <w:rFonts w:asciiTheme="minorHAnsi" w:hAnsiTheme="minorHAnsi" w:cs="Times New Roman"/>
                <w:szCs w:val="24"/>
              </w:rPr>
              <w:t>Telephone:</w:t>
            </w:r>
          </w:p>
        </w:tc>
        <w:tc>
          <w:tcPr>
            <w:tcW w:w="5940" w:type="dxa"/>
            <w:vAlign w:val="center"/>
          </w:tcPr>
          <w:p w:rsidR="00EF6075" w:rsidRPr="0004784F" w:rsidRDefault="00EF6075" w:rsidP="00940B3B">
            <w:pPr>
              <w:rPr>
                <w:rFonts w:asciiTheme="minorHAnsi" w:hAnsiTheme="minorHAnsi"/>
              </w:rPr>
            </w:pPr>
            <w:r w:rsidRPr="0004784F">
              <w:rPr>
                <w:rFonts w:asciiTheme="minorHAnsi" w:hAnsiTheme="minorHAnsi"/>
              </w:rPr>
              <w:t xml:space="preserve">(408) </w:t>
            </w:r>
            <w:r w:rsidR="00DE44B6">
              <w:rPr>
                <w:rFonts w:asciiTheme="minorHAnsi" w:hAnsiTheme="minorHAnsi"/>
              </w:rPr>
              <w:t>924-320</w:t>
            </w:r>
            <w:r w:rsidR="000F2B30">
              <w:rPr>
                <w:rFonts w:asciiTheme="minorHAnsi" w:hAnsiTheme="minorHAnsi"/>
              </w:rPr>
              <w:t>5</w:t>
            </w:r>
          </w:p>
        </w:tc>
      </w:tr>
      <w:tr w:rsidR="00EF6075" w:rsidRPr="0004784F" w:rsidTr="00EF6075">
        <w:tc>
          <w:tcPr>
            <w:tcW w:w="2808" w:type="dxa"/>
          </w:tcPr>
          <w:p w:rsidR="00EF6075" w:rsidRPr="0004784F" w:rsidRDefault="00EF6075" w:rsidP="00940B3B">
            <w:pPr>
              <w:pStyle w:val="contactheading"/>
              <w:rPr>
                <w:rFonts w:asciiTheme="minorHAnsi" w:hAnsiTheme="minorHAnsi" w:cs="Times New Roman"/>
                <w:szCs w:val="24"/>
              </w:rPr>
            </w:pPr>
            <w:r w:rsidRPr="0004784F">
              <w:rPr>
                <w:rFonts w:asciiTheme="minorHAnsi" w:hAnsiTheme="minorHAnsi" w:cs="Times New Roman"/>
                <w:szCs w:val="24"/>
              </w:rPr>
              <w:t>Email:</w:t>
            </w:r>
          </w:p>
        </w:tc>
        <w:tc>
          <w:tcPr>
            <w:tcW w:w="5940" w:type="dxa"/>
            <w:vAlign w:val="center"/>
          </w:tcPr>
          <w:p w:rsidR="00EF6075" w:rsidRPr="0004784F" w:rsidRDefault="000F2B30" w:rsidP="00940B3B">
            <w:pPr>
              <w:rPr>
                <w:rFonts w:asciiTheme="minorHAnsi" w:hAnsiTheme="minorHAnsi"/>
              </w:rPr>
            </w:pPr>
            <w:r>
              <w:rPr>
                <w:rFonts w:asciiTheme="minorHAnsi" w:hAnsiTheme="minorHAnsi"/>
              </w:rPr>
              <w:t>Brian.</w:t>
            </w:r>
            <w:r w:rsidR="00F22971">
              <w:rPr>
                <w:rFonts w:asciiTheme="minorHAnsi" w:hAnsiTheme="minorHAnsi"/>
              </w:rPr>
              <w:t>santor</w:t>
            </w:r>
            <w:r w:rsidR="00EF6075" w:rsidRPr="0004784F">
              <w:rPr>
                <w:rFonts w:asciiTheme="minorHAnsi" w:hAnsiTheme="minorHAnsi"/>
              </w:rPr>
              <w:t>@sjsu.edu</w:t>
            </w:r>
          </w:p>
        </w:tc>
      </w:tr>
      <w:tr w:rsidR="00EF6075" w:rsidRPr="0004784F" w:rsidTr="00EF6075">
        <w:tc>
          <w:tcPr>
            <w:tcW w:w="2808" w:type="dxa"/>
          </w:tcPr>
          <w:p w:rsidR="00EF6075" w:rsidRPr="0004784F" w:rsidRDefault="00EF6075" w:rsidP="00940B3B">
            <w:pPr>
              <w:pStyle w:val="contactheading"/>
              <w:rPr>
                <w:rFonts w:asciiTheme="minorHAnsi" w:hAnsiTheme="minorHAnsi" w:cs="Times New Roman"/>
                <w:szCs w:val="24"/>
              </w:rPr>
            </w:pPr>
            <w:r w:rsidRPr="0004784F">
              <w:rPr>
                <w:rFonts w:asciiTheme="minorHAnsi" w:hAnsiTheme="minorHAnsi" w:cs="Times New Roman"/>
                <w:szCs w:val="24"/>
              </w:rPr>
              <w:t>Office Hours:</w:t>
            </w:r>
          </w:p>
        </w:tc>
        <w:tc>
          <w:tcPr>
            <w:tcW w:w="5940" w:type="dxa"/>
            <w:vAlign w:val="center"/>
          </w:tcPr>
          <w:p w:rsidR="00EF6075" w:rsidRPr="0004784F" w:rsidRDefault="00EF6075" w:rsidP="00940B3B">
            <w:pPr>
              <w:rPr>
                <w:rFonts w:asciiTheme="minorHAnsi" w:hAnsiTheme="minorHAnsi"/>
              </w:rPr>
            </w:pPr>
            <w:r w:rsidRPr="0004784F">
              <w:rPr>
                <w:rFonts w:asciiTheme="minorHAnsi" w:hAnsiTheme="minorHAnsi"/>
              </w:rPr>
              <w:t xml:space="preserve">Monday, </w:t>
            </w:r>
            <w:r w:rsidR="0095761E">
              <w:rPr>
                <w:rFonts w:asciiTheme="minorHAnsi" w:hAnsiTheme="minorHAnsi"/>
              </w:rPr>
              <w:t>4:45</w:t>
            </w:r>
            <w:r w:rsidR="00EE1B70">
              <w:rPr>
                <w:rFonts w:asciiTheme="minorHAnsi" w:hAnsiTheme="minorHAnsi"/>
              </w:rPr>
              <w:t xml:space="preserve"> to </w:t>
            </w:r>
            <w:r w:rsidR="0095761E">
              <w:rPr>
                <w:rFonts w:asciiTheme="minorHAnsi" w:hAnsiTheme="minorHAnsi"/>
              </w:rPr>
              <w:t>5</w:t>
            </w:r>
            <w:r w:rsidR="00EE1B70">
              <w:rPr>
                <w:rFonts w:asciiTheme="minorHAnsi" w:hAnsiTheme="minorHAnsi"/>
              </w:rPr>
              <w:t>:</w:t>
            </w:r>
            <w:r w:rsidR="0095761E">
              <w:rPr>
                <w:rFonts w:asciiTheme="minorHAnsi" w:hAnsiTheme="minorHAnsi"/>
              </w:rPr>
              <w:t>45</w:t>
            </w:r>
            <w:r w:rsidRPr="0004784F">
              <w:rPr>
                <w:rFonts w:asciiTheme="minorHAnsi" w:hAnsiTheme="minorHAnsi"/>
              </w:rPr>
              <w:t xml:space="preserve"> pm.</w:t>
            </w:r>
          </w:p>
          <w:p w:rsidR="00EF6075" w:rsidRPr="0004784F" w:rsidRDefault="00EF6075" w:rsidP="00940B3B">
            <w:pPr>
              <w:rPr>
                <w:rFonts w:asciiTheme="minorHAnsi" w:hAnsiTheme="minorHAnsi"/>
              </w:rPr>
            </w:pPr>
          </w:p>
        </w:tc>
      </w:tr>
      <w:tr w:rsidR="00EF6075" w:rsidRPr="0004784F" w:rsidTr="00EF6075">
        <w:tc>
          <w:tcPr>
            <w:tcW w:w="2808" w:type="dxa"/>
          </w:tcPr>
          <w:p w:rsidR="00EF6075" w:rsidRPr="0004784F" w:rsidRDefault="00EF6075" w:rsidP="00940B3B">
            <w:pPr>
              <w:pStyle w:val="contactheading"/>
              <w:rPr>
                <w:rFonts w:asciiTheme="minorHAnsi" w:hAnsiTheme="minorHAnsi" w:cs="Times New Roman"/>
                <w:szCs w:val="24"/>
              </w:rPr>
            </w:pPr>
            <w:r w:rsidRPr="0004784F">
              <w:rPr>
                <w:rFonts w:asciiTheme="minorHAnsi" w:hAnsiTheme="minorHAnsi" w:cs="Times New Roman"/>
                <w:szCs w:val="24"/>
              </w:rPr>
              <w:t>Class Days/Time:</w:t>
            </w:r>
          </w:p>
        </w:tc>
        <w:tc>
          <w:tcPr>
            <w:tcW w:w="5940" w:type="dxa"/>
            <w:vAlign w:val="center"/>
          </w:tcPr>
          <w:p w:rsidR="00EF6075" w:rsidRPr="0004784F" w:rsidRDefault="00EF6075" w:rsidP="00940B3B">
            <w:pPr>
              <w:rPr>
                <w:rFonts w:asciiTheme="minorHAnsi" w:hAnsiTheme="minorHAnsi"/>
                <w:sz w:val="12"/>
              </w:rPr>
            </w:pPr>
          </w:p>
          <w:p w:rsidR="00EF6075" w:rsidRPr="0004784F" w:rsidRDefault="00EF6075" w:rsidP="00940B3B">
            <w:pPr>
              <w:rPr>
                <w:rFonts w:asciiTheme="minorHAnsi" w:hAnsiTheme="minorHAnsi"/>
              </w:rPr>
            </w:pPr>
            <w:r w:rsidRPr="0004784F">
              <w:rPr>
                <w:rFonts w:asciiTheme="minorHAnsi" w:hAnsiTheme="minorHAnsi"/>
              </w:rPr>
              <w:t xml:space="preserve">Monday </w:t>
            </w:r>
            <w:r w:rsidR="00EE1B70">
              <w:rPr>
                <w:rFonts w:asciiTheme="minorHAnsi" w:hAnsiTheme="minorHAnsi"/>
              </w:rPr>
              <w:t>Evening, 6:00 pm to 8:4</w:t>
            </w:r>
            <w:r w:rsidRPr="0004784F">
              <w:rPr>
                <w:rFonts w:asciiTheme="minorHAnsi" w:hAnsiTheme="minorHAnsi"/>
              </w:rPr>
              <w:t>5 pm</w:t>
            </w:r>
          </w:p>
          <w:p w:rsidR="00EF6075" w:rsidRPr="0004784F" w:rsidRDefault="00EF6075" w:rsidP="00940B3B">
            <w:pPr>
              <w:rPr>
                <w:rFonts w:asciiTheme="minorHAnsi" w:hAnsiTheme="minorHAnsi"/>
                <w:sz w:val="12"/>
              </w:rPr>
            </w:pPr>
          </w:p>
        </w:tc>
      </w:tr>
      <w:tr w:rsidR="00EF6075" w:rsidRPr="0004784F" w:rsidTr="00EF6075">
        <w:tc>
          <w:tcPr>
            <w:tcW w:w="2808" w:type="dxa"/>
          </w:tcPr>
          <w:p w:rsidR="00EF6075" w:rsidRPr="0004784F" w:rsidRDefault="00EF6075" w:rsidP="00940B3B">
            <w:pPr>
              <w:pStyle w:val="contactheading"/>
              <w:rPr>
                <w:rFonts w:asciiTheme="minorHAnsi" w:hAnsiTheme="minorHAnsi" w:cs="Times New Roman"/>
                <w:szCs w:val="24"/>
              </w:rPr>
            </w:pPr>
            <w:r w:rsidRPr="0004784F">
              <w:rPr>
                <w:rFonts w:asciiTheme="minorHAnsi" w:hAnsiTheme="minorHAnsi" w:cs="Times New Roman"/>
                <w:szCs w:val="24"/>
              </w:rPr>
              <w:t>Classroom:</w:t>
            </w:r>
          </w:p>
        </w:tc>
        <w:tc>
          <w:tcPr>
            <w:tcW w:w="5940" w:type="dxa"/>
            <w:vAlign w:val="center"/>
          </w:tcPr>
          <w:p w:rsidR="00EF6075" w:rsidRPr="0004784F" w:rsidRDefault="000F2B30" w:rsidP="00940B3B">
            <w:pPr>
              <w:rPr>
                <w:rFonts w:asciiTheme="minorHAnsi" w:hAnsiTheme="minorHAnsi"/>
              </w:rPr>
            </w:pPr>
            <w:r>
              <w:rPr>
                <w:rFonts w:asciiTheme="minorHAnsi" w:hAnsiTheme="minorHAnsi"/>
              </w:rPr>
              <w:t xml:space="preserve">Boccaro </w:t>
            </w:r>
            <w:r w:rsidR="0095761E">
              <w:rPr>
                <w:rFonts w:asciiTheme="minorHAnsi" w:hAnsiTheme="minorHAnsi"/>
              </w:rPr>
              <w:t>Business Tower</w:t>
            </w:r>
            <w:r>
              <w:rPr>
                <w:rFonts w:asciiTheme="minorHAnsi" w:hAnsiTheme="minorHAnsi"/>
              </w:rPr>
              <w:t xml:space="preserve"> (BBC)</w:t>
            </w:r>
            <w:r w:rsidR="00EE1B70">
              <w:rPr>
                <w:rFonts w:asciiTheme="minorHAnsi" w:hAnsiTheme="minorHAnsi"/>
              </w:rPr>
              <w:t xml:space="preserve"> 32</w:t>
            </w:r>
            <w:r w:rsidR="0095761E">
              <w:rPr>
                <w:rFonts w:asciiTheme="minorHAnsi" w:hAnsiTheme="minorHAnsi"/>
              </w:rPr>
              <w:t>6</w:t>
            </w:r>
          </w:p>
        </w:tc>
      </w:tr>
      <w:tr w:rsidR="00EF6075" w:rsidRPr="0004784F" w:rsidTr="00EF6075">
        <w:tc>
          <w:tcPr>
            <w:tcW w:w="2808" w:type="dxa"/>
          </w:tcPr>
          <w:p w:rsidR="00EF6075" w:rsidRPr="0004784F" w:rsidRDefault="00EF6075" w:rsidP="00940B3B">
            <w:pPr>
              <w:pStyle w:val="contactheading"/>
              <w:rPr>
                <w:rFonts w:asciiTheme="minorHAnsi" w:hAnsiTheme="minorHAnsi" w:cs="Times New Roman"/>
                <w:szCs w:val="24"/>
              </w:rPr>
            </w:pPr>
            <w:r w:rsidRPr="0004784F">
              <w:rPr>
                <w:rFonts w:asciiTheme="minorHAnsi" w:hAnsiTheme="minorHAnsi" w:cs="Times New Roman"/>
                <w:szCs w:val="24"/>
              </w:rPr>
              <w:t>Prerequisites:</w:t>
            </w:r>
          </w:p>
        </w:tc>
        <w:tc>
          <w:tcPr>
            <w:tcW w:w="5940" w:type="dxa"/>
            <w:vAlign w:val="center"/>
          </w:tcPr>
          <w:p w:rsidR="00EF6075" w:rsidRPr="0004784F" w:rsidRDefault="00EF6075" w:rsidP="00940B3B">
            <w:pPr>
              <w:rPr>
                <w:rFonts w:asciiTheme="minorHAnsi" w:hAnsiTheme="minorHAnsi"/>
                <w:sz w:val="12"/>
              </w:rPr>
            </w:pPr>
          </w:p>
          <w:p w:rsidR="00EF6075" w:rsidRPr="0004784F" w:rsidRDefault="00EF6075" w:rsidP="00EF6075">
            <w:pPr>
              <w:rPr>
                <w:rFonts w:asciiTheme="minorHAnsi" w:hAnsiTheme="minorHAnsi"/>
                <w:sz w:val="14"/>
              </w:rPr>
            </w:pPr>
          </w:p>
        </w:tc>
      </w:tr>
    </w:tbl>
    <w:p w:rsidR="00F57EC3" w:rsidRPr="0004784F" w:rsidRDefault="00F57EC3" w:rsidP="00F57EC3">
      <w:pPr>
        <w:pStyle w:val="Heading2"/>
        <w:rPr>
          <w:rFonts w:asciiTheme="minorHAnsi" w:hAnsiTheme="minorHAnsi" w:cstheme="minorHAnsi"/>
        </w:rPr>
      </w:pPr>
      <w:r w:rsidRPr="0004784F">
        <w:rPr>
          <w:rFonts w:asciiTheme="minorHAnsi" w:hAnsiTheme="minorHAnsi" w:cstheme="minorHAnsi"/>
        </w:rPr>
        <w:t xml:space="preserve">Course Website and Messaging </w:t>
      </w:r>
    </w:p>
    <w:p w:rsidR="00F57EC3" w:rsidRPr="0004784F" w:rsidRDefault="00F57EC3" w:rsidP="00F57EC3">
      <w:pPr>
        <w:rPr>
          <w:rFonts w:asciiTheme="minorHAnsi" w:hAnsiTheme="minorHAnsi" w:cstheme="minorHAnsi"/>
          <w:sz w:val="22"/>
          <w:szCs w:val="22"/>
        </w:rPr>
      </w:pPr>
      <w:r w:rsidRPr="0004784F">
        <w:rPr>
          <w:rFonts w:asciiTheme="minorHAnsi" w:hAnsiTheme="minorHAnsi" w:cstheme="minorHAnsi"/>
          <w:sz w:val="22"/>
          <w:szCs w:val="22"/>
        </w:rPr>
        <w:t xml:space="preserve">Copies of the course materials such as the syllabus, major assignment handouts, etc. may be found on the course website at </w:t>
      </w:r>
      <w:hyperlink r:id="rId8" w:history="1">
        <w:r w:rsidRPr="0004784F">
          <w:rPr>
            <w:rStyle w:val="Hyperlink"/>
            <w:rFonts w:asciiTheme="minorHAnsi" w:hAnsiTheme="minorHAnsi" w:cstheme="minorHAnsi"/>
            <w:sz w:val="22"/>
            <w:szCs w:val="22"/>
          </w:rPr>
          <w:t>www.sjsu.instructure.com</w:t>
        </w:r>
      </w:hyperlink>
      <w:r w:rsidRPr="0004784F">
        <w:rPr>
          <w:rFonts w:asciiTheme="minorHAnsi" w:hAnsiTheme="minorHAnsi" w:cstheme="minorHAnsi"/>
          <w:sz w:val="22"/>
          <w:szCs w:val="22"/>
        </w:rPr>
        <w:t xml:space="preserve"> assignments will be submitted through the designated assignment dropboxes on this site unless otherwise specified. You are responsible for regularly checking the course website for messages and course information. </w:t>
      </w:r>
    </w:p>
    <w:p w:rsidR="00444C92" w:rsidRPr="0004784F" w:rsidRDefault="00444C92" w:rsidP="00444C92">
      <w:pPr>
        <w:pStyle w:val="Heading2"/>
        <w:rPr>
          <w:rFonts w:asciiTheme="minorHAnsi" w:hAnsiTheme="minorHAnsi"/>
        </w:rPr>
      </w:pPr>
      <w:r w:rsidRPr="0004784F">
        <w:rPr>
          <w:rFonts w:asciiTheme="minorHAnsi" w:hAnsiTheme="minorHAnsi"/>
        </w:rPr>
        <w:t xml:space="preserve">Course Description </w:t>
      </w:r>
    </w:p>
    <w:p w:rsidR="00444C92" w:rsidRPr="0004784F" w:rsidRDefault="00860F3C" w:rsidP="00444C92">
      <w:pPr>
        <w:rPr>
          <w:rFonts w:asciiTheme="minorHAnsi" w:hAnsiTheme="minorHAnsi"/>
        </w:rPr>
      </w:pPr>
      <w:r w:rsidRPr="0004784F">
        <w:rPr>
          <w:rFonts w:asciiTheme="minorHAnsi" w:hAnsiTheme="minorHAnsi"/>
        </w:rPr>
        <w:t>An analysis of details pertinent to the planning and execution of a hospitality event. Topics include strategic planning, event project management, event technology, financial management, human resources, event design, event marketing, and on-site management.</w:t>
      </w:r>
    </w:p>
    <w:p w:rsidR="00444C92" w:rsidRPr="0004784F" w:rsidRDefault="00444C92" w:rsidP="00444C92">
      <w:pPr>
        <w:pStyle w:val="Heading2"/>
        <w:rPr>
          <w:rFonts w:asciiTheme="minorHAnsi" w:hAnsiTheme="minorHAnsi"/>
        </w:rPr>
      </w:pPr>
      <w:r w:rsidRPr="0004784F">
        <w:rPr>
          <w:rFonts w:asciiTheme="minorHAnsi" w:hAnsiTheme="minorHAnsi"/>
        </w:rPr>
        <w:t>Course Goals and Student Learning Objectives</w:t>
      </w:r>
    </w:p>
    <w:p w:rsidR="00B02C8C" w:rsidRPr="0004784F" w:rsidRDefault="00B02C8C" w:rsidP="00B02C8C">
      <w:pPr>
        <w:rPr>
          <w:rFonts w:asciiTheme="minorHAnsi" w:hAnsiTheme="minorHAnsi" w:cs="Arial"/>
        </w:rPr>
      </w:pPr>
      <w:r w:rsidRPr="0004784F">
        <w:rPr>
          <w:rFonts w:asciiTheme="minorHAnsi" w:hAnsiTheme="minorHAnsi" w:cs="Arial"/>
        </w:rPr>
        <w:t>This course will provide an in depth knowledge of what a hospitality event manager does and how you can participate in the world of events as a planner, supplier/vendor or as a manager of events.  This course will provide an in-depth review of the elements associated with being an effective event manager.</w:t>
      </w:r>
    </w:p>
    <w:p w:rsidR="00292F75" w:rsidRPr="0004784F" w:rsidRDefault="00292F75">
      <w:pPr>
        <w:rPr>
          <w:rFonts w:asciiTheme="minorHAnsi" w:eastAsia="Times New Roman" w:hAnsiTheme="minorHAnsi"/>
          <w:lang w:eastAsia="en-US"/>
        </w:rPr>
      </w:pPr>
    </w:p>
    <w:p w:rsidR="00444C92" w:rsidRPr="0004784F" w:rsidRDefault="00444C92" w:rsidP="00444C92">
      <w:pPr>
        <w:pStyle w:val="BodyText"/>
        <w:rPr>
          <w:rFonts w:asciiTheme="minorHAnsi" w:hAnsiTheme="minorHAnsi"/>
        </w:rPr>
      </w:pPr>
      <w:r w:rsidRPr="0004784F">
        <w:rPr>
          <w:rFonts w:asciiTheme="minorHAnsi" w:hAnsiTheme="minorHAnsi"/>
        </w:rPr>
        <w:lastRenderedPageBreak/>
        <w:t>Upon successful completion of this course, students will be able to:</w:t>
      </w:r>
    </w:p>
    <w:p w:rsidR="00444C92" w:rsidRPr="0004784F" w:rsidRDefault="00B02C8C" w:rsidP="00444C92">
      <w:pPr>
        <w:pStyle w:val="BodyText"/>
        <w:rPr>
          <w:rFonts w:asciiTheme="minorHAnsi" w:hAnsiTheme="minorHAnsi"/>
        </w:rPr>
      </w:pPr>
      <w:r w:rsidRPr="0004784F">
        <w:rPr>
          <w:rFonts w:asciiTheme="minorHAnsi" w:hAnsiTheme="minorHAnsi"/>
        </w:rPr>
        <w:t>S</w:t>
      </w:r>
      <w:r w:rsidR="00444C92" w:rsidRPr="0004784F">
        <w:rPr>
          <w:rFonts w:asciiTheme="minorHAnsi" w:hAnsiTheme="minorHAnsi"/>
        </w:rPr>
        <w:t>LO</w:t>
      </w:r>
      <w:r w:rsidRPr="0004784F">
        <w:rPr>
          <w:rFonts w:asciiTheme="minorHAnsi" w:hAnsiTheme="minorHAnsi"/>
        </w:rPr>
        <w:t xml:space="preserve"> </w:t>
      </w:r>
      <w:r w:rsidR="00444C92" w:rsidRPr="0004784F">
        <w:rPr>
          <w:rFonts w:asciiTheme="minorHAnsi" w:hAnsiTheme="minorHAnsi"/>
        </w:rPr>
        <w:t>1</w:t>
      </w:r>
      <w:r w:rsidRPr="0004784F">
        <w:rPr>
          <w:rFonts w:asciiTheme="minorHAnsi" w:hAnsiTheme="minorHAnsi"/>
        </w:rPr>
        <w:t xml:space="preserve">: describe the functions of </w:t>
      </w:r>
      <w:r w:rsidR="00182222" w:rsidRPr="0004784F">
        <w:rPr>
          <w:rFonts w:asciiTheme="minorHAnsi" w:hAnsiTheme="minorHAnsi"/>
        </w:rPr>
        <w:t>an</w:t>
      </w:r>
      <w:r w:rsidRPr="0004784F">
        <w:rPr>
          <w:rFonts w:asciiTheme="minorHAnsi" w:hAnsiTheme="minorHAnsi"/>
        </w:rPr>
        <w:t xml:space="preserve"> event planner/manger;</w:t>
      </w:r>
    </w:p>
    <w:p w:rsidR="00292F75" w:rsidRPr="0004784F" w:rsidRDefault="00292F75" w:rsidP="00292F75">
      <w:pPr>
        <w:pStyle w:val="BodyText"/>
        <w:rPr>
          <w:rFonts w:asciiTheme="minorHAnsi" w:hAnsiTheme="minorHAnsi"/>
        </w:rPr>
      </w:pPr>
      <w:r w:rsidRPr="0004784F">
        <w:rPr>
          <w:rFonts w:asciiTheme="minorHAnsi" w:hAnsiTheme="minorHAnsi"/>
        </w:rPr>
        <w:t>SLO 2: develop quality standards, policies and procedures of an event;</w:t>
      </w:r>
    </w:p>
    <w:p w:rsidR="00292F75" w:rsidRPr="0004784F" w:rsidRDefault="00292F75" w:rsidP="00292F75">
      <w:pPr>
        <w:pStyle w:val="BodyText"/>
        <w:rPr>
          <w:rFonts w:asciiTheme="minorHAnsi" w:hAnsiTheme="minorHAnsi"/>
        </w:rPr>
      </w:pPr>
      <w:r w:rsidRPr="0004784F">
        <w:rPr>
          <w:rFonts w:asciiTheme="minorHAnsi" w:hAnsiTheme="minorHAnsi"/>
        </w:rPr>
        <w:t>SLO 3: list and describe the element</w:t>
      </w:r>
      <w:r w:rsidR="00182222" w:rsidRPr="0004784F">
        <w:rPr>
          <w:rFonts w:asciiTheme="minorHAnsi" w:hAnsiTheme="minorHAnsi"/>
        </w:rPr>
        <w:t>s</w:t>
      </w:r>
      <w:r w:rsidRPr="0004784F">
        <w:rPr>
          <w:rFonts w:asciiTheme="minorHAnsi" w:hAnsiTheme="minorHAnsi"/>
        </w:rPr>
        <w:t xml:space="preserve"> that contribute to a successful event;</w:t>
      </w:r>
    </w:p>
    <w:p w:rsidR="00B02C8C" w:rsidRPr="0004784F" w:rsidRDefault="00B02C8C" w:rsidP="00444C92">
      <w:pPr>
        <w:pStyle w:val="BodyText"/>
        <w:rPr>
          <w:rFonts w:asciiTheme="minorHAnsi" w:hAnsiTheme="minorHAnsi"/>
        </w:rPr>
      </w:pPr>
      <w:r w:rsidRPr="0004784F">
        <w:rPr>
          <w:rFonts w:asciiTheme="minorHAnsi" w:hAnsiTheme="minorHAnsi"/>
        </w:rPr>
        <w:t xml:space="preserve">SLO </w:t>
      </w:r>
      <w:r w:rsidR="00182222" w:rsidRPr="0004784F">
        <w:rPr>
          <w:rFonts w:asciiTheme="minorHAnsi" w:hAnsiTheme="minorHAnsi"/>
        </w:rPr>
        <w:t>4</w:t>
      </w:r>
      <w:r w:rsidRPr="0004784F">
        <w:rPr>
          <w:rFonts w:asciiTheme="minorHAnsi" w:hAnsiTheme="minorHAnsi"/>
        </w:rPr>
        <w:t>: prepare a budget for an event;</w:t>
      </w:r>
    </w:p>
    <w:p w:rsidR="00B02C8C" w:rsidRPr="0004784F" w:rsidRDefault="00B02C8C" w:rsidP="00444C92">
      <w:pPr>
        <w:pStyle w:val="BodyText"/>
        <w:rPr>
          <w:rFonts w:asciiTheme="minorHAnsi" w:hAnsiTheme="minorHAnsi"/>
        </w:rPr>
      </w:pPr>
      <w:r w:rsidRPr="0004784F">
        <w:rPr>
          <w:rFonts w:asciiTheme="minorHAnsi" w:hAnsiTheme="minorHAnsi"/>
        </w:rPr>
        <w:t>SLO</w:t>
      </w:r>
      <w:r w:rsidR="00182222" w:rsidRPr="0004784F">
        <w:rPr>
          <w:rFonts w:asciiTheme="minorHAnsi" w:hAnsiTheme="minorHAnsi"/>
        </w:rPr>
        <w:t xml:space="preserve"> 5</w:t>
      </w:r>
      <w:r w:rsidRPr="0004784F">
        <w:rPr>
          <w:rFonts w:asciiTheme="minorHAnsi" w:hAnsiTheme="minorHAnsi"/>
        </w:rPr>
        <w:t>:</w:t>
      </w:r>
      <w:r w:rsidR="00292F75" w:rsidRPr="0004784F">
        <w:rPr>
          <w:rFonts w:asciiTheme="minorHAnsi" w:hAnsiTheme="minorHAnsi"/>
        </w:rPr>
        <w:t xml:space="preserve"> identify criteria for selecting the venue for an event;</w:t>
      </w:r>
    </w:p>
    <w:p w:rsidR="00292F75" w:rsidRPr="0004784F" w:rsidRDefault="00292F75" w:rsidP="00444C92">
      <w:pPr>
        <w:pStyle w:val="BodyText"/>
        <w:rPr>
          <w:rFonts w:asciiTheme="minorHAnsi" w:hAnsiTheme="minorHAnsi"/>
        </w:rPr>
      </w:pPr>
      <w:r w:rsidRPr="0004784F">
        <w:rPr>
          <w:rFonts w:asciiTheme="minorHAnsi" w:hAnsiTheme="minorHAnsi"/>
        </w:rPr>
        <w:t>SLO</w:t>
      </w:r>
      <w:r w:rsidR="00182222" w:rsidRPr="0004784F">
        <w:rPr>
          <w:rFonts w:asciiTheme="minorHAnsi" w:hAnsiTheme="minorHAnsi"/>
        </w:rPr>
        <w:t xml:space="preserve"> 6: use a tool to design the site layout for an event;</w:t>
      </w:r>
    </w:p>
    <w:p w:rsidR="00B02C8C" w:rsidRPr="0004784F" w:rsidRDefault="00B02C8C" w:rsidP="00444C92">
      <w:pPr>
        <w:pStyle w:val="BodyText"/>
        <w:rPr>
          <w:rFonts w:asciiTheme="minorHAnsi" w:hAnsiTheme="minorHAnsi"/>
        </w:rPr>
      </w:pPr>
      <w:r w:rsidRPr="0004784F">
        <w:rPr>
          <w:rFonts w:asciiTheme="minorHAnsi" w:hAnsiTheme="minorHAnsi"/>
        </w:rPr>
        <w:t>S</w:t>
      </w:r>
      <w:r w:rsidR="00292F75" w:rsidRPr="0004784F">
        <w:rPr>
          <w:rFonts w:asciiTheme="minorHAnsi" w:hAnsiTheme="minorHAnsi"/>
        </w:rPr>
        <w:t>LO</w:t>
      </w:r>
      <w:r w:rsidR="00182222" w:rsidRPr="0004784F">
        <w:rPr>
          <w:rFonts w:asciiTheme="minorHAnsi" w:hAnsiTheme="minorHAnsi"/>
        </w:rPr>
        <w:t xml:space="preserve"> 7</w:t>
      </w:r>
      <w:r w:rsidR="00292F75" w:rsidRPr="0004784F">
        <w:rPr>
          <w:rFonts w:asciiTheme="minorHAnsi" w:hAnsiTheme="minorHAnsi"/>
        </w:rPr>
        <w:t xml:space="preserve">: use a project management tool to manage and control the </w:t>
      </w:r>
      <w:r w:rsidR="00182222" w:rsidRPr="0004784F">
        <w:rPr>
          <w:rFonts w:asciiTheme="minorHAnsi" w:hAnsiTheme="minorHAnsi"/>
        </w:rPr>
        <w:t>progress</w:t>
      </w:r>
      <w:r w:rsidR="00292F75" w:rsidRPr="0004784F">
        <w:rPr>
          <w:rFonts w:asciiTheme="minorHAnsi" w:hAnsiTheme="minorHAnsi"/>
        </w:rPr>
        <w:t xml:space="preserve"> of an event;</w:t>
      </w:r>
    </w:p>
    <w:p w:rsidR="00B02C8C" w:rsidRPr="0004784F" w:rsidRDefault="00B02C8C" w:rsidP="00444C92">
      <w:pPr>
        <w:pStyle w:val="BodyText"/>
        <w:rPr>
          <w:rFonts w:asciiTheme="minorHAnsi" w:hAnsiTheme="minorHAnsi"/>
        </w:rPr>
      </w:pPr>
      <w:r w:rsidRPr="0004784F">
        <w:rPr>
          <w:rFonts w:asciiTheme="minorHAnsi" w:hAnsiTheme="minorHAnsi"/>
        </w:rPr>
        <w:t>S</w:t>
      </w:r>
      <w:r w:rsidR="00292F75" w:rsidRPr="0004784F">
        <w:rPr>
          <w:rFonts w:asciiTheme="minorHAnsi" w:hAnsiTheme="minorHAnsi"/>
        </w:rPr>
        <w:t>LO</w:t>
      </w:r>
      <w:r w:rsidR="00182222" w:rsidRPr="0004784F">
        <w:rPr>
          <w:rFonts w:asciiTheme="minorHAnsi" w:hAnsiTheme="minorHAnsi"/>
        </w:rPr>
        <w:t xml:space="preserve"> 8</w:t>
      </w:r>
      <w:r w:rsidRPr="0004784F">
        <w:rPr>
          <w:rFonts w:asciiTheme="minorHAnsi" w:hAnsiTheme="minorHAnsi"/>
        </w:rPr>
        <w:t>:</w:t>
      </w:r>
      <w:r w:rsidR="00292F75" w:rsidRPr="0004784F">
        <w:rPr>
          <w:rFonts w:asciiTheme="minorHAnsi" w:hAnsiTheme="minorHAnsi"/>
        </w:rPr>
        <w:t xml:space="preserve"> establish pricing structure to meet financial objective;</w:t>
      </w:r>
    </w:p>
    <w:p w:rsidR="00B02C8C" w:rsidRPr="0004784F" w:rsidRDefault="00B02C8C" w:rsidP="00444C92">
      <w:pPr>
        <w:pStyle w:val="BodyText"/>
        <w:rPr>
          <w:rFonts w:asciiTheme="minorHAnsi" w:hAnsiTheme="minorHAnsi"/>
        </w:rPr>
      </w:pPr>
      <w:r w:rsidRPr="0004784F">
        <w:rPr>
          <w:rFonts w:asciiTheme="minorHAnsi" w:hAnsiTheme="minorHAnsi"/>
        </w:rPr>
        <w:t>S</w:t>
      </w:r>
      <w:r w:rsidR="00182222" w:rsidRPr="0004784F">
        <w:rPr>
          <w:rFonts w:asciiTheme="minorHAnsi" w:hAnsiTheme="minorHAnsi"/>
        </w:rPr>
        <w:t>LO 9</w:t>
      </w:r>
      <w:r w:rsidRPr="0004784F">
        <w:rPr>
          <w:rFonts w:asciiTheme="minorHAnsi" w:hAnsiTheme="minorHAnsi"/>
        </w:rPr>
        <w:t>:</w:t>
      </w:r>
      <w:r w:rsidR="00182222" w:rsidRPr="0004784F">
        <w:rPr>
          <w:rFonts w:asciiTheme="minorHAnsi" w:hAnsiTheme="minorHAnsi"/>
        </w:rPr>
        <w:t xml:space="preserve"> develop job descriptions for event staff and volunteers;</w:t>
      </w:r>
    </w:p>
    <w:p w:rsidR="00B02C8C" w:rsidRPr="0004784F" w:rsidRDefault="00B02C8C" w:rsidP="00444C92">
      <w:pPr>
        <w:pStyle w:val="BodyText"/>
        <w:rPr>
          <w:rFonts w:asciiTheme="minorHAnsi" w:hAnsiTheme="minorHAnsi"/>
        </w:rPr>
      </w:pPr>
      <w:r w:rsidRPr="0004784F">
        <w:rPr>
          <w:rFonts w:asciiTheme="minorHAnsi" w:hAnsiTheme="minorHAnsi"/>
        </w:rPr>
        <w:t>S</w:t>
      </w:r>
      <w:r w:rsidR="00182222" w:rsidRPr="0004784F">
        <w:rPr>
          <w:rFonts w:asciiTheme="minorHAnsi" w:hAnsiTheme="minorHAnsi"/>
        </w:rPr>
        <w:t>LO 10</w:t>
      </w:r>
      <w:r w:rsidRPr="0004784F">
        <w:rPr>
          <w:rFonts w:asciiTheme="minorHAnsi" w:hAnsiTheme="minorHAnsi"/>
        </w:rPr>
        <w:t>:</w:t>
      </w:r>
      <w:r w:rsidR="00182222" w:rsidRPr="0004784F">
        <w:rPr>
          <w:rFonts w:asciiTheme="minorHAnsi" w:hAnsiTheme="minorHAnsi"/>
        </w:rPr>
        <w:t xml:space="preserve"> develop a marketing plan to promote an event</w:t>
      </w:r>
    </w:p>
    <w:p w:rsidR="00182222" w:rsidRPr="0004784F" w:rsidRDefault="00B02C8C" w:rsidP="00444C92">
      <w:pPr>
        <w:pStyle w:val="BodyText"/>
        <w:rPr>
          <w:rFonts w:asciiTheme="minorHAnsi" w:hAnsiTheme="minorHAnsi"/>
        </w:rPr>
      </w:pPr>
      <w:r w:rsidRPr="0004784F">
        <w:rPr>
          <w:rFonts w:asciiTheme="minorHAnsi" w:hAnsiTheme="minorHAnsi"/>
        </w:rPr>
        <w:t>S</w:t>
      </w:r>
      <w:r w:rsidR="00292F75" w:rsidRPr="0004784F">
        <w:rPr>
          <w:rFonts w:asciiTheme="minorHAnsi" w:hAnsiTheme="minorHAnsi"/>
        </w:rPr>
        <w:t>LO</w:t>
      </w:r>
      <w:r w:rsidR="00182222" w:rsidRPr="0004784F">
        <w:rPr>
          <w:rFonts w:asciiTheme="minorHAnsi" w:hAnsiTheme="minorHAnsi"/>
        </w:rPr>
        <w:t xml:space="preserve"> 11</w:t>
      </w:r>
      <w:r w:rsidRPr="0004784F">
        <w:rPr>
          <w:rFonts w:asciiTheme="minorHAnsi" w:hAnsiTheme="minorHAnsi"/>
        </w:rPr>
        <w:t>:</w:t>
      </w:r>
      <w:r w:rsidR="00182222" w:rsidRPr="0004784F">
        <w:rPr>
          <w:rFonts w:asciiTheme="minorHAnsi" w:hAnsiTheme="minorHAnsi"/>
        </w:rPr>
        <w:t xml:space="preserve"> identify potential risk and develop a risk management plan</w:t>
      </w:r>
    </w:p>
    <w:p w:rsidR="00B02C8C" w:rsidRPr="0004784F" w:rsidRDefault="00182222" w:rsidP="00444C92">
      <w:pPr>
        <w:pStyle w:val="BodyText"/>
        <w:rPr>
          <w:rFonts w:asciiTheme="minorHAnsi" w:hAnsiTheme="minorHAnsi"/>
        </w:rPr>
      </w:pPr>
      <w:r w:rsidRPr="0004784F">
        <w:rPr>
          <w:rFonts w:asciiTheme="minorHAnsi" w:hAnsiTheme="minorHAnsi"/>
        </w:rPr>
        <w:t>SLO 12: develop an evaluation plan for an event.</w:t>
      </w:r>
      <w:r w:rsidR="00292F75" w:rsidRPr="0004784F">
        <w:rPr>
          <w:rFonts w:asciiTheme="minorHAnsi" w:hAnsiTheme="minorHAnsi"/>
        </w:rPr>
        <w:t xml:space="preserve"> </w:t>
      </w:r>
    </w:p>
    <w:p w:rsidR="00B02C8C" w:rsidRPr="0004784F" w:rsidRDefault="00B02C8C" w:rsidP="00444C92">
      <w:pPr>
        <w:pStyle w:val="BodyText"/>
        <w:rPr>
          <w:rFonts w:asciiTheme="minorHAnsi" w:hAnsiTheme="minorHAnsi"/>
        </w:rPr>
      </w:pPr>
    </w:p>
    <w:p w:rsidR="00444C92" w:rsidRPr="0004784F" w:rsidRDefault="00444C92" w:rsidP="00444C92">
      <w:pPr>
        <w:pStyle w:val="Heading2"/>
        <w:rPr>
          <w:rFonts w:asciiTheme="minorHAnsi" w:hAnsiTheme="minorHAnsi"/>
        </w:rPr>
      </w:pPr>
      <w:r w:rsidRPr="0004784F">
        <w:rPr>
          <w:rFonts w:asciiTheme="minorHAnsi" w:hAnsiTheme="minorHAnsi"/>
        </w:rPr>
        <w:t xml:space="preserve">Required Texts/Readings </w:t>
      </w:r>
    </w:p>
    <w:p w:rsidR="005A2756" w:rsidRPr="0004784F" w:rsidRDefault="005A2756" w:rsidP="005A2756">
      <w:pPr>
        <w:pStyle w:val="Heading3"/>
        <w:rPr>
          <w:rFonts w:asciiTheme="minorHAnsi" w:hAnsiTheme="minorHAnsi"/>
        </w:rPr>
      </w:pPr>
      <w:r w:rsidRPr="0004784F">
        <w:rPr>
          <w:rFonts w:asciiTheme="minorHAnsi" w:hAnsiTheme="minorHAnsi"/>
        </w:rPr>
        <w:t>Textbook</w:t>
      </w:r>
    </w:p>
    <w:p w:rsidR="00EF6075" w:rsidRPr="0004784F" w:rsidRDefault="00EF6075" w:rsidP="00444C92">
      <w:pPr>
        <w:pStyle w:val="Heading3"/>
        <w:rPr>
          <w:rFonts w:asciiTheme="minorHAnsi" w:hAnsiTheme="minorHAnsi"/>
        </w:rPr>
      </w:pPr>
    </w:p>
    <w:p w:rsidR="00EF6075" w:rsidRPr="0004784F" w:rsidRDefault="00EF6075" w:rsidP="005A2756">
      <w:pPr>
        <w:ind w:left="720"/>
        <w:rPr>
          <w:rFonts w:asciiTheme="minorHAnsi" w:hAnsiTheme="minorHAnsi"/>
          <w:lang w:eastAsia="en-US"/>
        </w:rPr>
      </w:pPr>
      <w:r w:rsidRPr="0004784F">
        <w:rPr>
          <w:rFonts w:asciiTheme="minorHAnsi" w:hAnsiTheme="minorHAnsi"/>
          <w:lang w:eastAsia="en-US"/>
        </w:rPr>
        <w:t>Goldblatt, J. (2014). Special Events, Creating and Sustaining a New World for Celebration, 7</w:t>
      </w:r>
      <w:r w:rsidRPr="0004784F">
        <w:rPr>
          <w:rFonts w:asciiTheme="minorHAnsi" w:hAnsiTheme="minorHAnsi"/>
          <w:vertAlign w:val="superscript"/>
          <w:lang w:eastAsia="en-US"/>
        </w:rPr>
        <w:t>th</w:t>
      </w:r>
      <w:r w:rsidRPr="0004784F">
        <w:rPr>
          <w:rFonts w:asciiTheme="minorHAnsi" w:hAnsiTheme="minorHAnsi"/>
          <w:lang w:eastAsia="en-US"/>
        </w:rPr>
        <w:t xml:space="preserve"> ed. New York, NY: Wiley. (ISBN: 978-1-118-62677-1)</w:t>
      </w:r>
    </w:p>
    <w:p w:rsidR="006B58F9" w:rsidRDefault="006B58F9" w:rsidP="006B58F9">
      <w:pPr>
        <w:pStyle w:val="Heading3"/>
        <w:rPr>
          <w:rFonts w:asciiTheme="minorHAnsi" w:hAnsiTheme="minorHAnsi"/>
        </w:rPr>
      </w:pPr>
    </w:p>
    <w:p w:rsidR="006B58F9" w:rsidRPr="0004784F" w:rsidRDefault="006B58F9" w:rsidP="006B58F9">
      <w:pPr>
        <w:pStyle w:val="Heading3"/>
        <w:rPr>
          <w:rFonts w:asciiTheme="minorHAnsi" w:hAnsiTheme="minorHAnsi"/>
        </w:rPr>
      </w:pPr>
      <w:r w:rsidRPr="0004784F">
        <w:rPr>
          <w:rFonts w:asciiTheme="minorHAnsi" w:hAnsiTheme="minorHAnsi"/>
        </w:rPr>
        <w:t>Recommended Reading</w:t>
      </w:r>
    </w:p>
    <w:p w:rsidR="00EF6075" w:rsidRPr="0004784F" w:rsidRDefault="00EF6075" w:rsidP="00EF6075">
      <w:pPr>
        <w:ind w:left="720"/>
        <w:rPr>
          <w:rFonts w:asciiTheme="minorHAnsi" w:hAnsiTheme="minorHAnsi"/>
          <w:lang w:eastAsia="en-US"/>
        </w:rPr>
      </w:pPr>
      <w:r w:rsidRPr="0004784F">
        <w:rPr>
          <w:rFonts w:asciiTheme="minorHAnsi" w:hAnsiTheme="minorHAnsi"/>
          <w:lang w:eastAsia="en-US"/>
        </w:rPr>
        <w:t>Disney Institute &amp; Kinni, T. (2011). Be Our Guest, Perfecting the Art of Customer Service. Revised and Updated Edition. New York, NY: Disney Edition. (ISBN: 978-1423145844) (Disney)</w:t>
      </w:r>
    </w:p>
    <w:p w:rsidR="0004784F" w:rsidRPr="0004784F" w:rsidRDefault="0004784F" w:rsidP="00EF6075">
      <w:pPr>
        <w:rPr>
          <w:rFonts w:asciiTheme="minorHAnsi" w:hAnsiTheme="minorHAnsi"/>
          <w:lang w:eastAsia="en-US"/>
        </w:rPr>
      </w:pPr>
    </w:p>
    <w:p w:rsidR="00444C92" w:rsidRDefault="00690375" w:rsidP="005A2756">
      <w:pPr>
        <w:ind w:left="720"/>
        <w:rPr>
          <w:rFonts w:asciiTheme="minorHAnsi" w:hAnsiTheme="minorHAnsi"/>
        </w:rPr>
      </w:pPr>
      <w:r w:rsidRPr="0004784F">
        <w:rPr>
          <w:rFonts w:asciiTheme="minorHAnsi" w:hAnsiTheme="minorHAnsi"/>
        </w:rPr>
        <w:t>MPI’s Planning Guide: A Source for Meeting and Conventions, 2</w:t>
      </w:r>
      <w:r w:rsidRPr="0004784F">
        <w:rPr>
          <w:rFonts w:asciiTheme="minorHAnsi" w:hAnsiTheme="minorHAnsi"/>
          <w:vertAlign w:val="superscript"/>
        </w:rPr>
        <w:t>nd</w:t>
      </w:r>
      <w:r w:rsidRPr="0004784F">
        <w:rPr>
          <w:rFonts w:asciiTheme="minorHAnsi" w:hAnsiTheme="minorHAnsi"/>
        </w:rPr>
        <w:t xml:space="preserve"> ed., Dallas, TX: MPI Foundation. (ISBN: 0-982009-0-7)</w:t>
      </w:r>
      <w:r w:rsidR="005A2756" w:rsidRPr="0004784F">
        <w:rPr>
          <w:rFonts w:asciiTheme="minorHAnsi" w:hAnsiTheme="minorHAnsi"/>
        </w:rPr>
        <w:t xml:space="preserve">. This book is out of print. You may order it from MPI, </w:t>
      </w:r>
      <w:hyperlink r:id="rId9" w:history="1">
        <w:r w:rsidR="005A2756" w:rsidRPr="0004784F">
          <w:rPr>
            <w:rStyle w:val="Hyperlink"/>
            <w:rFonts w:asciiTheme="minorHAnsi" w:hAnsiTheme="minorHAnsi"/>
          </w:rPr>
          <w:t>www.mpiweb.org</w:t>
        </w:r>
      </w:hyperlink>
      <w:r w:rsidR="005A2756" w:rsidRPr="0004784F">
        <w:rPr>
          <w:rFonts w:asciiTheme="minorHAnsi" w:hAnsiTheme="minorHAnsi"/>
        </w:rPr>
        <w:t xml:space="preserve">, or </w:t>
      </w:r>
      <w:hyperlink r:id="rId10" w:history="1">
        <w:r w:rsidR="005A2756" w:rsidRPr="0004784F">
          <w:rPr>
            <w:rStyle w:val="Hyperlink"/>
            <w:rFonts w:asciiTheme="minorHAnsi" w:hAnsiTheme="minorHAnsi"/>
          </w:rPr>
          <w:t>www.amazon.com</w:t>
        </w:r>
      </w:hyperlink>
      <w:r w:rsidR="005A2756" w:rsidRPr="0004784F">
        <w:rPr>
          <w:rFonts w:asciiTheme="minorHAnsi" w:hAnsiTheme="minorHAnsi"/>
        </w:rPr>
        <w:t xml:space="preserve"> for used copy.</w:t>
      </w:r>
    </w:p>
    <w:p w:rsidR="0004784F" w:rsidRPr="0004784F" w:rsidRDefault="0004784F" w:rsidP="005A2756">
      <w:pPr>
        <w:ind w:left="720"/>
        <w:rPr>
          <w:rFonts w:asciiTheme="minorHAnsi" w:hAnsiTheme="minorHAnsi"/>
        </w:rPr>
      </w:pPr>
    </w:p>
    <w:p w:rsidR="00444C92" w:rsidRPr="0004784F" w:rsidRDefault="00444C92" w:rsidP="00444C92">
      <w:pPr>
        <w:pStyle w:val="Heading3"/>
        <w:rPr>
          <w:rFonts w:asciiTheme="minorHAnsi" w:hAnsiTheme="minorHAnsi"/>
        </w:rPr>
      </w:pPr>
      <w:r w:rsidRPr="0004784F">
        <w:rPr>
          <w:rFonts w:asciiTheme="minorHAnsi" w:hAnsiTheme="minorHAnsi"/>
        </w:rPr>
        <w:t xml:space="preserve">Other </w:t>
      </w:r>
      <w:smartTag w:uri="urn:schemas-microsoft-com:office:smarttags" w:element="place">
        <w:smartTag w:uri="urn:schemas-microsoft-com:office:smarttags" w:element="City">
          <w:r w:rsidRPr="0004784F">
            <w:rPr>
              <w:rFonts w:asciiTheme="minorHAnsi" w:hAnsiTheme="minorHAnsi"/>
            </w:rPr>
            <w:t>Readings</w:t>
          </w:r>
        </w:smartTag>
      </w:smartTag>
    </w:p>
    <w:p w:rsidR="00690375" w:rsidRPr="0004784F" w:rsidRDefault="00690375" w:rsidP="00860F3C">
      <w:pPr>
        <w:rPr>
          <w:rFonts w:asciiTheme="minorHAnsi" w:hAnsiTheme="minorHAnsi"/>
        </w:rPr>
      </w:pPr>
      <w:r w:rsidRPr="0004784F">
        <w:rPr>
          <w:rFonts w:asciiTheme="minorHAnsi" w:hAnsiTheme="minorHAnsi"/>
        </w:rPr>
        <w:t>The APEX Event Specifications Guide Template published by the Convention Industry Council.</w:t>
      </w:r>
    </w:p>
    <w:p w:rsidR="00860F3C" w:rsidRPr="0004784F" w:rsidRDefault="00860F3C" w:rsidP="00860F3C">
      <w:pPr>
        <w:rPr>
          <w:rFonts w:asciiTheme="minorHAnsi" w:hAnsiTheme="minorHAnsi"/>
        </w:rPr>
      </w:pPr>
      <w:r w:rsidRPr="0004784F">
        <w:rPr>
          <w:rFonts w:asciiTheme="minorHAnsi" w:hAnsiTheme="minorHAnsi"/>
        </w:rPr>
        <w:t xml:space="preserve">Certified Meeting Planner International Standards published by the Convention Industry Council, </w:t>
      </w:r>
      <w:hyperlink r:id="rId11" w:history="1">
        <w:r w:rsidRPr="0004784F">
          <w:rPr>
            <w:rStyle w:val="Hyperlink"/>
            <w:rFonts w:asciiTheme="minorHAnsi" w:hAnsiTheme="minorHAnsi"/>
          </w:rPr>
          <w:t>www.conventionindustry.org</w:t>
        </w:r>
      </w:hyperlink>
      <w:r w:rsidRPr="0004784F">
        <w:rPr>
          <w:rFonts w:asciiTheme="minorHAnsi" w:hAnsiTheme="minorHAnsi"/>
        </w:rPr>
        <w:t xml:space="preserve">. </w:t>
      </w:r>
    </w:p>
    <w:p w:rsidR="00444C92" w:rsidRPr="0004784F" w:rsidRDefault="00860F3C" w:rsidP="00444C92">
      <w:pPr>
        <w:pStyle w:val="Heading2"/>
        <w:rPr>
          <w:rFonts w:asciiTheme="minorHAnsi" w:hAnsiTheme="minorHAnsi"/>
        </w:rPr>
      </w:pPr>
      <w:r w:rsidRPr="0004784F">
        <w:rPr>
          <w:rFonts w:asciiTheme="minorHAnsi" w:hAnsiTheme="minorHAnsi"/>
        </w:rPr>
        <w:lastRenderedPageBreak/>
        <w:t>Library Liaison</w:t>
      </w:r>
    </w:p>
    <w:p w:rsidR="00860F3C" w:rsidRPr="0004784F" w:rsidRDefault="00860F3C" w:rsidP="00860F3C">
      <w:pPr>
        <w:ind w:left="720"/>
        <w:rPr>
          <w:rFonts w:asciiTheme="minorHAnsi" w:hAnsiTheme="minorHAnsi"/>
          <w:sz w:val="22"/>
          <w:szCs w:val="22"/>
        </w:rPr>
      </w:pPr>
      <w:r w:rsidRPr="0004784F">
        <w:rPr>
          <w:rFonts w:asciiTheme="minorHAnsi" w:hAnsiTheme="minorHAnsi"/>
          <w:sz w:val="22"/>
          <w:szCs w:val="22"/>
        </w:rPr>
        <w:t>Christina Mune, Reference and Instruction Librarian, Liaison for Hospitality, Recreation &amp; Tourism Management, Dr. Martin Luther King Jr. Library, San Jose State University, Office location:#4034, Phone: 408-808-2046, E-mail: christina.mune@sjsu.edu. Helpful electronic resource: URL: http://libguides.sjsu.edu/hospitality.</w:t>
      </w:r>
    </w:p>
    <w:p w:rsidR="00444C92" w:rsidRPr="0004784F" w:rsidRDefault="00444C92" w:rsidP="00444C92">
      <w:pPr>
        <w:pStyle w:val="Heading2"/>
        <w:rPr>
          <w:rFonts w:asciiTheme="minorHAnsi" w:hAnsiTheme="minorHAnsi"/>
        </w:rPr>
      </w:pPr>
      <w:r w:rsidRPr="0004784F">
        <w:rPr>
          <w:rFonts w:asciiTheme="minorHAnsi" w:hAnsiTheme="minorHAnsi"/>
        </w:rPr>
        <w:t>Classroom Protocol</w:t>
      </w:r>
    </w:p>
    <w:p w:rsidR="00860F3C" w:rsidRPr="0004784F" w:rsidRDefault="00860F3C" w:rsidP="00860F3C">
      <w:pPr>
        <w:rPr>
          <w:rFonts w:asciiTheme="minorHAnsi" w:hAnsiTheme="minorHAnsi"/>
        </w:rPr>
      </w:pPr>
      <w:r w:rsidRPr="0004784F">
        <w:rPr>
          <w:rFonts w:asciiTheme="minorHAnsi" w:hAnsiTheme="minorHAnsi"/>
        </w:rPr>
        <w:t>Students are expected to attend class regularly, arrive promptly, have completed the required readings for the session before coming to class, and participate thoughtfully in all in-class activities. Cell phones must be turned off and stowed at all times. Lecture notes and/or PowerPoint slides are available on Canvas. Class materials should be downloaded from the course website and brought to class either as a hard copy or on your laptop. Laptops and tablets are permitted in the class for class-related purposes ONLY, and their use will be closely supervised by the instructor. If any student is found to be using a laptop or tablet for non-class purposes, the student will be prohibited from using the device(s) in class for the remainder of the semester.</w:t>
      </w:r>
    </w:p>
    <w:p w:rsidR="00860F3C" w:rsidRPr="0004784F" w:rsidRDefault="00860F3C" w:rsidP="00860F3C">
      <w:pPr>
        <w:rPr>
          <w:rFonts w:asciiTheme="minorHAnsi" w:hAnsiTheme="minorHAnsi"/>
        </w:rPr>
      </w:pPr>
    </w:p>
    <w:p w:rsidR="00860F3C" w:rsidRPr="0004784F" w:rsidRDefault="00860F3C" w:rsidP="00860F3C">
      <w:pPr>
        <w:rPr>
          <w:rFonts w:asciiTheme="minorHAnsi" w:hAnsiTheme="minorHAnsi"/>
          <w:u w:val="single"/>
        </w:rPr>
      </w:pPr>
      <w:r w:rsidRPr="0004784F">
        <w:rPr>
          <w:rFonts w:asciiTheme="minorHAnsi" w:hAnsiTheme="minorHAnsi"/>
        </w:rPr>
        <w:t xml:space="preserve">Please make a sincere attempt to arrive on time. </w:t>
      </w:r>
      <w:r w:rsidRPr="0004784F">
        <w:rPr>
          <w:rFonts w:asciiTheme="minorHAnsi" w:hAnsiTheme="minorHAnsi"/>
          <w:u w:val="single"/>
        </w:rPr>
        <w:t>If you arrive late, please enter the classroom quietly.</w:t>
      </w:r>
      <w:r w:rsidRPr="0004784F">
        <w:rPr>
          <w:rFonts w:asciiTheme="minorHAnsi" w:hAnsiTheme="minorHAnsi"/>
        </w:rPr>
        <w:t xml:space="preserve"> It is difficult to educate fellow classmates with constant interruptions at the door. If you miss a class, given the size of this class, it is your responsibility to catch up. </w:t>
      </w:r>
      <w:r w:rsidRPr="0004784F">
        <w:rPr>
          <w:rFonts w:asciiTheme="minorHAnsi" w:hAnsiTheme="minorHAnsi"/>
          <w:u w:val="single"/>
        </w:rPr>
        <w:t>This class requires a lot of exercises and homework.</w:t>
      </w:r>
    </w:p>
    <w:p w:rsidR="00444C92" w:rsidRPr="0004784F" w:rsidRDefault="005177FF" w:rsidP="00444C92">
      <w:pPr>
        <w:pStyle w:val="Heading2"/>
        <w:rPr>
          <w:rFonts w:asciiTheme="minorHAnsi" w:hAnsiTheme="minorHAnsi"/>
        </w:rPr>
      </w:pPr>
      <w:r w:rsidRPr="0004784F">
        <w:rPr>
          <w:rFonts w:asciiTheme="minorHAnsi" w:hAnsiTheme="minorHAnsi"/>
        </w:rPr>
        <w:t>Drop</w:t>
      </w:r>
      <w:r w:rsidR="00B653F1" w:rsidRPr="0004784F">
        <w:rPr>
          <w:rFonts w:asciiTheme="minorHAnsi" w:hAnsiTheme="minorHAnsi"/>
        </w:rPr>
        <w:t>ping</w:t>
      </w:r>
      <w:r w:rsidR="00444C92" w:rsidRPr="0004784F">
        <w:rPr>
          <w:rFonts w:asciiTheme="minorHAnsi" w:hAnsiTheme="minorHAnsi"/>
        </w:rPr>
        <w:t xml:space="preserve"> </w:t>
      </w:r>
      <w:r w:rsidRPr="0004784F">
        <w:rPr>
          <w:rFonts w:asciiTheme="minorHAnsi" w:hAnsiTheme="minorHAnsi"/>
        </w:rPr>
        <w:t xml:space="preserve">and </w:t>
      </w:r>
      <w:r w:rsidR="00B653F1" w:rsidRPr="0004784F">
        <w:rPr>
          <w:rFonts w:asciiTheme="minorHAnsi" w:hAnsiTheme="minorHAnsi"/>
        </w:rPr>
        <w:t>Adding</w:t>
      </w:r>
    </w:p>
    <w:p w:rsidR="00444C92" w:rsidRPr="0004784F" w:rsidRDefault="00444C92" w:rsidP="00A729CF">
      <w:pPr>
        <w:tabs>
          <w:tab w:val="left" w:pos="-720"/>
          <w:tab w:val="left" w:pos="0"/>
          <w:tab w:val="left" w:pos="720"/>
          <w:tab w:val="left" w:pos="1440"/>
          <w:tab w:val="left" w:pos="2160"/>
          <w:tab w:val="left" w:pos="2880"/>
          <w:tab w:val="left" w:pos="3600"/>
          <w:tab w:val="left" w:pos="4320"/>
        </w:tabs>
        <w:autoSpaceDE w:val="0"/>
        <w:autoSpaceDN w:val="0"/>
        <w:adjustRightInd w:val="0"/>
        <w:rPr>
          <w:rFonts w:asciiTheme="minorHAnsi" w:hAnsiTheme="minorHAnsi"/>
        </w:rPr>
      </w:pPr>
      <w:r w:rsidRPr="0004784F">
        <w:rPr>
          <w:rFonts w:asciiTheme="minorHAnsi" w:hAnsiTheme="minorHAnsi"/>
        </w:rPr>
        <w:t>Students are responsible for understanding the po</w:t>
      </w:r>
      <w:r w:rsidR="005177FF" w:rsidRPr="0004784F">
        <w:rPr>
          <w:rFonts w:asciiTheme="minorHAnsi" w:hAnsiTheme="minorHAnsi"/>
        </w:rPr>
        <w:t xml:space="preserve">licies and procedures about </w:t>
      </w:r>
      <w:r w:rsidR="00BF1470" w:rsidRPr="0004784F">
        <w:rPr>
          <w:rFonts w:asciiTheme="minorHAnsi" w:hAnsiTheme="minorHAnsi"/>
        </w:rPr>
        <w:t>add/drop</w:t>
      </w:r>
      <w:r w:rsidR="00B653F1" w:rsidRPr="0004784F">
        <w:rPr>
          <w:rFonts w:asciiTheme="minorHAnsi" w:hAnsiTheme="minorHAnsi"/>
        </w:rPr>
        <w:t xml:space="preserve">, </w:t>
      </w:r>
      <w:r w:rsidR="00A729CF" w:rsidRPr="0004784F">
        <w:rPr>
          <w:rFonts w:asciiTheme="minorHAnsi" w:hAnsiTheme="minorHAnsi"/>
        </w:rPr>
        <w:t>grade forgiveness</w:t>
      </w:r>
      <w:r w:rsidR="00B653F1" w:rsidRPr="0004784F">
        <w:rPr>
          <w:rFonts w:asciiTheme="minorHAnsi" w:hAnsiTheme="minorHAnsi"/>
        </w:rPr>
        <w:t xml:space="preserve">, etc. </w:t>
      </w:r>
      <w:r w:rsidRPr="0004784F">
        <w:rPr>
          <w:rFonts w:asciiTheme="minorHAnsi" w:hAnsiTheme="minorHAnsi"/>
        </w:rPr>
        <w:t xml:space="preserve"> </w:t>
      </w:r>
      <w:r w:rsidR="00C848D6" w:rsidRPr="0004784F">
        <w:rPr>
          <w:rFonts w:asciiTheme="minorHAnsi" w:hAnsiTheme="minorHAnsi"/>
        </w:rPr>
        <w:t>Refer to</w:t>
      </w:r>
      <w:r w:rsidR="00E16BC6" w:rsidRPr="0004784F">
        <w:rPr>
          <w:rFonts w:asciiTheme="minorHAnsi" w:hAnsiTheme="minorHAnsi"/>
        </w:rPr>
        <w:t xml:space="preserve"> the current </w:t>
      </w:r>
      <w:r w:rsidR="00C848D6" w:rsidRPr="0004784F">
        <w:rPr>
          <w:rFonts w:asciiTheme="minorHAnsi" w:hAnsiTheme="minorHAnsi"/>
        </w:rPr>
        <w:t xml:space="preserve">semester’s </w:t>
      </w:r>
      <w:hyperlink r:id="rId12" w:history="1">
        <w:r w:rsidR="000379A5" w:rsidRPr="0004784F">
          <w:rPr>
            <w:rStyle w:val="Hyperlink"/>
            <w:rFonts w:asciiTheme="minorHAnsi" w:hAnsiTheme="minorHAnsi"/>
          </w:rPr>
          <w:t>Catalog Policies</w:t>
        </w:r>
      </w:hyperlink>
      <w:r w:rsidR="00BF1470" w:rsidRPr="0004784F">
        <w:rPr>
          <w:rFonts w:asciiTheme="minorHAnsi" w:hAnsiTheme="minorHAnsi"/>
        </w:rPr>
        <w:t xml:space="preserve"> section at http://info.sjsu.edu/static/catalog/policies.html</w:t>
      </w:r>
      <w:r w:rsidR="00A75F86" w:rsidRPr="0004784F">
        <w:rPr>
          <w:rFonts w:asciiTheme="minorHAnsi" w:hAnsiTheme="minorHAnsi"/>
        </w:rPr>
        <w:t xml:space="preserve">. </w:t>
      </w:r>
      <w:r w:rsidR="000379A5" w:rsidRPr="0004784F">
        <w:rPr>
          <w:rFonts w:asciiTheme="minorHAnsi" w:hAnsiTheme="minorHAnsi"/>
        </w:rPr>
        <w:t xml:space="preserve"> A</w:t>
      </w:r>
      <w:r w:rsidR="00BF1470" w:rsidRPr="0004784F">
        <w:rPr>
          <w:rFonts w:asciiTheme="minorHAnsi" w:hAnsiTheme="minorHAnsi"/>
        </w:rPr>
        <w:t xml:space="preserve">dd/drop </w:t>
      </w:r>
      <w:r w:rsidR="00C848D6" w:rsidRPr="0004784F">
        <w:rPr>
          <w:rFonts w:asciiTheme="minorHAnsi" w:hAnsiTheme="minorHAnsi"/>
        </w:rPr>
        <w:t>deadlines</w:t>
      </w:r>
      <w:r w:rsidR="00D52723" w:rsidRPr="0004784F">
        <w:rPr>
          <w:rFonts w:asciiTheme="minorHAnsi" w:hAnsiTheme="minorHAnsi"/>
        </w:rPr>
        <w:t xml:space="preserve"> </w:t>
      </w:r>
      <w:r w:rsidR="00A75F86" w:rsidRPr="0004784F">
        <w:rPr>
          <w:rFonts w:asciiTheme="minorHAnsi" w:hAnsiTheme="minorHAnsi"/>
        </w:rPr>
        <w:t xml:space="preserve">can be found </w:t>
      </w:r>
      <w:r w:rsidR="000379A5" w:rsidRPr="0004784F">
        <w:rPr>
          <w:rFonts w:asciiTheme="minorHAnsi" w:hAnsiTheme="minorHAnsi"/>
        </w:rPr>
        <w:t xml:space="preserve">on the </w:t>
      </w:r>
      <w:hyperlink r:id="rId13" w:history="1">
        <w:r w:rsidR="00A729CF" w:rsidRPr="0004784F">
          <w:rPr>
            <w:rStyle w:val="Hyperlink"/>
            <w:rFonts w:asciiTheme="minorHAnsi" w:hAnsiTheme="minorHAnsi"/>
          </w:rPr>
          <w:t>current academic calendar</w:t>
        </w:r>
      </w:hyperlink>
      <w:r w:rsidR="000379A5" w:rsidRPr="0004784F">
        <w:rPr>
          <w:rFonts w:asciiTheme="minorHAnsi" w:hAnsiTheme="minorHAnsi"/>
        </w:rPr>
        <w:t xml:space="preserve"> web page located at </w:t>
      </w:r>
      <w:r w:rsidR="00A729CF" w:rsidRPr="0004784F">
        <w:rPr>
          <w:rFonts w:asciiTheme="minorHAnsi" w:hAnsiTheme="minorHAnsi"/>
          <w:color w:val="000000"/>
          <w:lang w:eastAsia="en-US"/>
        </w:rPr>
        <w:t>http://www.sjsu.edu/academic_programs/calendars/academic_calendar/</w:t>
      </w:r>
      <w:r w:rsidR="00A75F86" w:rsidRPr="0004784F">
        <w:rPr>
          <w:rFonts w:asciiTheme="minorHAnsi" w:hAnsiTheme="minorHAnsi"/>
        </w:rPr>
        <w:t xml:space="preserve">. </w:t>
      </w:r>
      <w:r w:rsidR="005177FF" w:rsidRPr="0004784F">
        <w:rPr>
          <w:rFonts w:asciiTheme="minorHAnsi" w:hAnsiTheme="minorHAnsi"/>
        </w:rPr>
        <w:t xml:space="preserve"> </w:t>
      </w:r>
      <w:r w:rsidR="000379A5" w:rsidRPr="0004784F">
        <w:rPr>
          <w:rFonts w:asciiTheme="minorHAnsi" w:hAnsiTheme="minorHAnsi"/>
        </w:rPr>
        <w:t xml:space="preserve">The </w:t>
      </w:r>
      <w:hyperlink r:id="rId14" w:history="1">
        <w:r w:rsidR="000379A5" w:rsidRPr="0004784F">
          <w:rPr>
            <w:rStyle w:val="Hyperlink"/>
            <w:rFonts w:asciiTheme="minorHAnsi" w:hAnsiTheme="minorHAnsi"/>
          </w:rPr>
          <w:t>Late Drop Policy</w:t>
        </w:r>
      </w:hyperlink>
      <w:r w:rsidRPr="0004784F">
        <w:rPr>
          <w:rFonts w:asciiTheme="minorHAnsi" w:hAnsiTheme="minorHAnsi"/>
        </w:rPr>
        <w:t xml:space="preserve"> is available at </w:t>
      </w:r>
      <w:r w:rsidR="00913E29" w:rsidRPr="0004784F">
        <w:rPr>
          <w:rFonts w:asciiTheme="minorHAnsi" w:hAnsiTheme="minorHAnsi"/>
        </w:rPr>
        <w:t>http://www.sjsu.edu/aars/policies/latedrops/policy/</w:t>
      </w:r>
      <w:r w:rsidRPr="0004784F">
        <w:rPr>
          <w:rFonts w:asciiTheme="minorHAnsi" w:hAnsiTheme="minorHAnsi"/>
          <w:b/>
        </w:rPr>
        <w:t xml:space="preserve">. </w:t>
      </w:r>
      <w:r w:rsidRPr="0004784F">
        <w:rPr>
          <w:rFonts w:asciiTheme="minorHAnsi" w:hAnsiTheme="minorHAnsi"/>
        </w:rPr>
        <w:t xml:space="preserve">Students should be aware of the current deadlines and penalties for dropping classes. </w:t>
      </w:r>
    </w:p>
    <w:p w:rsidR="000379A5" w:rsidRPr="0004784F" w:rsidRDefault="000379A5" w:rsidP="00A729CF">
      <w:pPr>
        <w:tabs>
          <w:tab w:val="left" w:pos="-720"/>
          <w:tab w:val="left" w:pos="0"/>
          <w:tab w:val="left" w:pos="720"/>
          <w:tab w:val="left" w:pos="1440"/>
          <w:tab w:val="left" w:pos="2160"/>
          <w:tab w:val="left" w:pos="2880"/>
          <w:tab w:val="left" w:pos="3600"/>
          <w:tab w:val="left" w:pos="4320"/>
        </w:tabs>
        <w:autoSpaceDE w:val="0"/>
        <w:autoSpaceDN w:val="0"/>
        <w:adjustRightInd w:val="0"/>
        <w:rPr>
          <w:rFonts w:asciiTheme="minorHAnsi" w:hAnsiTheme="minorHAnsi"/>
        </w:rPr>
      </w:pPr>
    </w:p>
    <w:p w:rsidR="000379A5" w:rsidRPr="0004784F" w:rsidRDefault="000379A5" w:rsidP="00A729CF">
      <w:pPr>
        <w:tabs>
          <w:tab w:val="left" w:pos="-720"/>
          <w:tab w:val="left" w:pos="0"/>
          <w:tab w:val="left" w:pos="720"/>
          <w:tab w:val="left" w:pos="1440"/>
          <w:tab w:val="left" w:pos="2160"/>
          <w:tab w:val="left" w:pos="2880"/>
          <w:tab w:val="left" w:pos="3600"/>
          <w:tab w:val="left" w:pos="4320"/>
        </w:tabs>
        <w:autoSpaceDE w:val="0"/>
        <w:autoSpaceDN w:val="0"/>
        <w:adjustRightInd w:val="0"/>
        <w:rPr>
          <w:rFonts w:asciiTheme="minorHAnsi" w:hAnsiTheme="minorHAnsi" w:cs="Helv"/>
          <w:color w:val="000000"/>
          <w:sz w:val="20"/>
          <w:szCs w:val="20"/>
          <w:lang w:eastAsia="en-US"/>
        </w:rPr>
      </w:pPr>
      <w:r w:rsidRPr="0004784F">
        <w:rPr>
          <w:rFonts w:asciiTheme="minorHAnsi" w:hAnsiTheme="minorHAnsi"/>
        </w:rPr>
        <w:t xml:space="preserve">Information about the latest changes and news is available at the </w:t>
      </w:r>
      <w:hyperlink r:id="rId15" w:history="1">
        <w:r w:rsidRPr="0004784F">
          <w:rPr>
            <w:rStyle w:val="Hyperlink"/>
            <w:rFonts w:asciiTheme="minorHAnsi" w:hAnsiTheme="minorHAnsi"/>
          </w:rPr>
          <w:t>Advising Hub</w:t>
        </w:r>
      </w:hyperlink>
      <w:r w:rsidRPr="0004784F">
        <w:rPr>
          <w:rFonts w:asciiTheme="minorHAnsi" w:hAnsiTheme="minorHAnsi"/>
        </w:rPr>
        <w:t xml:space="preserve"> at http://www.sjsu.edu/advising/.</w:t>
      </w:r>
    </w:p>
    <w:p w:rsidR="00444C92" w:rsidRPr="0004784F" w:rsidRDefault="00444C92" w:rsidP="00444C92">
      <w:pPr>
        <w:pStyle w:val="Heading2"/>
        <w:rPr>
          <w:rFonts w:asciiTheme="minorHAnsi" w:hAnsiTheme="minorHAnsi"/>
        </w:rPr>
      </w:pPr>
      <w:r w:rsidRPr="0004784F">
        <w:rPr>
          <w:rFonts w:asciiTheme="minorHAnsi" w:hAnsiTheme="minorHAnsi"/>
        </w:rPr>
        <w:t>Assignments and Grading Policy</w:t>
      </w:r>
    </w:p>
    <w:p w:rsidR="004A5B20" w:rsidRPr="00CE6500" w:rsidRDefault="004A5B20" w:rsidP="004A5B20">
      <w:pPr>
        <w:spacing w:after="120"/>
        <w:rPr>
          <w:rFonts w:asciiTheme="minorHAnsi" w:hAnsiTheme="minorHAnsi"/>
        </w:rPr>
      </w:pPr>
      <w:r w:rsidRPr="00CE6500">
        <w:rPr>
          <w:rFonts w:asciiTheme="minorHAnsi" w:hAnsiTheme="minorHAnsi"/>
        </w:rPr>
        <w:t>Participation, 20%</w:t>
      </w:r>
    </w:p>
    <w:p w:rsidR="004A5B20" w:rsidRPr="00CE6500" w:rsidRDefault="004A5B20" w:rsidP="004A5B20">
      <w:pPr>
        <w:tabs>
          <w:tab w:val="left" w:pos="720"/>
          <w:tab w:val="right" w:pos="3840"/>
        </w:tabs>
        <w:spacing w:after="120"/>
        <w:ind w:left="720"/>
        <w:rPr>
          <w:rFonts w:asciiTheme="minorHAnsi" w:hAnsiTheme="minorHAnsi"/>
        </w:rPr>
      </w:pPr>
      <w:r w:rsidRPr="00CE6500">
        <w:rPr>
          <w:rFonts w:asciiTheme="minorHAnsi" w:hAnsiTheme="minorHAnsi"/>
        </w:rPr>
        <w:t xml:space="preserve">Participation in this course is expected.   Evaluation of participation will be based on participation in class discussions and exercises, completion of reading assignments, review questions, and discussion questions. </w:t>
      </w:r>
    </w:p>
    <w:p w:rsidR="004A5B20" w:rsidRDefault="004A5B20" w:rsidP="001E75EE">
      <w:pPr>
        <w:rPr>
          <w:rFonts w:asciiTheme="minorHAnsi" w:hAnsiTheme="minorHAnsi" w:cs="Arial"/>
        </w:rPr>
      </w:pPr>
    </w:p>
    <w:p w:rsidR="001E75EE" w:rsidRPr="0004784F" w:rsidRDefault="001E75EE" w:rsidP="001E75EE">
      <w:pPr>
        <w:rPr>
          <w:rFonts w:asciiTheme="minorHAnsi" w:hAnsiTheme="minorHAnsi" w:cs="Arial"/>
        </w:rPr>
      </w:pPr>
      <w:r w:rsidRPr="0004784F">
        <w:rPr>
          <w:rFonts w:asciiTheme="minorHAnsi" w:hAnsiTheme="minorHAnsi" w:cs="Arial"/>
        </w:rPr>
        <w:lastRenderedPageBreak/>
        <w:t>Quizzes</w:t>
      </w:r>
      <w:r w:rsidR="004A5B20">
        <w:rPr>
          <w:rFonts w:asciiTheme="minorHAnsi" w:hAnsiTheme="minorHAnsi" w:cs="Arial"/>
        </w:rPr>
        <w:t>, 30%</w:t>
      </w:r>
    </w:p>
    <w:p w:rsidR="001E75EE" w:rsidRPr="0004784F" w:rsidRDefault="00666446" w:rsidP="001E75EE">
      <w:pPr>
        <w:ind w:left="720"/>
        <w:rPr>
          <w:rFonts w:asciiTheme="minorHAnsi" w:hAnsiTheme="minorHAnsi" w:cs="Arial"/>
        </w:rPr>
      </w:pPr>
      <w:r>
        <w:rPr>
          <w:rFonts w:asciiTheme="minorHAnsi" w:hAnsiTheme="minorHAnsi" w:cs="Arial"/>
        </w:rPr>
        <w:t>There will be 12</w:t>
      </w:r>
      <w:r w:rsidR="004A5B20">
        <w:rPr>
          <w:rFonts w:asciiTheme="minorHAnsi" w:hAnsiTheme="minorHAnsi" w:cs="Arial"/>
        </w:rPr>
        <w:t xml:space="preserve"> </w:t>
      </w:r>
      <w:r w:rsidR="001E75EE" w:rsidRPr="0004784F">
        <w:rPr>
          <w:rFonts w:asciiTheme="minorHAnsi" w:hAnsiTheme="minorHAnsi" w:cs="Arial"/>
        </w:rPr>
        <w:t>scheduled</w:t>
      </w:r>
      <w:r w:rsidR="004A5B20">
        <w:rPr>
          <w:rFonts w:asciiTheme="minorHAnsi" w:hAnsiTheme="minorHAnsi" w:cs="Arial"/>
        </w:rPr>
        <w:t xml:space="preserve"> online quizzes and 3 </w:t>
      </w:r>
      <w:r w:rsidR="001E75EE" w:rsidRPr="0004784F">
        <w:rPr>
          <w:rFonts w:asciiTheme="minorHAnsi" w:hAnsiTheme="minorHAnsi" w:cs="Arial"/>
        </w:rPr>
        <w:t>in-class</w:t>
      </w:r>
      <w:r w:rsidR="004A5B20">
        <w:rPr>
          <w:rFonts w:asciiTheme="minorHAnsi" w:hAnsiTheme="minorHAnsi" w:cs="Arial"/>
        </w:rPr>
        <w:t xml:space="preserve"> pop quizzes. </w:t>
      </w:r>
      <w:r w:rsidR="001E75EE" w:rsidRPr="0004784F">
        <w:rPr>
          <w:rFonts w:asciiTheme="minorHAnsi" w:hAnsiTheme="minorHAnsi" w:cs="Arial"/>
        </w:rPr>
        <w:t xml:space="preserve"> </w:t>
      </w:r>
      <w:r w:rsidR="00F053B2" w:rsidRPr="0004784F">
        <w:rPr>
          <w:rFonts w:asciiTheme="minorHAnsi" w:hAnsiTheme="minorHAnsi" w:cs="Arial"/>
        </w:rPr>
        <w:t>No make</w:t>
      </w:r>
      <w:r w:rsidR="001E75EE" w:rsidRPr="0004784F">
        <w:rPr>
          <w:rFonts w:asciiTheme="minorHAnsi" w:hAnsiTheme="minorHAnsi" w:cs="Arial"/>
        </w:rPr>
        <w:t xml:space="preserve">up quiz will be given. </w:t>
      </w:r>
    </w:p>
    <w:p w:rsidR="001E75EE" w:rsidRPr="0004784F" w:rsidRDefault="001E75EE" w:rsidP="001E75EE">
      <w:pPr>
        <w:ind w:left="720"/>
        <w:rPr>
          <w:rFonts w:asciiTheme="minorHAnsi" w:hAnsiTheme="minorHAnsi" w:cs="Arial"/>
        </w:rPr>
      </w:pPr>
    </w:p>
    <w:p w:rsidR="001E75EE" w:rsidRPr="0004784F" w:rsidRDefault="004A5B20" w:rsidP="001E75EE">
      <w:pPr>
        <w:tabs>
          <w:tab w:val="left" w:pos="360"/>
        </w:tabs>
        <w:rPr>
          <w:rFonts w:asciiTheme="minorHAnsi" w:hAnsiTheme="minorHAnsi" w:cs="Arial"/>
        </w:rPr>
      </w:pPr>
      <w:r>
        <w:rPr>
          <w:rFonts w:asciiTheme="minorHAnsi" w:hAnsiTheme="minorHAnsi" w:cs="Arial"/>
        </w:rPr>
        <w:t>Final Examination, 20%</w:t>
      </w:r>
    </w:p>
    <w:p w:rsidR="001E75EE" w:rsidRPr="0004784F" w:rsidRDefault="001E75EE" w:rsidP="001E75EE">
      <w:pPr>
        <w:tabs>
          <w:tab w:val="left" w:pos="720"/>
          <w:tab w:val="right" w:pos="3840"/>
        </w:tabs>
        <w:ind w:left="720"/>
        <w:rPr>
          <w:rFonts w:asciiTheme="minorHAnsi" w:hAnsiTheme="minorHAnsi" w:cs="Arial"/>
        </w:rPr>
      </w:pPr>
      <w:r w:rsidRPr="0004784F">
        <w:rPr>
          <w:rFonts w:asciiTheme="minorHAnsi" w:hAnsiTheme="minorHAnsi" w:cs="Arial"/>
        </w:rPr>
        <w:t>The format may be true/false, multiple choice, short answer, or problems. The instructor will not administer make-up examinations unless there is an acceptable excuse.  If you know that you will not be able to take an exam during its scheduled time, please inform the instructor and make appropriate arrangement.</w:t>
      </w:r>
    </w:p>
    <w:p w:rsidR="001E75EE" w:rsidRPr="0004784F" w:rsidRDefault="001E75EE" w:rsidP="001E75EE">
      <w:pPr>
        <w:tabs>
          <w:tab w:val="left" w:pos="360"/>
        </w:tabs>
        <w:rPr>
          <w:rFonts w:asciiTheme="minorHAnsi" w:hAnsiTheme="minorHAnsi" w:cs="Arial"/>
        </w:rPr>
      </w:pPr>
    </w:p>
    <w:p w:rsidR="001E75EE" w:rsidRPr="0004784F" w:rsidRDefault="001E75EE" w:rsidP="001E75EE">
      <w:pPr>
        <w:rPr>
          <w:rFonts w:asciiTheme="minorHAnsi" w:hAnsiTheme="minorHAnsi"/>
        </w:rPr>
      </w:pPr>
      <w:r w:rsidRPr="0004784F">
        <w:rPr>
          <w:rFonts w:asciiTheme="minorHAnsi" w:hAnsiTheme="minorHAnsi"/>
        </w:rPr>
        <w:t>Event Plan</w:t>
      </w:r>
      <w:r w:rsidR="004A5B20">
        <w:rPr>
          <w:rFonts w:asciiTheme="minorHAnsi" w:hAnsiTheme="minorHAnsi"/>
        </w:rPr>
        <w:t xml:space="preserve"> (20%) and Presentation (10%)</w:t>
      </w:r>
    </w:p>
    <w:p w:rsidR="001E75EE" w:rsidRPr="0004784F" w:rsidRDefault="001E75EE" w:rsidP="001E75EE">
      <w:pPr>
        <w:ind w:left="720"/>
        <w:rPr>
          <w:rFonts w:asciiTheme="minorHAnsi" w:hAnsiTheme="minorHAnsi"/>
        </w:rPr>
      </w:pPr>
      <w:r w:rsidRPr="0004784F">
        <w:rPr>
          <w:rFonts w:asciiTheme="minorHAnsi" w:hAnsiTheme="minorHAnsi"/>
        </w:rPr>
        <w:t xml:space="preserve">Students in group of six will develop a comprehensive plan for an event with at least </w:t>
      </w:r>
      <w:r w:rsidR="004A5B20">
        <w:rPr>
          <w:rFonts w:asciiTheme="minorHAnsi" w:hAnsiTheme="minorHAnsi"/>
        </w:rPr>
        <w:t>3</w:t>
      </w:r>
      <w:r w:rsidRPr="0004784F">
        <w:rPr>
          <w:rFonts w:asciiTheme="minorHAnsi" w:hAnsiTheme="minorHAnsi"/>
        </w:rPr>
        <w:t>00 attendees</w:t>
      </w:r>
      <w:r w:rsidR="00666446">
        <w:rPr>
          <w:rFonts w:asciiTheme="minorHAnsi" w:hAnsiTheme="minorHAnsi"/>
        </w:rPr>
        <w:t xml:space="preserve"> for assigned events</w:t>
      </w:r>
      <w:r w:rsidRPr="0004784F">
        <w:rPr>
          <w:rFonts w:asciiTheme="minorHAnsi" w:hAnsiTheme="minorHAnsi"/>
        </w:rPr>
        <w:t xml:space="preserve">. </w:t>
      </w:r>
      <w:r w:rsidR="005A2756" w:rsidRPr="0004784F">
        <w:rPr>
          <w:rFonts w:asciiTheme="minorHAnsi" w:hAnsiTheme="minorHAnsi"/>
        </w:rPr>
        <w:t xml:space="preserve">The event will take place </w:t>
      </w:r>
      <w:r w:rsidR="004A5B20">
        <w:rPr>
          <w:rFonts w:asciiTheme="minorHAnsi" w:hAnsiTheme="minorHAnsi"/>
        </w:rPr>
        <w:t>in 2015</w:t>
      </w:r>
      <w:r w:rsidR="005A2756" w:rsidRPr="0004784F">
        <w:rPr>
          <w:rFonts w:asciiTheme="minorHAnsi" w:hAnsiTheme="minorHAnsi"/>
        </w:rPr>
        <w:t>.</w:t>
      </w:r>
      <w:r w:rsidR="004A5B20">
        <w:rPr>
          <w:rFonts w:asciiTheme="minorHAnsi" w:hAnsiTheme="minorHAnsi"/>
        </w:rPr>
        <w:t xml:space="preserve"> You will use the APEX event planning template to develop the event plan.</w:t>
      </w:r>
      <w:r w:rsidR="005A2756" w:rsidRPr="0004784F">
        <w:rPr>
          <w:rFonts w:asciiTheme="minorHAnsi" w:hAnsiTheme="minorHAnsi"/>
        </w:rPr>
        <w:t xml:space="preserve"> </w:t>
      </w:r>
      <w:r w:rsidRPr="0004784F">
        <w:rPr>
          <w:rFonts w:asciiTheme="minorHAnsi" w:hAnsiTheme="minorHAnsi"/>
        </w:rPr>
        <w:t>Each group will prepare a wr</w:t>
      </w:r>
      <w:r w:rsidR="00666446">
        <w:rPr>
          <w:rFonts w:asciiTheme="minorHAnsi" w:hAnsiTheme="minorHAnsi"/>
        </w:rPr>
        <w:t>itten event plan and deliver a 3</w:t>
      </w:r>
      <w:r w:rsidRPr="0004784F">
        <w:rPr>
          <w:rFonts w:asciiTheme="minorHAnsi" w:hAnsiTheme="minorHAnsi"/>
        </w:rPr>
        <w:t>0-minute presentation. The event plan should include:</w:t>
      </w:r>
    </w:p>
    <w:p w:rsidR="001E75EE" w:rsidRPr="0004784F" w:rsidRDefault="001E75EE" w:rsidP="001E75EE">
      <w:pPr>
        <w:ind w:left="720"/>
        <w:rPr>
          <w:rFonts w:asciiTheme="minorHAnsi" w:hAnsiTheme="minorHAnsi"/>
        </w:rPr>
      </w:pPr>
      <w:r w:rsidRPr="0004784F">
        <w:rPr>
          <w:rFonts w:asciiTheme="minorHAnsi" w:hAnsiTheme="minorHAnsi"/>
        </w:rPr>
        <w:tab/>
        <w:t>Title page</w:t>
      </w:r>
    </w:p>
    <w:p w:rsidR="001E75EE" w:rsidRPr="0004784F" w:rsidRDefault="001E75EE" w:rsidP="001E75EE">
      <w:pPr>
        <w:ind w:left="720"/>
        <w:rPr>
          <w:rFonts w:asciiTheme="minorHAnsi" w:hAnsiTheme="minorHAnsi"/>
        </w:rPr>
      </w:pPr>
      <w:r w:rsidRPr="0004784F">
        <w:rPr>
          <w:rFonts w:asciiTheme="minorHAnsi" w:hAnsiTheme="minorHAnsi"/>
        </w:rPr>
        <w:tab/>
        <w:t>Event objectives and quality standards</w:t>
      </w:r>
    </w:p>
    <w:p w:rsidR="001E75EE" w:rsidRPr="0004784F" w:rsidRDefault="001E75EE" w:rsidP="001E75EE">
      <w:pPr>
        <w:ind w:left="720"/>
        <w:rPr>
          <w:rFonts w:asciiTheme="minorHAnsi" w:hAnsiTheme="minorHAnsi"/>
        </w:rPr>
      </w:pPr>
      <w:r w:rsidRPr="0004784F">
        <w:rPr>
          <w:rFonts w:asciiTheme="minorHAnsi" w:hAnsiTheme="minorHAnsi"/>
        </w:rPr>
        <w:tab/>
        <w:t>Venue and site plan</w:t>
      </w:r>
    </w:p>
    <w:p w:rsidR="001E75EE" w:rsidRPr="0004784F" w:rsidRDefault="001E75EE" w:rsidP="008E3F79">
      <w:pPr>
        <w:ind w:left="720" w:firstLine="720"/>
        <w:rPr>
          <w:rFonts w:asciiTheme="minorHAnsi" w:hAnsiTheme="minorHAnsi"/>
        </w:rPr>
      </w:pPr>
      <w:r w:rsidRPr="0004784F">
        <w:rPr>
          <w:rFonts w:asciiTheme="minorHAnsi" w:hAnsiTheme="minorHAnsi"/>
        </w:rPr>
        <w:t>Budget</w:t>
      </w:r>
      <w:r w:rsidR="008E3F79" w:rsidRPr="0004784F">
        <w:rPr>
          <w:rFonts w:asciiTheme="minorHAnsi" w:hAnsiTheme="minorHAnsi"/>
        </w:rPr>
        <w:t xml:space="preserve"> including revenues and costs analysis and pricing structure</w:t>
      </w:r>
    </w:p>
    <w:p w:rsidR="008E3F79" w:rsidRPr="0004784F" w:rsidRDefault="008E3F79" w:rsidP="008E3F79">
      <w:pPr>
        <w:ind w:left="720" w:firstLine="720"/>
        <w:rPr>
          <w:rFonts w:asciiTheme="minorHAnsi" w:hAnsiTheme="minorHAnsi"/>
        </w:rPr>
      </w:pPr>
      <w:r w:rsidRPr="0004784F">
        <w:rPr>
          <w:rFonts w:asciiTheme="minorHAnsi" w:hAnsiTheme="minorHAnsi"/>
        </w:rPr>
        <w:t>Staff and volunteers plan</w:t>
      </w:r>
    </w:p>
    <w:p w:rsidR="001E75EE" w:rsidRPr="0004784F" w:rsidRDefault="001E75EE" w:rsidP="001E75EE">
      <w:pPr>
        <w:ind w:left="720"/>
        <w:rPr>
          <w:rFonts w:asciiTheme="minorHAnsi" w:hAnsiTheme="minorHAnsi"/>
        </w:rPr>
      </w:pPr>
      <w:r w:rsidRPr="0004784F">
        <w:rPr>
          <w:rFonts w:asciiTheme="minorHAnsi" w:hAnsiTheme="minorHAnsi"/>
        </w:rPr>
        <w:tab/>
      </w:r>
      <w:r w:rsidR="008E3F79" w:rsidRPr="0004784F">
        <w:rPr>
          <w:rFonts w:asciiTheme="minorHAnsi" w:hAnsiTheme="minorHAnsi"/>
        </w:rPr>
        <w:t>Marketing plan and marketing materials</w:t>
      </w:r>
    </w:p>
    <w:p w:rsidR="008E3F79" w:rsidRPr="0004784F" w:rsidRDefault="008E3F79" w:rsidP="001E75EE">
      <w:pPr>
        <w:ind w:left="720"/>
        <w:rPr>
          <w:rFonts w:asciiTheme="minorHAnsi" w:hAnsiTheme="minorHAnsi"/>
        </w:rPr>
      </w:pPr>
    </w:p>
    <w:p w:rsidR="008E3F79" w:rsidRPr="0004784F" w:rsidRDefault="008E3F79" w:rsidP="001E75EE">
      <w:pPr>
        <w:ind w:left="720"/>
        <w:rPr>
          <w:rFonts w:asciiTheme="minorHAnsi" w:hAnsiTheme="minorHAnsi"/>
        </w:rPr>
      </w:pPr>
      <w:r w:rsidRPr="0004784F">
        <w:rPr>
          <w:rFonts w:asciiTheme="minorHAnsi" w:hAnsiTheme="minorHAnsi"/>
        </w:rPr>
        <w:t>Each group should use a project management software to demonstrate the schedule to carry out the event.</w:t>
      </w:r>
    </w:p>
    <w:p w:rsidR="001E75EE" w:rsidRPr="0004784F" w:rsidRDefault="001E75EE" w:rsidP="001E75EE">
      <w:pPr>
        <w:ind w:left="720"/>
        <w:rPr>
          <w:rFonts w:asciiTheme="minorHAnsi" w:hAnsiTheme="minorHAnsi"/>
        </w:rPr>
      </w:pPr>
      <w:r w:rsidRPr="0004784F">
        <w:rPr>
          <w:rFonts w:asciiTheme="minorHAnsi" w:hAnsiTheme="minorHAnsi"/>
        </w:rPr>
        <w:tab/>
      </w:r>
    </w:p>
    <w:p w:rsidR="00444C92" w:rsidRPr="0004784F" w:rsidRDefault="00444C92" w:rsidP="00444C92">
      <w:pPr>
        <w:rPr>
          <w:rFonts w:asciiTheme="minorHAnsi" w:hAnsiTheme="minorHAnsi"/>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5"/>
        <w:gridCol w:w="1222"/>
        <w:gridCol w:w="1635"/>
      </w:tblGrid>
      <w:tr w:rsidR="001E75EE" w:rsidRPr="0004784F" w:rsidTr="001E75EE">
        <w:tc>
          <w:tcPr>
            <w:tcW w:w="5385" w:type="dxa"/>
          </w:tcPr>
          <w:p w:rsidR="001E75EE" w:rsidRPr="0004784F" w:rsidRDefault="001E75EE" w:rsidP="00940B3B">
            <w:pPr>
              <w:jc w:val="center"/>
              <w:rPr>
                <w:rFonts w:asciiTheme="minorHAnsi" w:hAnsiTheme="minorHAnsi" w:cs="Arial"/>
              </w:rPr>
            </w:pPr>
            <w:r w:rsidRPr="0004784F">
              <w:rPr>
                <w:rFonts w:asciiTheme="minorHAnsi" w:hAnsiTheme="minorHAnsi" w:cs="Arial"/>
              </w:rPr>
              <w:t>Assignments.</w:t>
            </w:r>
          </w:p>
        </w:tc>
        <w:tc>
          <w:tcPr>
            <w:tcW w:w="1241" w:type="dxa"/>
          </w:tcPr>
          <w:p w:rsidR="001E75EE" w:rsidRPr="0004784F" w:rsidRDefault="001E75EE" w:rsidP="00940B3B">
            <w:pPr>
              <w:jc w:val="center"/>
              <w:rPr>
                <w:rFonts w:asciiTheme="minorHAnsi" w:hAnsiTheme="minorHAnsi" w:cs="Arial"/>
              </w:rPr>
            </w:pPr>
            <w:r w:rsidRPr="0004784F">
              <w:rPr>
                <w:rFonts w:asciiTheme="minorHAnsi" w:hAnsiTheme="minorHAnsi" w:cs="Arial"/>
              </w:rPr>
              <w:t>Points.</w:t>
            </w:r>
          </w:p>
        </w:tc>
        <w:tc>
          <w:tcPr>
            <w:tcW w:w="1672" w:type="dxa"/>
          </w:tcPr>
          <w:p w:rsidR="001E75EE" w:rsidRPr="0004784F" w:rsidRDefault="001E75EE" w:rsidP="00940B3B">
            <w:pPr>
              <w:rPr>
                <w:rFonts w:asciiTheme="minorHAnsi" w:hAnsiTheme="minorHAnsi" w:cs="Arial"/>
              </w:rPr>
            </w:pPr>
            <w:r w:rsidRPr="0004784F">
              <w:rPr>
                <w:rFonts w:asciiTheme="minorHAnsi" w:hAnsiTheme="minorHAnsi" w:cs="Arial"/>
              </w:rPr>
              <w:t>Point earned.</w:t>
            </w:r>
          </w:p>
        </w:tc>
      </w:tr>
      <w:tr w:rsidR="001E75EE" w:rsidRPr="0004784F" w:rsidTr="001E75EE">
        <w:trPr>
          <w:trHeight w:val="296"/>
        </w:trPr>
        <w:tc>
          <w:tcPr>
            <w:tcW w:w="5385" w:type="dxa"/>
          </w:tcPr>
          <w:p w:rsidR="001E75EE" w:rsidRPr="0004784F" w:rsidRDefault="001E75EE" w:rsidP="001E75EE">
            <w:pPr>
              <w:numPr>
                <w:ilvl w:val="0"/>
                <w:numId w:val="5"/>
              </w:numPr>
              <w:tabs>
                <w:tab w:val="clear" w:pos="630"/>
                <w:tab w:val="num" w:pos="252"/>
              </w:tabs>
              <w:ind w:hanging="648"/>
              <w:rPr>
                <w:rFonts w:asciiTheme="minorHAnsi" w:hAnsiTheme="minorHAnsi" w:cs="Arial"/>
              </w:rPr>
            </w:pPr>
            <w:r w:rsidRPr="0004784F">
              <w:rPr>
                <w:rFonts w:asciiTheme="minorHAnsi" w:hAnsiTheme="minorHAnsi" w:cs="Arial"/>
              </w:rPr>
              <w:t>Participation.</w:t>
            </w:r>
          </w:p>
        </w:tc>
        <w:tc>
          <w:tcPr>
            <w:tcW w:w="1241" w:type="dxa"/>
          </w:tcPr>
          <w:p w:rsidR="001E75EE" w:rsidRPr="0004784F" w:rsidRDefault="004A5B20" w:rsidP="00940B3B">
            <w:pPr>
              <w:tabs>
                <w:tab w:val="right" w:pos="612"/>
              </w:tabs>
              <w:jc w:val="center"/>
              <w:rPr>
                <w:rFonts w:asciiTheme="minorHAnsi" w:hAnsiTheme="minorHAnsi" w:cs="Arial"/>
              </w:rPr>
            </w:pPr>
            <w:r>
              <w:rPr>
                <w:rFonts w:asciiTheme="minorHAnsi" w:hAnsiTheme="minorHAnsi" w:cs="Arial"/>
              </w:rPr>
              <w:t>20</w:t>
            </w:r>
            <w:r w:rsidR="001E75EE" w:rsidRPr="0004784F">
              <w:rPr>
                <w:rFonts w:asciiTheme="minorHAnsi" w:hAnsiTheme="minorHAnsi" w:cs="Arial"/>
              </w:rPr>
              <w:t>.</w:t>
            </w:r>
          </w:p>
        </w:tc>
        <w:tc>
          <w:tcPr>
            <w:tcW w:w="1672" w:type="dxa"/>
          </w:tcPr>
          <w:p w:rsidR="001E75EE" w:rsidRPr="0004784F" w:rsidRDefault="001E75EE" w:rsidP="00940B3B">
            <w:pPr>
              <w:rPr>
                <w:rFonts w:asciiTheme="minorHAnsi" w:hAnsiTheme="minorHAnsi" w:cs="Arial"/>
              </w:rPr>
            </w:pPr>
          </w:p>
        </w:tc>
      </w:tr>
      <w:tr w:rsidR="001E75EE" w:rsidRPr="0004784F" w:rsidTr="001E75EE">
        <w:tc>
          <w:tcPr>
            <w:tcW w:w="5385" w:type="dxa"/>
          </w:tcPr>
          <w:p w:rsidR="001E75EE" w:rsidRPr="0004784F" w:rsidRDefault="001E75EE" w:rsidP="001E75EE">
            <w:pPr>
              <w:numPr>
                <w:ilvl w:val="0"/>
                <w:numId w:val="5"/>
              </w:numPr>
              <w:tabs>
                <w:tab w:val="clear" w:pos="630"/>
                <w:tab w:val="num" w:pos="252"/>
              </w:tabs>
              <w:ind w:hanging="648"/>
              <w:rPr>
                <w:rFonts w:asciiTheme="minorHAnsi" w:hAnsiTheme="minorHAnsi" w:cs="Arial"/>
              </w:rPr>
            </w:pPr>
            <w:r w:rsidRPr="0004784F">
              <w:rPr>
                <w:rFonts w:asciiTheme="minorHAnsi" w:hAnsiTheme="minorHAnsi" w:cs="Arial"/>
              </w:rPr>
              <w:t xml:space="preserve">Quizzes. </w:t>
            </w:r>
          </w:p>
        </w:tc>
        <w:tc>
          <w:tcPr>
            <w:tcW w:w="1241" w:type="dxa"/>
          </w:tcPr>
          <w:p w:rsidR="001E75EE" w:rsidRPr="0004784F" w:rsidRDefault="004A5B20" w:rsidP="00940B3B">
            <w:pPr>
              <w:jc w:val="center"/>
              <w:rPr>
                <w:rFonts w:asciiTheme="minorHAnsi" w:hAnsiTheme="minorHAnsi" w:cs="Arial"/>
              </w:rPr>
            </w:pPr>
            <w:r>
              <w:rPr>
                <w:rFonts w:asciiTheme="minorHAnsi" w:hAnsiTheme="minorHAnsi" w:cs="Arial"/>
              </w:rPr>
              <w:t>3</w:t>
            </w:r>
            <w:r w:rsidR="001E75EE" w:rsidRPr="0004784F">
              <w:rPr>
                <w:rFonts w:asciiTheme="minorHAnsi" w:hAnsiTheme="minorHAnsi" w:cs="Arial"/>
              </w:rPr>
              <w:t>0.</w:t>
            </w:r>
          </w:p>
        </w:tc>
        <w:tc>
          <w:tcPr>
            <w:tcW w:w="1672" w:type="dxa"/>
          </w:tcPr>
          <w:p w:rsidR="001E75EE" w:rsidRPr="0004784F" w:rsidRDefault="001E75EE" w:rsidP="00940B3B">
            <w:pPr>
              <w:rPr>
                <w:rFonts w:asciiTheme="minorHAnsi" w:hAnsiTheme="minorHAnsi" w:cs="Arial"/>
              </w:rPr>
            </w:pPr>
          </w:p>
        </w:tc>
      </w:tr>
      <w:tr w:rsidR="001E75EE" w:rsidRPr="0004784F" w:rsidTr="001E75EE">
        <w:tc>
          <w:tcPr>
            <w:tcW w:w="5385" w:type="dxa"/>
          </w:tcPr>
          <w:p w:rsidR="001E75EE" w:rsidRPr="0004784F" w:rsidRDefault="001E75EE" w:rsidP="001E75EE">
            <w:pPr>
              <w:numPr>
                <w:ilvl w:val="0"/>
                <w:numId w:val="5"/>
              </w:numPr>
              <w:tabs>
                <w:tab w:val="clear" w:pos="630"/>
                <w:tab w:val="num" w:pos="252"/>
              </w:tabs>
              <w:ind w:hanging="648"/>
              <w:rPr>
                <w:rFonts w:asciiTheme="minorHAnsi" w:hAnsiTheme="minorHAnsi" w:cs="Arial"/>
              </w:rPr>
            </w:pPr>
            <w:r w:rsidRPr="0004784F">
              <w:rPr>
                <w:rFonts w:asciiTheme="minorHAnsi" w:hAnsiTheme="minorHAnsi" w:cs="Arial"/>
              </w:rPr>
              <w:t>Final Examination.</w:t>
            </w:r>
          </w:p>
        </w:tc>
        <w:tc>
          <w:tcPr>
            <w:tcW w:w="1241" w:type="dxa"/>
          </w:tcPr>
          <w:p w:rsidR="001E75EE" w:rsidRPr="0004784F" w:rsidRDefault="001E75EE" w:rsidP="00940B3B">
            <w:pPr>
              <w:jc w:val="center"/>
              <w:rPr>
                <w:rFonts w:asciiTheme="minorHAnsi" w:hAnsiTheme="minorHAnsi" w:cs="Arial"/>
              </w:rPr>
            </w:pPr>
            <w:r w:rsidRPr="0004784F">
              <w:rPr>
                <w:rFonts w:asciiTheme="minorHAnsi" w:hAnsiTheme="minorHAnsi" w:cs="Arial"/>
              </w:rPr>
              <w:t>20.</w:t>
            </w:r>
          </w:p>
        </w:tc>
        <w:tc>
          <w:tcPr>
            <w:tcW w:w="1672" w:type="dxa"/>
          </w:tcPr>
          <w:p w:rsidR="001E75EE" w:rsidRPr="0004784F" w:rsidRDefault="001E75EE" w:rsidP="00940B3B">
            <w:pPr>
              <w:rPr>
                <w:rFonts w:asciiTheme="minorHAnsi" w:hAnsiTheme="minorHAnsi" w:cs="Arial"/>
              </w:rPr>
            </w:pPr>
          </w:p>
        </w:tc>
      </w:tr>
      <w:tr w:rsidR="001E75EE" w:rsidRPr="0004784F" w:rsidTr="001E75EE">
        <w:tc>
          <w:tcPr>
            <w:tcW w:w="5385" w:type="dxa"/>
          </w:tcPr>
          <w:p w:rsidR="001E75EE" w:rsidRPr="0004784F" w:rsidRDefault="001E75EE" w:rsidP="001E75EE">
            <w:pPr>
              <w:numPr>
                <w:ilvl w:val="0"/>
                <w:numId w:val="5"/>
              </w:numPr>
              <w:tabs>
                <w:tab w:val="clear" w:pos="630"/>
                <w:tab w:val="num" w:pos="252"/>
              </w:tabs>
              <w:ind w:hanging="648"/>
              <w:rPr>
                <w:rFonts w:asciiTheme="minorHAnsi" w:hAnsiTheme="minorHAnsi" w:cs="Arial"/>
              </w:rPr>
            </w:pPr>
            <w:r w:rsidRPr="0004784F">
              <w:rPr>
                <w:rFonts w:asciiTheme="minorHAnsi" w:hAnsiTheme="minorHAnsi" w:cs="Arial"/>
              </w:rPr>
              <w:t>Event plan and Presentation.</w:t>
            </w:r>
          </w:p>
        </w:tc>
        <w:tc>
          <w:tcPr>
            <w:tcW w:w="1241" w:type="dxa"/>
          </w:tcPr>
          <w:p w:rsidR="001E75EE" w:rsidRPr="0004784F" w:rsidRDefault="004A5B20" w:rsidP="00940B3B">
            <w:pPr>
              <w:jc w:val="center"/>
              <w:rPr>
                <w:rFonts w:asciiTheme="minorHAnsi" w:hAnsiTheme="minorHAnsi" w:cs="Arial"/>
              </w:rPr>
            </w:pPr>
            <w:r>
              <w:rPr>
                <w:rFonts w:asciiTheme="minorHAnsi" w:hAnsiTheme="minorHAnsi" w:cs="Arial"/>
              </w:rPr>
              <w:t>20</w:t>
            </w:r>
            <w:r w:rsidR="001E75EE" w:rsidRPr="0004784F">
              <w:rPr>
                <w:rFonts w:asciiTheme="minorHAnsi" w:hAnsiTheme="minorHAnsi" w:cs="Arial"/>
              </w:rPr>
              <w:t>.</w:t>
            </w:r>
          </w:p>
        </w:tc>
        <w:tc>
          <w:tcPr>
            <w:tcW w:w="1672" w:type="dxa"/>
          </w:tcPr>
          <w:p w:rsidR="001E75EE" w:rsidRPr="0004784F" w:rsidRDefault="001E75EE" w:rsidP="00940B3B">
            <w:pPr>
              <w:rPr>
                <w:rFonts w:asciiTheme="minorHAnsi" w:hAnsiTheme="minorHAnsi" w:cs="Arial"/>
              </w:rPr>
            </w:pPr>
          </w:p>
        </w:tc>
      </w:tr>
      <w:tr w:rsidR="004A5B20" w:rsidRPr="0004784F" w:rsidTr="001E75EE">
        <w:tc>
          <w:tcPr>
            <w:tcW w:w="5385" w:type="dxa"/>
          </w:tcPr>
          <w:p w:rsidR="004A5B20" w:rsidRPr="0004784F" w:rsidRDefault="004A5B20" w:rsidP="004A5B20">
            <w:pPr>
              <w:numPr>
                <w:ilvl w:val="0"/>
                <w:numId w:val="5"/>
              </w:numPr>
              <w:tabs>
                <w:tab w:val="clear" w:pos="630"/>
                <w:tab w:val="num" w:pos="252"/>
              </w:tabs>
              <w:ind w:hanging="648"/>
              <w:rPr>
                <w:rFonts w:asciiTheme="minorHAnsi" w:hAnsiTheme="minorHAnsi" w:cs="Arial"/>
              </w:rPr>
            </w:pPr>
            <w:r w:rsidRPr="0004784F">
              <w:rPr>
                <w:rFonts w:asciiTheme="minorHAnsi" w:hAnsiTheme="minorHAnsi" w:cs="Arial"/>
              </w:rPr>
              <w:t>Event Presentation.</w:t>
            </w:r>
          </w:p>
        </w:tc>
        <w:tc>
          <w:tcPr>
            <w:tcW w:w="1241" w:type="dxa"/>
          </w:tcPr>
          <w:p w:rsidR="004A5B20" w:rsidRPr="0004784F" w:rsidRDefault="004A5B20" w:rsidP="00940B3B">
            <w:pPr>
              <w:jc w:val="center"/>
              <w:rPr>
                <w:rFonts w:asciiTheme="minorHAnsi" w:hAnsiTheme="minorHAnsi" w:cs="Arial"/>
              </w:rPr>
            </w:pPr>
            <w:r>
              <w:rPr>
                <w:rFonts w:asciiTheme="minorHAnsi" w:hAnsiTheme="minorHAnsi" w:cs="Arial"/>
              </w:rPr>
              <w:t>10.</w:t>
            </w:r>
          </w:p>
        </w:tc>
        <w:tc>
          <w:tcPr>
            <w:tcW w:w="1672" w:type="dxa"/>
          </w:tcPr>
          <w:p w:rsidR="004A5B20" w:rsidRPr="0004784F" w:rsidRDefault="004A5B20" w:rsidP="00940B3B">
            <w:pPr>
              <w:rPr>
                <w:rFonts w:asciiTheme="minorHAnsi" w:hAnsiTheme="minorHAnsi" w:cs="Arial"/>
              </w:rPr>
            </w:pPr>
          </w:p>
        </w:tc>
      </w:tr>
      <w:tr w:rsidR="004A5B20" w:rsidRPr="0004784F" w:rsidTr="001E75EE">
        <w:tc>
          <w:tcPr>
            <w:tcW w:w="5385" w:type="dxa"/>
          </w:tcPr>
          <w:p w:rsidR="004A5B20" w:rsidRPr="0004784F" w:rsidRDefault="004A5B20" w:rsidP="00940B3B">
            <w:pPr>
              <w:rPr>
                <w:rFonts w:asciiTheme="minorHAnsi" w:hAnsiTheme="minorHAnsi" w:cs="Arial"/>
              </w:rPr>
            </w:pPr>
            <w:r w:rsidRPr="0004784F">
              <w:rPr>
                <w:rFonts w:asciiTheme="minorHAnsi" w:hAnsiTheme="minorHAnsi" w:cs="Arial"/>
              </w:rPr>
              <w:t>Total.</w:t>
            </w:r>
          </w:p>
        </w:tc>
        <w:tc>
          <w:tcPr>
            <w:tcW w:w="1241" w:type="dxa"/>
          </w:tcPr>
          <w:p w:rsidR="004A5B20" w:rsidRPr="0004784F" w:rsidRDefault="004A5B20" w:rsidP="00940B3B">
            <w:pPr>
              <w:jc w:val="center"/>
              <w:rPr>
                <w:rFonts w:asciiTheme="minorHAnsi" w:hAnsiTheme="minorHAnsi" w:cs="Arial"/>
              </w:rPr>
            </w:pPr>
            <w:r w:rsidRPr="0004784F">
              <w:rPr>
                <w:rFonts w:asciiTheme="minorHAnsi" w:hAnsiTheme="minorHAnsi" w:cs="Arial"/>
              </w:rPr>
              <w:t>100.</w:t>
            </w:r>
          </w:p>
        </w:tc>
        <w:tc>
          <w:tcPr>
            <w:tcW w:w="1672" w:type="dxa"/>
          </w:tcPr>
          <w:p w:rsidR="004A5B20" w:rsidRPr="0004784F" w:rsidRDefault="004A5B20" w:rsidP="00940B3B">
            <w:pPr>
              <w:rPr>
                <w:rFonts w:asciiTheme="minorHAnsi" w:hAnsiTheme="minorHAnsi" w:cs="Arial"/>
              </w:rPr>
            </w:pPr>
          </w:p>
        </w:tc>
      </w:tr>
    </w:tbl>
    <w:p w:rsidR="001E75EE" w:rsidRPr="0004784F" w:rsidRDefault="001E75EE" w:rsidP="00444C92">
      <w:pPr>
        <w:rPr>
          <w:rFonts w:asciiTheme="minorHAnsi" w:hAnsiTheme="minorHAnsi"/>
        </w:rPr>
      </w:pPr>
    </w:p>
    <w:p w:rsidR="00245E82" w:rsidRPr="0004784F" w:rsidRDefault="00245E82" w:rsidP="00444C92">
      <w:pPr>
        <w:rPr>
          <w:rFonts w:asciiTheme="minorHAnsi" w:hAnsiTheme="minorHAnsi"/>
        </w:rPr>
      </w:pPr>
    </w:p>
    <w:p w:rsidR="00245E82" w:rsidRPr="0004784F" w:rsidRDefault="00245E82" w:rsidP="00245E82">
      <w:pPr>
        <w:tabs>
          <w:tab w:val="left" w:pos="720"/>
          <w:tab w:val="right" w:pos="5880"/>
        </w:tabs>
        <w:spacing w:before="240" w:after="120"/>
        <w:rPr>
          <w:rFonts w:asciiTheme="minorHAnsi" w:hAnsiTheme="minorHAnsi"/>
          <w:b/>
          <w:sz w:val="22"/>
          <w:szCs w:val="22"/>
        </w:rPr>
      </w:pPr>
      <w:r w:rsidRPr="0004784F">
        <w:rPr>
          <w:rFonts w:asciiTheme="minorHAnsi" w:hAnsiTheme="minorHAnsi"/>
          <w:b/>
          <w:sz w:val="22"/>
          <w:szCs w:val="22"/>
        </w:rPr>
        <w:t>Final total point range, percentage and letter grade: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0"/>
        <w:gridCol w:w="2040"/>
        <w:gridCol w:w="2421"/>
      </w:tblGrid>
      <w:tr w:rsidR="00245E82" w:rsidRPr="0004784F" w:rsidTr="00940B3B">
        <w:trPr>
          <w:jc w:val="center"/>
        </w:trPr>
        <w:tc>
          <w:tcPr>
            <w:tcW w:w="2040" w:type="dxa"/>
          </w:tcPr>
          <w:p w:rsidR="00245E82" w:rsidRPr="0004784F" w:rsidRDefault="00245E82" w:rsidP="00940B3B">
            <w:pPr>
              <w:rPr>
                <w:rFonts w:asciiTheme="minorHAnsi" w:hAnsiTheme="minorHAnsi"/>
                <w:b/>
                <w:sz w:val="22"/>
                <w:szCs w:val="22"/>
              </w:rPr>
            </w:pPr>
            <w:r w:rsidRPr="0004784F">
              <w:rPr>
                <w:rFonts w:asciiTheme="minorHAnsi" w:hAnsiTheme="minorHAnsi"/>
                <w:b/>
                <w:sz w:val="22"/>
                <w:szCs w:val="22"/>
              </w:rPr>
              <w:t>Point Range.</w:t>
            </w:r>
          </w:p>
        </w:tc>
        <w:tc>
          <w:tcPr>
            <w:tcW w:w="2040" w:type="dxa"/>
          </w:tcPr>
          <w:p w:rsidR="00245E82" w:rsidRPr="0004784F" w:rsidRDefault="00245E82" w:rsidP="00940B3B">
            <w:pPr>
              <w:rPr>
                <w:rFonts w:asciiTheme="minorHAnsi" w:hAnsiTheme="minorHAnsi"/>
                <w:b/>
                <w:sz w:val="22"/>
                <w:szCs w:val="22"/>
              </w:rPr>
            </w:pPr>
            <w:r w:rsidRPr="0004784F">
              <w:rPr>
                <w:rFonts w:asciiTheme="minorHAnsi" w:hAnsiTheme="minorHAnsi"/>
                <w:b/>
                <w:sz w:val="22"/>
                <w:szCs w:val="22"/>
              </w:rPr>
              <w:t>Percentage.</w:t>
            </w:r>
          </w:p>
        </w:tc>
        <w:tc>
          <w:tcPr>
            <w:tcW w:w="2421" w:type="dxa"/>
          </w:tcPr>
          <w:p w:rsidR="00245E82" w:rsidRPr="0004784F" w:rsidRDefault="00245E82" w:rsidP="00940B3B">
            <w:pPr>
              <w:rPr>
                <w:rFonts w:asciiTheme="minorHAnsi" w:hAnsiTheme="minorHAnsi"/>
                <w:b/>
                <w:sz w:val="22"/>
                <w:szCs w:val="22"/>
              </w:rPr>
            </w:pPr>
            <w:r w:rsidRPr="0004784F">
              <w:rPr>
                <w:rFonts w:asciiTheme="minorHAnsi" w:hAnsiTheme="minorHAnsi"/>
                <w:b/>
                <w:sz w:val="22"/>
                <w:szCs w:val="22"/>
              </w:rPr>
              <w:t>Grade.</w:t>
            </w:r>
          </w:p>
        </w:tc>
      </w:tr>
      <w:tr w:rsidR="00245E82" w:rsidRPr="0004784F" w:rsidTr="00940B3B">
        <w:trPr>
          <w:jc w:val="center"/>
        </w:trPr>
        <w:tc>
          <w:tcPr>
            <w:tcW w:w="2040" w:type="dxa"/>
          </w:tcPr>
          <w:p w:rsidR="00245E82" w:rsidRPr="0004784F" w:rsidRDefault="00245E82" w:rsidP="00940B3B">
            <w:pPr>
              <w:rPr>
                <w:rFonts w:asciiTheme="minorHAnsi" w:hAnsiTheme="minorHAnsi"/>
                <w:sz w:val="22"/>
                <w:szCs w:val="22"/>
              </w:rPr>
            </w:pPr>
            <w:r w:rsidRPr="0004784F">
              <w:rPr>
                <w:rFonts w:asciiTheme="minorHAnsi" w:hAnsiTheme="minorHAnsi"/>
                <w:sz w:val="22"/>
                <w:szCs w:val="22"/>
              </w:rPr>
              <w:t>960 to 1,000.</w:t>
            </w:r>
          </w:p>
        </w:tc>
        <w:tc>
          <w:tcPr>
            <w:tcW w:w="2040" w:type="dxa"/>
          </w:tcPr>
          <w:p w:rsidR="00245E82" w:rsidRPr="0004784F" w:rsidRDefault="00245E82" w:rsidP="00940B3B">
            <w:pPr>
              <w:rPr>
                <w:rFonts w:asciiTheme="minorHAnsi" w:hAnsiTheme="minorHAnsi"/>
                <w:sz w:val="22"/>
                <w:szCs w:val="22"/>
              </w:rPr>
            </w:pPr>
            <w:r w:rsidRPr="0004784F">
              <w:rPr>
                <w:rFonts w:asciiTheme="minorHAnsi" w:hAnsiTheme="minorHAnsi"/>
                <w:sz w:val="22"/>
                <w:szCs w:val="22"/>
              </w:rPr>
              <w:t>96 to 100.</w:t>
            </w:r>
          </w:p>
        </w:tc>
        <w:tc>
          <w:tcPr>
            <w:tcW w:w="2421" w:type="dxa"/>
          </w:tcPr>
          <w:p w:rsidR="00245E82" w:rsidRPr="0004784F" w:rsidRDefault="00245E82" w:rsidP="00940B3B">
            <w:pPr>
              <w:rPr>
                <w:rFonts w:asciiTheme="minorHAnsi" w:hAnsiTheme="minorHAnsi"/>
                <w:sz w:val="22"/>
                <w:szCs w:val="22"/>
              </w:rPr>
            </w:pPr>
            <w:r w:rsidRPr="0004784F">
              <w:rPr>
                <w:rFonts w:asciiTheme="minorHAnsi" w:hAnsiTheme="minorHAnsi"/>
                <w:sz w:val="22"/>
                <w:szCs w:val="22"/>
              </w:rPr>
              <w:t>A plus.</w:t>
            </w:r>
          </w:p>
        </w:tc>
      </w:tr>
      <w:tr w:rsidR="00245E82" w:rsidRPr="0004784F" w:rsidTr="00940B3B">
        <w:trPr>
          <w:jc w:val="center"/>
        </w:trPr>
        <w:tc>
          <w:tcPr>
            <w:tcW w:w="2040" w:type="dxa"/>
          </w:tcPr>
          <w:p w:rsidR="00245E82" w:rsidRPr="0004784F" w:rsidRDefault="00245E82" w:rsidP="00940B3B">
            <w:pPr>
              <w:rPr>
                <w:rFonts w:asciiTheme="minorHAnsi" w:hAnsiTheme="minorHAnsi"/>
                <w:sz w:val="22"/>
                <w:szCs w:val="22"/>
              </w:rPr>
            </w:pPr>
            <w:r w:rsidRPr="0004784F">
              <w:rPr>
                <w:rFonts w:asciiTheme="minorHAnsi" w:hAnsiTheme="minorHAnsi"/>
                <w:sz w:val="22"/>
                <w:szCs w:val="22"/>
              </w:rPr>
              <w:t>930 to 959.</w:t>
            </w:r>
          </w:p>
        </w:tc>
        <w:tc>
          <w:tcPr>
            <w:tcW w:w="2040" w:type="dxa"/>
          </w:tcPr>
          <w:p w:rsidR="00245E82" w:rsidRPr="0004784F" w:rsidRDefault="00245E82" w:rsidP="00940B3B">
            <w:pPr>
              <w:rPr>
                <w:rFonts w:asciiTheme="minorHAnsi" w:hAnsiTheme="minorHAnsi"/>
                <w:sz w:val="22"/>
                <w:szCs w:val="22"/>
              </w:rPr>
            </w:pPr>
            <w:r w:rsidRPr="0004784F">
              <w:rPr>
                <w:rFonts w:asciiTheme="minorHAnsi" w:hAnsiTheme="minorHAnsi"/>
                <w:sz w:val="22"/>
                <w:szCs w:val="22"/>
              </w:rPr>
              <w:t>93 to 95.</w:t>
            </w:r>
          </w:p>
        </w:tc>
        <w:tc>
          <w:tcPr>
            <w:tcW w:w="2421" w:type="dxa"/>
          </w:tcPr>
          <w:p w:rsidR="00245E82" w:rsidRPr="0004784F" w:rsidRDefault="00245E82" w:rsidP="00940B3B">
            <w:pPr>
              <w:rPr>
                <w:rFonts w:asciiTheme="minorHAnsi" w:hAnsiTheme="minorHAnsi"/>
                <w:sz w:val="22"/>
                <w:szCs w:val="22"/>
              </w:rPr>
            </w:pPr>
            <w:r w:rsidRPr="0004784F">
              <w:rPr>
                <w:rFonts w:asciiTheme="minorHAnsi" w:hAnsiTheme="minorHAnsi"/>
                <w:sz w:val="22"/>
                <w:szCs w:val="22"/>
              </w:rPr>
              <w:t>A.</w:t>
            </w:r>
          </w:p>
        </w:tc>
      </w:tr>
      <w:tr w:rsidR="00245E82" w:rsidRPr="0004784F" w:rsidTr="00940B3B">
        <w:trPr>
          <w:jc w:val="center"/>
        </w:trPr>
        <w:tc>
          <w:tcPr>
            <w:tcW w:w="2040" w:type="dxa"/>
          </w:tcPr>
          <w:p w:rsidR="00245E82" w:rsidRPr="0004784F" w:rsidRDefault="00245E82" w:rsidP="00940B3B">
            <w:pPr>
              <w:rPr>
                <w:rFonts w:asciiTheme="minorHAnsi" w:hAnsiTheme="minorHAnsi"/>
                <w:sz w:val="22"/>
                <w:szCs w:val="22"/>
              </w:rPr>
            </w:pPr>
            <w:r w:rsidRPr="0004784F">
              <w:rPr>
                <w:rFonts w:asciiTheme="minorHAnsi" w:hAnsiTheme="minorHAnsi"/>
                <w:sz w:val="22"/>
                <w:szCs w:val="22"/>
              </w:rPr>
              <w:t>900 to 929.</w:t>
            </w:r>
          </w:p>
        </w:tc>
        <w:tc>
          <w:tcPr>
            <w:tcW w:w="2040" w:type="dxa"/>
          </w:tcPr>
          <w:p w:rsidR="00245E82" w:rsidRPr="0004784F" w:rsidRDefault="00245E82" w:rsidP="00940B3B">
            <w:pPr>
              <w:rPr>
                <w:rFonts w:asciiTheme="minorHAnsi" w:hAnsiTheme="minorHAnsi"/>
                <w:sz w:val="22"/>
                <w:szCs w:val="22"/>
              </w:rPr>
            </w:pPr>
            <w:r w:rsidRPr="0004784F">
              <w:rPr>
                <w:rFonts w:asciiTheme="minorHAnsi" w:hAnsiTheme="minorHAnsi"/>
                <w:sz w:val="22"/>
                <w:szCs w:val="22"/>
              </w:rPr>
              <w:t>90 to 92.</w:t>
            </w:r>
          </w:p>
        </w:tc>
        <w:tc>
          <w:tcPr>
            <w:tcW w:w="2421" w:type="dxa"/>
          </w:tcPr>
          <w:p w:rsidR="00245E82" w:rsidRPr="0004784F" w:rsidRDefault="00245E82" w:rsidP="00940B3B">
            <w:pPr>
              <w:rPr>
                <w:rFonts w:asciiTheme="minorHAnsi" w:hAnsiTheme="minorHAnsi"/>
                <w:sz w:val="22"/>
                <w:szCs w:val="22"/>
              </w:rPr>
            </w:pPr>
            <w:r w:rsidRPr="0004784F">
              <w:rPr>
                <w:rFonts w:asciiTheme="minorHAnsi" w:hAnsiTheme="minorHAnsi"/>
                <w:sz w:val="22"/>
                <w:szCs w:val="22"/>
              </w:rPr>
              <w:t>A minus.</w:t>
            </w:r>
          </w:p>
        </w:tc>
      </w:tr>
      <w:tr w:rsidR="00245E82" w:rsidRPr="0004784F" w:rsidTr="00940B3B">
        <w:trPr>
          <w:jc w:val="center"/>
        </w:trPr>
        <w:tc>
          <w:tcPr>
            <w:tcW w:w="2040" w:type="dxa"/>
          </w:tcPr>
          <w:p w:rsidR="00245E82" w:rsidRPr="0004784F" w:rsidRDefault="00245E82" w:rsidP="00940B3B">
            <w:pPr>
              <w:rPr>
                <w:rFonts w:asciiTheme="minorHAnsi" w:hAnsiTheme="minorHAnsi"/>
                <w:sz w:val="22"/>
                <w:szCs w:val="22"/>
              </w:rPr>
            </w:pPr>
            <w:r w:rsidRPr="0004784F">
              <w:rPr>
                <w:rFonts w:asciiTheme="minorHAnsi" w:hAnsiTheme="minorHAnsi"/>
                <w:sz w:val="22"/>
                <w:szCs w:val="22"/>
              </w:rPr>
              <w:t>860 to 899.</w:t>
            </w:r>
          </w:p>
        </w:tc>
        <w:tc>
          <w:tcPr>
            <w:tcW w:w="2040" w:type="dxa"/>
          </w:tcPr>
          <w:p w:rsidR="00245E82" w:rsidRPr="0004784F" w:rsidRDefault="00245E82" w:rsidP="00940B3B">
            <w:pPr>
              <w:rPr>
                <w:rFonts w:asciiTheme="minorHAnsi" w:hAnsiTheme="minorHAnsi"/>
                <w:sz w:val="22"/>
                <w:szCs w:val="22"/>
              </w:rPr>
            </w:pPr>
            <w:r w:rsidRPr="0004784F">
              <w:rPr>
                <w:rFonts w:asciiTheme="minorHAnsi" w:hAnsiTheme="minorHAnsi"/>
                <w:sz w:val="22"/>
                <w:szCs w:val="22"/>
              </w:rPr>
              <w:t>86 to 89.</w:t>
            </w:r>
          </w:p>
        </w:tc>
        <w:tc>
          <w:tcPr>
            <w:tcW w:w="2421" w:type="dxa"/>
          </w:tcPr>
          <w:p w:rsidR="00245E82" w:rsidRPr="0004784F" w:rsidRDefault="00245E82" w:rsidP="00940B3B">
            <w:pPr>
              <w:rPr>
                <w:rFonts w:asciiTheme="minorHAnsi" w:hAnsiTheme="minorHAnsi"/>
                <w:sz w:val="22"/>
                <w:szCs w:val="22"/>
              </w:rPr>
            </w:pPr>
            <w:r w:rsidRPr="0004784F">
              <w:rPr>
                <w:rFonts w:asciiTheme="minorHAnsi" w:hAnsiTheme="minorHAnsi"/>
                <w:sz w:val="22"/>
                <w:szCs w:val="22"/>
              </w:rPr>
              <w:t>B plus.</w:t>
            </w:r>
          </w:p>
        </w:tc>
      </w:tr>
      <w:tr w:rsidR="00245E82" w:rsidRPr="0004784F" w:rsidTr="00940B3B">
        <w:trPr>
          <w:jc w:val="center"/>
        </w:trPr>
        <w:tc>
          <w:tcPr>
            <w:tcW w:w="2040" w:type="dxa"/>
          </w:tcPr>
          <w:p w:rsidR="00245E82" w:rsidRPr="0004784F" w:rsidRDefault="00245E82" w:rsidP="00940B3B">
            <w:pPr>
              <w:rPr>
                <w:rFonts w:asciiTheme="minorHAnsi" w:hAnsiTheme="minorHAnsi"/>
                <w:sz w:val="22"/>
                <w:szCs w:val="22"/>
              </w:rPr>
            </w:pPr>
            <w:r w:rsidRPr="0004784F">
              <w:rPr>
                <w:rFonts w:asciiTheme="minorHAnsi" w:hAnsiTheme="minorHAnsi"/>
                <w:sz w:val="22"/>
                <w:szCs w:val="22"/>
              </w:rPr>
              <w:lastRenderedPageBreak/>
              <w:t>830 to 859.</w:t>
            </w:r>
          </w:p>
        </w:tc>
        <w:tc>
          <w:tcPr>
            <w:tcW w:w="2040" w:type="dxa"/>
          </w:tcPr>
          <w:p w:rsidR="00245E82" w:rsidRPr="0004784F" w:rsidRDefault="00245E82" w:rsidP="00940B3B">
            <w:pPr>
              <w:rPr>
                <w:rFonts w:asciiTheme="minorHAnsi" w:hAnsiTheme="minorHAnsi"/>
                <w:sz w:val="22"/>
                <w:szCs w:val="22"/>
              </w:rPr>
            </w:pPr>
            <w:r w:rsidRPr="0004784F">
              <w:rPr>
                <w:rFonts w:asciiTheme="minorHAnsi" w:hAnsiTheme="minorHAnsi"/>
                <w:sz w:val="22"/>
                <w:szCs w:val="22"/>
              </w:rPr>
              <w:t>83 to 85.</w:t>
            </w:r>
          </w:p>
        </w:tc>
        <w:tc>
          <w:tcPr>
            <w:tcW w:w="2421" w:type="dxa"/>
          </w:tcPr>
          <w:p w:rsidR="00245E82" w:rsidRPr="0004784F" w:rsidRDefault="00245E82" w:rsidP="00940B3B">
            <w:pPr>
              <w:rPr>
                <w:rFonts w:asciiTheme="minorHAnsi" w:hAnsiTheme="minorHAnsi"/>
                <w:sz w:val="22"/>
                <w:szCs w:val="22"/>
              </w:rPr>
            </w:pPr>
            <w:r w:rsidRPr="0004784F">
              <w:rPr>
                <w:rFonts w:asciiTheme="minorHAnsi" w:hAnsiTheme="minorHAnsi"/>
                <w:sz w:val="22"/>
                <w:szCs w:val="22"/>
              </w:rPr>
              <w:t>B.</w:t>
            </w:r>
          </w:p>
        </w:tc>
      </w:tr>
      <w:tr w:rsidR="00245E82" w:rsidRPr="0004784F" w:rsidTr="00940B3B">
        <w:trPr>
          <w:jc w:val="center"/>
        </w:trPr>
        <w:tc>
          <w:tcPr>
            <w:tcW w:w="2040" w:type="dxa"/>
          </w:tcPr>
          <w:p w:rsidR="00245E82" w:rsidRPr="0004784F" w:rsidRDefault="00245E82" w:rsidP="00940B3B">
            <w:pPr>
              <w:rPr>
                <w:rFonts w:asciiTheme="minorHAnsi" w:hAnsiTheme="minorHAnsi"/>
                <w:sz w:val="22"/>
                <w:szCs w:val="22"/>
              </w:rPr>
            </w:pPr>
            <w:r w:rsidRPr="0004784F">
              <w:rPr>
                <w:rFonts w:asciiTheme="minorHAnsi" w:hAnsiTheme="minorHAnsi"/>
                <w:sz w:val="22"/>
                <w:szCs w:val="22"/>
              </w:rPr>
              <w:t>800 to 829.</w:t>
            </w:r>
          </w:p>
        </w:tc>
        <w:tc>
          <w:tcPr>
            <w:tcW w:w="2040" w:type="dxa"/>
          </w:tcPr>
          <w:p w:rsidR="00245E82" w:rsidRPr="0004784F" w:rsidRDefault="00245E82" w:rsidP="00940B3B">
            <w:pPr>
              <w:rPr>
                <w:rFonts w:asciiTheme="minorHAnsi" w:hAnsiTheme="minorHAnsi"/>
                <w:sz w:val="22"/>
                <w:szCs w:val="22"/>
              </w:rPr>
            </w:pPr>
            <w:r w:rsidRPr="0004784F">
              <w:rPr>
                <w:rFonts w:asciiTheme="minorHAnsi" w:hAnsiTheme="minorHAnsi"/>
                <w:sz w:val="22"/>
                <w:szCs w:val="22"/>
              </w:rPr>
              <w:t>80 to 82.</w:t>
            </w:r>
          </w:p>
        </w:tc>
        <w:tc>
          <w:tcPr>
            <w:tcW w:w="2421" w:type="dxa"/>
          </w:tcPr>
          <w:p w:rsidR="00245E82" w:rsidRPr="0004784F" w:rsidRDefault="00245E82" w:rsidP="00940B3B">
            <w:pPr>
              <w:rPr>
                <w:rFonts w:asciiTheme="minorHAnsi" w:hAnsiTheme="minorHAnsi"/>
                <w:sz w:val="22"/>
                <w:szCs w:val="22"/>
              </w:rPr>
            </w:pPr>
            <w:r w:rsidRPr="0004784F">
              <w:rPr>
                <w:rFonts w:asciiTheme="minorHAnsi" w:hAnsiTheme="minorHAnsi"/>
                <w:sz w:val="22"/>
                <w:szCs w:val="22"/>
              </w:rPr>
              <w:t>B minus.</w:t>
            </w:r>
          </w:p>
        </w:tc>
      </w:tr>
      <w:tr w:rsidR="00245E82" w:rsidRPr="0004784F" w:rsidTr="00940B3B">
        <w:trPr>
          <w:jc w:val="center"/>
        </w:trPr>
        <w:tc>
          <w:tcPr>
            <w:tcW w:w="2040" w:type="dxa"/>
          </w:tcPr>
          <w:p w:rsidR="00245E82" w:rsidRPr="0004784F" w:rsidRDefault="00245E82" w:rsidP="00940B3B">
            <w:pPr>
              <w:rPr>
                <w:rFonts w:asciiTheme="minorHAnsi" w:hAnsiTheme="minorHAnsi"/>
                <w:sz w:val="22"/>
                <w:szCs w:val="22"/>
              </w:rPr>
            </w:pPr>
            <w:r w:rsidRPr="0004784F">
              <w:rPr>
                <w:rFonts w:asciiTheme="minorHAnsi" w:hAnsiTheme="minorHAnsi"/>
                <w:sz w:val="22"/>
                <w:szCs w:val="22"/>
              </w:rPr>
              <w:t>760 to 799.</w:t>
            </w:r>
          </w:p>
        </w:tc>
        <w:tc>
          <w:tcPr>
            <w:tcW w:w="2040" w:type="dxa"/>
          </w:tcPr>
          <w:p w:rsidR="00245E82" w:rsidRPr="0004784F" w:rsidRDefault="00245E82" w:rsidP="00940B3B">
            <w:pPr>
              <w:rPr>
                <w:rFonts w:asciiTheme="minorHAnsi" w:hAnsiTheme="minorHAnsi"/>
                <w:sz w:val="22"/>
                <w:szCs w:val="22"/>
              </w:rPr>
            </w:pPr>
            <w:r w:rsidRPr="0004784F">
              <w:rPr>
                <w:rFonts w:asciiTheme="minorHAnsi" w:hAnsiTheme="minorHAnsi"/>
                <w:sz w:val="22"/>
                <w:szCs w:val="22"/>
              </w:rPr>
              <w:t>76 to 79.</w:t>
            </w:r>
          </w:p>
        </w:tc>
        <w:tc>
          <w:tcPr>
            <w:tcW w:w="2421" w:type="dxa"/>
          </w:tcPr>
          <w:p w:rsidR="00245E82" w:rsidRPr="0004784F" w:rsidRDefault="00245E82" w:rsidP="00940B3B">
            <w:pPr>
              <w:rPr>
                <w:rFonts w:asciiTheme="minorHAnsi" w:hAnsiTheme="minorHAnsi"/>
                <w:sz w:val="22"/>
                <w:szCs w:val="22"/>
              </w:rPr>
            </w:pPr>
            <w:r w:rsidRPr="0004784F">
              <w:rPr>
                <w:rFonts w:asciiTheme="minorHAnsi" w:hAnsiTheme="minorHAnsi"/>
                <w:sz w:val="22"/>
                <w:szCs w:val="22"/>
              </w:rPr>
              <w:t>C plus.</w:t>
            </w:r>
          </w:p>
        </w:tc>
      </w:tr>
      <w:tr w:rsidR="00245E82" w:rsidRPr="0004784F" w:rsidTr="00940B3B">
        <w:trPr>
          <w:jc w:val="center"/>
        </w:trPr>
        <w:tc>
          <w:tcPr>
            <w:tcW w:w="2040" w:type="dxa"/>
          </w:tcPr>
          <w:p w:rsidR="00245E82" w:rsidRPr="0004784F" w:rsidRDefault="00245E82" w:rsidP="00940B3B">
            <w:pPr>
              <w:rPr>
                <w:rFonts w:asciiTheme="minorHAnsi" w:hAnsiTheme="minorHAnsi"/>
                <w:sz w:val="22"/>
                <w:szCs w:val="22"/>
              </w:rPr>
            </w:pPr>
            <w:r w:rsidRPr="0004784F">
              <w:rPr>
                <w:rFonts w:asciiTheme="minorHAnsi" w:hAnsiTheme="minorHAnsi"/>
                <w:sz w:val="22"/>
                <w:szCs w:val="22"/>
              </w:rPr>
              <w:t>730 to 759.</w:t>
            </w:r>
          </w:p>
        </w:tc>
        <w:tc>
          <w:tcPr>
            <w:tcW w:w="2040" w:type="dxa"/>
          </w:tcPr>
          <w:p w:rsidR="00245E82" w:rsidRPr="0004784F" w:rsidRDefault="00245E82" w:rsidP="00940B3B">
            <w:pPr>
              <w:rPr>
                <w:rFonts w:asciiTheme="minorHAnsi" w:hAnsiTheme="minorHAnsi"/>
                <w:sz w:val="22"/>
                <w:szCs w:val="22"/>
              </w:rPr>
            </w:pPr>
            <w:r w:rsidRPr="0004784F">
              <w:rPr>
                <w:rFonts w:asciiTheme="minorHAnsi" w:hAnsiTheme="minorHAnsi"/>
                <w:sz w:val="22"/>
                <w:szCs w:val="22"/>
              </w:rPr>
              <w:t>73 to 75.</w:t>
            </w:r>
          </w:p>
        </w:tc>
        <w:tc>
          <w:tcPr>
            <w:tcW w:w="2421" w:type="dxa"/>
          </w:tcPr>
          <w:p w:rsidR="00245E82" w:rsidRPr="0004784F" w:rsidRDefault="00245E82" w:rsidP="00940B3B">
            <w:pPr>
              <w:rPr>
                <w:rFonts w:asciiTheme="minorHAnsi" w:hAnsiTheme="minorHAnsi"/>
                <w:sz w:val="22"/>
                <w:szCs w:val="22"/>
              </w:rPr>
            </w:pPr>
            <w:r w:rsidRPr="0004784F">
              <w:rPr>
                <w:rFonts w:asciiTheme="minorHAnsi" w:hAnsiTheme="minorHAnsi"/>
                <w:sz w:val="22"/>
                <w:szCs w:val="22"/>
              </w:rPr>
              <w:t>C.</w:t>
            </w:r>
          </w:p>
        </w:tc>
      </w:tr>
      <w:tr w:rsidR="00245E82" w:rsidRPr="0004784F" w:rsidTr="00940B3B">
        <w:trPr>
          <w:jc w:val="center"/>
        </w:trPr>
        <w:tc>
          <w:tcPr>
            <w:tcW w:w="2040" w:type="dxa"/>
          </w:tcPr>
          <w:p w:rsidR="00245E82" w:rsidRPr="0004784F" w:rsidRDefault="00245E82" w:rsidP="00940B3B">
            <w:pPr>
              <w:rPr>
                <w:rFonts w:asciiTheme="minorHAnsi" w:hAnsiTheme="minorHAnsi"/>
                <w:sz w:val="22"/>
                <w:szCs w:val="22"/>
              </w:rPr>
            </w:pPr>
            <w:r w:rsidRPr="0004784F">
              <w:rPr>
                <w:rFonts w:asciiTheme="minorHAnsi" w:hAnsiTheme="minorHAnsi"/>
                <w:sz w:val="22"/>
                <w:szCs w:val="22"/>
              </w:rPr>
              <w:t>700 to 729.</w:t>
            </w:r>
          </w:p>
        </w:tc>
        <w:tc>
          <w:tcPr>
            <w:tcW w:w="2040" w:type="dxa"/>
          </w:tcPr>
          <w:p w:rsidR="00245E82" w:rsidRPr="0004784F" w:rsidRDefault="00245E82" w:rsidP="00940B3B">
            <w:pPr>
              <w:rPr>
                <w:rFonts w:asciiTheme="minorHAnsi" w:hAnsiTheme="minorHAnsi"/>
                <w:sz w:val="22"/>
                <w:szCs w:val="22"/>
              </w:rPr>
            </w:pPr>
            <w:r w:rsidRPr="0004784F">
              <w:rPr>
                <w:rFonts w:asciiTheme="minorHAnsi" w:hAnsiTheme="minorHAnsi"/>
                <w:sz w:val="22"/>
                <w:szCs w:val="22"/>
              </w:rPr>
              <w:t>70 to 72.</w:t>
            </w:r>
          </w:p>
        </w:tc>
        <w:tc>
          <w:tcPr>
            <w:tcW w:w="2421" w:type="dxa"/>
          </w:tcPr>
          <w:p w:rsidR="00245E82" w:rsidRPr="0004784F" w:rsidRDefault="00245E82" w:rsidP="00940B3B">
            <w:pPr>
              <w:rPr>
                <w:rFonts w:asciiTheme="minorHAnsi" w:hAnsiTheme="minorHAnsi"/>
                <w:sz w:val="22"/>
                <w:szCs w:val="22"/>
              </w:rPr>
            </w:pPr>
            <w:r w:rsidRPr="0004784F">
              <w:rPr>
                <w:rFonts w:asciiTheme="minorHAnsi" w:hAnsiTheme="minorHAnsi"/>
                <w:sz w:val="22"/>
                <w:szCs w:val="22"/>
              </w:rPr>
              <w:t>C minus.</w:t>
            </w:r>
          </w:p>
        </w:tc>
      </w:tr>
      <w:tr w:rsidR="00245E82" w:rsidRPr="0004784F" w:rsidTr="00940B3B">
        <w:trPr>
          <w:jc w:val="center"/>
        </w:trPr>
        <w:tc>
          <w:tcPr>
            <w:tcW w:w="2040" w:type="dxa"/>
          </w:tcPr>
          <w:p w:rsidR="00245E82" w:rsidRPr="0004784F" w:rsidRDefault="00245E82" w:rsidP="00940B3B">
            <w:pPr>
              <w:rPr>
                <w:rFonts w:asciiTheme="minorHAnsi" w:hAnsiTheme="minorHAnsi"/>
                <w:sz w:val="22"/>
                <w:szCs w:val="22"/>
              </w:rPr>
            </w:pPr>
            <w:r w:rsidRPr="0004784F">
              <w:rPr>
                <w:rFonts w:asciiTheme="minorHAnsi" w:hAnsiTheme="minorHAnsi"/>
                <w:sz w:val="22"/>
                <w:szCs w:val="22"/>
              </w:rPr>
              <w:t>660 to 699.</w:t>
            </w:r>
          </w:p>
        </w:tc>
        <w:tc>
          <w:tcPr>
            <w:tcW w:w="2040" w:type="dxa"/>
          </w:tcPr>
          <w:p w:rsidR="00245E82" w:rsidRPr="0004784F" w:rsidRDefault="00245E82" w:rsidP="00940B3B">
            <w:pPr>
              <w:rPr>
                <w:rFonts w:asciiTheme="minorHAnsi" w:hAnsiTheme="minorHAnsi"/>
                <w:sz w:val="22"/>
                <w:szCs w:val="22"/>
              </w:rPr>
            </w:pPr>
            <w:r w:rsidRPr="0004784F">
              <w:rPr>
                <w:rFonts w:asciiTheme="minorHAnsi" w:hAnsiTheme="minorHAnsi"/>
                <w:sz w:val="22"/>
                <w:szCs w:val="22"/>
              </w:rPr>
              <w:t>66 to 69.</w:t>
            </w:r>
          </w:p>
        </w:tc>
        <w:tc>
          <w:tcPr>
            <w:tcW w:w="2421" w:type="dxa"/>
          </w:tcPr>
          <w:p w:rsidR="00245E82" w:rsidRPr="0004784F" w:rsidRDefault="00245E82" w:rsidP="00940B3B">
            <w:pPr>
              <w:rPr>
                <w:rFonts w:asciiTheme="minorHAnsi" w:hAnsiTheme="minorHAnsi"/>
                <w:sz w:val="22"/>
                <w:szCs w:val="22"/>
              </w:rPr>
            </w:pPr>
            <w:r w:rsidRPr="0004784F">
              <w:rPr>
                <w:rFonts w:asciiTheme="minorHAnsi" w:hAnsiTheme="minorHAnsi"/>
                <w:sz w:val="22"/>
                <w:szCs w:val="22"/>
              </w:rPr>
              <w:t>D plus.</w:t>
            </w:r>
          </w:p>
        </w:tc>
      </w:tr>
      <w:tr w:rsidR="00245E82" w:rsidRPr="0004784F" w:rsidTr="00940B3B">
        <w:trPr>
          <w:jc w:val="center"/>
        </w:trPr>
        <w:tc>
          <w:tcPr>
            <w:tcW w:w="2040" w:type="dxa"/>
          </w:tcPr>
          <w:p w:rsidR="00245E82" w:rsidRPr="0004784F" w:rsidRDefault="00245E82" w:rsidP="00940B3B">
            <w:pPr>
              <w:rPr>
                <w:rFonts w:asciiTheme="minorHAnsi" w:hAnsiTheme="minorHAnsi"/>
                <w:sz w:val="22"/>
                <w:szCs w:val="22"/>
              </w:rPr>
            </w:pPr>
            <w:r w:rsidRPr="0004784F">
              <w:rPr>
                <w:rFonts w:asciiTheme="minorHAnsi" w:hAnsiTheme="minorHAnsi"/>
                <w:sz w:val="22"/>
                <w:szCs w:val="22"/>
              </w:rPr>
              <w:t>630 to 659.</w:t>
            </w:r>
          </w:p>
        </w:tc>
        <w:tc>
          <w:tcPr>
            <w:tcW w:w="2040" w:type="dxa"/>
          </w:tcPr>
          <w:p w:rsidR="00245E82" w:rsidRPr="0004784F" w:rsidRDefault="00245E82" w:rsidP="00940B3B">
            <w:pPr>
              <w:rPr>
                <w:rFonts w:asciiTheme="minorHAnsi" w:hAnsiTheme="minorHAnsi"/>
                <w:sz w:val="22"/>
                <w:szCs w:val="22"/>
              </w:rPr>
            </w:pPr>
            <w:r w:rsidRPr="0004784F">
              <w:rPr>
                <w:rFonts w:asciiTheme="minorHAnsi" w:hAnsiTheme="minorHAnsi"/>
                <w:sz w:val="22"/>
                <w:szCs w:val="22"/>
              </w:rPr>
              <w:t>63 to 65.</w:t>
            </w:r>
          </w:p>
        </w:tc>
        <w:tc>
          <w:tcPr>
            <w:tcW w:w="2421" w:type="dxa"/>
          </w:tcPr>
          <w:p w:rsidR="00245E82" w:rsidRPr="0004784F" w:rsidRDefault="00245E82" w:rsidP="00940B3B">
            <w:pPr>
              <w:rPr>
                <w:rFonts w:asciiTheme="minorHAnsi" w:hAnsiTheme="minorHAnsi"/>
                <w:sz w:val="22"/>
                <w:szCs w:val="22"/>
              </w:rPr>
            </w:pPr>
            <w:r w:rsidRPr="0004784F">
              <w:rPr>
                <w:rFonts w:asciiTheme="minorHAnsi" w:hAnsiTheme="minorHAnsi"/>
                <w:sz w:val="22"/>
                <w:szCs w:val="22"/>
              </w:rPr>
              <w:t>D.</w:t>
            </w:r>
          </w:p>
        </w:tc>
      </w:tr>
      <w:tr w:rsidR="00245E82" w:rsidRPr="0004784F" w:rsidTr="00940B3B">
        <w:trPr>
          <w:jc w:val="center"/>
        </w:trPr>
        <w:tc>
          <w:tcPr>
            <w:tcW w:w="2040" w:type="dxa"/>
          </w:tcPr>
          <w:p w:rsidR="00245E82" w:rsidRPr="0004784F" w:rsidRDefault="00245E82" w:rsidP="00940B3B">
            <w:pPr>
              <w:rPr>
                <w:rFonts w:asciiTheme="minorHAnsi" w:hAnsiTheme="minorHAnsi"/>
                <w:sz w:val="22"/>
                <w:szCs w:val="22"/>
              </w:rPr>
            </w:pPr>
            <w:r w:rsidRPr="0004784F">
              <w:rPr>
                <w:rFonts w:asciiTheme="minorHAnsi" w:hAnsiTheme="minorHAnsi"/>
                <w:sz w:val="22"/>
                <w:szCs w:val="22"/>
              </w:rPr>
              <w:t>600 to 629.</w:t>
            </w:r>
          </w:p>
        </w:tc>
        <w:tc>
          <w:tcPr>
            <w:tcW w:w="2040" w:type="dxa"/>
          </w:tcPr>
          <w:p w:rsidR="00245E82" w:rsidRPr="0004784F" w:rsidRDefault="00245E82" w:rsidP="00940B3B">
            <w:pPr>
              <w:rPr>
                <w:rFonts w:asciiTheme="minorHAnsi" w:hAnsiTheme="minorHAnsi"/>
                <w:sz w:val="22"/>
                <w:szCs w:val="22"/>
              </w:rPr>
            </w:pPr>
            <w:r w:rsidRPr="0004784F">
              <w:rPr>
                <w:rFonts w:asciiTheme="minorHAnsi" w:hAnsiTheme="minorHAnsi"/>
                <w:sz w:val="22"/>
                <w:szCs w:val="22"/>
              </w:rPr>
              <w:t>60 to 62.</w:t>
            </w:r>
          </w:p>
        </w:tc>
        <w:tc>
          <w:tcPr>
            <w:tcW w:w="2421" w:type="dxa"/>
          </w:tcPr>
          <w:p w:rsidR="00245E82" w:rsidRPr="0004784F" w:rsidRDefault="00245E82" w:rsidP="00940B3B">
            <w:pPr>
              <w:rPr>
                <w:rFonts w:asciiTheme="minorHAnsi" w:hAnsiTheme="minorHAnsi"/>
                <w:sz w:val="22"/>
                <w:szCs w:val="22"/>
              </w:rPr>
            </w:pPr>
            <w:r w:rsidRPr="0004784F">
              <w:rPr>
                <w:rFonts w:asciiTheme="minorHAnsi" w:hAnsiTheme="minorHAnsi"/>
                <w:sz w:val="22"/>
                <w:szCs w:val="22"/>
              </w:rPr>
              <w:t>D minus.</w:t>
            </w:r>
          </w:p>
        </w:tc>
      </w:tr>
    </w:tbl>
    <w:p w:rsidR="00245E82" w:rsidRPr="0004784F" w:rsidRDefault="00245E82" w:rsidP="00444C92">
      <w:pPr>
        <w:rPr>
          <w:rFonts w:asciiTheme="minorHAnsi" w:hAnsiTheme="minorHAnsi"/>
        </w:rPr>
      </w:pPr>
    </w:p>
    <w:p w:rsidR="00444C92" w:rsidRPr="0004784F" w:rsidRDefault="00444C92" w:rsidP="00444C92">
      <w:pPr>
        <w:pStyle w:val="Heading2"/>
        <w:rPr>
          <w:rFonts w:asciiTheme="minorHAnsi" w:hAnsiTheme="minorHAnsi"/>
        </w:rPr>
      </w:pPr>
      <w:r w:rsidRPr="0004784F">
        <w:rPr>
          <w:rFonts w:asciiTheme="minorHAnsi" w:hAnsiTheme="minorHAnsi"/>
        </w:rPr>
        <w:t>University Policies</w:t>
      </w:r>
    </w:p>
    <w:p w:rsidR="00444C92" w:rsidRPr="0004784F" w:rsidRDefault="00444C92" w:rsidP="00444C92">
      <w:pPr>
        <w:pStyle w:val="Heading3"/>
        <w:rPr>
          <w:rFonts w:asciiTheme="minorHAnsi" w:hAnsiTheme="minorHAnsi"/>
        </w:rPr>
      </w:pPr>
      <w:r w:rsidRPr="0004784F">
        <w:rPr>
          <w:rFonts w:asciiTheme="minorHAnsi" w:hAnsiTheme="minorHAnsi"/>
        </w:rPr>
        <w:t>Academic integrity</w:t>
      </w:r>
    </w:p>
    <w:p w:rsidR="00444C92" w:rsidRPr="0004784F" w:rsidRDefault="00411924" w:rsidP="00444C92">
      <w:pPr>
        <w:pStyle w:val="BodyText"/>
        <w:rPr>
          <w:rFonts w:asciiTheme="minorHAnsi" w:hAnsiTheme="minorHAnsi"/>
          <w:bCs/>
        </w:rPr>
      </w:pPr>
      <w:r w:rsidRPr="0004784F">
        <w:rPr>
          <w:rFonts w:asciiTheme="minorHAnsi" w:hAnsiTheme="minorHAnsi"/>
        </w:rPr>
        <w:t xml:space="preserve">Your </w:t>
      </w:r>
      <w:r w:rsidR="00444C92" w:rsidRPr="0004784F">
        <w:rPr>
          <w:rFonts w:asciiTheme="minorHAnsi" w:hAnsiTheme="minorHAnsi"/>
          <w:bCs/>
        </w:rPr>
        <w:t xml:space="preserve">commitment </w:t>
      </w:r>
      <w:r w:rsidRPr="0004784F">
        <w:rPr>
          <w:rFonts w:asciiTheme="minorHAnsi" w:hAnsiTheme="minorHAnsi"/>
          <w:bCs/>
        </w:rPr>
        <w:t>as a student to learning i</w:t>
      </w:r>
      <w:r w:rsidR="00444C92" w:rsidRPr="0004784F">
        <w:rPr>
          <w:rFonts w:asciiTheme="minorHAnsi" w:hAnsiTheme="minorHAnsi"/>
          <w:bCs/>
        </w:rPr>
        <w:t xml:space="preserve">s evidenced by </w:t>
      </w:r>
      <w:r w:rsidRPr="0004784F">
        <w:rPr>
          <w:rFonts w:asciiTheme="minorHAnsi" w:hAnsiTheme="minorHAnsi"/>
          <w:bCs/>
        </w:rPr>
        <w:t>your</w:t>
      </w:r>
      <w:r w:rsidR="00444C92" w:rsidRPr="0004784F">
        <w:rPr>
          <w:rFonts w:asciiTheme="minorHAnsi" w:hAnsiTheme="minorHAnsi"/>
          <w:bCs/>
        </w:rPr>
        <w:t xml:space="preserve"> enrollment at San Jose State University</w:t>
      </w:r>
      <w:r w:rsidRPr="0004784F">
        <w:rPr>
          <w:rFonts w:asciiTheme="minorHAnsi" w:hAnsiTheme="minorHAnsi"/>
          <w:bCs/>
        </w:rPr>
        <w:t xml:space="preserve">. </w:t>
      </w:r>
      <w:r w:rsidR="00444C92" w:rsidRPr="0004784F">
        <w:rPr>
          <w:rFonts w:asciiTheme="minorHAnsi" w:hAnsiTheme="minorHAnsi"/>
          <w:bCs/>
        </w:rPr>
        <w:t xml:space="preserve"> </w:t>
      </w:r>
      <w:r w:rsidRPr="0004784F">
        <w:rPr>
          <w:rFonts w:asciiTheme="minorHAnsi" w:hAnsiTheme="minorHAnsi"/>
          <w:bCs/>
        </w:rPr>
        <w:t>The</w:t>
      </w:r>
      <w:r w:rsidR="00444C92" w:rsidRPr="0004784F">
        <w:rPr>
          <w:rFonts w:asciiTheme="minorHAnsi" w:hAnsiTheme="minorHAnsi"/>
          <w:bCs/>
        </w:rPr>
        <w:t xml:space="preserve"> </w:t>
      </w:r>
      <w:hyperlink r:id="rId16" w:history="1">
        <w:r w:rsidR="00444C92" w:rsidRPr="0004784F">
          <w:rPr>
            <w:rStyle w:val="Hyperlink"/>
            <w:rFonts w:asciiTheme="minorHAnsi" w:hAnsiTheme="minorHAnsi"/>
            <w:bCs/>
          </w:rPr>
          <w:t xml:space="preserve">University’s </w:t>
        </w:r>
        <w:r w:rsidRPr="0004784F">
          <w:rPr>
            <w:rStyle w:val="Hyperlink"/>
            <w:rFonts w:asciiTheme="minorHAnsi" w:hAnsiTheme="minorHAnsi"/>
            <w:bCs/>
          </w:rPr>
          <w:t>Academic I</w:t>
        </w:r>
        <w:r w:rsidR="00444C92" w:rsidRPr="0004784F">
          <w:rPr>
            <w:rStyle w:val="Hyperlink"/>
            <w:rFonts w:asciiTheme="minorHAnsi" w:hAnsiTheme="minorHAnsi"/>
            <w:bCs/>
          </w:rPr>
          <w:t>ntegrity policy</w:t>
        </w:r>
      </w:hyperlink>
      <w:r w:rsidR="00444C92" w:rsidRPr="0004784F">
        <w:rPr>
          <w:rFonts w:asciiTheme="minorHAnsi" w:hAnsiTheme="minorHAnsi"/>
          <w:bCs/>
        </w:rPr>
        <w:t xml:space="preserve">, </w:t>
      </w:r>
      <w:r w:rsidRPr="0004784F">
        <w:rPr>
          <w:rFonts w:asciiTheme="minorHAnsi" w:hAnsiTheme="minorHAnsi"/>
          <w:bCs/>
        </w:rPr>
        <w:t xml:space="preserve">located at http://www.sjsu.edu/senate/S07-2.htm, </w:t>
      </w:r>
      <w:r w:rsidR="00444C92" w:rsidRPr="0004784F">
        <w:rPr>
          <w:rFonts w:asciiTheme="minorHAnsi" w:hAnsiTheme="minorHAnsi"/>
          <w:bCs/>
        </w:rPr>
        <w:t>require</w:t>
      </w:r>
      <w:r w:rsidRPr="0004784F">
        <w:rPr>
          <w:rFonts w:asciiTheme="minorHAnsi" w:hAnsiTheme="minorHAnsi"/>
          <w:bCs/>
        </w:rPr>
        <w:t>s</w:t>
      </w:r>
      <w:r w:rsidR="00C762CC" w:rsidRPr="0004784F">
        <w:rPr>
          <w:rFonts w:asciiTheme="minorHAnsi" w:hAnsiTheme="minorHAnsi"/>
          <w:bCs/>
        </w:rPr>
        <w:t xml:space="preserve"> </w:t>
      </w:r>
      <w:r w:rsidR="00444C92" w:rsidRPr="0004784F">
        <w:rPr>
          <w:rFonts w:asciiTheme="minorHAnsi" w:hAnsiTheme="minorHAnsi"/>
          <w:bCs/>
        </w:rPr>
        <w:t xml:space="preserve">you to be honest in all your academic course work. Faculty members are required to report all infractions to the office of Student Conduct and Ethical Development. The </w:t>
      </w:r>
      <w:hyperlink r:id="rId17" w:history="1">
        <w:r w:rsidR="00444C92" w:rsidRPr="0004784F">
          <w:rPr>
            <w:rStyle w:val="Hyperlink"/>
            <w:rFonts w:asciiTheme="minorHAnsi" w:hAnsiTheme="minorHAnsi"/>
            <w:bCs/>
          </w:rPr>
          <w:t xml:space="preserve">Student Conduct and Ethical Development </w:t>
        </w:r>
        <w:r w:rsidR="00F61B7F" w:rsidRPr="0004784F">
          <w:rPr>
            <w:rStyle w:val="Hyperlink"/>
            <w:rFonts w:asciiTheme="minorHAnsi" w:hAnsiTheme="minorHAnsi"/>
            <w:bCs/>
          </w:rPr>
          <w:t>website</w:t>
        </w:r>
      </w:hyperlink>
      <w:r w:rsidR="00F61B7F" w:rsidRPr="0004784F">
        <w:rPr>
          <w:rFonts w:asciiTheme="minorHAnsi" w:hAnsiTheme="minorHAnsi"/>
          <w:bCs/>
        </w:rPr>
        <w:t xml:space="preserve"> </w:t>
      </w:r>
      <w:r w:rsidR="00444C92" w:rsidRPr="0004784F">
        <w:rPr>
          <w:rFonts w:asciiTheme="minorHAnsi" w:hAnsiTheme="minorHAnsi"/>
          <w:bCs/>
        </w:rPr>
        <w:t xml:space="preserve">is available at </w:t>
      </w:r>
      <w:r w:rsidR="0003291E" w:rsidRPr="0004784F">
        <w:rPr>
          <w:rFonts w:asciiTheme="minorHAnsi" w:hAnsiTheme="minorHAnsi"/>
          <w:bCs/>
        </w:rPr>
        <w:t>http://www.sjsu.edu/studentconduct/</w:t>
      </w:r>
      <w:r w:rsidR="00444C92" w:rsidRPr="0004784F">
        <w:rPr>
          <w:rFonts w:asciiTheme="minorHAnsi" w:hAnsiTheme="minorHAnsi"/>
          <w:bCs/>
        </w:rPr>
        <w:t xml:space="preserve">. </w:t>
      </w:r>
    </w:p>
    <w:p w:rsidR="00444C92" w:rsidRPr="0004784F" w:rsidRDefault="00444C92" w:rsidP="00444C92">
      <w:pPr>
        <w:pStyle w:val="BodyText"/>
        <w:rPr>
          <w:rFonts w:asciiTheme="minorHAnsi" w:hAnsiTheme="minorHAnsi"/>
        </w:rPr>
      </w:pPr>
      <w:r w:rsidRPr="0004784F">
        <w:rPr>
          <w:rFonts w:asciiTheme="minorHAnsi" w:hAnsiTheme="minorHAnsi"/>
          <w:bCs/>
        </w:rP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w:t>
      </w:r>
      <w:r w:rsidR="00D57C25" w:rsidRPr="0004784F">
        <w:rPr>
          <w:rFonts w:asciiTheme="minorHAnsi" w:hAnsiTheme="minorHAnsi"/>
          <w:bCs/>
        </w:rPr>
        <w:t>ld like to include</w:t>
      </w:r>
      <w:r w:rsidRPr="0004784F">
        <w:rPr>
          <w:rFonts w:asciiTheme="minorHAnsi" w:hAnsiTheme="minorHAnsi"/>
          <w:bCs/>
        </w:rPr>
        <w:t xml:space="preserve"> your assignment </w:t>
      </w:r>
      <w:r w:rsidR="00D57C25" w:rsidRPr="0004784F">
        <w:rPr>
          <w:rFonts w:asciiTheme="minorHAnsi" w:hAnsiTheme="minorHAnsi"/>
          <w:bCs/>
        </w:rPr>
        <w:t xml:space="preserve">or </w:t>
      </w:r>
      <w:r w:rsidRPr="0004784F">
        <w:rPr>
          <w:rFonts w:asciiTheme="minorHAnsi" w:hAnsiTheme="minorHAnsi"/>
          <w:bCs/>
        </w:rPr>
        <w:t>any material you have submitted, or plan to submit for another class, please note t</w:t>
      </w:r>
      <w:r w:rsidR="00D57C25" w:rsidRPr="0004784F">
        <w:rPr>
          <w:rFonts w:asciiTheme="minorHAnsi" w:hAnsiTheme="minorHAnsi"/>
          <w:bCs/>
        </w:rPr>
        <w:t>hat SJSU’s Academic Policy S07-2</w:t>
      </w:r>
      <w:r w:rsidRPr="0004784F">
        <w:rPr>
          <w:rFonts w:asciiTheme="minorHAnsi" w:hAnsiTheme="minorHAnsi"/>
          <w:bCs/>
        </w:rPr>
        <w:t xml:space="preserve"> requires approval of instructors.</w:t>
      </w:r>
    </w:p>
    <w:p w:rsidR="00444C92" w:rsidRPr="0004784F" w:rsidRDefault="00444C92" w:rsidP="00444C92">
      <w:pPr>
        <w:pStyle w:val="Heading3"/>
        <w:rPr>
          <w:rFonts w:asciiTheme="minorHAnsi" w:hAnsiTheme="minorHAnsi"/>
        </w:rPr>
      </w:pPr>
      <w:r w:rsidRPr="0004784F">
        <w:rPr>
          <w:rFonts w:asciiTheme="minorHAnsi" w:hAnsiTheme="minorHAnsi"/>
        </w:rPr>
        <w:t>Campus Policy in Compliance with the American Disabilities Act</w:t>
      </w:r>
    </w:p>
    <w:p w:rsidR="00444C92" w:rsidRPr="0004784F" w:rsidRDefault="00444C92" w:rsidP="00444C92">
      <w:pPr>
        <w:pStyle w:val="BodyText"/>
        <w:rPr>
          <w:rFonts w:asciiTheme="minorHAnsi" w:hAnsiTheme="minorHAnsi"/>
        </w:rPr>
      </w:pPr>
      <w:r w:rsidRPr="0004784F">
        <w:rPr>
          <w:rFonts w:asciiTheme="minorHAnsi" w:hAnsiTheme="minorHAnsi"/>
        </w:rPr>
        <w:t>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w:t>
      </w:r>
      <w:r w:rsidR="00640524" w:rsidRPr="0004784F">
        <w:rPr>
          <w:rFonts w:asciiTheme="minorHAnsi" w:hAnsiTheme="minorHAnsi"/>
        </w:rPr>
        <w:t xml:space="preserve">ons must register with the </w:t>
      </w:r>
      <w:hyperlink r:id="rId18" w:history="1">
        <w:r w:rsidRPr="0004784F">
          <w:rPr>
            <w:rStyle w:val="Hyperlink"/>
            <w:rFonts w:asciiTheme="minorHAnsi" w:hAnsiTheme="minorHAnsi"/>
          </w:rPr>
          <w:t>Disability Resource Center</w:t>
        </w:r>
      </w:hyperlink>
      <w:r w:rsidR="00640524" w:rsidRPr="0004784F">
        <w:rPr>
          <w:rFonts w:asciiTheme="minorHAnsi" w:hAnsiTheme="minorHAnsi"/>
        </w:rPr>
        <w:t xml:space="preserve"> (DRC</w:t>
      </w:r>
      <w:r w:rsidRPr="0004784F">
        <w:rPr>
          <w:rFonts w:asciiTheme="minorHAnsi" w:hAnsiTheme="minorHAnsi"/>
        </w:rPr>
        <w:t xml:space="preserve">) </w:t>
      </w:r>
      <w:r w:rsidR="00640524" w:rsidRPr="0004784F">
        <w:rPr>
          <w:rFonts w:asciiTheme="minorHAnsi" w:hAnsiTheme="minorHAnsi"/>
        </w:rPr>
        <w:t xml:space="preserve">at http://www.drc.sjsu.edu/ </w:t>
      </w:r>
      <w:r w:rsidRPr="0004784F">
        <w:rPr>
          <w:rFonts w:asciiTheme="minorHAnsi" w:hAnsiTheme="minorHAnsi"/>
        </w:rPr>
        <w:t>to establish a record of their disability.</w:t>
      </w:r>
    </w:p>
    <w:p w:rsidR="00444C92" w:rsidRPr="0004784F" w:rsidRDefault="00444C92" w:rsidP="00444C92">
      <w:pPr>
        <w:pStyle w:val="Heading2"/>
        <w:rPr>
          <w:rFonts w:asciiTheme="minorHAnsi" w:hAnsiTheme="minorHAnsi"/>
        </w:rPr>
      </w:pPr>
      <w:r w:rsidRPr="0004784F">
        <w:rPr>
          <w:rFonts w:asciiTheme="minorHAnsi" w:hAnsiTheme="minorHAnsi"/>
        </w:rPr>
        <w:t>Student Technology Resources (Optional)</w:t>
      </w:r>
    </w:p>
    <w:p w:rsidR="00444C92" w:rsidRPr="0004784F" w:rsidRDefault="00444C92" w:rsidP="00444C92">
      <w:pPr>
        <w:rPr>
          <w:rFonts w:asciiTheme="minorHAnsi" w:hAnsiTheme="minorHAnsi"/>
        </w:rPr>
      </w:pPr>
      <w:r w:rsidRPr="0004784F">
        <w:rPr>
          <w:rFonts w:asciiTheme="minorHAnsi" w:hAnsiTheme="minorHAnsi"/>
        </w:rPr>
        <w:t xml:space="preserve">Computer labs for student use are available in the </w:t>
      </w:r>
      <w:smartTag w:uri="urn:schemas-microsoft-com:office:smarttags" w:element="place">
        <w:smartTag w:uri="urn:schemas-microsoft-com:office:smarttags" w:element="PlaceName">
          <w:r w:rsidRPr="0004784F">
            <w:rPr>
              <w:rFonts w:asciiTheme="minorHAnsi" w:hAnsiTheme="minorHAnsi"/>
            </w:rPr>
            <w:t>Academic</w:t>
          </w:r>
        </w:smartTag>
        <w:r w:rsidRPr="0004784F">
          <w:rPr>
            <w:rFonts w:asciiTheme="minorHAnsi" w:hAnsiTheme="minorHAnsi"/>
          </w:rPr>
          <w:t xml:space="preserve"> </w:t>
        </w:r>
        <w:smartTag w:uri="urn:schemas-microsoft-com:office:smarttags" w:element="PlaceName">
          <w:r w:rsidRPr="0004784F">
            <w:rPr>
              <w:rFonts w:asciiTheme="minorHAnsi" w:hAnsiTheme="minorHAnsi"/>
            </w:rPr>
            <w:t>Success</w:t>
          </w:r>
        </w:smartTag>
        <w:r w:rsidRPr="0004784F">
          <w:rPr>
            <w:rFonts w:asciiTheme="minorHAnsi" w:hAnsiTheme="minorHAnsi"/>
          </w:rPr>
          <w:t xml:space="preserve"> </w:t>
        </w:r>
        <w:smartTag w:uri="urn:schemas-microsoft-com:office:smarttags" w:element="PlaceType">
          <w:r w:rsidRPr="0004784F">
            <w:rPr>
              <w:rFonts w:asciiTheme="minorHAnsi" w:hAnsiTheme="minorHAnsi"/>
            </w:rPr>
            <w:t>Center</w:t>
          </w:r>
        </w:smartTag>
      </w:smartTag>
      <w:r w:rsidRPr="0004784F">
        <w:rPr>
          <w:rFonts w:asciiTheme="minorHAnsi" w:hAnsiTheme="minorHAnsi"/>
        </w:rPr>
        <w:t xml:space="preserve"> located on the </w:t>
      </w:r>
      <w:bookmarkStart w:id="1" w:name="OLE_LINK1"/>
      <w:bookmarkStart w:id="2" w:name="OLE_LINK2"/>
      <w:r w:rsidRPr="0004784F">
        <w:rPr>
          <w:rFonts w:asciiTheme="minorHAnsi" w:hAnsiTheme="minorHAnsi"/>
        </w:rPr>
        <w:t>1</w:t>
      </w:r>
      <w:r w:rsidRPr="0004784F">
        <w:rPr>
          <w:rFonts w:asciiTheme="minorHAnsi" w:hAnsiTheme="minorHAnsi"/>
          <w:vertAlign w:val="superscript"/>
        </w:rPr>
        <w:t>st</w:t>
      </w:r>
      <w:r w:rsidRPr="0004784F">
        <w:rPr>
          <w:rFonts w:asciiTheme="minorHAnsi" w:hAnsiTheme="minorHAnsi"/>
        </w:rPr>
        <w:t xml:space="preserve"> </w:t>
      </w:r>
      <w:bookmarkEnd w:id="1"/>
      <w:bookmarkEnd w:id="2"/>
      <w:r w:rsidRPr="0004784F">
        <w:rPr>
          <w:rFonts w:asciiTheme="minorHAnsi" w:hAnsiTheme="minorHAnsi"/>
        </w:rPr>
        <w:t>floor of Clark Hall and on the 2</w:t>
      </w:r>
      <w:r w:rsidRPr="0004784F">
        <w:rPr>
          <w:rFonts w:asciiTheme="minorHAnsi" w:hAnsiTheme="minorHAnsi"/>
          <w:vertAlign w:val="superscript"/>
        </w:rPr>
        <w:t>nd</w:t>
      </w:r>
      <w:r w:rsidRPr="0004784F">
        <w:rPr>
          <w:rFonts w:asciiTheme="minorHAnsi" w:hAnsiTheme="minorHAnsi"/>
        </w:rPr>
        <w:t xml:space="preserve"> floor of the Student Union. Additional computer labs may be available in your department/college. Computers are also available in the Martin Luther King Library.</w:t>
      </w:r>
    </w:p>
    <w:p w:rsidR="00444C92" w:rsidRPr="0004784F" w:rsidRDefault="00444C92" w:rsidP="00444C92">
      <w:pPr>
        <w:rPr>
          <w:rFonts w:asciiTheme="minorHAnsi" w:hAnsiTheme="minorHAnsi"/>
        </w:rPr>
      </w:pPr>
      <w:r w:rsidRPr="0004784F">
        <w:rPr>
          <w:rFonts w:asciiTheme="minorHAnsi" w:hAnsiTheme="minorHAnsi"/>
        </w:rPr>
        <w:t xml:space="preserve">A wide variety of audio-visual equipment is available for student checkout from Media Services located in IRC 112. These items include digital and VHS camcorders, VHS and </w:t>
      </w:r>
      <w:r w:rsidRPr="0004784F">
        <w:rPr>
          <w:rFonts w:asciiTheme="minorHAnsi" w:hAnsiTheme="minorHAnsi"/>
        </w:rPr>
        <w:lastRenderedPageBreak/>
        <w:t>Beta video players, 16 mm, slide, overhead, DVD, CD, and audiotape players, sound systems, wireless microphones, projection screens and monitors.</w:t>
      </w:r>
    </w:p>
    <w:p w:rsidR="00444C92" w:rsidRPr="0004784F" w:rsidRDefault="00444C92" w:rsidP="00444C92">
      <w:pPr>
        <w:pStyle w:val="Heading2"/>
        <w:rPr>
          <w:rFonts w:asciiTheme="minorHAnsi" w:hAnsiTheme="minorHAnsi"/>
        </w:rPr>
      </w:pPr>
      <w:smartTag w:uri="urn:schemas-microsoft-com:office:smarttags" w:element="place">
        <w:smartTag w:uri="urn:schemas-microsoft-com:office:smarttags" w:element="PlaceName">
          <w:r w:rsidRPr="0004784F">
            <w:rPr>
              <w:rFonts w:asciiTheme="minorHAnsi" w:hAnsiTheme="minorHAnsi"/>
            </w:rPr>
            <w:t>Learning</w:t>
          </w:r>
        </w:smartTag>
        <w:r w:rsidRPr="0004784F">
          <w:rPr>
            <w:rFonts w:asciiTheme="minorHAnsi" w:hAnsiTheme="minorHAnsi"/>
          </w:rPr>
          <w:t xml:space="preserve"> </w:t>
        </w:r>
        <w:smartTag w:uri="urn:schemas-microsoft-com:office:smarttags" w:element="PlaceName">
          <w:r w:rsidRPr="0004784F">
            <w:rPr>
              <w:rFonts w:asciiTheme="minorHAnsi" w:hAnsiTheme="minorHAnsi"/>
            </w:rPr>
            <w:t>Assistance</w:t>
          </w:r>
        </w:smartTag>
        <w:r w:rsidRPr="0004784F">
          <w:rPr>
            <w:rFonts w:asciiTheme="minorHAnsi" w:hAnsiTheme="minorHAnsi"/>
          </w:rPr>
          <w:t xml:space="preserve"> </w:t>
        </w:r>
        <w:smartTag w:uri="urn:schemas-microsoft-com:office:smarttags" w:element="PlaceName">
          <w:r w:rsidRPr="0004784F">
            <w:rPr>
              <w:rFonts w:asciiTheme="minorHAnsi" w:hAnsiTheme="minorHAnsi"/>
            </w:rPr>
            <w:t>Resource</w:t>
          </w:r>
        </w:smartTag>
        <w:r w:rsidRPr="0004784F">
          <w:rPr>
            <w:rFonts w:asciiTheme="minorHAnsi" w:hAnsiTheme="minorHAnsi"/>
          </w:rPr>
          <w:t xml:space="preserve"> </w:t>
        </w:r>
        <w:smartTag w:uri="urn:schemas-microsoft-com:office:smarttags" w:element="PlaceType">
          <w:r w:rsidRPr="0004784F">
            <w:rPr>
              <w:rFonts w:asciiTheme="minorHAnsi" w:hAnsiTheme="minorHAnsi"/>
            </w:rPr>
            <w:t>Center</w:t>
          </w:r>
        </w:smartTag>
      </w:smartTag>
      <w:r w:rsidRPr="0004784F">
        <w:rPr>
          <w:rFonts w:asciiTheme="minorHAnsi" w:hAnsiTheme="minorHAnsi"/>
        </w:rPr>
        <w:t xml:space="preserve"> (Optional)</w:t>
      </w:r>
    </w:p>
    <w:p w:rsidR="00923EFE" w:rsidRPr="0004784F" w:rsidRDefault="00923EFE" w:rsidP="00444C92">
      <w:pPr>
        <w:pStyle w:val="Heading2"/>
        <w:rPr>
          <w:rFonts w:asciiTheme="minorHAnsi" w:hAnsiTheme="minorHAnsi" w:cs="Times New Roman"/>
          <w:b w:val="0"/>
          <w:bCs w:val="0"/>
          <w:iCs w:val="0"/>
          <w:szCs w:val="24"/>
        </w:rPr>
      </w:pPr>
      <w:r w:rsidRPr="0004784F">
        <w:rPr>
          <w:rFonts w:asciiTheme="minorHAnsi" w:hAnsiTheme="minorHAnsi" w:cs="Times New Roman"/>
          <w:b w:val="0"/>
          <w:bCs w:val="0"/>
          <w:iCs w:val="0"/>
          <w:szCs w:val="24"/>
        </w:rPr>
        <w:t xml:space="preserve">The Learning Assistance Resource Center (LARC) is located in Room 600 in the Student Services Center. It is designed to assist students in the development of their full academic potential and to inspire them to become independent learners. The Center's tutors are trained and nationally certified by the College Reading and Learning Association (CRLA). They provide content-based tutoring in many lower division courses (some upper division) as well as writing and study skills assistance. Small group, individual, and drop-in tutoring are available. Please visit </w:t>
      </w:r>
      <w:hyperlink r:id="rId19" w:history="1">
        <w:r w:rsidRPr="0004784F">
          <w:rPr>
            <w:rStyle w:val="Hyperlink"/>
            <w:rFonts w:asciiTheme="minorHAnsi" w:hAnsiTheme="minorHAnsi" w:cs="Times New Roman"/>
            <w:b w:val="0"/>
            <w:bCs w:val="0"/>
            <w:iCs w:val="0"/>
            <w:szCs w:val="24"/>
          </w:rPr>
          <w:t>the LARC website</w:t>
        </w:r>
      </w:hyperlink>
      <w:r w:rsidRPr="0004784F">
        <w:rPr>
          <w:rFonts w:asciiTheme="minorHAnsi" w:hAnsiTheme="minorHAnsi" w:cs="Times New Roman"/>
          <w:b w:val="0"/>
          <w:bCs w:val="0"/>
          <w:iCs w:val="0"/>
          <w:szCs w:val="24"/>
        </w:rPr>
        <w:t xml:space="preserve"> for more information at http://www.sjsu.edu/larc/.</w:t>
      </w:r>
    </w:p>
    <w:p w:rsidR="00444C92" w:rsidRPr="0004784F" w:rsidRDefault="00444C92" w:rsidP="00444C92">
      <w:pPr>
        <w:pStyle w:val="Heading2"/>
        <w:rPr>
          <w:rFonts w:asciiTheme="minorHAnsi" w:hAnsiTheme="minorHAnsi"/>
          <w:szCs w:val="36"/>
        </w:rPr>
      </w:pPr>
      <w:r w:rsidRPr="0004784F">
        <w:rPr>
          <w:rFonts w:asciiTheme="minorHAnsi" w:hAnsiTheme="minorHAnsi"/>
          <w:szCs w:val="36"/>
        </w:rPr>
        <w:t>SJSU Writing Center (Optional)</w:t>
      </w:r>
    </w:p>
    <w:p w:rsidR="00444C92" w:rsidRPr="0004784F" w:rsidRDefault="00444C92" w:rsidP="00444C92">
      <w:pPr>
        <w:pStyle w:val="BodyText"/>
        <w:rPr>
          <w:rFonts w:asciiTheme="minorHAnsi" w:hAnsiTheme="minorHAnsi"/>
        </w:rPr>
      </w:pPr>
      <w:r w:rsidRPr="0004784F">
        <w:rPr>
          <w:rFonts w:asciiTheme="minorHAnsi" w:hAnsiTheme="minorHAnsi"/>
        </w:rPr>
        <w:t xml:space="preserve">The </w:t>
      </w:r>
      <w:smartTag w:uri="urn:schemas-microsoft-com:office:smarttags" w:element="place">
        <w:smartTag w:uri="urn:schemas-microsoft-com:office:smarttags" w:element="PlaceName">
          <w:r w:rsidRPr="0004784F">
            <w:rPr>
              <w:rFonts w:asciiTheme="minorHAnsi" w:hAnsiTheme="minorHAnsi"/>
            </w:rPr>
            <w:t>SJSU</w:t>
          </w:r>
        </w:smartTag>
        <w:r w:rsidRPr="0004784F">
          <w:rPr>
            <w:rFonts w:asciiTheme="minorHAnsi" w:hAnsiTheme="minorHAnsi"/>
          </w:rPr>
          <w:t> </w:t>
        </w:r>
        <w:smartTag w:uri="urn:schemas-microsoft-com:office:smarttags" w:element="PlaceName">
          <w:r w:rsidRPr="0004784F">
            <w:rPr>
              <w:rFonts w:asciiTheme="minorHAnsi" w:hAnsiTheme="minorHAnsi"/>
            </w:rPr>
            <w:t>Writing</w:t>
          </w:r>
        </w:smartTag>
        <w:r w:rsidRPr="0004784F">
          <w:rPr>
            <w:rFonts w:asciiTheme="minorHAnsi" w:hAnsiTheme="minorHAnsi"/>
          </w:rPr>
          <w:t xml:space="preserve"> </w:t>
        </w:r>
        <w:smartTag w:uri="urn:schemas-microsoft-com:office:smarttags" w:element="PlaceType">
          <w:r w:rsidRPr="0004784F">
            <w:rPr>
              <w:rFonts w:asciiTheme="minorHAnsi" w:hAnsiTheme="minorHAnsi"/>
            </w:rPr>
            <w:t>Center</w:t>
          </w:r>
        </w:smartTag>
      </w:smartTag>
      <w:r w:rsidRPr="0004784F">
        <w:rPr>
          <w:rFonts w:asciiTheme="minorHAnsi" w:hAnsiTheme="minorHAnsi"/>
        </w:rPr>
        <w:t xml:space="preserve"> is located in Room 126 in Clark Hall.  It is staffed by professional instructors and upper-division or graduate-level writing specialists from each of the seven SJSU colleges. Our writing specialists have met a rigorous GPA requirement, and they are well trained to assist all students at all levels within all disciplines to become better writers. The </w:t>
      </w:r>
      <w:hyperlink r:id="rId20" w:history="1">
        <w:r w:rsidRPr="0004784F">
          <w:rPr>
            <w:rStyle w:val="Hyperlink"/>
            <w:rFonts w:asciiTheme="minorHAnsi" w:hAnsiTheme="minorHAnsi"/>
          </w:rPr>
          <w:t>Writing Center website</w:t>
        </w:r>
      </w:hyperlink>
      <w:r w:rsidRPr="0004784F">
        <w:rPr>
          <w:rFonts w:asciiTheme="minorHAnsi" w:hAnsiTheme="minorHAnsi"/>
        </w:rPr>
        <w:t xml:space="preserve"> is located at http://www.sjsu.edu/writingcenter/about/staff/.</w:t>
      </w:r>
    </w:p>
    <w:p w:rsidR="00444C92" w:rsidRPr="0004784F" w:rsidRDefault="00444C92" w:rsidP="00444C92">
      <w:pPr>
        <w:pStyle w:val="Heading2"/>
        <w:rPr>
          <w:rFonts w:asciiTheme="minorHAnsi" w:hAnsiTheme="minorHAnsi"/>
        </w:rPr>
      </w:pPr>
      <w:smartTag w:uri="urn:schemas-microsoft-com:office:smarttags" w:element="place">
        <w:smartTag w:uri="urn:schemas-microsoft-com:office:smarttags" w:element="PlaceName">
          <w:r w:rsidRPr="0004784F">
            <w:rPr>
              <w:rFonts w:asciiTheme="minorHAnsi" w:hAnsiTheme="minorHAnsi"/>
              <w:szCs w:val="36"/>
            </w:rPr>
            <w:t>Peer</w:t>
          </w:r>
        </w:smartTag>
        <w:r w:rsidRPr="0004784F">
          <w:rPr>
            <w:rFonts w:asciiTheme="minorHAnsi" w:hAnsiTheme="minorHAnsi"/>
            <w:szCs w:val="36"/>
          </w:rPr>
          <w:t xml:space="preserve"> </w:t>
        </w:r>
        <w:smartTag w:uri="urn:schemas-microsoft-com:office:smarttags" w:element="PlaceName">
          <w:r w:rsidRPr="0004784F">
            <w:rPr>
              <w:rFonts w:asciiTheme="minorHAnsi" w:hAnsiTheme="minorHAnsi"/>
              <w:szCs w:val="36"/>
            </w:rPr>
            <w:t>Mentor</w:t>
          </w:r>
        </w:smartTag>
        <w:r w:rsidRPr="0004784F">
          <w:rPr>
            <w:rFonts w:asciiTheme="minorHAnsi" w:hAnsiTheme="minorHAnsi"/>
            <w:szCs w:val="36"/>
          </w:rPr>
          <w:t xml:space="preserve"> </w:t>
        </w:r>
        <w:smartTag w:uri="urn:schemas-microsoft-com:office:smarttags" w:element="PlaceType">
          <w:r w:rsidRPr="0004784F">
            <w:rPr>
              <w:rFonts w:asciiTheme="minorHAnsi" w:hAnsiTheme="minorHAnsi"/>
              <w:szCs w:val="36"/>
            </w:rPr>
            <w:t>Center</w:t>
          </w:r>
        </w:smartTag>
      </w:smartTag>
      <w:r w:rsidRPr="0004784F">
        <w:rPr>
          <w:rFonts w:asciiTheme="minorHAnsi" w:hAnsiTheme="minorHAnsi"/>
          <w:szCs w:val="36"/>
        </w:rPr>
        <w:t xml:space="preserve"> (Optional)</w:t>
      </w:r>
    </w:p>
    <w:p w:rsidR="00901685" w:rsidRPr="0004784F" w:rsidRDefault="00444C92" w:rsidP="00901685">
      <w:pPr>
        <w:rPr>
          <w:rFonts w:asciiTheme="minorHAnsi" w:hAnsiTheme="minorHAnsi"/>
        </w:rPr>
      </w:pPr>
      <w:r w:rsidRPr="0004784F">
        <w:rPr>
          <w:rFonts w:asciiTheme="minorHAnsi" w:hAnsiTheme="minorHAnsi"/>
        </w:rPr>
        <w:t xml:space="preserve">The </w:t>
      </w:r>
      <w:smartTag w:uri="urn:schemas-microsoft-com:office:smarttags" w:element="PlaceName">
        <w:r w:rsidRPr="0004784F">
          <w:rPr>
            <w:rFonts w:asciiTheme="minorHAnsi" w:hAnsiTheme="minorHAnsi"/>
          </w:rPr>
          <w:t>Peer</w:t>
        </w:r>
      </w:smartTag>
      <w:r w:rsidRPr="0004784F">
        <w:rPr>
          <w:rFonts w:asciiTheme="minorHAnsi" w:hAnsiTheme="minorHAnsi"/>
        </w:rPr>
        <w:t xml:space="preserve"> </w:t>
      </w:r>
      <w:smartTag w:uri="urn:schemas-microsoft-com:office:smarttags" w:element="PlaceName">
        <w:r w:rsidRPr="0004784F">
          <w:rPr>
            <w:rFonts w:asciiTheme="minorHAnsi" w:hAnsiTheme="minorHAnsi"/>
          </w:rPr>
          <w:t>Mentor</w:t>
        </w:r>
      </w:smartTag>
      <w:r w:rsidRPr="0004784F">
        <w:rPr>
          <w:rFonts w:asciiTheme="minorHAnsi" w:hAnsiTheme="minorHAnsi"/>
        </w:rPr>
        <w:t xml:space="preserve"> </w:t>
      </w:r>
      <w:smartTag w:uri="urn:schemas-microsoft-com:office:smarttags" w:element="PlaceType">
        <w:r w:rsidRPr="0004784F">
          <w:rPr>
            <w:rFonts w:asciiTheme="minorHAnsi" w:hAnsiTheme="minorHAnsi"/>
          </w:rPr>
          <w:t>Center</w:t>
        </w:r>
      </w:smartTag>
      <w:r w:rsidRPr="0004784F">
        <w:rPr>
          <w:rFonts w:asciiTheme="minorHAnsi" w:hAnsiTheme="minorHAnsi"/>
        </w:rPr>
        <w:t xml:space="preserve"> is located on the 1</w:t>
      </w:r>
      <w:r w:rsidRPr="0004784F">
        <w:rPr>
          <w:rFonts w:asciiTheme="minorHAnsi" w:hAnsiTheme="minorHAnsi"/>
          <w:vertAlign w:val="superscript"/>
        </w:rPr>
        <w:t>st</w:t>
      </w:r>
      <w:r w:rsidRPr="0004784F">
        <w:rPr>
          <w:rFonts w:asciiTheme="minorHAnsi" w:hAnsiTheme="minorHAnsi"/>
        </w:rPr>
        <w:t xml:space="preserve"> floor of Clark Hall in the </w:t>
      </w:r>
      <w:smartTag w:uri="urn:schemas-microsoft-com:office:smarttags" w:element="place">
        <w:smartTag w:uri="urn:schemas-microsoft-com:office:smarttags" w:element="PlaceName">
          <w:r w:rsidRPr="0004784F">
            <w:rPr>
              <w:rFonts w:asciiTheme="minorHAnsi" w:hAnsiTheme="minorHAnsi"/>
            </w:rPr>
            <w:t>Academic</w:t>
          </w:r>
        </w:smartTag>
        <w:r w:rsidRPr="0004784F">
          <w:rPr>
            <w:rFonts w:asciiTheme="minorHAnsi" w:hAnsiTheme="minorHAnsi"/>
          </w:rPr>
          <w:t xml:space="preserve"> </w:t>
        </w:r>
        <w:smartTag w:uri="urn:schemas-microsoft-com:office:smarttags" w:element="PlaceName">
          <w:r w:rsidRPr="0004784F">
            <w:rPr>
              <w:rFonts w:asciiTheme="minorHAnsi" w:hAnsiTheme="minorHAnsi"/>
            </w:rPr>
            <w:t>Success</w:t>
          </w:r>
        </w:smartTag>
        <w:r w:rsidRPr="0004784F">
          <w:rPr>
            <w:rFonts w:asciiTheme="minorHAnsi" w:hAnsiTheme="minorHAnsi"/>
          </w:rPr>
          <w:t xml:space="preserve"> </w:t>
        </w:r>
        <w:smartTag w:uri="urn:schemas-microsoft-com:office:smarttags" w:element="PlaceType">
          <w:r w:rsidRPr="0004784F">
            <w:rPr>
              <w:rFonts w:asciiTheme="minorHAnsi" w:hAnsiTheme="minorHAnsi"/>
            </w:rPr>
            <w:t>Center</w:t>
          </w:r>
        </w:smartTag>
      </w:smartTag>
      <w:r w:rsidRPr="0004784F">
        <w:rPr>
          <w:rFonts w:asciiTheme="minorHAnsi" w:hAnsiTheme="minorHAnsi"/>
        </w:rPr>
        <w:t xml:space="preserve">. The </w:t>
      </w:r>
      <w:smartTag w:uri="urn:schemas-microsoft-com:office:smarttags" w:element="place">
        <w:smartTag w:uri="urn:schemas-microsoft-com:office:smarttags" w:element="PlaceName">
          <w:r w:rsidRPr="0004784F">
            <w:rPr>
              <w:rFonts w:asciiTheme="minorHAnsi" w:hAnsiTheme="minorHAnsi"/>
            </w:rPr>
            <w:t>Peer</w:t>
          </w:r>
        </w:smartTag>
        <w:r w:rsidRPr="0004784F">
          <w:rPr>
            <w:rFonts w:asciiTheme="minorHAnsi" w:hAnsiTheme="minorHAnsi"/>
          </w:rPr>
          <w:t xml:space="preserve"> </w:t>
        </w:r>
        <w:smartTag w:uri="urn:schemas-microsoft-com:office:smarttags" w:element="PlaceName">
          <w:r w:rsidRPr="0004784F">
            <w:rPr>
              <w:rFonts w:asciiTheme="minorHAnsi" w:hAnsiTheme="minorHAnsi"/>
            </w:rPr>
            <w:t>Mentor</w:t>
          </w:r>
        </w:smartTag>
        <w:r w:rsidRPr="0004784F">
          <w:rPr>
            <w:rFonts w:asciiTheme="minorHAnsi" w:hAnsiTheme="minorHAnsi"/>
          </w:rPr>
          <w:t xml:space="preserve"> </w:t>
        </w:r>
        <w:smartTag w:uri="urn:schemas-microsoft-com:office:smarttags" w:element="PlaceType">
          <w:r w:rsidRPr="0004784F">
            <w:rPr>
              <w:rFonts w:asciiTheme="minorHAnsi" w:hAnsiTheme="minorHAnsi"/>
            </w:rPr>
            <w:t>Center</w:t>
          </w:r>
        </w:smartTag>
      </w:smartTag>
      <w:r w:rsidRPr="0004784F">
        <w:rPr>
          <w:rFonts w:asciiTheme="minorHAnsi" w:hAnsiTheme="minorHAnsi"/>
        </w:rPr>
        <w:t xml:space="preserve"> is staffed with Peer Mentors who excel in helping students manage university life, tackling problems that range from academic challenges to interpersonal struggles. On the road to graduation, Peer Mentors are navigators, offering “roadside assistance” to peers who feel a bit lost or simply need help mapping out the locations of campus resources. Peer </w:t>
      </w:r>
      <w:smartTag w:uri="urn:schemas-microsoft-com:office:smarttags" w:element="place">
        <w:smartTag w:uri="urn:schemas-microsoft-com:office:smarttags" w:element="City">
          <w:r w:rsidRPr="0004784F">
            <w:rPr>
              <w:rFonts w:asciiTheme="minorHAnsi" w:hAnsiTheme="minorHAnsi"/>
            </w:rPr>
            <w:t>Mentor</w:t>
          </w:r>
        </w:smartTag>
      </w:smartTag>
      <w:r w:rsidRPr="0004784F">
        <w:rPr>
          <w:rFonts w:asciiTheme="minorHAnsi" w:hAnsiTheme="minorHAnsi"/>
        </w:rPr>
        <w:t xml:space="preserve"> services are free and available on a drop –in basis, no reservation required. </w:t>
      </w:r>
      <w:r w:rsidR="00F61B7F" w:rsidRPr="0004784F">
        <w:rPr>
          <w:rFonts w:asciiTheme="minorHAnsi" w:hAnsiTheme="minorHAnsi"/>
        </w:rPr>
        <w:t>The</w:t>
      </w:r>
      <w:r w:rsidR="00E20740" w:rsidRPr="0004784F">
        <w:rPr>
          <w:rFonts w:asciiTheme="minorHAnsi" w:hAnsiTheme="minorHAnsi"/>
        </w:rPr>
        <w:t xml:space="preserve"> </w:t>
      </w:r>
      <w:hyperlink r:id="rId21" w:history="1">
        <w:r w:rsidR="00E20740" w:rsidRPr="0004784F">
          <w:rPr>
            <w:rStyle w:val="Hyperlink"/>
            <w:rFonts w:asciiTheme="minorHAnsi" w:hAnsiTheme="minorHAnsi"/>
          </w:rPr>
          <w:t xml:space="preserve">Peer Mentor Center </w:t>
        </w:r>
        <w:r w:rsidR="00F61B7F" w:rsidRPr="0004784F">
          <w:rPr>
            <w:rStyle w:val="Hyperlink"/>
            <w:rFonts w:asciiTheme="minorHAnsi" w:hAnsiTheme="minorHAnsi"/>
          </w:rPr>
          <w:t>website</w:t>
        </w:r>
      </w:hyperlink>
      <w:r w:rsidR="00F61B7F" w:rsidRPr="0004784F">
        <w:rPr>
          <w:rFonts w:asciiTheme="minorHAnsi" w:hAnsiTheme="minorHAnsi"/>
        </w:rPr>
        <w:t xml:space="preserve"> </w:t>
      </w:r>
      <w:r w:rsidR="00E20740" w:rsidRPr="0004784F">
        <w:rPr>
          <w:rFonts w:asciiTheme="minorHAnsi" w:hAnsiTheme="minorHAnsi"/>
        </w:rPr>
        <w:t xml:space="preserve">is located at </w:t>
      </w:r>
      <w:r w:rsidR="00901685" w:rsidRPr="0004784F">
        <w:rPr>
          <w:rFonts w:asciiTheme="minorHAnsi" w:hAnsiTheme="minorHAnsi"/>
        </w:rPr>
        <w:t>http://www.sjsu.edu/muse/peermentor/</w:t>
      </w:r>
    </w:p>
    <w:p w:rsidR="00DE44B6" w:rsidRDefault="00DE44B6" w:rsidP="008E3F79">
      <w:pPr>
        <w:pStyle w:val="Heading1"/>
        <w:spacing w:after="0"/>
        <w:rPr>
          <w:rFonts w:asciiTheme="minorHAnsi" w:hAnsiTheme="minorHAnsi"/>
        </w:rPr>
      </w:pPr>
    </w:p>
    <w:p w:rsidR="008E3F79" w:rsidRPr="0004784F" w:rsidRDefault="008E3F79" w:rsidP="008E3F79">
      <w:pPr>
        <w:pStyle w:val="Heading1"/>
        <w:spacing w:after="0"/>
        <w:rPr>
          <w:rFonts w:asciiTheme="minorHAnsi" w:hAnsiTheme="minorHAnsi"/>
        </w:rPr>
      </w:pPr>
      <w:r w:rsidRPr="0004784F">
        <w:rPr>
          <w:rFonts w:asciiTheme="minorHAnsi" w:hAnsiTheme="minorHAnsi"/>
        </w:rPr>
        <w:t>San José State University</w:t>
      </w:r>
    </w:p>
    <w:p w:rsidR="008E3F79" w:rsidRPr="0004784F" w:rsidRDefault="008E3F79" w:rsidP="008E3F79">
      <w:pPr>
        <w:pStyle w:val="Heading1"/>
        <w:spacing w:after="0"/>
        <w:rPr>
          <w:rFonts w:asciiTheme="minorHAnsi" w:hAnsiTheme="minorHAnsi"/>
        </w:rPr>
      </w:pPr>
      <w:r w:rsidRPr="0004784F">
        <w:rPr>
          <w:rFonts w:asciiTheme="minorHAnsi" w:hAnsiTheme="minorHAnsi"/>
        </w:rPr>
        <w:t>Department of Hospitality Management</w:t>
      </w:r>
    </w:p>
    <w:p w:rsidR="008E3F79" w:rsidRPr="0004784F" w:rsidRDefault="008E3F79" w:rsidP="008E3F79">
      <w:pPr>
        <w:pStyle w:val="Heading1"/>
        <w:spacing w:after="0"/>
        <w:rPr>
          <w:rFonts w:asciiTheme="minorHAnsi" w:hAnsiTheme="minorHAnsi"/>
        </w:rPr>
      </w:pPr>
      <w:r w:rsidRPr="0004784F">
        <w:rPr>
          <w:rFonts w:asciiTheme="minorHAnsi" w:hAnsiTheme="minorHAnsi"/>
        </w:rPr>
        <w:t>HSPM 130 Hospitality Event Production</w:t>
      </w:r>
    </w:p>
    <w:p w:rsidR="00EF6075" w:rsidRPr="0004784F" w:rsidRDefault="005B43D0" w:rsidP="005B43D0">
      <w:pPr>
        <w:pStyle w:val="Caption"/>
        <w:keepNext/>
        <w:spacing w:before="240"/>
        <w:rPr>
          <w:rFonts w:asciiTheme="minorHAnsi" w:hAnsiTheme="minorHAnsi"/>
        </w:rPr>
      </w:pPr>
      <w:r w:rsidRPr="0004784F">
        <w:rPr>
          <w:rFonts w:asciiTheme="minorHAnsi" w:hAnsiTheme="minorHAnsi"/>
        </w:rPr>
        <w:t xml:space="preserve">Table </w:t>
      </w:r>
      <w:r w:rsidR="00856E24" w:rsidRPr="0004784F">
        <w:rPr>
          <w:rFonts w:asciiTheme="minorHAnsi" w:hAnsiTheme="minorHAnsi"/>
        </w:rPr>
        <w:fldChar w:fldCharType="begin"/>
      </w:r>
      <w:r w:rsidR="0061668D" w:rsidRPr="0004784F">
        <w:rPr>
          <w:rFonts w:asciiTheme="minorHAnsi" w:hAnsiTheme="minorHAnsi"/>
        </w:rPr>
        <w:instrText xml:space="preserve"> SEQ Table \* ARABIC </w:instrText>
      </w:r>
      <w:r w:rsidR="00856E24" w:rsidRPr="0004784F">
        <w:rPr>
          <w:rFonts w:asciiTheme="minorHAnsi" w:hAnsiTheme="minorHAnsi"/>
        </w:rPr>
        <w:fldChar w:fldCharType="separate"/>
      </w:r>
      <w:r w:rsidR="0095761E">
        <w:rPr>
          <w:rFonts w:asciiTheme="minorHAnsi" w:hAnsiTheme="minorHAnsi"/>
          <w:noProof/>
        </w:rPr>
        <w:t>1</w:t>
      </w:r>
      <w:r w:rsidR="00856E24" w:rsidRPr="0004784F">
        <w:rPr>
          <w:rFonts w:asciiTheme="minorHAnsi" w:hAnsiTheme="minorHAnsi"/>
          <w:noProof/>
        </w:rPr>
        <w:fldChar w:fldCharType="end"/>
      </w:r>
      <w:r w:rsidRPr="0004784F">
        <w:rPr>
          <w:rFonts w:asciiTheme="minorHAnsi" w:hAnsiTheme="minorHAnsi"/>
        </w:rPr>
        <w:t xml:space="preserve"> Course Schedule</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1561"/>
        <w:gridCol w:w="6791"/>
      </w:tblGrid>
      <w:tr w:rsidR="00444C92" w:rsidRPr="0004784F" w:rsidTr="00497A18">
        <w:trPr>
          <w:trHeight w:val="626"/>
          <w:tblHeader/>
        </w:trPr>
        <w:tc>
          <w:tcPr>
            <w:tcW w:w="864" w:type="dxa"/>
          </w:tcPr>
          <w:p w:rsidR="00444C92" w:rsidRPr="0004784F" w:rsidRDefault="00444C92" w:rsidP="00671DB6">
            <w:pPr>
              <w:pStyle w:val="contactheading"/>
              <w:jc w:val="center"/>
              <w:rPr>
                <w:rFonts w:asciiTheme="minorHAnsi" w:hAnsiTheme="minorHAnsi"/>
                <w:sz w:val="22"/>
                <w:szCs w:val="22"/>
              </w:rPr>
            </w:pPr>
            <w:r w:rsidRPr="0004784F">
              <w:rPr>
                <w:rFonts w:asciiTheme="minorHAnsi" w:hAnsiTheme="minorHAnsi"/>
                <w:sz w:val="22"/>
                <w:szCs w:val="22"/>
              </w:rPr>
              <w:t>Week</w:t>
            </w:r>
          </w:p>
        </w:tc>
        <w:tc>
          <w:tcPr>
            <w:tcW w:w="1561" w:type="dxa"/>
          </w:tcPr>
          <w:p w:rsidR="00444C92" w:rsidRPr="0004784F" w:rsidRDefault="00444C92" w:rsidP="00671DB6">
            <w:pPr>
              <w:pStyle w:val="contactheading"/>
              <w:jc w:val="center"/>
              <w:rPr>
                <w:rFonts w:asciiTheme="minorHAnsi" w:hAnsiTheme="minorHAnsi"/>
                <w:sz w:val="22"/>
                <w:szCs w:val="22"/>
              </w:rPr>
            </w:pPr>
            <w:r w:rsidRPr="0004784F">
              <w:rPr>
                <w:rFonts w:asciiTheme="minorHAnsi" w:hAnsiTheme="minorHAnsi"/>
                <w:sz w:val="22"/>
                <w:szCs w:val="22"/>
              </w:rPr>
              <w:t>Date</w:t>
            </w:r>
          </w:p>
        </w:tc>
        <w:tc>
          <w:tcPr>
            <w:tcW w:w="6791" w:type="dxa"/>
          </w:tcPr>
          <w:p w:rsidR="00444C92" w:rsidRPr="0004784F" w:rsidRDefault="00444C92" w:rsidP="00671DB6">
            <w:pPr>
              <w:pStyle w:val="contactheading"/>
              <w:jc w:val="center"/>
              <w:rPr>
                <w:rFonts w:asciiTheme="minorHAnsi" w:hAnsiTheme="minorHAnsi"/>
                <w:sz w:val="22"/>
                <w:szCs w:val="22"/>
              </w:rPr>
            </w:pPr>
            <w:r w:rsidRPr="0004784F">
              <w:rPr>
                <w:rFonts w:asciiTheme="minorHAnsi" w:hAnsiTheme="minorHAnsi"/>
                <w:sz w:val="22"/>
                <w:szCs w:val="22"/>
              </w:rPr>
              <w:t>Topics, Readings, Assignments, Deadlines</w:t>
            </w:r>
          </w:p>
        </w:tc>
      </w:tr>
      <w:tr w:rsidR="00444C92" w:rsidRPr="0004784F" w:rsidTr="00497A18">
        <w:tc>
          <w:tcPr>
            <w:tcW w:w="864" w:type="dxa"/>
            <w:tcBorders>
              <w:bottom w:val="single" w:sz="4" w:space="0" w:color="auto"/>
            </w:tcBorders>
          </w:tcPr>
          <w:p w:rsidR="00444C92" w:rsidRPr="0004784F" w:rsidRDefault="00444C92" w:rsidP="00671DB6">
            <w:pPr>
              <w:pStyle w:val="Tabletext"/>
              <w:rPr>
                <w:rFonts w:asciiTheme="minorHAnsi" w:hAnsiTheme="minorHAnsi"/>
                <w:sz w:val="22"/>
                <w:szCs w:val="22"/>
              </w:rPr>
            </w:pPr>
            <w:r w:rsidRPr="0004784F">
              <w:rPr>
                <w:rFonts w:asciiTheme="minorHAnsi" w:hAnsiTheme="minorHAnsi"/>
                <w:sz w:val="22"/>
                <w:szCs w:val="22"/>
              </w:rPr>
              <w:t>1</w:t>
            </w:r>
          </w:p>
          <w:p w:rsidR="00444C92" w:rsidRPr="0004784F" w:rsidRDefault="00444C92" w:rsidP="00671DB6">
            <w:pPr>
              <w:rPr>
                <w:rFonts w:asciiTheme="minorHAnsi" w:hAnsiTheme="minorHAnsi"/>
                <w:sz w:val="22"/>
                <w:szCs w:val="22"/>
              </w:rPr>
            </w:pPr>
          </w:p>
        </w:tc>
        <w:tc>
          <w:tcPr>
            <w:tcW w:w="1561" w:type="dxa"/>
            <w:tcBorders>
              <w:bottom w:val="single" w:sz="4" w:space="0" w:color="auto"/>
            </w:tcBorders>
          </w:tcPr>
          <w:p w:rsidR="00444C92" w:rsidRPr="0004784F" w:rsidRDefault="00497A18" w:rsidP="00671DB6">
            <w:pPr>
              <w:pStyle w:val="Tabletext"/>
              <w:rPr>
                <w:rFonts w:asciiTheme="minorHAnsi" w:hAnsiTheme="minorHAnsi"/>
                <w:sz w:val="22"/>
                <w:szCs w:val="22"/>
              </w:rPr>
            </w:pPr>
            <w:r>
              <w:rPr>
                <w:rFonts w:asciiTheme="minorHAnsi" w:hAnsiTheme="minorHAnsi"/>
                <w:sz w:val="22"/>
                <w:szCs w:val="22"/>
              </w:rPr>
              <w:t>August</w:t>
            </w:r>
            <w:r w:rsidR="00573917" w:rsidRPr="0004784F">
              <w:rPr>
                <w:rFonts w:asciiTheme="minorHAnsi" w:hAnsiTheme="minorHAnsi"/>
                <w:sz w:val="22"/>
                <w:szCs w:val="22"/>
              </w:rPr>
              <w:t xml:space="preserve"> 2</w:t>
            </w:r>
            <w:r>
              <w:rPr>
                <w:rFonts w:asciiTheme="minorHAnsi" w:hAnsiTheme="minorHAnsi"/>
                <w:sz w:val="22"/>
                <w:szCs w:val="22"/>
              </w:rPr>
              <w:t>5</w:t>
            </w:r>
          </w:p>
        </w:tc>
        <w:tc>
          <w:tcPr>
            <w:tcW w:w="6791" w:type="dxa"/>
            <w:tcBorders>
              <w:bottom w:val="single" w:sz="4" w:space="0" w:color="auto"/>
            </w:tcBorders>
          </w:tcPr>
          <w:p w:rsidR="00444C92" w:rsidRPr="0004784F" w:rsidRDefault="00690375" w:rsidP="00671DB6">
            <w:pPr>
              <w:pStyle w:val="Tabletext"/>
              <w:rPr>
                <w:rFonts w:asciiTheme="minorHAnsi" w:hAnsiTheme="minorHAnsi"/>
                <w:sz w:val="22"/>
                <w:szCs w:val="22"/>
              </w:rPr>
            </w:pPr>
            <w:r w:rsidRPr="0004784F">
              <w:rPr>
                <w:rFonts w:asciiTheme="minorHAnsi" w:hAnsiTheme="minorHAnsi"/>
                <w:sz w:val="22"/>
                <w:szCs w:val="22"/>
              </w:rPr>
              <w:t>Course introduction</w:t>
            </w:r>
            <w:r w:rsidR="00663D65">
              <w:rPr>
                <w:rFonts w:asciiTheme="minorHAnsi" w:hAnsiTheme="minorHAnsi"/>
                <w:sz w:val="22"/>
                <w:szCs w:val="22"/>
              </w:rPr>
              <w:t xml:space="preserve"> and expectations</w:t>
            </w:r>
          </w:p>
          <w:p w:rsidR="00473135" w:rsidRDefault="00473135" w:rsidP="00473135">
            <w:pPr>
              <w:rPr>
                <w:rFonts w:asciiTheme="minorHAnsi" w:hAnsiTheme="minorHAnsi"/>
                <w:sz w:val="22"/>
                <w:szCs w:val="22"/>
                <w:lang w:eastAsia="en-US"/>
              </w:rPr>
            </w:pPr>
            <w:r>
              <w:rPr>
                <w:rFonts w:asciiTheme="minorHAnsi" w:hAnsiTheme="minorHAnsi"/>
                <w:sz w:val="22"/>
                <w:szCs w:val="22"/>
                <w:lang w:eastAsia="en-US"/>
              </w:rPr>
              <w:t>Events Business Overview</w:t>
            </w:r>
          </w:p>
          <w:p w:rsidR="00473135" w:rsidRDefault="00663D65" w:rsidP="00473135">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Industry Statistics and Importance of the event planning industry</w:t>
            </w:r>
          </w:p>
          <w:p w:rsidR="00473135" w:rsidRDefault="00663D65" w:rsidP="00473135">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Areas (categories) within the events industry</w:t>
            </w:r>
          </w:p>
          <w:p w:rsidR="00663D65" w:rsidRPr="00473135" w:rsidRDefault="00663D65" w:rsidP="00663D65">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The role of a meeting planner</w:t>
            </w:r>
          </w:p>
        </w:tc>
      </w:tr>
      <w:tr w:rsidR="00573917" w:rsidRPr="0004784F" w:rsidTr="00993A5E">
        <w:tc>
          <w:tcPr>
            <w:tcW w:w="864" w:type="dxa"/>
            <w:tcBorders>
              <w:bottom w:val="single" w:sz="4" w:space="0" w:color="auto"/>
            </w:tcBorders>
          </w:tcPr>
          <w:p w:rsidR="00573917" w:rsidRPr="0004784F" w:rsidRDefault="00497A18" w:rsidP="00671DB6">
            <w:pPr>
              <w:pStyle w:val="Tabletext"/>
              <w:rPr>
                <w:rFonts w:asciiTheme="minorHAnsi" w:hAnsiTheme="minorHAnsi"/>
                <w:sz w:val="22"/>
                <w:szCs w:val="22"/>
              </w:rPr>
            </w:pPr>
            <w:r>
              <w:rPr>
                <w:rFonts w:asciiTheme="minorHAnsi" w:hAnsiTheme="minorHAnsi"/>
                <w:sz w:val="22"/>
                <w:szCs w:val="22"/>
              </w:rPr>
              <w:t>2</w:t>
            </w:r>
          </w:p>
        </w:tc>
        <w:tc>
          <w:tcPr>
            <w:tcW w:w="1561" w:type="dxa"/>
            <w:tcBorders>
              <w:bottom w:val="single" w:sz="4" w:space="0" w:color="auto"/>
            </w:tcBorders>
            <w:shd w:val="clear" w:color="auto" w:fill="DDD9C3" w:themeFill="background2" w:themeFillShade="E6"/>
          </w:tcPr>
          <w:p w:rsidR="00573917" w:rsidRPr="0004784F" w:rsidRDefault="00497A18" w:rsidP="00497A18">
            <w:pPr>
              <w:pStyle w:val="Tabletext"/>
              <w:rPr>
                <w:rFonts w:asciiTheme="minorHAnsi" w:hAnsiTheme="minorHAnsi"/>
                <w:sz w:val="22"/>
                <w:szCs w:val="22"/>
              </w:rPr>
            </w:pPr>
            <w:r>
              <w:rPr>
                <w:rFonts w:asciiTheme="minorHAnsi" w:hAnsiTheme="minorHAnsi"/>
                <w:sz w:val="22"/>
                <w:szCs w:val="22"/>
              </w:rPr>
              <w:t>September 1</w:t>
            </w:r>
          </w:p>
        </w:tc>
        <w:tc>
          <w:tcPr>
            <w:tcW w:w="6791" w:type="dxa"/>
            <w:tcBorders>
              <w:bottom w:val="single" w:sz="4" w:space="0" w:color="auto"/>
            </w:tcBorders>
            <w:shd w:val="clear" w:color="auto" w:fill="DDD9C3" w:themeFill="background2" w:themeFillShade="E6"/>
          </w:tcPr>
          <w:p w:rsidR="00C244F7" w:rsidRPr="0004784F" w:rsidRDefault="00C244F7" w:rsidP="000E01CD">
            <w:pPr>
              <w:rPr>
                <w:rFonts w:asciiTheme="minorHAnsi" w:hAnsiTheme="minorHAnsi"/>
                <w:lang w:eastAsia="en-US"/>
              </w:rPr>
            </w:pPr>
            <w:r w:rsidRPr="0004784F">
              <w:rPr>
                <w:rFonts w:asciiTheme="minorHAnsi" w:hAnsiTheme="minorHAnsi"/>
                <w:lang w:eastAsia="en-US"/>
              </w:rPr>
              <w:t xml:space="preserve"> </w:t>
            </w:r>
            <w:r w:rsidR="00993A5E">
              <w:rPr>
                <w:rFonts w:asciiTheme="minorHAnsi" w:hAnsiTheme="minorHAnsi"/>
                <w:lang w:eastAsia="en-US"/>
              </w:rPr>
              <w:t>Labor Day – No Class</w:t>
            </w:r>
          </w:p>
        </w:tc>
      </w:tr>
      <w:tr w:rsidR="00444C92" w:rsidRPr="0004784F" w:rsidTr="00497A18">
        <w:tc>
          <w:tcPr>
            <w:tcW w:w="864" w:type="dxa"/>
          </w:tcPr>
          <w:p w:rsidR="00444C92" w:rsidRPr="0004784F" w:rsidRDefault="00B375BF" w:rsidP="00671DB6">
            <w:pPr>
              <w:pStyle w:val="Tabletext"/>
              <w:rPr>
                <w:rFonts w:asciiTheme="minorHAnsi" w:hAnsiTheme="minorHAnsi"/>
                <w:sz w:val="22"/>
                <w:szCs w:val="22"/>
              </w:rPr>
            </w:pPr>
            <w:r>
              <w:rPr>
                <w:rFonts w:asciiTheme="minorHAnsi" w:hAnsiTheme="minorHAnsi"/>
                <w:sz w:val="22"/>
                <w:szCs w:val="22"/>
              </w:rPr>
              <w:t>3</w:t>
            </w:r>
          </w:p>
          <w:p w:rsidR="00444C92" w:rsidRPr="0004784F" w:rsidRDefault="00444C92" w:rsidP="00671DB6">
            <w:pPr>
              <w:rPr>
                <w:rFonts w:asciiTheme="minorHAnsi" w:hAnsiTheme="minorHAnsi"/>
                <w:sz w:val="22"/>
                <w:szCs w:val="22"/>
              </w:rPr>
            </w:pPr>
          </w:p>
        </w:tc>
        <w:tc>
          <w:tcPr>
            <w:tcW w:w="1561" w:type="dxa"/>
          </w:tcPr>
          <w:p w:rsidR="00444C92" w:rsidRPr="0004784F" w:rsidRDefault="00993A5E" w:rsidP="00671DB6">
            <w:pPr>
              <w:pStyle w:val="Tabletext"/>
              <w:rPr>
                <w:rFonts w:asciiTheme="minorHAnsi" w:hAnsiTheme="minorHAnsi"/>
                <w:sz w:val="22"/>
                <w:szCs w:val="22"/>
              </w:rPr>
            </w:pPr>
            <w:r>
              <w:rPr>
                <w:rFonts w:asciiTheme="minorHAnsi" w:hAnsiTheme="minorHAnsi"/>
                <w:sz w:val="22"/>
                <w:szCs w:val="22"/>
              </w:rPr>
              <w:t>September 8</w:t>
            </w:r>
          </w:p>
        </w:tc>
        <w:tc>
          <w:tcPr>
            <w:tcW w:w="6791" w:type="dxa"/>
          </w:tcPr>
          <w:p w:rsidR="00C244F7" w:rsidRDefault="00663D65" w:rsidP="00993A5E">
            <w:pPr>
              <w:rPr>
                <w:rFonts w:asciiTheme="minorHAnsi" w:hAnsiTheme="minorHAnsi"/>
                <w:sz w:val="22"/>
                <w:szCs w:val="22"/>
                <w:lang w:eastAsia="en-US"/>
              </w:rPr>
            </w:pPr>
            <w:r>
              <w:rPr>
                <w:rFonts w:asciiTheme="minorHAnsi" w:hAnsiTheme="minorHAnsi"/>
                <w:sz w:val="22"/>
                <w:szCs w:val="22"/>
                <w:lang w:eastAsia="en-US"/>
              </w:rPr>
              <w:t>The Importance of Pre-planning research and the components</w:t>
            </w:r>
            <w:r w:rsidR="005A3A1B">
              <w:rPr>
                <w:rFonts w:asciiTheme="minorHAnsi" w:hAnsiTheme="minorHAnsi"/>
                <w:sz w:val="22"/>
                <w:szCs w:val="22"/>
                <w:lang w:eastAsia="en-US"/>
              </w:rPr>
              <w:t xml:space="preserve"> – Be Our Guest handout – Setting</w:t>
            </w:r>
            <w:r w:rsidR="00330226">
              <w:rPr>
                <w:rFonts w:asciiTheme="minorHAnsi" w:hAnsiTheme="minorHAnsi"/>
                <w:sz w:val="22"/>
                <w:szCs w:val="22"/>
                <w:lang w:eastAsia="en-US"/>
              </w:rPr>
              <w:t>s</w:t>
            </w:r>
          </w:p>
          <w:p w:rsidR="00663D65" w:rsidRDefault="00663D65" w:rsidP="00993A5E">
            <w:pPr>
              <w:rPr>
                <w:rFonts w:asciiTheme="minorHAnsi" w:hAnsiTheme="minorHAnsi"/>
                <w:sz w:val="22"/>
                <w:szCs w:val="22"/>
                <w:lang w:eastAsia="en-US"/>
              </w:rPr>
            </w:pPr>
            <w:r w:rsidRPr="00663D65">
              <w:rPr>
                <w:rFonts w:asciiTheme="minorHAnsi" w:hAnsiTheme="minorHAnsi"/>
                <w:sz w:val="22"/>
                <w:szCs w:val="22"/>
                <w:highlight w:val="yellow"/>
                <w:lang w:eastAsia="en-US"/>
              </w:rPr>
              <w:t xml:space="preserve">Goldblatt: </w:t>
            </w:r>
            <w:r w:rsidRPr="005A3A1B">
              <w:rPr>
                <w:rFonts w:asciiTheme="minorHAnsi" w:hAnsiTheme="minorHAnsi"/>
                <w:sz w:val="22"/>
                <w:szCs w:val="22"/>
                <w:highlight w:val="yellow"/>
                <w:lang w:eastAsia="en-US"/>
              </w:rPr>
              <w:t>Chapter 3, p. 77-114</w:t>
            </w:r>
          </w:p>
          <w:p w:rsidR="00663D65" w:rsidRDefault="00663D65" w:rsidP="00993A5E">
            <w:pPr>
              <w:rPr>
                <w:rFonts w:asciiTheme="minorHAnsi" w:hAnsiTheme="minorHAnsi"/>
                <w:sz w:val="22"/>
                <w:szCs w:val="22"/>
                <w:lang w:eastAsia="en-US"/>
              </w:rPr>
            </w:pPr>
            <w:r w:rsidRPr="00663D65">
              <w:rPr>
                <w:rFonts w:asciiTheme="minorHAnsi" w:hAnsiTheme="minorHAnsi"/>
                <w:sz w:val="22"/>
                <w:szCs w:val="22"/>
                <w:highlight w:val="green"/>
                <w:lang w:eastAsia="en-US"/>
              </w:rPr>
              <w:t>Quiz: Chapter 3 Quiz due</w:t>
            </w:r>
          </w:p>
          <w:p w:rsidR="00663D65" w:rsidRPr="00663D65" w:rsidRDefault="00663D65" w:rsidP="00993A5E">
            <w:pPr>
              <w:rPr>
                <w:rFonts w:asciiTheme="minorHAnsi" w:hAnsiTheme="minorHAnsi"/>
                <w:color w:val="EEECE1" w:themeColor="background2"/>
                <w:sz w:val="22"/>
                <w:szCs w:val="22"/>
                <w:lang w:eastAsia="en-US"/>
              </w:rPr>
            </w:pPr>
            <w:r w:rsidRPr="00663D65">
              <w:rPr>
                <w:rFonts w:asciiTheme="minorHAnsi" w:hAnsiTheme="minorHAnsi"/>
                <w:color w:val="EEECE1" w:themeColor="background2"/>
                <w:sz w:val="22"/>
                <w:szCs w:val="22"/>
                <w:highlight w:val="red"/>
                <w:lang w:eastAsia="en-US"/>
              </w:rPr>
              <w:t>Project Planning:</w:t>
            </w:r>
          </w:p>
          <w:p w:rsidR="00663D65" w:rsidRDefault="00663D65" w:rsidP="00663D65">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Pick groups</w:t>
            </w:r>
          </w:p>
          <w:p w:rsidR="00663D65" w:rsidRDefault="00663D65" w:rsidP="00663D65">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Assign Projects</w:t>
            </w:r>
          </w:p>
          <w:p w:rsidR="00EE511C" w:rsidRPr="00663D65" w:rsidRDefault="00EE511C" w:rsidP="00663D65">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Discuss and create a stakeholder analysis</w:t>
            </w:r>
          </w:p>
        </w:tc>
      </w:tr>
      <w:tr w:rsidR="00663D65" w:rsidRPr="0004784F" w:rsidTr="00497A18">
        <w:tc>
          <w:tcPr>
            <w:tcW w:w="864" w:type="dxa"/>
          </w:tcPr>
          <w:p w:rsidR="00663D65" w:rsidRPr="0004784F" w:rsidRDefault="00B375BF" w:rsidP="00940B3B">
            <w:pPr>
              <w:pStyle w:val="Tabletext"/>
              <w:rPr>
                <w:rFonts w:asciiTheme="minorHAnsi" w:hAnsiTheme="minorHAnsi"/>
                <w:sz w:val="22"/>
                <w:szCs w:val="22"/>
              </w:rPr>
            </w:pPr>
            <w:r>
              <w:rPr>
                <w:rFonts w:asciiTheme="minorHAnsi" w:hAnsiTheme="minorHAnsi"/>
                <w:sz w:val="22"/>
                <w:szCs w:val="22"/>
              </w:rPr>
              <w:t>4</w:t>
            </w:r>
          </w:p>
          <w:p w:rsidR="00663D65" w:rsidRPr="0004784F" w:rsidRDefault="00663D65" w:rsidP="00671DB6">
            <w:pPr>
              <w:pStyle w:val="Tabletext"/>
              <w:rPr>
                <w:rFonts w:asciiTheme="minorHAnsi" w:hAnsiTheme="minorHAnsi"/>
                <w:sz w:val="22"/>
                <w:szCs w:val="22"/>
              </w:rPr>
            </w:pPr>
          </w:p>
        </w:tc>
        <w:tc>
          <w:tcPr>
            <w:tcW w:w="1561" w:type="dxa"/>
          </w:tcPr>
          <w:p w:rsidR="00663D65" w:rsidRPr="0004784F" w:rsidRDefault="00663D65" w:rsidP="00671DB6">
            <w:pPr>
              <w:pStyle w:val="Tabletext"/>
              <w:rPr>
                <w:rFonts w:asciiTheme="minorHAnsi" w:hAnsiTheme="minorHAnsi"/>
                <w:sz w:val="22"/>
                <w:szCs w:val="22"/>
              </w:rPr>
            </w:pPr>
            <w:r>
              <w:rPr>
                <w:rFonts w:asciiTheme="minorHAnsi" w:hAnsiTheme="minorHAnsi"/>
                <w:sz w:val="22"/>
                <w:szCs w:val="22"/>
              </w:rPr>
              <w:t>September 15</w:t>
            </w:r>
          </w:p>
        </w:tc>
        <w:tc>
          <w:tcPr>
            <w:tcW w:w="6791" w:type="dxa"/>
          </w:tcPr>
          <w:p w:rsidR="00663D65" w:rsidRPr="0004784F" w:rsidRDefault="005A3A1B" w:rsidP="00860F3C">
            <w:pPr>
              <w:rPr>
                <w:rFonts w:asciiTheme="minorHAnsi" w:hAnsiTheme="minorHAnsi"/>
                <w:sz w:val="22"/>
                <w:szCs w:val="22"/>
                <w:lang w:eastAsia="en-US"/>
              </w:rPr>
            </w:pPr>
            <w:r>
              <w:rPr>
                <w:rFonts w:asciiTheme="minorHAnsi" w:hAnsiTheme="minorHAnsi"/>
                <w:sz w:val="22"/>
                <w:szCs w:val="22"/>
                <w:lang w:eastAsia="en-US"/>
              </w:rPr>
              <w:t>Deep Dive in using research components for meeting objectives</w:t>
            </w:r>
          </w:p>
          <w:p w:rsidR="00663D65" w:rsidRPr="0004784F" w:rsidRDefault="00663D65" w:rsidP="00860F3C">
            <w:pPr>
              <w:rPr>
                <w:rFonts w:asciiTheme="minorHAnsi" w:hAnsiTheme="minorHAnsi"/>
                <w:sz w:val="22"/>
                <w:szCs w:val="22"/>
                <w:lang w:eastAsia="en-US"/>
              </w:rPr>
            </w:pPr>
            <w:r>
              <w:rPr>
                <w:rFonts w:asciiTheme="minorHAnsi" w:hAnsiTheme="minorHAnsi"/>
                <w:sz w:val="22"/>
                <w:szCs w:val="22"/>
                <w:highlight w:val="yellow"/>
                <w:lang w:eastAsia="en-US"/>
              </w:rPr>
              <w:t xml:space="preserve">Goldblatt: Chapter 2, p. </w:t>
            </w:r>
            <w:r w:rsidR="005A3A1B" w:rsidRPr="005A3A1B">
              <w:rPr>
                <w:rFonts w:asciiTheme="minorHAnsi" w:hAnsiTheme="minorHAnsi"/>
                <w:sz w:val="22"/>
                <w:szCs w:val="22"/>
                <w:highlight w:val="yellow"/>
                <w:lang w:eastAsia="en-US"/>
              </w:rPr>
              <w:t>43-76</w:t>
            </w:r>
          </w:p>
          <w:p w:rsidR="00663D65" w:rsidRDefault="005A3A1B" w:rsidP="005829CA">
            <w:pPr>
              <w:rPr>
                <w:rFonts w:asciiTheme="minorHAnsi" w:hAnsiTheme="minorHAnsi"/>
                <w:lang w:eastAsia="en-US"/>
              </w:rPr>
            </w:pPr>
            <w:r>
              <w:rPr>
                <w:rFonts w:asciiTheme="minorHAnsi" w:hAnsiTheme="minorHAnsi"/>
                <w:highlight w:val="green"/>
                <w:lang w:eastAsia="en-US"/>
              </w:rPr>
              <w:t>Quiz: Chapter 2</w:t>
            </w:r>
            <w:r w:rsidRPr="0004784F">
              <w:rPr>
                <w:rFonts w:asciiTheme="minorHAnsi" w:hAnsiTheme="minorHAnsi"/>
                <w:highlight w:val="green"/>
                <w:lang w:eastAsia="en-US"/>
              </w:rPr>
              <w:t xml:space="preserve"> due</w:t>
            </w:r>
          </w:p>
          <w:p w:rsidR="005A3A1B" w:rsidRPr="00663D65" w:rsidRDefault="005A3A1B" w:rsidP="005A3A1B">
            <w:pPr>
              <w:rPr>
                <w:rFonts w:asciiTheme="minorHAnsi" w:hAnsiTheme="minorHAnsi"/>
                <w:color w:val="EEECE1" w:themeColor="background2"/>
                <w:sz w:val="22"/>
                <w:szCs w:val="22"/>
                <w:lang w:eastAsia="en-US"/>
              </w:rPr>
            </w:pPr>
            <w:r w:rsidRPr="00663D65">
              <w:rPr>
                <w:rFonts w:asciiTheme="minorHAnsi" w:hAnsiTheme="minorHAnsi"/>
                <w:color w:val="EEECE1" w:themeColor="background2"/>
                <w:sz w:val="22"/>
                <w:szCs w:val="22"/>
                <w:highlight w:val="red"/>
                <w:lang w:eastAsia="en-US"/>
              </w:rPr>
              <w:t>Project Planning:</w:t>
            </w:r>
          </w:p>
          <w:p w:rsidR="00EE511C" w:rsidRDefault="00EE511C" w:rsidP="005A3A1B">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Stakeholder Analysis is due</w:t>
            </w:r>
          </w:p>
          <w:p w:rsidR="005A3A1B" w:rsidRDefault="005A3A1B" w:rsidP="005A3A1B">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Discuss research components for your event plan</w:t>
            </w:r>
          </w:p>
          <w:p w:rsidR="005A3A1B" w:rsidRPr="005A3A1B" w:rsidRDefault="005A3A1B" w:rsidP="005A3A1B">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Create an outline for reseach discovery</w:t>
            </w:r>
          </w:p>
        </w:tc>
      </w:tr>
      <w:tr w:rsidR="005A3A1B" w:rsidRPr="0004784F" w:rsidTr="00497A18">
        <w:tc>
          <w:tcPr>
            <w:tcW w:w="864" w:type="dxa"/>
          </w:tcPr>
          <w:p w:rsidR="005A3A1B" w:rsidRPr="0004784F" w:rsidRDefault="00B375BF" w:rsidP="00940B3B">
            <w:pPr>
              <w:pStyle w:val="Tabletext"/>
              <w:rPr>
                <w:rFonts w:asciiTheme="minorHAnsi" w:hAnsiTheme="minorHAnsi"/>
                <w:sz w:val="22"/>
                <w:szCs w:val="22"/>
              </w:rPr>
            </w:pPr>
            <w:r>
              <w:rPr>
                <w:rFonts w:asciiTheme="minorHAnsi" w:hAnsiTheme="minorHAnsi"/>
                <w:sz w:val="22"/>
                <w:szCs w:val="22"/>
              </w:rPr>
              <w:t>5</w:t>
            </w:r>
          </w:p>
          <w:p w:rsidR="005A3A1B" w:rsidRPr="0004784F" w:rsidRDefault="005A3A1B" w:rsidP="00940B3B">
            <w:pPr>
              <w:rPr>
                <w:rFonts w:asciiTheme="minorHAnsi" w:hAnsiTheme="minorHAnsi"/>
                <w:sz w:val="22"/>
                <w:szCs w:val="22"/>
              </w:rPr>
            </w:pPr>
          </w:p>
        </w:tc>
        <w:tc>
          <w:tcPr>
            <w:tcW w:w="1561" w:type="dxa"/>
          </w:tcPr>
          <w:p w:rsidR="005A3A1B" w:rsidRPr="0004784F" w:rsidRDefault="005A3A1B" w:rsidP="00671DB6">
            <w:pPr>
              <w:pStyle w:val="Tabletext"/>
              <w:rPr>
                <w:rFonts w:asciiTheme="minorHAnsi" w:hAnsiTheme="minorHAnsi"/>
                <w:sz w:val="22"/>
                <w:szCs w:val="22"/>
              </w:rPr>
            </w:pPr>
            <w:r>
              <w:rPr>
                <w:rFonts w:asciiTheme="minorHAnsi" w:hAnsiTheme="minorHAnsi"/>
                <w:sz w:val="22"/>
                <w:szCs w:val="22"/>
              </w:rPr>
              <w:t>September 22</w:t>
            </w:r>
          </w:p>
        </w:tc>
        <w:tc>
          <w:tcPr>
            <w:tcW w:w="6791" w:type="dxa"/>
          </w:tcPr>
          <w:p w:rsidR="005A3A1B" w:rsidRDefault="005A3A1B" w:rsidP="00F57EC3">
            <w:pPr>
              <w:rPr>
                <w:rFonts w:asciiTheme="minorHAnsi" w:hAnsiTheme="minorHAnsi"/>
                <w:sz w:val="22"/>
                <w:szCs w:val="22"/>
                <w:lang w:eastAsia="en-US"/>
              </w:rPr>
            </w:pPr>
            <w:r w:rsidRPr="0004784F">
              <w:rPr>
                <w:rFonts w:asciiTheme="minorHAnsi" w:hAnsiTheme="minorHAnsi"/>
                <w:sz w:val="22"/>
                <w:szCs w:val="22"/>
                <w:lang w:eastAsia="en-US"/>
              </w:rPr>
              <w:t xml:space="preserve">Event program development </w:t>
            </w:r>
          </w:p>
          <w:p w:rsidR="005A3A1B" w:rsidRDefault="005A3A1B" w:rsidP="005A3A1B">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S</w:t>
            </w:r>
            <w:r w:rsidRPr="005A3A1B">
              <w:rPr>
                <w:rFonts w:asciiTheme="minorHAnsi" w:hAnsiTheme="minorHAnsi"/>
                <w:sz w:val="22"/>
                <w:szCs w:val="22"/>
                <w:lang w:eastAsia="en-US"/>
              </w:rPr>
              <w:t>ite/venue selection</w:t>
            </w:r>
          </w:p>
          <w:p w:rsidR="005A3A1B" w:rsidRDefault="005A3A1B" w:rsidP="005A3A1B">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Event technology (hand-outs)</w:t>
            </w:r>
          </w:p>
          <w:p w:rsidR="005A3A1B" w:rsidRPr="005A3A1B" w:rsidRDefault="005A3A1B" w:rsidP="005A3A1B">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Staffing needs</w:t>
            </w:r>
            <w:r w:rsidR="006D544D">
              <w:rPr>
                <w:rFonts w:asciiTheme="minorHAnsi" w:hAnsiTheme="minorHAnsi"/>
                <w:sz w:val="22"/>
                <w:szCs w:val="22"/>
                <w:lang w:eastAsia="en-US"/>
              </w:rPr>
              <w:t xml:space="preserve"> – Human Resource Planning</w:t>
            </w:r>
          </w:p>
          <w:p w:rsidR="005A3A1B" w:rsidRPr="0004784F" w:rsidRDefault="005A3A1B" w:rsidP="005A3A1B">
            <w:pPr>
              <w:rPr>
                <w:rFonts w:asciiTheme="minorHAnsi" w:hAnsiTheme="minorHAnsi"/>
                <w:sz w:val="22"/>
                <w:szCs w:val="22"/>
                <w:lang w:eastAsia="en-US"/>
              </w:rPr>
            </w:pPr>
            <w:r>
              <w:rPr>
                <w:rFonts w:asciiTheme="minorHAnsi" w:hAnsiTheme="minorHAnsi"/>
                <w:sz w:val="22"/>
                <w:szCs w:val="22"/>
                <w:highlight w:val="yellow"/>
                <w:lang w:eastAsia="en-US"/>
              </w:rPr>
              <w:t>Goldblatt: Chapter 4</w:t>
            </w:r>
            <w:r w:rsidRPr="005A3A1B">
              <w:rPr>
                <w:rFonts w:asciiTheme="minorHAnsi" w:hAnsiTheme="minorHAnsi"/>
                <w:sz w:val="22"/>
                <w:szCs w:val="22"/>
                <w:highlight w:val="yellow"/>
                <w:lang w:eastAsia="en-US"/>
              </w:rPr>
              <w:t>, p.115 - 138</w:t>
            </w:r>
          </w:p>
          <w:p w:rsidR="005A3A1B" w:rsidRDefault="005A3A1B" w:rsidP="005A3A1B">
            <w:pPr>
              <w:rPr>
                <w:rFonts w:asciiTheme="minorHAnsi" w:hAnsiTheme="minorHAnsi"/>
                <w:lang w:eastAsia="en-US"/>
              </w:rPr>
            </w:pPr>
            <w:r>
              <w:rPr>
                <w:rFonts w:asciiTheme="minorHAnsi" w:hAnsiTheme="minorHAnsi"/>
                <w:highlight w:val="green"/>
                <w:lang w:eastAsia="en-US"/>
              </w:rPr>
              <w:t>Quiz: Chapter 4</w:t>
            </w:r>
            <w:r w:rsidRPr="0004784F">
              <w:rPr>
                <w:rFonts w:asciiTheme="minorHAnsi" w:hAnsiTheme="minorHAnsi"/>
                <w:highlight w:val="green"/>
                <w:lang w:eastAsia="en-US"/>
              </w:rPr>
              <w:t xml:space="preserve"> </w:t>
            </w:r>
            <w:r w:rsidRPr="00486616">
              <w:rPr>
                <w:rFonts w:asciiTheme="minorHAnsi" w:hAnsiTheme="minorHAnsi"/>
                <w:highlight w:val="green"/>
                <w:lang w:eastAsia="en-US"/>
              </w:rPr>
              <w:t>due</w:t>
            </w:r>
            <w:r w:rsidR="00486616" w:rsidRPr="00486616">
              <w:rPr>
                <w:rFonts w:asciiTheme="minorHAnsi" w:hAnsiTheme="minorHAnsi"/>
                <w:highlight w:val="green"/>
                <w:lang w:eastAsia="en-US"/>
              </w:rPr>
              <w:t>; Technology Quiz due</w:t>
            </w:r>
          </w:p>
          <w:p w:rsidR="005A3A1B" w:rsidRPr="00663D65" w:rsidRDefault="005A3A1B" w:rsidP="005A3A1B">
            <w:pPr>
              <w:rPr>
                <w:rFonts w:asciiTheme="minorHAnsi" w:hAnsiTheme="minorHAnsi"/>
                <w:color w:val="EEECE1" w:themeColor="background2"/>
                <w:sz w:val="22"/>
                <w:szCs w:val="22"/>
                <w:lang w:eastAsia="en-US"/>
              </w:rPr>
            </w:pPr>
            <w:r w:rsidRPr="00663D65">
              <w:rPr>
                <w:rFonts w:asciiTheme="minorHAnsi" w:hAnsiTheme="minorHAnsi"/>
                <w:color w:val="EEECE1" w:themeColor="background2"/>
                <w:sz w:val="22"/>
                <w:szCs w:val="22"/>
                <w:highlight w:val="red"/>
                <w:lang w:eastAsia="en-US"/>
              </w:rPr>
              <w:t>Project Planning:</w:t>
            </w:r>
          </w:p>
          <w:p w:rsidR="005A3A1B" w:rsidRDefault="005A3A1B" w:rsidP="005A3A1B">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Share research discovery</w:t>
            </w:r>
          </w:p>
          <w:p w:rsidR="005A3A1B" w:rsidRDefault="00486616" w:rsidP="005A3A1B">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Create a project timeline for event plan</w:t>
            </w:r>
          </w:p>
          <w:p w:rsidR="00486616" w:rsidRPr="0004784F" w:rsidRDefault="00486616" w:rsidP="005A3A1B">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Create outline for Business and marketing plan</w:t>
            </w:r>
          </w:p>
        </w:tc>
      </w:tr>
      <w:tr w:rsidR="006D544D" w:rsidRPr="0004784F" w:rsidTr="00497A18">
        <w:tc>
          <w:tcPr>
            <w:tcW w:w="864" w:type="dxa"/>
          </w:tcPr>
          <w:p w:rsidR="006D544D" w:rsidRPr="0004784F" w:rsidRDefault="00B375BF" w:rsidP="00940B3B">
            <w:pPr>
              <w:pStyle w:val="Tabletext"/>
              <w:rPr>
                <w:rFonts w:asciiTheme="minorHAnsi" w:hAnsiTheme="minorHAnsi"/>
                <w:sz w:val="22"/>
                <w:szCs w:val="22"/>
              </w:rPr>
            </w:pPr>
            <w:r>
              <w:rPr>
                <w:rFonts w:asciiTheme="minorHAnsi" w:hAnsiTheme="minorHAnsi"/>
                <w:sz w:val="22"/>
                <w:szCs w:val="22"/>
              </w:rPr>
              <w:t>6</w:t>
            </w:r>
          </w:p>
          <w:p w:rsidR="006D544D" w:rsidRPr="0004784F" w:rsidRDefault="006D544D" w:rsidP="00940B3B">
            <w:pPr>
              <w:pStyle w:val="Tabletext"/>
              <w:rPr>
                <w:rFonts w:asciiTheme="minorHAnsi" w:hAnsiTheme="minorHAnsi"/>
                <w:sz w:val="22"/>
                <w:szCs w:val="22"/>
              </w:rPr>
            </w:pPr>
          </w:p>
        </w:tc>
        <w:tc>
          <w:tcPr>
            <w:tcW w:w="1561" w:type="dxa"/>
          </w:tcPr>
          <w:p w:rsidR="006D544D" w:rsidRPr="0004784F" w:rsidRDefault="006D544D" w:rsidP="00671DB6">
            <w:pPr>
              <w:pStyle w:val="Tabletext"/>
              <w:rPr>
                <w:rFonts w:asciiTheme="minorHAnsi" w:hAnsiTheme="minorHAnsi"/>
                <w:sz w:val="22"/>
                <w:szCs w:val="22"/>
              </w:rPr>
            </w:pPr>
            <w:r>
              <w:rPr>
                <w:rFonts w:asciiTheme="minorHAnsi" w:hAnsiTheme="minorHAnsi"/>
                <w:sz w:val="22"/>
                <w:szCs w:val="22"/>
              </w:rPr>
              <w:t>September 29</w:t>
            </w:r>
          </w:p>
        </w:tc>
        <w:tc>
          <w:tcPr>
            <w:tcW w:w="6791" w:type="dxa"/>
          </w:tcPr>
          <w:p w:rsidR="006D544D" w:rsidRDefault="006D544D" w:rsidP="0071368C">
            <w:pPr>
              <w:pStyle w:val="Tabletext"/>
              <w:spacing w:before="0" w:after="0"/>
              <w:rPr>
                <w:rFonts w:asciiTheme="minorHAnsi" w:hAnsiTheme="minorHAnsi"/>
                <w:sz w:val="22"/>
                <w:szCs w:val="22"/>
              </w:rPr>
            </w:pPr>
            <w:r w:rsidRPr="0004784F">
              <w:rPr>
                <w:rFonts w:asciiTheme="minorHAnsi" w:hAnsiTheme="minorHAnsi"/>
                <w:sz w:val="22"/>
                <w:szCs w:val="22"/>
              </w:rPr>
              <w:t>Financial managemen</w:t>
            </w:r>
            <w:r w:rsidR="0071368C">
              <w:rPr>
                <w:rFonts w:asciiTheme="minorHAnsi" w:hAnsiTheme="minorHAnsi"/>
                <w:sz w:val="22"/>
                <w:szCs w:val="22"/>
              </w:rPr>
              <w:t>t</w:t>
            </w:r>
          </w:p>
          <w:p w:rsidR="0071368C" w:rsidRDefault="0071368C" w:rsidP="0071368C">
            <w:pPr>
              <w:pStyle w:val="Tabletext"/>
              <w:numPr>
                <w:ilvl w:val="0"/>
                <w:numId w:val="9"/>
              </w:numPr>
              <w:spacing w:before="0" w:after="0"/>
              <w:rPr>
                <w:rFonts w:asciiTheme="minorHAnsi" w:hAnsiTheme="minorHAnsi"/>
                <w:sz w:val="22"/>
                <w:szCs w:val="22"/>
              </w:rPr>
            </w:pPr>
            <w:r w:rsidRPr="006D544D">
              <w:rPr>
                <w:rFonts w:asciiTheme="minorHAnsi" w:hAnsiTheme="minorHAnsi"/>
                <w:sz w:val="22"/>
                <w:szCs w:val="22"/>
              </w:rPr>
              <w:t>Event funding and financial resources</w:t>
            </w:r>
          </w:p>
          <w:p w:rsidR="0071368C" w:rsidRPr="006D544D" w:rsidRDefault="0071368C" w:rsidP="0071368C">
            <w:pPr>
              <w:pStyle w:val="Tabletext"/>
              <w:numPr>
                <w:ilvl w:val="0"/>
                <w:numId w:val="9"/>
              </w:numPr>
              <w:spacing w:before="0" w:after="0"/>
              <w:rPr>
                <w:rFonts w:asciiTheme="minorHAnsi" w:hAnsiTheme="minorHAnsi"/>
              </w:rPr>
            </w:pPr>
            <w:r w:rsidRPr="006D544D">
              <w:rPr>
                <w:rFonts w:asciiTheme="minorHAnsi" w:hAnsiTheme="minorHAnsi"/>
                <w:sz w:val="22"/>
                <w:szCs w:val="22"/>
              </w:rPr>
              <w:t>Manage budget</w:t>
            </w:r>
          </w:p>
          <w:p w:rsidR="0071368C" w:rsidRPr="0071368C" w:rsidRDefault="0071368C" w:rsidP="0071368C">
            <w:pPr>
              <w:pStyle w:val="Tabletext"/>
              <w:numPr>
                <w:ilvl w:val="0"/>
                <w:numId w:val="9"/>
              </w:numPr>
              <w:spacing w:before="0" w:after="0"/>
            </w:pPr>
            <w:r w:rsidRPr="0071368C">
              <w:rPr>
                <w:rFonts w:asciiTheme="minorHAnsi" w:hAnsiTheme="minorHAnsi"/>
                <w:sz w:val="22"/>
                <w:szCs w:val="22"/>
              </w:rPr>
              <w:t>Manage monetary transaction</w:t>
            </w:r>
          </w:p>
          <w:p w:rsidR="006D544D" w:rsidRDefault="006D544D" w:rsidP="0071368C">
            <w:pPr>
              <w:pStyle w:val="Tabletext"/>
              <w:spacing w:before="0" w:after="0"/>
              <w:rPr>
                <w:rFonts w:asciiTheme="minorHAnsi" w:hAnsiTheme="minorHAnsi"/>
                <w:sz w:val="22"/>
                <w:szCs w:val="22"/>
              </w:rPr>
            </w:pPr>
            <w:r w:rsidRPr="00FA371A">
              <w:rPr>
                <w:rFonts w:asciiTheme="minorHAnsi" w:hAnsiTheme="minorHAnsi"/>
                <w:sz w:val="22"/>
                <w:szCs w:val="22"/>
                <w:highlight w:val="yellow"/>
              </w:rPr>
              <w:t>Goldblatt: Chapter 5</w:t>
            </w:r>
            <w:r w:rsidR="006945BF" w:rsidRPr="00FA371A">
              <w:rPr>
                <w:rFonts w:asciiTheme="minorHAnsi" w:hAnsiTheme="minorHAnsi"/>
                <w:sz w:val="22"/>
                <w:szCs w:val="22"/>
                <w:highlight w:val="yellow"/>
              </w:rPr>
              <w:t xml:space="preserve">, p. </w:t>
            </w:r>
            <w:r w:rsidR="00FA371A" w:rsidRPr="00FA371A">
              <w:rPr>
                <w:rFonts w:asciiTheme="minorHAnsi" w:hAnsiTheme="minorHAnsi"/>
                <w:sz w:val="22"/>
                <w:szCs w:val="22"/>
                <w:highlight w:val="yellow"/>
              </w:rPr>
              <w:t>139 - 170</w:t>
            </w:r>
          </w:p>
          <w:p w:rsidR="0071368C" w:rsidRPr="0071368C" w:rsidRDefault="0071368C" w:rsidP="0071368C">
            <w:pPr>
              <w:rPr>
                <w:lang w:eastAsia="en-US"/>
              </w:rPr>
            </w:pPr>
            <w:r w:rsidRPr="0004784F">
              <w:rPr>
                <w:rFonts w:asciiTheme="minorHAnsi" w:hAnsiTheme="minorHAnsi"/>
                <w:highlight w:val="green"/>
                <w:lang w:eastAsia="en-US"/>
              </w:rPr>
              <w:t>Quiz: Chapter 5 due</w:t>
            </w:r>
          </w:p>
          <w:p w:rsidR="00FA371A" w:rsidRDefault="00FA371A" w:rsidP="006D544D">
            <w:pPr>
              <w:rPr>
                <w:rFonts w:asciiTheme="minorHAnsi" w:hAnsiTheme="minorHAnsi"/>
                <w:color w:val="EEECE1" w:themeColor="background2"/>
                <w:sz w:val="22"/>
                <w:szCs w:val="22"/>
                <w:highlight w:val="red"/>
                <w:lang w:eastAsia="en-US"/>
              </w:rPr>
            </w:pPr>
          </w:p>
          <w:p w:rsidR="006D544D" w:rsidRPr="00663D65" w:rsidRDefault="006D544D" w:rsidP="006D544D">
            <w:pPr>
              <w:rPr>
                <w:rFonts w:asciiTheme="minorHAnsi" w:hAnsiTheme="minorHAnsi"/>
                <w:color w:val="EEECE1" w:themeColor="background2"/>
                <w:sz w:val="22"/>
                <w:szCs w:val="22"/>
                <w:lang w:eastAsia="en-US"/>
              </w:rPr>
            </w:pPr>
            <w:r w:rsidRPr="00663D65">
              <w:rPr>
                <w:rFonts w:asciiTheme="minorHAnsi" w:hAnsiTheme="minorHAnsi"/>
                <w:color w:val="EEECE1" w:themeColor="background2"/>
                <w:sz w:val="22"/>
                <w:szCs w:val="22"/>
                <w:highlight w:val="red"/>
                <w:lang w:eastAsia="en-US"/>
              </w:rPr>
              <w:t>Project Planning:</w:t>
            </w:r>
          </w:p>
          <w:p w:rsidR="006D544D" w:rsidRPr="006D544D" w:rsidRDefault="006D544D" w:rsidP="0071368C">
            <w:pPr>
              <w:pStyle w:val="ListParagraph"/>
              <w:numPr>
                <w:ilvl w:val="0"/>
                <w:numId w:val="9"/>
              </w:numPr>
              <w:rPr>
                <w:lang w:eastAsia="en-US"/>
              </w:rPr>
            </w:pPr>
            <w:r>
              <w:rPr>
                <w:rFonts w:asciiTheme="minorHAnsi" w:hAnsiTheme="minorHAnsi"/>
                <w:sz w:val="22"/>
                <w:szCs w:val="22"/>
                <w:lang w:eastAsia="en-US"/>
              </w:rPr>
              <w:t xml:space="preserve">Review </w:t>
            </w:r>
            <w:r w:rsidR="0071368C">
              <w:rPr>
                <w:rFonts w:asciiTheme="minorHAnsi" w:hAnsiTheme="minorHAnsi"/>
                <w:sz w:val="22"/>
                <w:szCs w:val="22"/>
                <w:lang w:eastAsia="en-US"/>
              </w:rPr>
              <w:t>timeline and outline for b</w:t>
            </w:r>
            <w:r>
              <w:rPr>
                <w:rFonts w:asciiTheme="minorHAnsi" w:hAnsiTheme="minorHAnsi"/>
                <w:sz w:val="22"/>
                <w:szCs w:val="22"/>
                <w:lang w:eastAsia="en-US"/>
              </w:rPr>
              <w:t>usiness and marketing plan</w:t>
            </w:r>
          </w:p>
          <w:p w:rsidR="006D544D" w:rsidRPr="006D544D" w:rsidRDefault="006D544D" w:rsidP="0071368C">
            <w:pPr>
              <w:pStyle w:val="ListParagraph"/>
              <w:numPr>
                <w:ilvl w:val="0"/>
                <w:numId w:val="9"/>
              </w:numPr>
              <w:rPr>
                <w:lang w:eastAsia="en-US"/>
              </w:rPr>
            </w:pPr>
            <w:r>
              <w:rPr>
                <w:rFonts w:asciiTheme="minorHAnsi" w:hAnsiTheme="minorHAnsi"/>
                <w:sz w:val="22"/>
                <w:szCs w:val="22"/>
                <w:lang w:eastAsia="en-US"/>
              </w:rPr>
              <w:t>Create initial budget for event plan</w:t>
            </w:r>
          </w:p>
        </w:tc>
      </w:tr>
      <w:tr w:rsidR="00330226" w:rsidRPr="0004784F" w:rsidTr="009C23FC">
        <w:tc>
          <w:tcPr>
            <w:tcW w:w="864" w:type="dxa"/>
            <w:tcBorders>
              <w:bottom w:val="single" w:sz="4" w:space="0" w:color="auto"/>
            </w:tcBorders>
          </w:tcPr>
          <w:p w:rsidR="00330226" w:rsidRPr="0004784F" w:rsidRDefault="00B375BF" w:rsidP="00BC67D3">
            <w:pPr>
              <w:pStyle w:val="Tabletext"/>
              <w:rPr>
                <w:rFonts w:asciiTheme="minorHAnsi" w:hAnsiTheme="minorHAnsi"/>
                <w:sz w:val="22"/>
                <w:szCs w:val="22"/>
              </w:rPr>
            </w:pPr>
            <w:r>
              <w:rPr>
                <w:rFonts w:asciiTheme="minorHAnsi" w:hAnsiTheme="minorHAnsi"/>
                <w:sz w:val="22"/>
                <w:szCs w:val="22"/>
              </w:rPr>
              <w:lastRenderedPageBreak/>
              <w:t>7</w:t>
            </w:r>
          </w:p>
          <w:p w:rsidR="00330226" w:rsidRPr="0004784F" w:rsidRDefault="00330226" w:rsidP="00BC67D3">
            <w:pPr>
              <w:rPr>
                <w:rFonts w:asciiTheme="minorHAnsi" w:hAnsiTheme="minorHAnsi"/>
                <w:sz w:val="22"/>
                <w:szCs w:val="22"/>
              </w:rPr>
            </w:pPr>
          </w:p>
        </w:tc>
        <w:tc>
          <w:tcPr>
            <w:tcW w:w="1561" w:type="dxa"/>
            <w:tcBorders>
              <w:bottom w:val="single" w:sz="4" w:space="0" w:color="auto"/>
            </w:tcBorders>
          </w:tcPr>
          <w:p w:rsidR="00330226" w:rsidRPr="0004784F" w:rsidRDefault="00330226" w:rsidP="00BC67D3">
            <w:pPr>
              <w:pStyle w:val="Tabletext"/>
              <w:rPr>
                <w:rFonts w:asciiTheme="minorHAnsi" w:hAnsiTheme="minorHAnsi"/>
                <w:sz w:val="22"/>
                <w:szCs w:val="22"/>
              </w:rPr>
            </w:pPr>
            <w:r>
              <w:rPr>
                <w:rFonts w:asciiTheme="minorHAnsi" w:hAnsiTheme="minorHAnsi"/>
                <w:sz w:val="22"/>
                <w:szCs w:val="22"/>
              </w:rPr>
              <w:t>October 6</w:t>
            </w:r>
          </w:p>
        </w:tc>
        <w:tc>
          <w:tcPr>
            <w:tcW w:w="6791" w:type="dxa"/>
            <w:tcBorders>
              <w:bottom w:val="single" w:sz="4" w:space="0" w:color="auto"/>
            </w:tcBorders>
          </w:tcPr>
          <w:p w:rsidR="00DF6863" w:rsidRDefault="00330226" w:rsidP="00DF6863">
            <w:pPr>
              <w:pStyle w:val="Tabletext"/>
              <w:spacing w:before="0" w:after="0"/>
              <w:rPr>
                <w:rFonts w:asciiTheme="minorHAnsi" w:hAnsiTheme="minorHAnsi"/>
                <w:sz w:val="22"/>
                <w:szCs w:val="22"/>
              </w:rPr>
            </w:pPr>
            <w:r w:rsidRPr="0004784F">
              <w:rPr>
                <w:rFonts w:asciiTheme="minorHAnsi" w:hAnsiTheme="minorHAnsi"/>
                <w:sz w:val="22"/>
                <w:szCs w:val="22"/>
              </w:rPr>
              <w:t xml:space="preserve">Project </w:t>
            </w:r>
            <w:r w:rsidR="00DF6863">
              <w:rPr>
                <w:rFonts w:asciiTheme="minorHAnsi" w:hAnsiTheme="minorHAnsi"/>
                <w:sz w:val="22"/>
                <w:szCs w:val="22"/>
              </w:rPr>
              <w:t>Management</w:t>
            </w:r>
          </w:p>
          <w:p w:rsidR="00330226" w:rsidRPr="00330226" w:rsidRDefault="00330226" w:rsidP="00DF6863">
            <w:pPr>
              <w:pStyle w:val="Tabletext"/>
              <w:numPr>
                <w:ilvl w:val="0"/>
                <w:numId w:val="9"/>
              </w:numPr>
              <w:spacing w:before="0" w:after="0"/>
              <w:rPr>
                <w:rFonts w:asciiTheme="minorHAnsi" w:hAnsiTheme="minorHAnsi"/>
                <w:sz w:val="22"/>
                <w:szCs w:val="22"/>
              </w:rPr>
            </w:pPr>
            <w:r w:rsidRPr="00330226">
              <w:rPr>
                <w:rFonts w:asciiTheme="minorHAnsi" w:hAnsiTheme="minorHAnsi"/>
                <w:sz w:val="22"/>
                <w:szCs w:val="22"/>
              </w:rPr>
              <w:t>Plan event project, work breakdown structure</w:t>
            </w:r>
            <w:r w:rsidR="00EE511C">
              <w:rPr>
                <w:rFonts w:asciiTheme="minorHAnsi" w:hAnsiTheme="minorHAnsi"/>
                <w:sz w:val="22"/>
                <w:szCs w:val="22"/>
              </w:rPr>
              <w:t>,</w:t>
            </w:r>
          </w:p>
          <w:p w:rsidR="00330226" w:rsidRPr="00330226" w:rsidRDefault="00330226" w:rsidP="00DF6863">
            <w:pPr>
              <w:pStyle w:val="ListParagraph"/>
              <w:numPr>
                <w:ilvl w:val="0"/>
                <w:numId w:val="9"/>
              </w:numPr>
              <w:rPr>
                <w:rFonts w:asciiTheme="minorHAnsi" w:hAnsiTheme="minorHAnsi"/>
                <w:sz w:val="22"/>
                <w:szCs w:val="22"/>
                <w:lang w:eastAsia="en-US"/>
              </w:rPr>
            </w:pPr>
            <w:r w:rsidRPr="00330226">
              <w:rPr>
                <w:rFonts w:asciiTheme="minorHAnsi" w:hAnsiTheme="minorHAnsi"/>
                <w:sz w:val="22"/>
                <w:szCs w:val="22"/>
                <w:lang w:eastAsia="en-US"/>
              </w:rPr>
              <w:t>Manage event project, scheduling, Gantt Chart, PERT Chart</w:t>
            </w:r>
          </w:p>
          <w:p w:rsidR="00330226" w:rsidRPr="00330226" w:rsidRDefault="00330226" w:rsidP="00DF6863">
            <w:pPr>
              <w:pStyle w:val="ListParagraph"/>
              <w:numPr>
                <w:ilvl w:val="0"/>
                <w:numId w:val="9"/>
              </w:numPr>
              <w:tabs>
                <w:tab w:val="left" w:pos="400"/>
              </w:tabs>
              <w:rPr>
                <w:rStyle w:val="Hyperlink"/>
                <w:rFonts w:asciiTheme="minorHAnsi" w:hAnsiTheme="minorHAnsi"/>
                <w:color w:val="auto"/>
                <w:sz w:val="22"/>
                <w:szCs w:val="22"/>
                <w:u w:val="none"/>
                <w:lang w:eastAsia="en-US"/>
              </w:rPr>
            </w:pPr>
            <w:r w:rsidRPr="00330226">
              <w:rPr>
                <w:rFonts w:asciiTheme="minorHAnsi" w:hAnsiTheme="minorHAnsi"/>
                <w:sz w:val="22"/>
                <w:szCs w:val="22"/>
                <w:lang w:eastAsia="en-US"/>
              </w:rPr>
              <w:t xml:space="preserve">Install </w:t>
            </w:r>
            <w:hyperlink r:id="rId22" w:history="1">
              <w:r w:rsidRPr="00330226">
                <w:rPr>
                  <w:rStyle w:val="Hyperlink"/>
                  <w:rFonts w:asciiTheme="minorHAnsi" w:hAnsiTheme="minorHAnsi"/>
                  <w:sz w:val="22"/>
                  <w:szCs w:val="22"/>
                  <w:lang w:eastAsia="en-US"/>
                </w:rPr>
                <w:t>www.projecmanager.com</w:t>
              </w:r>
            </w:hyperlink>
          </w:p>
          <w:p w:rsidR="00330226" w:rsidRPr="00330226" w:rsidRDefault="00DF6863" w:rsidP="00DF6863">
            <w:pPr>
              <w:pStyle w:val="ListParagraph"/>
              <w:numPr>
                <w:ilvl w:val="0"/>
                <w:numId w:val="9"/>
              </w:numPr>
              <w:tabs>
                <w:tab w:val="left" w:pos="400"/>
              </w:tabs>
              <w:rPr>
                <w:rFonts w:asciiTheme="minorHAnsi" w:hAnsiTheme="minorHAnsi"/>
                <w:sz w:val="22"/>
                <w:szCs w:val="22"/>
                <w:lang w:eastAsia="en-US"/>
              </w:rPr>
            </w:pPr>
            <w:r>
              <w:rPr>
                <w:rFonts w:asciiTheme="minorHAnsi" w:hAnsiTheme="minorHAnsi"/>
                <w:sz w:val="22"/>
                <w:szCs w:val="22"/>
                <w:lang w:eastAsia="en-US"/>
              </w:rPr>
              <w:t>Start thinking about the right vendors to use</w:t>
            </w:r>
          </w:p>
          <w:p w:rsidR="00330226" w:rsidRDefault="00330226" w:rsidP="00330226">
            <w:pPr>
              <w:pStyle w:val="Tabletext"/>
              <w:spacing w:before="0" w:after="0"/>
              <w:rPr>
                <w:rFonts w:asciiTheme="minorHAnsi" w:hAnsiTheme="minorHAnsi"/>
                <w:sz w:val="22"/>
                <w:szCs w:val="22"/>
              </w:rPr>
            </w:pPr>
            <w:r w:rsidRPr="0004784F">
              <w:rPr>
                <w:rFonts w:asciiTheme="minorHAnsi" w:hAnsiTheme="minorHAnsi"/>
                <w:sz w:val="22"/>
                <w:szCs w:val="22"/>
                <w:highlight w:val="yellow"/>
              </w:rPr>
              <w:t>G</w:t>
            </w:r>
            <w:r w:rsidR="00EE511C">
              <w:rPr>
                <w:rFonts w:asciiTheme="minorHAnsi" w:hAnsiTheme="minorHAnsi"/>
                <w:sz w:val="22"/>
                <w:szCs w:val="22"/>
                <w:highlight w:val="yellow"/>
              </w:rPr>
              <w:t xml:space="preserve">oldblatt: </w:t>
            </w:r>
            <w:r w:rsidR="00EE511C" w:rsidRPr="002F7DB5">
              <w:rPr>
                <w:rFonts w:asciiTheme="minorHAnsi" w:hAnsiTheme="minorHAnsi"/>
                <w:sz w:val="22"/>
                <w:szCs w:val="22"/>
                <w:highlight w:val="yellow"/>
              </w:rPr>
              <w:t xml:space="preserve">Chapter 6, p. </w:t>
            </w:r>
            <w:r w:rsidR="002F7DB5" w:rsidRPr="002F7DB5">
              <w:rPr>
                <w:rFonts w:asciiTheme="minorHAnsi" w:hAnsiTheme="minorHAnsi"/>
                <w:sz w:val="22"/>
                <w:szCs w:val="22"/>
                <w:highlight w:val="yellow"/>
              </w:rPr>
              <w:t>190-214</w:t>
            </w:r>
            <w:r w:rsidR="00135C7E">
              <w:rPr>
                <w:rFonts w:asciiTheme="minorHAnsi" w:hAnsiTheme="minorHAnsi"/>
                <w:sz w:val="22"/>
                <w:szCs w:val="22"/>
              </w:rPr>
              <w:t xml:space="preserve"> </w:t>
            </w:r>
          </w:p>
          <w:p w:rsidR="00330226" w:rsidRPr="0071368C" w:rsidRDefault="00330226" w:rsidP="00330226">
            <w:pPr>
              <w:rPr>
                <w:lang w:eastAsia="en-US"/>
              </w:rPr>
            </w:pPr>
            <w:r>
              <w:rPr>
                <w:rFonts w:asciiTheme="minorHAnsi" w:hAnsiTheme="minorHAnsi"/>
                <w:highlight w:val="green"/>
                <w:lang w:eastAsia="en-US"/>
              </w:rPr>
              <w:t xml:space="preserve">Quiz: </w:t>
            </w:r>
            <w:r w:rsidR="00EE511C">
              <w:rPr>
                <w:rFonts w:asciiTheme="minorHAnsi" w:hAnsiTheme="minorHAnsi"/>
                <w:highlight w:val="green"/>
                <w:lang w:eastAsia="en-US"/>
              </w:rPr>
              <w:t>1</w:t>
            </w:r>
            <w:r w:rsidR="00EE511C" w:rsidRPr="00EE511C">
              <w:rPr>
                <w:rFonts w:asciiTheme="minorHAnsi" w:hAnsiTheme="minorHAnsi"/>
                <w:highlight w:val="green"/>
                <w:vertAlign w:val="superscript"/>
                <w:lang w:eastAsia="en-US"/>
              </w:rPr>
              <w:t>st</w:t>
            </w:r>
            <w:r w:rsidR="00EE511C">
              <w:rPr>
                <w:rFonts w:asciiTheme="minorHAnsi" w:hAnsiTheme="minorHAnsi"/>
                <w:highlight w:val="green"/>
                <w:lang w:eastAsia="en-US"/>
              </w:rPr>
              <w:t xml:space="preserve"> </w:t>
            </w:r>
            <w:r>
              <w:rPr>
                <w:rFonts w:asciiTheme="minorHAnsi" w:hAnsiTheme="minorHAnsi"/>
                <w:highlight w:val="green"/>
                <w:lang w:eastAsia="en-US"/>
              </w:rPr>
              <w:t>Chapte</w:t>
            </w:r>
            <w:r w:rsidR="00EE511C">
              <w:rPr>
                <w:rFonts w:asciiTheme="minorHAnsi" w:hAnsiTheme="minorHAnsi"/>
                <w:highlight w:val="green"/>
                <w:lang w:eastAsia="en-US"/>
              </w:rPr>
              <w:t>r 6</w:t>
            </w:r>
            <w:r w:rsidRPr="0004784F">
              <w:rPr>
                <w:rFonts w:asciiTheme="minorHAnsi" w:hAnsiTheme="minorHAnsi"/>
                <w:highlight w:val="green"/>
                <w:lang w:eastAsia="en-US"/>
              </w:rPr>
              <w:t xml:space="preserve"> due</w:t>
            </w:r>
          </w:p>
          <w:p w:rsidR="00330226" w:rsidRPr="00663D65" w:rsidRDefault="00330226" w:rsidP="00330226">
            <w:pPr>
              <w:rPr>
                <w:rFonts w:asciiTheme="minorHAnsi" w:hAnsiTheme="minorHAnsi"/>
                <w:color w:val="EEECE1" w:themeColor="background2"/>
                <w:sz w:val="22"/>
                <w:szCs w:val="22"/>
                <w:lang w:eastAsia="en-US"/>
              </w:rPr>
            </w:pPr>
            <w:r w:rsidRPr="00663D65">
              <w:rPr>
                <w:rFonts w:asciiTheme="minorHAnsi" w:hAnsiTheme="minorHAnsi"/>
                <w:color w:val="EEECE1" w:themeColor="background2"/>
                <w:sz w:val="22"/>
                <w:szCs w:val="22"/>
                <w:highlight w:val="red"/>
                <w:lang w:eastAsia="en-US"/>
              </w:rPr>
              <w:t>Project Planning:</w:t>
            </w:r>
          </w:p>
          <w:p w:rsidR="00330226" w:rsidRDefault="00330226" w:rsidP="00330226">
            <w:pPr>
              <w:pStyle w:val="ListParagraph"/>
              <w:numPr>
                <w:ilvl w:val="0"/>
                <w:numId w:val="9"/>
              </w:numPr>
              <w:tabs>
                <w:tab w:val="left" w:pos="400"/>
              </w:tabs>
              <w:rPr>
                <w:rFonts w:asciiTheme="minorHAnsi" w:hAnsiTheme="minorHAnsi"/>
                <w:sz w:val="22"/>
                <w:szCs w:val="22"/>
                <w:lang w:eastAsia="en-US"/>
              </w:rPr>
            </w:pPr>
            <w:r>
              <w:rPr>
                <w:rFonts w:asciiTheme="minorHAnsi" w:hAnsiTheme="minorHAnsi"/>
                <w:sz w:val="22"/>
                <w:szCs w:val="22"/>
                <w:lang w:eastAsia="en-US"/>
              </w:rPr>
              <w:t>Review budget outline and numbers</w:t>
            </w:r>
          </w:p>
          <w:p w:rsidR="00330226" w:rsidRPr="00330226" w:rsidRDefault="00330226" w:rsidP="00330226">
            <w:pPr>
              <w:pStyle w:val="ListParagraph"/>
              <w:numPr>
                <w:ilvl w:val="0"/>
                <w:numId w:val="9"/>
              </w:numPr>
              <w:tabs>
                <w:tab w:val="left" w:pos="400"/>
              </w:tabs>
              <w:rPr>
                <w:rFonts w:asciiTheme="minorHAnsi" w:hAnsiTheme="minorHAnsi"/>
                <w:sz w:val="22"/>
                <w:szCs w:val="22"/>
                <w:lang w:eastAsia="en-US"/>
              </w:rPr>
            </w:pPr>
            <w:r>
              <w:rPr>
                <w:rFonts w:asciiTheme="minorHAnsi" w:hAnsiTheme="minorHAnsi"/>
                <w:sz w:val="22"/>
                <w:szCs w:val="22"/>
                <w:lang w:eastAsia="en-US"/>
              </w:rPr>
              <w:t>Identify your vendors and create production schedule</w:t>
            </w:r>
          </w:p>
        </w:tc>
      </w:tr>
      <w:tr w:rsidR="00330226" w:rsidRPr="0004784F" w:rsidTr="00B2210E">
        <w:tc>
          <w:tcPr>
            <w:tcW w:w="864" w:type="dxa"/>
          </w:tcPr>
          <w:p w:rsidR="00330226" w:rsidRPr="0004784F" w:rsidRDefault="00B375BF" w:rsidP="00BC67D3">
            <w:pPr>
              <w:pStyle w:val="Tabletext"/>
              <w:rPr>
                <w:rFonts w:asciiTheme="minorHAnsi" w:hAnsiTheme="minorHAnsi"/>
                <w:sz w:val="22"/>
                <w:szCs w:val="22"/>
              </w:rPr>
            </w:pPr>
            <w:r>
              <w:rPr>
                <w:rFonts w:asciiTheme="minorHAnsi" w:hAnsiTheme="minorHAnsi"/>
                <w:sz w:val="22"/>
                <w:szCs w:val="22"/>
              </w:rPr>
              <w:t>8</w:t>
            </w:r>
          </w:p>
          <w:p w:rsidR="00330226" w:rsidRPr="0004784F" w:rsidRDefault="00330226" w:rsidP="00BC67D3">
            <w:pPr>
              <w:pStyle w:val="Tabletext"/>
              <w:rPr>
                <w:rFonts w:asciiTheme="minorHAnsi" w:hAnsiTheme="minorHAnsi"/>
                <w:sz w:val="22"/>
                <w:szCs w:val="22"/>
              </w:rPr>
            </w:pPr>
          </w:p>
        </w:tc>
        <w:tc>
          <w:tcPr>
            <w:tcW w:w="1561" w:type="dxa"/>
          </w:tcPr>
          <w:p w:rsidR="00330226" w:rsidRPr="0004784F" w:rsidRDefault="00330226" w:rsidP="00BC67D3">
            <w:pPr>
              <w:pStyle w:val="Tabletext"/>
              <w:rPr>
                <w:rFonts w:asciiTheme="minorHAnsi" w:hAnsiTheme="minorHAnsi"/>
                <w:sz w:val="22"/>
                <w:szCs w:val="22"/>
              </w:rPr>
            </w:pPr>
            <w:r>
              <w:rPr>
                <w:rFonts w:asciiTheme="minorHAnsi" w:hAnsiTheme="minorHAnsi"/>
                <w:sz w:val="22"/>
                <w:szCs w:val="22"/>
              </w:rPr>
              <w:t>October 13</w:t>
            </w:r>
          </w:p>
        </w:tc>
        <w:tc>
          <w:tcPr>
            <w:tcW w:w="6791" w:type="dxa"/>
          </w:tcPr>
          <w:p w:rsidR="00330226" w:rsidRPr="0004784F" w:rsidRDefault="00330226" w:rsidP="00330226">
            <w:pPr>
              <w:pStyle w:val="Tabletext"/>
              <w:rPr>
                <w:rFonts w:asciiTheme="minorHAnsi" w:hAnsiTheme="minorHAnsi"/>
                <w:sz w:val="22"/>
                <w:szCs w:val="22"/>
              </w:rPr>
            </w:pPr>
            <w:r>
              <w:rPr>
                <w:rFonts w:asciiTheme="minorHAnsi" w:hAnsiTheme="minorHAnsi"/>
                <w:sz w:val="22"/>
                <w:szCs w:val="22"/>
              </w:rPr>
              <w:t>Createing an Integrated event m</w:t>
            </w:r>
            <w:r w:rsidRPr="0004784F">
              <w:rPr>
                <w:rFonts w:asciiTheme="minorHAnsi" w:hAnsiTheme="minorHAnsi"/>
                <w:sz w:val="22"/>
                <w:szCs w:val="22"/>
              </w:rPr>
              <w:t>arketing plan</w:t>
            </w:r>
          </w:p>
          <w:p w:rsidR="00330226" w:rsidRPr="00330226" w:rsidRDefault="00330226" w:rsidP="00330226">
            <w:pPr>
              <w:pStyle w:val="ListParagraph"/>
              <w:numPr>
                <w:ilvl w:val="0"/>
                <w:numId w:val="9"/>
              </w:numPr>
              <w:rPr>
                <w:rFonts w:asciiTheme="minorHAnsi" w:hAnsiTheme="minorHAnsi"/>
                <w:sz w:val="22"/>
                <w:szCs w:val="22"/>
                <w:lang w:eastAsia="en-US"/>
              </w:rPr>
            </w:pPr>
            <w:r w:rsidRPr="00330226">
              <w:rPr>
                <w:rFonts w:asciiTheme="minorHAnsi" w:hAnsiTheme="minorHAnsi"/>
                <w:sz w:val="22"/>
                <w:szCs w:val="22"/>
                <w:lang w:eastAsia="en-US"/>
              </w:rPr>
              <w:t>Manage marketing plan</w:t>
            </w:r>
            <w:r>
              <w:rPr>
                <w:rFonts w:asciiTheme="minorHAnsi" w:hAnsiTheme="minorHAnsi"/>
                <w:sz w:val="22"/>
                <w:szCs w:val="22"/>
                <w:lang w:eastAsia="en-US"/>
              </w:rPr>
              <w:t xml:space="preserve"> - components</w:t>
            </w:r>
          </w:p>
          <w:p w:rsidR="00330226" w:rsidRPr="00330226" w:rsidRDefault="00330226" w:rsidP="00330226">
            <w:pPr>
              <w:pStyle w:val="ListParagraph"/>
              <w:numPr>
                <w:ilvl w:val="0"/>
                <w:numId w:val="9"/>
              </w:numPr>
              <w:rPr>
                <w:rFonts w:asciiTheme="minorHAnsi" w:hAnsiTheme="minorHAnsi"/>
                <w:sz w:val="22"/>
                <w:szCs w:val="22"/>
                <w:lang w:eastAsia="en-US"/>
              </w:rPr>
            </w:pPr>
            <w:r w:rsidRPr="00330226">
              <w:rPr>
                <w:rFonts w:asciiTheme="minorHAnsi" w:hAnsiTheme="minorHAnsi"/>
                <w:sz w:val="22"/>
                <w:szCs w:val="22"/>
                <w:lang w:eastAsia="en-US"/>
              </w:rPr>
              <w:t>Manage marketing materials</w:t>
            </w:r>
            <w:r>
              <w:rPr>
                <w:rFonts w:asciiTheme="minorHAnsi" w:hAnsiTheme="minorHAnsi"/>
                <w:sz w:val="22"/>
                <w:szCs w:val="22"/>
                <w:lang w:eastAsia="en-US"/>
              </w:rPr>
              <w:t xml:space="preserve"> – content, delivery</w:t>
            </w:r>
          </w:p>
          <w:p w:rsidR="00330226" w:rsidRPr="00330226" w:rsidRDefault="00330226" w:rsidP="00330226">
            <w:pPr>
              <w:pStyle w:val="ListParagraph"/>
              <w:numPr>
                <w:ilvl w:val="0"/>
                <w:numId w:val="9"/>
              </w:numPr>
              <w:rPr>
                <w:rFonts w:asciiTheme="minorHAnsi" w:hAnsiTheme="minorHAnsi"/>
                <w:sz w:val="22"/>
                <w:szCs w:val="22"/>
                <w:lang w:eastAsia="en-US"/>
              </w:rPr>
            </w:pPr>
            <w:r w:rsidRPr="00330226">
              <w:rPr>
                <w:rFonts w:asciiTheme="minorHAnsi" w:hAnsiTheme="minorHAnsi"/>
                <w:sz w:val="22"/>
                <w:szCs w:val="22"/>
                <w:lang w:eastAsia="en-US"/>
              </w:rPr>
              <w:t>Manage event merchandise</w:t>
            </w:r>
          </w:p>
          <w:p w:rsidR="00330226" w:rsidRDefault="00330226" w:rsidP="00330226">
            <w:pPr>
              <w:pStyle w:val="Tabletext"/>
              <w:rPr>
                <w:rFonts w:asciiTheme="minorHAnsi" w:hAnsiTheme="minorHAnsi"/>
                <w:sz w:val="22"/>
                <w:szCs w:val="22"/>
              </w:rPr>
            </w:pPr>
            <w:r w:rsidRPr="0004784F">
              <w:rPr>
                <w:rFonts w:asciiTheme="minorHAnsi" w:hAnsiTheme="minorHAnsi"/>
                <w:sz w:val="22"/>
                <w:szCs w:val="22"/>
              </w:rPr>
              <w:t>Event promotion</w:t>
            </w:r>
          </w:p>
          <w:p w:rsidR="00330226" w:rsidRPr="0004784F" w:rsidRDefault="00330226" w:rsidP="00330226">
            <w:pPr>
              <w:pStyle w:val="Tabletext"/>
              <w:numPr>
                <w:ilvl w:val="0"/>
                <w:numId w:val="9"/>
              </w:numPr>
              <w:rPr>
                <w:rFonts w:asciiTheme="minorHAnsi" w:hAnsiTheme="minorHAnsi"/>
                <w:sz w:val="22"/>
                <w:szCs w:val="22"/>
              </w:rPr>
            </w:pPr>
            <w:r w:rsidRPr="0004784F">
              <w:rPr>
                <w:rFonts w:asciiTheme="minorHAnsi" w:hAnsiTheme="minorHAnsi"/>
                <w:sz w:val="22"/>
                <w:szCs w:val="22"/>
              </w:rPr>
              <w:t>Social media and event promotion</w:t>
            </w:r>
          </w:p>
          <w:p w:rsidR="00330226" w:rsidRDefault="00330226" w:rsidP="00330226">
            <w:pPr>
              <w:pStyle w:val="Tabletext"/>
              <w:numPr>
                <w:ilvl w:val="0"/>
                <w:numId w:val="9"/>
              </w:numPr>
              <w:rPr>
                <w:rFonts w:asciiTheme="minorHAnsi" w:hAnsiTheme="minorHAnsi"/>
                <w:sz w:val="22"/>
                <w:szCs w:val="22"/>
              </w:rPr>
            </w:pPr>
            <w:r w:rsidRPr="0004784F">
              <w:rPr>
                <w:rFonts w:asciiTheme="minorHAnsi" w:hAnsiTheme="minorHAnsi"/>
                <w:sz w:val="22"/>
                <w:szCs w:val="22"/>
              </w:rPr>
              <w:t>Event public relations</w:t>
            </w:r>
          </w:p>
          <w:p w:rsidR="00330226" w:rsidRPr="0004784F" w:rsidRDefault="00330226" w:rsidP="00330226">
            <w:pPr>
              <w:rPr>
                <w:rFonts w:asciiTheme="minorHAnsi" w:hAnsiTheme="minorHAnsi"/>
                <w:lang w:eastAsia="en-US"/>
              </w:rPr>
            </w:pPr>
            <w:r w:rsidRPr="0004784F">
              <w:rPr>
                <w:rFonts w:asciiTheme="minorHAnsi" w:hAnsiTheme="minorHAnsi"/>
                <w:highlight w:val="yellow"/>
                <w:lang w:eastAsia="en-US"/>
              </w:rPr>
              <w:t xml:space="preserve">Goldblatt: </w:t>
            </w:r>
            <w:r w:rsidRPr="00135C7E">
              <w:rPr>
                <w:rFonts w:asciiTheme="minorHAnsi" w:hAnsiTheme="minorHAnsi"/>
                <w:highlight w:val="yellow"/>
                <w:lang w:eastAsia="en-US"/>
              </w:rPr>
              <w:t>Chapter 7</w:t>
            </w:r>
            <w:r w:rsidR="006945BF" w:rsidRPr="00135C7E">
              <w:rPr>
                <w:rFonts w:asciiTheme="minorHAnsi" w:hAnsiTheme="minorHAnsi"/>
                <w:highlight w:val="yellow"/>
                <w:lang w:eastAsia="en-US"/>
              </w:rPr>
              <w:t xml:space="preserve">, p. </w:t>
            </w:r>
            <w:r w:rsidR="00135C7E" w:rsidRPr="00135C7E">
              <w:rPr>
                <w:rFonts w:asciiTheme="minorHAnsi" w:hAnsiTheme="minorHAnsi"/>
                <w:highlight w:val="yellow"/>
                <w:lang w:eastAsia="en-US"/>
              </w:rPr>
              <w:t>217 - 258</w:t>
            </w:r>
          </w:p>
          <w:p w:rsidR="00330226" w:rsidRDefault="00330226" w:rsidP="00330226">
            <w:pPr>
              <w:rPr>
                <w:rFonts w:asciiTheme="minorHAnsi" w:hAnsiTheme="minorHAnsi"/>
                <w:lang w:eastAsia="en-US"/>
              </w:rPr>
            </w:pPr>
            <w:r w:rsidRPr="0004784F">
              <w:rPr>
                <w:rFonts w:asciiTheme="minorHAnsi" w:hAnsiTheme="minorHAnsi"/>
                <w:highlight w:val="green"/>
                <w:lang w:eastAsia="en-US"/>
              </w:rPr>
              <w:t>Quiz: Chapter 7 due</w:t>
            </w:r>
          </w:p>
          <w:p w:rsidR="00330226" w:rsidRPr="00663D65" w:rsidRDefault="00330226" w:rsidP="00330226">
            <w:pPr>
              <w:rPr>
                <w:rFonts w:asciiTheme="minorHAnsi" w:hAnsiTheme="minorHAnsi"/>
                <w:color w:val="EEECE1" w:themeColor="background2"/>
                <w:sz w:val="22"/>
                <w:szCs w:val="22"/>
                <w:lang w:eastAsia="en-US"/>
              </w:rPr>
            </w:pPr>
            <w:r w:rsidRPr="00663D65">
              <w:rPr>
                <w:rFonts w:asciiTheme="minorHAnsi" w:hAnsiTheme="minorHAnsi"/>
                <w:color w:val="EEECE1" w:themeColor="background2"/>
                <w:sz w:val="22"/>
                <w:szCs w:val="22"/>
                <w:highlight w:val="red"/>
                <w:lang w:eastAsia="en-US"/>
              </w:rPr>
              <w:t>Project Planning:</w:t>
            </w:r>
          </w:p>
          <w:p w:rsidR="00330226" w:rsidRDefault="00330226" w:rsidP="00330226">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Review vendor selection and production schedules</w:t>
            </w:r>
          </w:p>
          <w:p w:rsidR="00330226" w:rsidRPr="00330226" w:rsidRDefault="00330226" w:rsidP="00330226">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Create a marketing plan for you</w:t>
            </w:r>
            <w:r w:rsidR="00BC67D3">
              <w:rPr>
                <w:rFonts w:asciiTheme="minorHAnsi" w:hAnsiTheme="minorHAnsi"/>
                <w:sz w:val="22"/>
                <w:szCs w:val="22"/>
                <w:lang w:eastAsia="en-US"/>
              </w:rPr>
              <w:t>r team</w:t>
            </w:r>
            <w:r>
              <w:rPr>
                <w:rFonts w:asciiTheme="minorHAnsi" w:hAnsiTheme="minorHAnsi"/>
                <w:sz w:val="22"/>
                <w:szCs w:val="22"/>
                <w:lang w:eastAsia="en-US"/>
              </w:rPr>
              <w:t xml:space="preserve"> event</w:t>
            </w:r>
          </w:p>
        </w:tc>
      </w:tr>
      <w:tr w:rsidR="00330226" w:rsidRPr="0004784F" w:rsidTr="0020789E">
        <w:tc>
          <w:tcPr>
            <w:tcW w:w="864" w:type="dxa"/>
            <w:tcBorders>
              <w:bottom w:val="single" w:sz="4" w:space="0" w:color="auto"/>
            </w:tcBorders>
          </w:tcPr>
          <w:p w:rsidR="00330226" w:rsidRPr="0004784F" w:rsidRDefault="00B375BF" w:rsidP="00330226">
            <w:pPr>
              <w:pStyle w:val="Tabletext"/>
              <w:rPr>
                <w:rFonts w:asciiTheme="minorHAnsi" w:hAnsiTheme="minorHAnsi"/>
                <w:sz w:val="22"/>
                <w:szCs w:val="22"/>
              </w:rPr>
            </w:pPr>
            <w:r>
              <w:rPr>
                <w:rFonts w:asciiTheme="minorHAnsi" w:hAnsiTheme="minorHAnsi"/>
                <w:sz w:val="22"/>
                <w:szCs w:val="22"/>
              </w:rPr>
              <w:t>9</w:t>
            </w:r>
          </w:p>
          <w:p w:rsidR="00330226" w:rsidRPr="0004784F" w:rsidRDefault="00330226" w:rsidP="00330226">
            <w:pPr>
              <w:rPr>
                <w:rFonts w:asciiTheme="minorHAnsi" w:hAnsiTheme="minorHAnsi"/>
                <w:sz w:val="22"/>
                <w:szCs w:val="22"/>
              </w:rPr>
            </w:pPr>
          </w:p>
        </w:tc>
        <w:tc>
          <w:tcPr>
            <w:tcW w:w="1561" w:type="dxa"/>
            <w:tcBorders>
              <w:bottom w:val="single" w:sz="4" w:space="0" w:color="auto"/>
            </w:tcBorders>
          </w:tcPr>
          <w:p w:rsidR="00330226" w:rsidRPr="0004784F" w:rsidRDefault="00330226" w:rsidP="00330226">
            <w:pPr>
              <w:pStyle w:val="Tabletext"/>
              <w:rPr>
                <w:rFonts w:asciiTheme="minorHAnsi" w:hAnsiTheme="minorHAnsi"/>
                <w:sz w:val="22"/>
                <w:szCs w:val="22"/>
              </w:rPr>
            </w:pPr>
            <w:r>
              <w:rPr>
                <w:rFonts w:asciiTheme="minorHAnsi" w:hAnsiTheme="minorHAnsi"/>
                <w:sz w:val="22"/>
                <w:szCs w:val="22"/>
              </w:rPr>
              <w:t>October 20</w:t>
            </w:r>
          </w:p>
        </w:tc>
        <w:tc>
          <w:tcPr>
            <w:tcW w:w="6791" w:type="dxa"/>
            <w:tcBorders>
              <w:bottom w:val="single" w:sz="4" w:space="0" w:color="auto"/>
            </w:tcBorders>
          </w:tcPr>
          <w:p w:rsidR="00330226" w:rsidRDefault="00330226" w:rsidP="00BC67D3">
            <w:pPr>
              <w:rPr>
                <w:rFonts w:asciiTheme="minorHAnsi" w:hAnsiTheme="minorHAnsi"/>
                <w:sz w:val="22"/>
                <w:szCs w:val="22"/>
                <w:lang w:eastAsia="en-US"/>
              </w:rPr>
            </w:pPr>
            <w:r w:rsidRPr="0004784F">
              <w:rPr>
                <w:rFonts w:asciiTheme="minorHAnsi" w:hAnsiTheme="minorHAnsi"/>
                <w:sz w:val="22"/>
                <w:szCs w:val="22"/>
                <w:lang w:eastAsia="en-US"/>
              </w:rPr>
              <w:t>Risk Management</w:t>
            </w:r>
          </w:p>
          <w:p w:rsidR="00BC67D3" w:rsidRDefault="00BC67D3" w:rsidP="00BC67D3">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Legal</w:t>
            </w:r>
          </w:p>
          <w:p w:rsidR="00BC67D3" w:rsidRDefault="00BC67D3" w:rsidP="00BC67D3">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Human resources</w:t>
            </w:r>
          </w:p>
          <w:p w:rsidR="00BC67D3" w:rsidRDefault="00BC67D3" w:rsidP="00BC67D3">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Insurance liabilities</w:t>
            </w:r>
          </w:p>
          <w:p w:rsidR="00BC67D3" w:rsidRDefault="00BC67D3" w:rsidP="00BC67D3">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Policies and procedures</w:t>
            </w:r>
          </w:p>
          <w:p w:rsidR="00BC67D3" w:rsidRPr="00BC67D3" w:rsidRDefault="00BC67D3" w:rsidP="00BC67D3">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Safety planning</w:t>
            </w:r>
          </w:p>
          <w:p w:rsidR="00BC67D3" w:rsidRDefault="00330226" w:rsidP="00BC67D3">
            <w:pPr>
              <w:pStyle w:val="Tabletext"/>
              <w:spacing w:before="0" w:after="0"/>
              <w:rPr>
                <w:rFonts w:asciiTheme="minorHAnsi" w:hAnsiTheme="minorHAnsi"/>
                <w:sz w:val="22"/>
                <w:szCs w:val="22"/>
                <w:highlight w:val="yellow"/>
              </w:rPr>
            </w:pPr>
            <w:r w:rsidRPr="0004784F">
              <w:rPr>
                <w:rFonts w:asciiTheme="minorHAnsi" w:hAnsiTheme="minorHAnsi"/>
                <w:sz w:val="22"/>
                <w:szCs w:val="22"/>
                <w:highlight w:val="yellow"/>
              </w:rPr>
              <w:t>Goldblatt: Chapter 8</w:t>
            </w:r>
            <w:r w:rsidR="006945BF">
              <w:rPr>
                <w:rFonts w:asciiTheme="minorHAnsi" w:hAnsiTheme="minorHAnsi"/>
                <w:sz w:val="22"/>
                <w:szCs w:val="22"/>
                <w:highlight w:val="yellow"/>
              </w:rPr>
              <w:t xml:space="preserve">, p. </w:t>
            </w:r>
            <w:r w:rsidR="00135C7E">
              <w:rPr>
                <w:rFonts w:asciiTheme="minorHAnsi" w:hAnsiTheme="minorHAnsi"/>
                <w:sz w:val="22"/>
                <w:szCs w:val="22"/>
                <w:highlight w:val="yellow"/>
              </w:rPr>
              <w:t>259-294</w:t>
            </w:r>
          </w:p>
          <w:p w:rsidR="00BC67D3" w:rsidRDefault="00BC67D3" w:rsidP="00BC67D3">
            <w:pPr>
              <w:pStyle w:val="Tabletext"/>
              <w:spacing w:before="0" w:after="0"/>
              <w:rPr>
                <w:rFonts w:asciiTheme="minorHAnsi" w:hAnsiTheme="minorHAnsi"/>
              </w:rPr>
            </w:pPr>
            <w:r w:rsidRPr="0004784F">
              <w:rPr>
                <w:rFonts w:asciiTheme="minorHAnsi" w:hAnsiTheme="minorHAnsi"/>
                <w:highlight w:val="green"/>
              </w:rPr>
              <w:t xml:space="preserve">Quiz: Chapter </w:t>
            </w:r>
            <w:r>
              <w:rPr>
                <w:rFonts w:asciiTheme="minorHAnsi" w:hAnsiTheme="minorHAnsi"/>
                <w:highlight w:val="green"/>
              </w:rPr>
              <w:t>8</w:t>
            </w:r>
            <w:r w:rsidRPr="0004784F">
              <w:rPr>
                <w:rFonts w:asciiTheme="minorHAnsi" w:hAnsiTheme="minorHAnsi"/>
                <w:highlight w:val="green"/>
              </w:rPr>
              <w:t xml:space="preserve"> due</w:t>
            </w:r>
          </w:p>
          <w:p w:rsidR="00BC67D3" w:rsidRPr="00BC67D3" w:rsidRDefault="00BC67D3" w:rsidP="00BC67D3">
            <w:pPr>
              <w:rPr>
                <w:rFonts w:asciiTheme="minorHAnsi" w:hAnsiTheme="minorHAnsi"/>
                <w:color w:val="EEECE1" w:themeColor="background2"/>
                <w:sz w:val="22"/>
                <w:szCs w:val="22"/>
                <w:lang w:eastAsia="en-US"/>
              </w:rPr>
            </w:pPr>
            <w:r w:rsidRPr="00663D65">
              <w:rPr>
                <w:rFonts w:asciiTheme="minorHAnsi" w:hAnsiTheme="minorHAnsi"/>
                <w:color w:val="EEECE1" w:themeColor="background2"/>
                <w:sz w:val="22"/>
                <w:szCs w:val="22"/>
                <w:highlight w:val="red"/>
                <w:lang w:eastAsia="en-US"/>
              </w:rPr>
              <w:t>Project Planning:</w:t>
            </w:r>
          </w:p>
          <w:p w:rsidR="00A71B11" w:rsidRDefault="00A71B11" w:rsidP="00BC67D3">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Review project timeline</w:t>
            </w:r>
          </w:p>
          <w:p w:rsidR="00330226" w:rsidRPr="00BC67D3" w:rsidRDefault="00BC67D3" w:rsidP="00BC67D3">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Create safety plan and identify any risks associated with your event</w:t>
            </w:r>
          </w:p>
        </w:tc>
      </w:tr>
      <w:tr w:rsidR="00330226" w:rsidRPr="0004784F" w:rsidTr="00D514E3">
        <w:tc>
          <w:tcPr>
            <w:tcW w:w="864" w:type="dxa"/>
            <w:tcBorders>
              <w:bottom w:val="single" w:sz="4" w:space="0" w:color="auto"/>
            </w:tcBorders>
          </w:tcPr>
          <w:p w:rsidR="00330226" w:rsidRPr="0004784F" w:rsidRDefault="00B375BF" w:rsidP="00330226">
            <w:pPr>
              <w:pStyle w:val="Tabletext"/>
              <w:rPr>
                <w:rFonts w:asciiTheme="minorHAnsi" w:hAnsiTheme="minorHAnsi"/>
                <w:sz w:val="22"/>
                <w:szCs w:val="22"/>
              </w:rPr>
            </w:pPr>
            <w:r>
              <w:rPr>
                <w:rFonts w:asciiTheme="minorHAnsi" w:hAnsiTheme="minorHAnsi"/>
                <w:sz w:val="22"/>
                <w:szCs w:val="22"/>
              </w:rPr>
              <w:t>10</w:t>
            </w:r>
          </w:p>
        </w:tc>
        <w:tc>
          <w:tcPr>
            <w:tcW w:w="1561" w:type="dxa"/>
            <w:tcBorders>
              <w:bottom w:val="single" w:sz="4" w:space="0" w:color="auto"/>
            </w:tcBorders>
            <w:shd w:val="clear" w:color="auto" w:fill="auto"/>
          </w:tcPr>
          <w:p w:rsidR="00330226" w:rsidRPr="0004784F" w:rsidRDefault="00330226" w:rsidP="00330226">
            <w:pPr>
              <w:pStyle w:val="Tabletext"/>
              <w:rPr>
                <w:rFonts w:asciiTheme="minorHAnsi" w:hAnsiTheme="minorHAnsi"/>
                <w:sz w:val="22"/>
                <w:szCs w:val="22"/>
              </w:rPr>
            </w:pPr>
            <w:r>
              <w:rPr>
                <w:rFonts w:asciiTheme="minorHAnsi" w:hAnsiTheme="minorHAnsi"/>
                <w:sz w:val="22"/>
                <w:szCs w:val="22"/>
              </w:rPr>
              <w:t>October 27</w:t>
            </w:r>
          </w:p>
        </w:tc>
        <w:tc>
          <w:tcPr>
            <w:tcW w:w="6791" w:type="dxa"/>
            <w:tcBorders>
              <w:bottom w:val="single" w:sz="4" w:space="0" w:color="auto"/>
            </w:tcBorders>
            <w:shd w:val="clear" w:color="auto" w:fill="auto"/>
          </w:tcPr>
          <w:p w:rsidR="00BC67D3" w:rsidRDefault="00DF6863" w:rsidP="00BC67D3">
            <w:pPr>
              <w:rPr>
                <w:rFonts w:asciiTheme="minorHAnsi" w:hAnsiTheme="minorHAnsi"/>
                <w:sz w:val="22"/>
                <w:szCs w:val="22"/>
                <w:lang w:eastAsia="en-US"/>
              </w:rPr>
            </w:pPr>
            <w:r>
              <w:rPr>
                <w:rFonts w:asciiTheme="minorHAnsi" w:hAnsiTheme="minorHAnsi"/>
                <w:sz w:val="22"/>
                <w:szCs w:val="22"/>
                <w:lang w:eastAsia="en-US"/>
              </w:rPr>
              <w:t>Selecting Vendors</w:t>
            </w:r>
            <w:r w:rsidR="00EE511C">
              <w:rPr>
                <w:rFonts w:asciiTheme="minorHAnsi" w:hAnsiTheme="minorHAnsi"/>
                <w:sz w:val="22"/>
                <w:szCs w:val="22"/>
                <w:lang w:eastAsia="en-US"/>
              </w:rPr>
              <w:t xml:space="preserve"> and vendor management</w:t>
            </w:r>
          </w:p>
          <w:p w:rsidR="00BC67D3" w:rsidRDefault="00DF6863" w:rsidP="00BC67D3">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Creating a relevent RFP</w:t>
            </w:r>
          </w:p>
          <w:p w:rsidR="00DF6863" w:rsidRDefault="00DF6863" w:rsidP="00BC67D3">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In-depth review of an RFP and elements</w:t>
            </w:r>
          </w:p>
          <w:p w:rsidR="00BC67D3" w:rsidRDefault="00DF6863" w:rsidP="00BC67D3">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Services need for implementation</w:t>
            </w:r>
          </w:p>
          <w:p w:rsidR="00C8748A" w:rsidRDefault="00C8748A" w:rsidP="00BC67D3">
            <w:pPr>
              <w:pStyle w:val="Tabletext"/>
              <w:spacing w:before="0" w:after="0"/>
              <w:rPr>
                <w:rFonts w:asciiTheme="minorHAnsi" w:hAnsiTheme="minorHAnsi"/>
                <w:sz w:val="22"/>
                <w:szCs w:val="22"/>
                <w:highlight w:val="yellow"/>
              </w:rPr>
            </w:pPr>
            <w:r>
              <w:rPr>
                <w:rFonts w:asciiTheme="minorHAnsi" w:hAnsiTheme="minorHAnsi"/>
                <w:sz w:val="22"/>
                <w:szCs w:val="22"/>
                <w:highlight w:val="yellow"/>
              </w:rPr>
              <w:t>Goldblatt: Chapter 6, p.</w:t>
            </w:r>
            <w:r w:rsidR="002F7DB5">
              <w:rPr>
                <w:rFonts w:asciiTheme="minorHAnsi" w:hAnsiTheme="minorHAnsi"/>
                <w:sz w:val="22"/>
                <w:szCs w:val="22"/>
                <w:highlight w:val="yellow"/>
              </w:rPr>
              <w:t xml:space="preserve"> 171-179</w:t>
            </w:r>
          </w:p>
          <w:p w:rsidR="00BC67D3" w:rsidRDefault="00EE511C" w:rsidP="00BC67D3">
            <w:pPr>
              <w:pStyle w:val="Tabletext"/>
              <w:spacing w:before="0" w:after="0"/>
              <w:rPr>
                <w:rFonts w:asciiTheme="minorHAnsi" w:hAnsiTheme="minorHAnsi"/>
                <w:sz w:val="22"/>
                <w:szCs w:val="22"/>
                <w:highlight w:val="yellow"/>
              </w:rPr>
            </w:pPr>
            <w:r>
              <w:rPr>
                <w:rFonts w:asciiTheme="minorHAnsi" w:hAnsiTheme="minorHAnsi"/>
                <w:sz w:val="22"/>
                <w:szCs w:val="22"/>
                <w:highlight w:val="yellow"/>
              </w:rPr>
              <w:t>Hand-outs</w:t>
            </w:r>
            <w:r w:rsidR="00B375BF">
              <w:rPr>
                <w:rFonts w:asciiTheme="minorHAnsi" w:hAnsiTheme="minorHAnsi"/>
                <w:sz w:val="22"/>
                <w:szCs w:val="22"/>
                <w:highlight w:val="yellow"/>
              </w:rPr>
              <w:t xml:space="preserve"> from week 9</w:t>
            </w:r>
          </w:p>
          <w:p w:rsidR="00BC67D3" w:rsidRDefault="00BC67D3" w:rsidP="00BC67D3">
            <w:pPr>
              <w:pStyle w:val="Tabletext"/>
              <w:spacing w:before="0" w:after="0"/>
              <w:rPr>
                <w:rFonts w:asciiTheme="minorHAnsi" w:hAnsiTheme="minorHAnsi"/>
              </w:rPr>
            </w:pPr>
            <w:r w:rsidRPr="0004784F">
              <w:rPr>
                <w:rFonts w:asciiTheme="minorHAnsi" w:hAnsiTheme="minorHAnsi"/>
                <w:highlight w:val="green"/>
              </w:rPr>
              <w:lastRenderedPageBreak/>
              <w:t>Quiz</w:t>
            </w:r>
            <w:r w:rsidRPr="00EE511C">
              <w:rPr>
                <w:rFonts w:asciiTheme="minorHAnsi" w:hAnsiTheme="minorHAnsi"/>
                <w:highlight w:val="green"/>
              </w:rPr>
              <w:t xml:space="preserve">: </w:t>
            </w:r>
            <w:r w:rsidR="00C8748A">
              <w:rPr>
                <w:rFonts w:asciiTheme="minorHAnsi" w:hAnsiTheme="minorHAnsi"/>
                <w:highlight w:val="green"/>
              </w:rPr>
              <w:t>2</w:t>
            </w:r>
            <w:r w:rsidR="00C8748A" w:rsidRPr="00C8748A">
              <w:rPr>
                <w:rFonts w:asciiTheme="minorHAnsi" w:hAnsiTheme="minorHAnsi"/>
                <w:highlight w:val="green"/>
                <w:vertAlign w:val="superscript"/>
              </w:rPr>
              <w:t>nd</w:t>
            </w:r>
            <w:r w:rsidR="00C8748A">
              <w:rPr>
                <w:rFonts w:asciiTheme="minorHAnsi" w:hAnsiTheme="minorHAnsi"/>
                <w:highlight w:val="green"/>
              </w:rPr>
              <w:t xml:space="preserve"> Chapter 6; </w:t>
            </w:r>
            <w:r w:rsidR="00B375BF">
              <w:rPr>
                <w:rFonts w:asciiTheme="minorHAnsi" w:hAnsiTheme="minorHAnsi"/>
                <w:highlight w:val="green"/>
              </w:rPr>
              <w:t>Week 9</w:t>
            </w:r>
            <w:r w:rsidR="00EE511C">
              <w:rPr>
                <w:rFonts w:asciiTheme="minorHAnsi" w:hAnsiTheme="minorHAnsi"/>
                <w:highlight w:val="green"/>
              </w:rPr>
              <w:t xml:space="preserve"> h</w:t>
            </w:r>
            <w:r w:rsidR="00EE511C" w:rsidRPr="00EE511C">
              <w:rPr>
                <w:rFonts w:asciiTheme="minorHAnsi" w:hAnsiTheme="minorHAnsi"/>
                <w:highlight w:val="green"/>
              </w:rPr>
              <w:t>and-out materials</w:t>
            </w:r>
          </w:p>
          <w:p w:rsidR="00BC67D3" w:rsidRPr="00BC67D3" w:rsidRDefault="00BC67D3" w:rsidP="00BC67D3">
            <w:pPr>
              <w:rPr>
                <w:rFonts w:asciiTheme="minorHAnsi" w:hAnsiTheme="minorHAnsi"/>
                <w:color w:val="EEECE1" w:themeColor="background2"/>
                <w:sz w:val="22"/>
                <w:szCs w:val="22"/>
                <w:lang w:eastAsia="en-US"/>
              </w:rPr>
            </w:pPr>
            <w:r w:rsidRPr="00663D65">
              <w:rPr>
                <w:rFonts w:asciiTheme="minorHAnsi" w:hAnsiTheme="minorHAnsi"/>
                <w:color w:val="EEECE1" w:themeColor="background2"/>
                <w:sz w:val="22"/>
                <w:szCs w:val="22"/>
                <w:highlight w:val="red"/>
                <w:lang w:eastAsia="en-US"/>
              </w:rPr>
              <w:t>Project Planning:</w:t>
            </w:r>
          </w:p>
          <w:p w:rsidR="00A71B11" w:rsidRDefault="00A71B11" w:rsidP="00A71B11">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Present marketing plan</w:t>
            </w:r>
          </w:p>
          <w:p w:rsidR="00DF6863" w:rsidRPr="00BC67D3" w:rsidRDefault="00DF6863" w:rsidP="00BC67D3">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Create your vendor RFP’s</w:t>
            </w:r>
            <w:r w:rsidR="00A71B11">
              <w:rPr>
                <w:rFonts w:asciiTheme="minorHAnsi" w:hAnsiTheme="minorHAnsi"/>
                <w:sz w:val="22"/>
                <w:szCs w:val="22"/>
                <w:lang w:eastAsia="en-US"/>
              </w:rPr>
              <w:t xml:space="preserve"> with relevent specs</w:t>
            </w:r>
          </w:p>
        </w:tc>
      </w:tr>
      <w:tr w:rsidR="00330226" w:rsidRPr="0004784F" w:rsidTr="00D514E3">
        <w:tc>
          <w:tcPr>
            <w:tcW w:w="864" w:type="dxa"/>
            <w:tcBorders>
              <w:bottom w:val="single" w:sz="4" w:space="0" w:color="auto"/>
              <w:right w:val="single" w:sz="4" w:space="0" w:color="auto"/>
            </w:tcBorders>
          </w:tcPr>
          <w:p w:rsidR="00330226" w:rsidRPr="0004784F" w:rsidRDefault="00B375BF" w:rsidP="00330226">
            <w:pPr>
              <w:pStyle w:val="Tabletext"/>
              <w:rPr>
                <w:rFonts w:asciiTheme="minorHAnsi" w:hAnsiTheme="minorHAnsi"/>
                <w:sz w:val="22"/>
                <w:szCs w:val="22"/>
              </w:rPr>
            </w:pPr>
            <w:r>
              <w:rPr>
                <w:rFonts w:asciiTheme="minorHAnsi" w:hAnsiTheme="minorHAnsi"/>
                <w:sz w:val="22"/>
                <w:szCs w:val="22"/>
              </w:rPr>
              <w:lastRenderedPageBreak/>
              <w:t>11</w:t>
            </w:r>
          </w:p>
          <w:p w:rsidR="00330226" w:rsidRPr="0004784F" w:rsidRDefault="00330226" w:rsidP="00330226">
            <w:pPr>
              <w:rPr>
                <w:rFonts w:asciiTheme="minorHAnsi" w:hAnsiTheme="minorHAnsi"/>
                <w:sz w:val="22"/>
                <w:szCs w:val="22"/>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330226" w:rsidRPr="0004784F" w:rsidRDefault="00330226" w:rsidP="00330226">
            <w:pPr>
              <w:pStyle w:val="Tabletext"/>
              <w:rPr>
                <w:rFonts w:asciiTheme="minorHAnsi" w:hAnsiTheme="minorHAnsi"/>
                <w:sz w:val="22"/>
                <w:szCs w:val="22"/>
              </w:rPr>
            </w:pPr>
            <w:r>
              <w:rPr>
                <w:rFonts w:asciiTheme="minorHAnsi" w:hAnsiTheme="minorHAnsi"/>
                <w:sz w:val="22"/>
                <w:szCs w:val="22"/>
              </w:rPr>
              <w:t>November 3</w:t>
            </w:r>
          </w:p>
        </w:tc>
        <w:tc>
          <w:tcPr>
            <w:tcW w:w="6791" w:type="dxa"/>
            <w:tcBorders>
              <w:top w:val="single" w:sz="4" w:space="0" w:color="auto"/>
              <w:left w:val="single" w:sz="4" w:space="0" w:color="auto"/>
              <w:bottom w:val="single" w:sz="4" w:space="0" w:color="auto"/>
              <w:right w:val="single" w:sz="4" w:space="0" w:color="auto"/>
            </w:tcBorders>
            <w:shd w:val="clear" w:color="auto" w:fill="auto"/>
          </w:tcPr>
          <w:p w:rsidR="00F10DFF" w:rsidRPr="00F10DFF" w:rsidRDefault="00F10DFF" w:rsidP="00A71B11">
            <w:pPr>
              <w:rPr>
                <w:rFonts w:asciiTheme="minorHAnsi" w:hAnsiTheme="minorHAnsi"/>
                <w:b/>
                <w:sz w:val="22"/>
                <w:szCs w:val="22"/>
                <w:u w:val="single"/>
                <w:lang w:eastAsia="en-US"/>
              </w:rPr>
            </w:pPr>
            <w:r w:rsidRPr="00F10DFF">
              <w:rPr>
                <w:rFonts w:asciiTheme="minorHAnsi" w:hAnsiTheme="minorHAnsi"/>
                <w:b/>
                <w:sz w:val="22"/>
                <w:szCs w:val="22"/>
                <w:u w:val="single"/>
                <w:lang w:eastAsia="en-US"/>
              </w:rPr>
              <w:t>Offsite Class – Venue TBD</w:t>
            </w:r>
          </w:p>
          <w:p w:rsidR="00A71B11" w:rsidRDefault="00A71B11" w:rsidP="00A71B11">
            <w:pPr>
              <w:rPr>
                <w:rFonts w:asciiTheme="minorHAnsi" w:hAnsiTheme="minorHAnsi"/>
                <w:sz w:val="22"/>
                <w:szCs w:val="22"/>
                <w:lang w:eastAsia="en-US"/>
              </w:rPr>
            </w:pPr>
            <w:r>
              <w:rPr>
                <w:rFonts w:asciiTheme="minorHAnsi" w:hAnsiTheme="minorHAnsi"/>
                <w:sz w:val="22"/>
                <w:szCs w:val="22"/>
                <w:lang w:eastAsia="en-US"/>
              </w:rPr>
              <w:t xml:space="preserve">Contracts </w:t>
            </w:r>
          </w:p>
          <w:p w:rsidR="00A71B11" w:rsidRPr="00A71B11" w:rsidRDefault="00A71B11" w:rsidP="00A71B11">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Business terms</w:t>
            </w:r>
          </w:p>
          <w:p w:rsidR="00A71B11" w:rsidRDefault="00A71B11" w:rsidP="00A71B11">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Legal terms and conditions</w:t>
            </w:r>
          </w:p>
          <w:p w:rsidR="00A71B11" w:rsidRDefault="00A71B11" w:rsidP="00A71B11">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Types of contracts</w:t>
            </w:r>
            <w:r w:rsidR="00F10DFF">
              <w:rPr>
                <w:rFonts w:asciiTheme="minorHAnsi" w:hAnsiTheme="minorHAnsi"/>
                <w:sz w:val="22"/>
                <w:szCs w:val="22"/>
                <w:lang w:eastAsia="en-US"/>
              </w:rPr>
              <w:t xml:space="preserve"> – hotel, catering, venue</w:t>
            </w:r>
          </w:p>
          <w:p w:rsidR="00F10DFF" w:rsidRDefault="00F10DFF" w:rsidP="00A71B11">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 xml:space="preserve">Mock negociations </w:t>
            </w:r>
          </w:p>
          <w:p w:rsidR="00A71B11" w:rsidRDefault="00A71B11" w:rsidP="00A71B11">
            <w:pPr>
              <w:pStyle w:val="Tabletext"/>
              <w:spacing w:before="0" w:after="0"/>
              <w:rPr>
                <w:rFonts w:asciiTheme="minorHAnsi" w:hAnsiTheme="minorHAnsi"/>
                <w:sz w:val="22"/>
                <w:szCs w:val="22"/>
                <w:highlight w:val="yellow"/>
              </w:rPr>
            </w:pPr>
            <w:r>
              <w:rPr>
                <w:rFonts w:asciiTheme="minorHAnsi" w:hAnsiTheme="minorHAnsi"/>
                <w:sz w:val="22"/>
                <w:szCs w:val="22"/>
                <w:highlight w:val="yellow"/>
              </w:rPr>
              <w:t>Hand-outs</w:t>
            </w:r>
            <w:r w:rsidR="00B375BF">
              <w:rPr>
                <w:rFonts w:asciiTheme="minorHAnsi" w:hAnsiTheme="minorHAnsi"/>
                <w:sz w:val="22"/>
                <w:szCs w:val="22"/>
                <w:highlight w:val="yellow"/>
              </w:rPr>
              <w:t xml:space="preserve"> from week 10</w:t>
            </w:r>
          </w:p>
          <w:p w:rsidR="002F7DB5" w:rsidRDefault="002F7DB5" w:rsidP="002F7DB5">
            <w:pPr>
              <w:pStyle w:val="Tabletext"/>
              <w:spacing w:before="0" w:after="0"/>
              <w:rPr>
                <w:rFonts w:asciiTheme="minorHAnsi" w:hAnsiTheme="minorHAnsi"/>
                <w:sz w:val="22"/>
                <w:szCs w:val="22"/>
                <w:highlight w:val="yellow"/>
              </w:rPr>
            </w:pPr>
            <w:r>
              <w:rPr>
                <w:rFonts w:asciiTheme="minorHAnsi" w:hAnsiTheme="minorHAnsi"/>
                <w:sz w:val="22"/>
                <w:szCs w:val="22"/>
                <w:highlight w:val="yellow"/>
              </w:rPr>
              <w:t>Goldblatt: Chapter 6, p. 179-189</w:t>
            </w:r>
          </w:p>
          <w:p w:rsidR="002F7DB5" w:rsidRDefault="002F7DB5" w:rsidP="002F7DB5">
            <w:pPr>
              <w:pStyle w:val="Tabletext"/>
              <w:spacing w:before="0" w:after="0"/>
              <w:rPr>
                <w:rFonts w:asciiTheme="minorHAnsi" w:hAnsiTheme="minorHAnsi"/>
              </w:rPr>
            </w:pPr>
            <w:r>
              <w:rPr>
                <w:rFonts w:asciiTheme="minorHAnsi" w:hAnsiTheme="minorHAnsi"/>
                <w:highlight w:val="green"/>
              </w:rPr>
              <w:t>Q</w:t>
            </w:r>
            <w:r w:rsidRPr="0004784F">
              <w:rPr>
                <w:rFonts w:asciiTheme="minorHAnsi" w:hAnsiTheme="minorHAnsi"/>
                <w:highlight w:val="green"/>
              </w:rPr>
              <w:t>uiz</w:t>
            </w:r>
            <w:r w:rsidRPr="00EE511C">
              <w:rPr>
                <w:rFonts w:asciiTheme="minorHAnsi" w:hAnsiTheme="minorHAnsi"/>
                <w:highlight w:val="green"/>
              </w:rPr>
              <w:t xml:space="preserve">: </w:t>
            </w:r>
            <w:r>
              <w:rPr>
                <w:rFonts w:asciiTheme="minorHAnsi" w:hAnsiTheme="minorHAnsi"/>
                <w:highlight w:val="green"/>
              </w:rPr>
              <w:t>3</w:t>
            </w:r>
            <w:r w:rsidRPr="002F7DB5">
              <w:rPr>
                <w:rFonts w:asciiTheme="minorHAnsi" w:hAnsiTheme="minorHAnsi"/>
                <w:highlight w:val="green"/>
                <w:vertAlign w:val="superscript"/>
              </w:rPr>
              <w:t>rd</w:t>
            </w:r>
            <w:r>
              <w:rPr>
                <w:rFonts w:asciiTheme="minorHAnsi" w:hAnsiTheme="minorHAnsi"/>
                <w:highlight w:val="green"/>
              </w:rPr>
              <w:t xml:space="preserve"> Chapter 6; Week </w:t>
            </w:r>
            <w:r w:rsidR="00B375BF">
              <w:rPr>
                <w:rFonts w:asciiTheme="minorHAnsi" w:hAnsiTheme="minorHAnsi"/>
                <w:highlight w:val="green"/>
              </w:rPr>
              <w:t>10</w:t>
            </w:r>
            <w:r>
              <w:rPr>
                <w:rFonts w:asciiTheme="minorHAnsi" w:hAnsiTheme="minorHAnsi"/>
                <w:highlight w:val="green"/>
              </w:rPr>
              <w:t xml:space="preserve"> h</w:t>
            </w:r>
            <w:r w:rsidRPr="00EE511C">
              <w:rPr>
                <w:rFonts w:asciiTheme="minorHAnsi" w:hAnsiTheme="minorHAnsi"/>
                <w:highlight w:val="green"/>
              </w:rPr>
              <w:t>and-out materials</w:t>
            </w:r>
          </w:p>
          <w:p w:rsidR="00A71B11" w:rsidRPr="00BC67D3" w:rsidRDefault="00A71B11" w:rsidP="00A71B11">
            <w:pPr>
              <w:rPr>
                <w:rFonts w:asciiTheme="minorHAnsi" w:hAnsiTheme="minorHAnsi"/>
                <w:color w:val="EEECE1" w:themeColor="background2"/>
                <w:sz w:val="22"/>
                <w:szCs w:val="22"/>
                <w:lang w:eastAsia="en-US"/>
              </w:rPr>
            </w:pPr>
            <w:r w:rsidRPr="00663D65">
              <w:rPr>
                <w:rFonts w:asciiTheme="minorHAnsi" w:hAnsiTheme="minorHAnsi"/>
                <w:color w:val="EEECE1" w:themeColor="background2"/>
                <w:sz w:val="22"/>
                <w:szCs w:val="22"/>
                <w:highlight w:val="red"/>
                <w:lang w:eastAsia="en-US"/>
              </w:rPr>
              <w:t>Project Planning:</w:t>
            </w:r>
          </w:p>
          <w:p w:rsidR="00A71B11" w:rsidRDefault="00A71B11" w:rsidP="00A71B11">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Review Safety plans and identify risks</w:t>
            </w:r>
          </w:p>
          <w:p w:rsidR="00330226" w:rsidRPr="0004784F" w:rsidRDefault="00A71B11" w:rsidP="00FA371A">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Review intial vendor RFP’</w:t>
            </w:r>
            <w:r w:rsidR="00FA371A">
              <w:rPr>
                <w:rFonts w:asciiTheme="minorHAnsi" w:hAnsiTheme="minorHAnsi"/>
                <w:sz w:val="22"/>
                <w:szCs w:val="22"/>
                <w:lang w:eastAsia="en-US"/>
              </w:rPr>
              <w:t>s</w:t>
            </w:r>
          </w:p>
        </w:tc>
      </w:tr>
      <w:tr w:rsidR="00330226" w:rsidRPr="0004784F" w:rsidTr="00D514E3">
        <w:tc>
          <w:tcPr>
            <w:tcW w:w="864" w:type="dxa"/>
          </w:tcPr>
          <w:p w:rsidR="00330226" w:rsidRPr="0004784F" w:rsidRDefault="00B375BF" w:rsidP="00330226">
            <w:pPr>
              <w:pStyle w:val="Tabletext"/>
              <w:rPr>
                <w:rFonts w:asciiTheme="minorHAnsi" w:hAnsiTheme="minorHAnsi"/>
                <w:sz w:val="22"/>
                <w:szCs w:val="22"/>
              </w:rPr>
            </w:pPr>
            <w:r>
              <w:rPr>
                <w:rFonts w:asciiTheme="minorHAnsi" w:hAnsiTheme="minorHAnsi"/>
                <w:sz w:val="22"/>
                <w:szCs w:val="22"/>
              </w:rPr>
              <w:t>12</w:t>
            </w:r>
          </w:p>
          <w:p w:rsidR="00330226" w:rsidRPr="0004784F" w:rsidRDefault="00330226" w:rsidP="00330226">
            <w:pPr>
              <w:pStyle w:val="Tabletext"/>
              <w:rPr>
                <w:rFonts w:asciiTheme="minorHAnsi" w:hAnsiTheme="minorHAnsi"/>
                <w:sz w:val="22"/>
                <w:szCs w:val="22"/>
              </w:rPr>
            </w:pPr>
          </w:p>
        </w:tc>
        <w:tc>
          <w:tcPr>
            <w:tcW w:w="1561" w:type="dxa"/>
          </w:tcPr>
          <w:p w:rsidR="00330226" w:rsidRPr="0004784F" w:rsidRDefault="00330226" w:rsidP="00330226">
            <w:pPr>
              <w:pStyle w:val="Tabletext"/>
              <w:rPr>
                <w:rFonts w:asciiTheme="minorHAnsi" w:hAnsiTheme="minorHAnsi"/>
                <w:sz w:val="22"/>
                <w:szCs w:val="22"/>
              </w:rPr>
            </w:pPr>
            <w:r>
              <w:rPr>
                <w:rFonts w:asciiTheme="minorHAnsi" w:hAnsiTheme="minorHAnsi"/>
                <w:sz w:val="22"/>
                <w:szCs w:val="22"/>
              </w:rPr>
              <w:t>November 10</w:t>
            </w:r>
          </w:p>
        </w:tc>
        <w:tc>
          <w:tcPr>
            <w:tcW w:w="6791" w:type="dxa"/>
          </w:tcPr>
          <w:p w:rsidR="00E72705" w:rsidRPr="00992C17" w:rsidRDefault="00E72705" w:rsidP="00E72705">
            <w:pPr>
              <w:pStyle w:val="Tabletext"/>
              <w:spacing w:before="0" w:after="0"/>
              <w:rPr>
                <w:rFonts w:asciiTheme="minorHAnsi" w:hAnsiTheme="minorHAnsi"/>
                <w:sz w:val="22"/>
                <w:szCs w:val="22"/>
              </w:rPr>
            </w:pPr>
            <w:r w:rsidRPr="00992C17">
              <w:rPr>
                <w:rFonts w:asciiTheme="minorHAnsi" w:hAnsiTheme="minorHAnsi"/>
                <w:sz w:val="22"/>
                <w:szCs w:val="22"/>
              </w:rPr>
              <w:t>Design Creative and layout</w:t>
            </w:r>
            <w:r w:rsidR="006F517B">
              <w:rPr>
                <w:rFonts w:asciiTheme="minorHAnsi" w:hAnsiTheme="minorHAnsi"/>
                <w:sz w:val="22"/>
                <w:szCs w:val="22"/>
              </w:rPr>
              <w:t xml:space="preserve"> </w:t>
            </w:r>
          </w:p>
          <w:p w:rsidR="00E72705" w:rsidRPr="00992C17" w:rsidRDefault="00E72705" w:rsidP="00E72705">
            <w:pPr>
              <w:pStyle w:val="ListParagraph"/>
              <w:numPr>
                <w:ilvl w:val="0"/>
                <w:numId w:val="9"/>
              </w:numPr>
              <w:rPr>
                <w:rFonts w:asciiTheme="minorHAnsi" w:hAnsiTheme="minorHAnsi"/>
                <w:sz w:val="22"/>
                <w:szCs w:val="22"/>
                <w:lang w:eastAsia="en-US"/>
              </w:rPr>
            </w:pPr>
            <w:r w:rsidRPr="00992C17">
              <w:rPr>
                <w:rFonts w:asciiTheme="minorHAnsi" w:hAnsiTheme="minorHAnsi"/>
                <w:sz w:val="22"/>
                <w:szCs w:val="22"/>
                <w:lang w:eastAsia="en-US"/>
              </w:rPr>
              <w:t>Signage - Types</w:t>
            </w:r>
          </w:p>
          <w:p w:rsidR="00E72705" w:rsidRPr="00992C17" w:rsidRDefault="00E72705" w:rsidP="00E72705">
            <w:pPr>
              <w:pStyle w:val="ListParagraph"/>
              <w:numPr>
                <w:ilvl w:val="0"/>
                <w:numId w:val="9"/>
              </w:numPr>
              <w:rPr>
                <w:rFonts w:asciiTheme="minorHAnsi" w:hAnsiTheme="minorHAnsi"/>
                <w:sz w:val="22"/>
                <w:szCs w:val="22"/>
                <w:lang w:eastAsia="en-US"/>
              </w:rPr>
            </w:pPr>
            <w:r w:rsidRPr="00992C17">
              <w:rPr>
                <w:rFonts w:asciiTheme="minorHAnsi" w:hAnsiTheme="minorHAnsi"/>
                <w:sz w:val="22"/>
                <w:szCs w:val="22"/>
                <w:lang w:eastAsia="en-US"/>
              </w:rPr>
              <w:t>Creative Briefs</w:t>
            </w:r>
          </w:p>
          <w:p w:rsidR="00E72705" w:rsidRPr="00992C17" w:rsidRDefault="00E72705" w:rsidP="00E72705">
            <w:pPr>
              <w:pStyle w:val="ListParagraph"/>
              <w:numPr>
                <w:ilvl w:val="0"/>
                <w:numId w:val="9"/>
              </w:numPr>
              <w:rPr>
                <w:rFonts w:asciiTheme="minorHAnsi" w:hAnsiTheme="minorHAnsi"/>
                <w:sz w:val="22"/>
                <w:szCs w:val="22"/>
              </w:rPr>
            </w:pPr>
            <w:r w:rsidRPr="00992C17">
              <w:rPr>
                <w:rFonts w:asciiTheme="minorHAnsi" w:hAnsiTheme="minorHAnsi"/>
                <w:sz w:val="22"/>
                <w:szCs w:val="22"/>
                <w:lang w:eastAsia="en-US"/>
              </w:rPr>
              <w:t>Floorplans</w:t>
            </w:r>
          </w:p>
          <w:p w:rsidR="00E72705" w:rsidRPr="00992C17" w:rsidRDefault="00E72705" w:rsidP="00E72705">
            <w:pPr>
              <w:pStyle w:val="Tabletext"/>
              <w:spacing w:before="0" w:after="0"/>
              <w:rPr>
                <w:rFonts w:asciiTheme="minorHAnsi" w:hAnsiTheme="minorHAnsi"/>
                <w:sz w:val="22"/>
                <w:szCs w:val="22"/>
                <w:highlight w:val="yellow"/>
              </w:rPr>
            </w:pPr>
            <w:r w:rsidRPr="00992C17">
              <w:rPr>
                <w:rFonts w:asciiTheme="minorHAnsi" w:hAnsiTheme="minorHAnsi"/>
                <w:sz w:val="22"/>
                <w:szCs w:val="22"/>
                <w:highlight w:val="yellow"/>
              </w:rPr>
              <w:t>Hand-outs</w:t>
            </w:r>
            <w:r w:rsidR="00B375BF">
              <w:rPr>
                <w:rFonts w:asciiTheme="minorHAnsi" w:hAnsiTheme="minorHAnsi"/>
                <w:sz w:val="22"/>
                <w:szCs w:val="22"/>
                <w:highlight w:val="yellow"/>
              </w:rPr>
              <w:t xml:space="preserve"> from week 11</w:t>
            </w:r>
            <w:r w:rsidR="006F517B">
              <w:rPr>
                <w:rFonts w:asciiTheme="minorHAnsi" w:hAnsiTheme="minorHAnsi"/>
                <w:sz w:val="22"/>
                <w:szCs w:val="22"/>
                <w:highlight w:val="yellow"/>
              </w:rPr>
              <w:t xml:space="preserve"> – Disney Handouts</w:t>
            </w:r>
          </w:p>
          <w:p w:rsidR="00E72705" w:rsidRPr="00992C17" w:rsidRDefault="00E72705" w:rsidP="00E72705">
            <w:pPr>
              <w:pStyle w:val="Tabletext"/>
              <w:spacing w:before="0" w:after="0"/>
              <w:rPr>
                <w:rFonts w:asciiTheme="minorHAnsi" w:hAnsiTheme="minorHAnsi"/>
                <w:sz w:val="22"/>
                <w:szCs w:val="22"/>
                <w:highlight w:val="yellow"/>
              </w:rPr>
            </w:pPr>
            <w:r w:rsidRPr="00992C17">
              <w:rPr>
                <w:rFonts w:asciiTheme="minorHAnsi" w:hAnsiTheme="minorHAnsi"/>
                <w:sz w:val="22"/>
                <w:szCs w:val="22"/>
                <w:highlight w:val="green"/>
              </w:rPr>
              <w:t xml:space="preserve">Quiz: Week </w:t>
            </w:r>
            <w:r w:rsidR="00B375BF">
              <w:rPr>
                <w:rFonts w:asciiTheme="minorHAnsi" w:hAnsiTheme="minorHAnsi"/>
                <w:sz w:val="22"/>
                <w:szCs w:val="22"/>
                <w:highlight w:val="green"/>
              </w:rPr>
              <w:t>11</w:t>
            </w:r>
            <w:r w:rsidRPr="00992C17">
              <w:rPr>
                <w:rFonts w:asciiTheme="minorHAnsi" w:hAnsiTheme="minorHAnsi"/>
                <w:sz w:val="22"/>
                <w:szCs w:val="22"/>
                <w:highlight w:val="green"/>
              </w:rPr>
              <w:t xml:space="preserve"> hand-out materials</w:t>
            </w:r>
            <w:r w:rsidRPr="00992C17">
              <w:rPr>
                <w:rFonts w:asciiTheme="minorHAnsi" w:hAnsiTheme="minorHAnsi"/>
                <w:sz w:val="22"/>
                <w:szCs w:val="22"/>
                <w:highlight w:val="yellow"/>
              </w:rPr>
              <w:t xml:space="preserve"> </w:t>
            </w:r>
          </w:p>
          <w:p w:rsidR="00F10DFF" w:rsidRPr="00992C17" w:rsidRDefault="00F10DFF" w:rsidP="00F10DFF">
            <w:pPr>
              <w:rPr>
                <w:rFonts w:asciiTheme="minorHAnsi" w:hAnsiTheme="minorHAnsi"/>
                <w:color w:val="EEECE1" w:themeColor="background2"/>
                <w:sz w:val="22"/>
                <w:szCs w:val="22"/>
                <w:lang w:eastAsia="en-US"/>
              </w:rPr>
            </w:pPr>
            <w:r w:rsidRPr="00992C17">
              <w:rPr>
                <w:rFonts w:asciiTheme="minorHAnsi" w:hAnsiTheme="minorHAnsi"/>
                <w:color w:val="EEECE1" w:themeColor="background2"/>
                <w:sz w:val="22"/>
                <w:szCs w:val="22"/>
                <w:highlight w:val="red"/>
                <w:lang w:eastAsia="en-US"/>
              </w:rPr>
              <w:t>Project Planning:</w:t>
            </w:r>
          </w:p>
          <w:p w:rsidR="00F10DFF" w:rsidRPr="00992C17" w:rsidRDefault="00E72705" w:rsidP="00E72705">
            <w:pPr>
              <w:pStyle w:val="ListParagraph"/>
              <w:numPr>
                <w:ilvl w:val="0"/>
                <w:numId w:val="9"/>
              </w:numPr>
              <w:rPr>
                <w:rFonts w:asciiTheme="minorHAnsi" w:hAnsiTheme="minorHAnsi"/>
                <w:sz w:val="22"/>
                <w:szCs w:val="22"/>
                <w:lang w:eastAsia="en-US"/>
              </w:rPr>
            </w:pPr>
            <w:r w:rsidRPr="00992C17">
              <w:rPr>
                <w:rFonts w:asciiTheme="minorHAnsi" w:hAnsiTheme="minorHAnsi"/>
                <w:sz w:val="22"/>
                <w:szCs w:val="22"/>
                <w:lang w:eastAsia="en-US"/>
              </w:rPr>
              <w:t>Layout your event</w:t>
            </w:r>
          </w:p>
          <w:p w:rsidR="00F10DFF" w:rsidRPr="00992C17" w:rsidRDefault="00E72705" w:rsidP="00E72705">
            <w:pPr>
              <w:pStyle w:val="ListParagraph"/>
              <w:numPr>
                <w:ilvl w:val="0"/>
                <w:numId w:val="9"/>
              </w:numPr>
              <w:rPr>
                <w:rFonts w:asciiTheme="minorHAnsi" w:hAnsiTheme="minorHAnsi"/>
                <w:sz w:val="22"/>
                <w:szCs w:val="22"/>
                <w:lang w:eastAsia="en-US"/>
              </w:rPr>
            </w:pPr>
            <w:r w:rsidRPr="00992C17">
              <w:rPr>
                <w:rFonts w:asciiTheme="minorHAnsi" w:hAnsiTheme="minorHAnsi"/>
                <w:sz w:val="22"/>
                <w:szCs w:val="22"/>
                <w:lang w:eastAsia="en-US"/>
              </w:rPr>
              <w:t>Create signage grid</w:t>
            </w:r>
          </w:p>
          <w:p w:rsidR="00330226" w:rsidRPr="0004784F" w:rsidRDefault="00E72705" w:rsidP="00E72705">
            <w:pPr>
              <w:pStyle w:val="ListParagraph"/>
              <w:numPr>
                <w:ilvl w:val="0"/>
                <w:numId w:val="9"/>
              </w:numPr>
              <w:rPr>
                <w:rFonts w:asciiTheme="minorHAnsi" w:hAnsiTheme="minorHAnsi"/>
                <w:lang w:eastAsia="en-US"/>
              </w:rPr>
            </w:pPr>
            <w:r w:rsidRPr="00992C17">
              <w:rPr>
                <w:rFonts w:asciiTheme="minorHAnsi" w:hAnsiTheme="minorHAnsi"/>
                <w:sz w:val="22"/>
                <w:szCs w:val="22"/>
                <w:lang w:eastAsia="en-US"/>
              </w:rPr>
              <w:t>Any further RFP responses</w:t>
            </w:r>
          </w:p>
        </w:tc>
      </w:tr>
      <w:tr w:rsidR="00330226" w:rsidRPr="0004784F" w:rsidTr="0084306E">
        <w:tc>
          <w:tcPr>
            <w:tcW w:w="864" w:type="dxa"/>
          </w:tcPr>
          <w:p w:rsidR="00330226" w:rsidRPr="0004784F" w:rsidRDefault="00B375BF" w:rsidP="00330226">
            <w:pPr>
              <w:pStyle w:val="Tabletext"/>
              <w:rPr>
                <w:rFonts w:asciiTheme="minorHAnsi" w:hAnsiTheme="minorHAnsi"/>
                <w:sz w:val="22"/>
                <w:szCs w:val="22"/>
              </w:rPr>
            </w:pPr>
            <w:r>
              <w:rPr>
                <w:rFonts w:asciiTheme="minorHAnsi" w:hAnsiTheme="minorHAnsi"/>
                <w:sz w:val="22"/>
                <w:szCs w:val="22"/>
              </w:rPr>
              <w:t>13</w:t>
            </w:r>
          </w:p>
          <w:p w:rsidR="00330226" w:rsidRPr="0004784F" w:rsidRDefault="00330226" w:rsidP="00330226">
            <w:pPr>
              <w:rPr>
                <w:rFonts w:asciiTheme="minorHAnsi" w:hAnsiTheme="minorHAnsi"/>
                <w:sz w:val="22"/>
                <w:szCs w:val="22"/>
              </w:rPr>
            </w:pPr>
          </w:p>
        </w:tc>
        <w:tc>
          <w:tcPr>
            <w:tcW w:w="1561" w:type="dxa"/>
          </w:tcPr>
          <w:p w:rsidR="00330226" w:rsidRPr="0004784F" w:rsidRDefault="00330226" w:rsidP="00330226">
            <w:pPr>
              <w:pStyle w:val="Tabletext"/>
              <w:rPr>
                <w:rFonts w:asciiTheme="minorHAnsi" w:hAnsiTheme="minorHAnsi"/>
                <w:sz w:val="22"/>
                <w:szCs w:val="22"/>
              </w:rPr>
            </w:pPr>
            <w:r>
              <w:rPr>
                <w:rFonts w:asciiTheme="minorHAnsi" w:hAnsiTheme="minorHAnsi"/>
                <w:sz w:val="22"/>
                <w:szCs w:val="22"/>
              </w:rPr>
              <w:t>November 17</w:t>
            </w:r>
          </w:p>
        </w:tc>
        <w:tc>
          <w:tcPr>
            <w:tcW w:w="6791" w:type="dxa"/>
          </w:tcPr>
          <w:p w:rsidR="00B759E7" w:rsidRPr="00992C17" w:rsidRDefault="00992C17" w:rsidP="00E72705">
            <w:pPr>
              <w:pStyle w:val="Tabletext"/>
              <w:spacing w:before="0" w:after="0"/>
              <w:rPr>
                <w:rFonts w:asciiTheme="minorHAnsi" w:hAnsiTheme="minorHAnsi"/>
                <w:sz w:val="22"/>
                <w:szCs w:val="22"/>
              </w:rPr>
            </w:pPr>
            <w:r w:rsidRPr="00992C17">
              <w:rPr>
                <w:rFonts w:asciiTheme="minorHAnsi" w:hAnsiTheme="minorHAnsi"/>
                <w:sz w:val="22"/>
                <w:szCs w:val="22"/>
              </w:rPr>
              <w:t>Food and Beverage</w:t>
            </w:r>
          </w:p>
          <w:p w:rsidR="002F7DB5" w:rsidRPr="00FA371A" w:rsidRDefault="002F7DB5" w:rsidP="002F7DB5">
            <w:pPr>
              <w:pStyle w:val="ListParagraph"/>
              <w:numPr>
                <w:ilvl w:val="0"/>
                <w:numId w:val="9"/>
              </w:numPr>
              <w:rPr>
                <w:rFonts w:asciiTheme="minorHAnsi" w:hAnsiTheme="minorHAnsi"/>
                <w:sz w:val="22"/>
                <w:szCs w:val="22"/>
              </w:rPr>
            </w:pPr>
            <w:r>
              <w:rPr>
                <w:rFonts w:asciiTheme="minorHAnsi" w:hAnsiTheme="minorHAnsi"/>
                <w:sz w:val="22"/>
                <w:szCs w:val="22"/>
                <w:lang w:eastAsia="en-US"/>
              </w:rPr>
              <w:t xml:space="preserve">Food and Beverage calculations </w:t>
            </w:r>
          </w:p>
          <w:p w:rsidR="00992C17" w:rsidRPr="00992C17" w:rsidRDefault="002F7DB5" w:rsidP="00992C17">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 xml:space="preserve">restaurant vs. Hotels vs. </w:t>
            </w:r>
            <w:r w:rsidRPr="00992C17">
              <w:rPr>
                <w:rFonts w:asciiTheme="minorHAnsi" w:hAnsiTheme="minorHAnsi"/>
                <w:sz w:val="22"/>
                <w:szCs w:val="22"/>
                <w:lang w:eastAsia="en-US"/>
              </w:rPr>
              <w:t>Convention center</w:t>
            </w:r>
            <w:r>
              <w:rPr>
                <w:rFonts w:asciiTheme="minorHAnsi" w:hAnsiTheme="minorHAnsi"/>
                <w:sz w:val="22"/>
                <w:szCs w:val="22"/>
                <w:lang w:eastAsia="en-US"/>
              </w:rPr>
              <w:t>s</w:t>
            </w:r>
          </w:p>
          <w:p w:rsidR="00B759E7" w:rsidRDefault="00992C17" w:rsidP="00E72705">
            <w:pPr>
              <w:pStyle w:val="ListParagraph"/>
              <w:numPr>
                <w:ilvl w:val="0"/>
                <w:numId w:val="9"/>
              </w:numPr>
              <w:rPr>
                <w:rFonts w:asciiTheme="minorHAnsi" w:hAnsiTheme="minorHAnsi"/>
                <w:sz w:val="22"/>
                <w:szCs w:val="22"/>
              </w:rPr>
            </w:pPr>
            <w:r w:rsidRPr="00992C17">
              <w:rPr>
                <w:rFonts w:asciiTheme="minorHAnsi" w:hAnsiTheme="minorHAnsi"/>
                <w:sz w:val="22"/>
                <w:szCs w:val="22"/>
                <w:lang w:eastAsia="en-US"/>
              </w:rPr>
              <w:t>Catering companies</w:t>
            </w:r>
          </w:p>
          <w:p w:rsidR="00E72705" w:rsidRPr="00992C17" w:rsidRDefault="00E72705" w:rsidP="00E72705">
            <w:pPr>
              <w:pStyle w:val="Tabletext"/>
              <w:spacing w:before="0" w:after="0"/>
              <w:rPr>
                <w:rFonts w:asciiTheme="minorHAnsi" w:hAnsiTheme="minorHAnsi"/>
                <w:sz w:val="22"/>
                <w:szCs w:val="22"/>
              </w:rPr>
            </w:pPr>
            <w:r w:rsidRPr="00992C17">
              <w:rPr>
                <w:rFonts w:asciiTheme="minorHAnsi" w:hAnsiTheme="minorHAnsi"/>
                <w:sz w:val="22"/>
                <w:szCs w:val="22"/>
                <w:highlight w:val="yellow"/>
              </w:rPr>
              <w:t>Hand-outs</w:t>
            </w:r>
            <w:r w:rsidR="00B375BF">
              <w:rPr>
                <w:rFonts w:asciiTheme="minorHAnsi" w:hAnsiTheme="minorHAnsi"/>
                <w:sz w:val="22"/>
                <w:szCs w:val="22"/>
                <w:highlight w:val="yellow"/>
              </w:rPr>
              <w:t xml:space="preserve"> from week 12</w:t>
            </w:r>
          </w:p>
          <w:p w:rsidR="00992C17" w:rsidRDefault="00E72705" w:rsidP="00992C17">
            <w:pPr>
              <w:pStyle w:val="Tabletext"/>
              <w:spacing w:before="0" w:after="0"/>
              <w:rPr>
                <w:rFonts w:asciiTheme="minorHAnsi" w:hAnsiTheme="minorHAnsi"/>
                <w:sz w:val="22"/>
                <w:szCs w:val="22"/>
                <w:highlight w:val="green"/>
              </w:rPr>
            </w:pPr>
            <w:r w:rsidRPr="00992C17">
              <w:rPr>
                <w:rFonts w:asciiTheme="minorHAnsi" w:hAnsiTheme="minorHAnsi"/>
                <w:sz w:val="22"/>
                <w:szCs w:val="22"/>
                <w:highlight w:val="green"/>
              </w:rPr>
              <w:t xml:space="preserve">Quiz: Week </w:t>
            </w:r>
            <w:r w:rsidR="00B375BF">
              <w:rPr>
                <w:rFonts w:asciiTheme="minorHAnsi" w:hAnsiTheme="minorHAnsi"/>
                <w:sz w:val="22"/>
                <w:szCs w:val="22"/>
                <w:highlight w:val="green"/>
              </w:rPr>
              <w:t>12</w:t>
            </w:r>
            <w:r w:rsidRPr="00992C17">
              <w:rPr>
                <w:rFonts w:asciiTheme="minorHAnsi" w:hAnsiTheme="minorHAnsi"/>
                <w:sz w:val="22"/>
                <w:szCs w:val="22"/>
                <w:highlight w:val="green"/>
              </w:rPr>
              <w:t xml:space="preserve"> hand-out materials</w:t>
            </w:r>
          </w:p>
          <w:p w:rsidR="00992C17" w:rsidRPr="00992C17" w:rsidRDefault="00992C17" w:rsidP="00992C17">
            <w:pPr>
              <w:pStyle w:val="Tabletext"/>
              <w:spacing w:before="0" w:after="0"/>
              <w:rPr>
                <w:rFonts w:asciiTheme="minorHAnsi" w:hAnsiTheme="minorHAnsi"/>
                <w:sz w:val="22"/>
                <w:szCs w:val="22"/>
              </w:rPr>
            </w:pPr>
            <w:r w:rsidRPr="00992C17">
              <w:rPr>
                <w:rFonts w:asciiTheme="minorHAnsi" w:hAnsiTheme="minorHAnsi"/>
                <w:color w:val="EEECE1" w:themeColor="background2"/>
                <w:sz w:val="22"/>
                <w:szCs w:val="22"/>
                <w:highlight w:val="red"/>
              </w:rPr>
              <w:t>Project Planning:</w:t>
            </w:r>
          </w:p>
          <w:p w:rsidR="00992C17" w:rsidRPr="00992C17" w:rsidRDefault="00992C17" w:rsidP="00992C17">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Review la</w:t>
            </w:r>
            <w:r w:rsidRPr="00992C17">
              <w:rPr>
                <w:rFonts w:asciiTheme="minorHAnsi" w:hAnsiTheme="minorHAnsi"/>
                <w:sz w:val="22"/>
                <w:szCs w:val="22"/>
                <w:lang w:eastAsia="en-US"/>
              </w:rPr>
              <w:t>yout</w:t>
            </w:r>
            <w:r>
              <w:rPr>
                <w:rFonts w:asciiTheme="minorHAnsi" w:hAnsiTheme="minorHAnsi"/>
                <w:sz w:val="22"/>
                <w:szCs w:val="22"/>
                <w:lang w:eastAsia="en-US"/>
              </w:rPr>
              <w:t>s</w:t>
            </w:r>
            <w:r w:rsidRPr="00992C17">
              <w:rPr>
                <w:rFonts w:asciiTheme="minorHAnsi" w:hAnsiTheme="minorHAnsi"/>
                <w:sz w:val="22"/>
                <w:szCs w:val="22"/>
                <w:lang w:eastAsia="en-US"/>
              </w:rPr>
              <w:t xml:space="preserve"> your event</w:t>
            </w:r>
          </w:p>
          <w:p w:rsidR="00330226" w:rsidRPr="00992C17" w:rsidRDefault="00992C17" w:rsidP="00E72705">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Create F&amp;B plan if your team has that element</w:t>
            </w:r>
          </w:p>
        </w:tc>
      </w:tr>
      <w:tr w:rsidR="00DF6863" w:rsidRPr="0004784F" w:rsidTr="00A7443C">
        <w:tc>
          <w:tcPr>
            <w:tcW w:w="864" w:type="dxa"/>
            <w:tcBorders>
              <w:bottom w:val="single" w:sz="4" w:space="0" w:color="auto"/>
            </w:tcBorders>
          </w:tcPr>
          <w:p w:rsidR="00DF6863" w:rsidRPr="0004784F" w:rsidRDefault="00B375BF" w:rsidP="00330226">
            <w:pPr>
              <w:pStyle w:val="Tabletext"/>
              <w:rPr>
                <w:rFonts w:asciiTheme="minorHAnsi" w:hAnsiTheme="minorHAnsi"/>
                <w:sz w:val="22"/>
                <w:szCs w:val="22"/>
              </w:rPr>
            </w:pPr>
            <w:r>
              <w:rPr>
                <w:rFonts w:asciiTheme="minorHAnsi" w:hAnsiTheme="minorHAnsi"/>
                <w:sz w:val="22"/>
                <w:szCs w:val="22"/>
              </w:rPr>
              <w:t>14</w:t>
            </w:r>
          </w:p>
          <w:p w:rsidR="00DF6863" w:rsidRPr="0004784F" w:rsidRDefault="00DF6863" w:rsidP="00330226">
            <w:pPr>
              <w:pStyle w:val="Tabletext"/>
              <w:rPr>
                <w:rFonts w:asciiTheme="minorHAnsi" w:hAnsiTheme="minorHAnsi"/>
                <w:sz w:val="22"/>
                <w:szCs w:val="22"/>
              </w:rPr>
            </w:pPr>
          </w:p>
        </w:tc>
        <w:tc>
          <w:tcPr>
            <w:tcW w:w="1561" w:type="dxa"/>
            <w:tcBorders>
              <w:bottom w:val="single" w:sz="4" w:space="0" w:color="auto"/>
            </w:tcBorders>
          </w:tcPr>
          <w:p w:rsidR="00DF6863" w:rsidRPr="0004784F" w:rsidRDefault="00DF6863" w:rsidP="00330226">
            <w:pPr>
              <w:pStyle w:val="Tabletext"/>
              <w:rPr>
                <w:rFonts w:asciiTheme="minorHAnsi" w:hAnsiTheme="minorHAnsi"/>
                <w:sz w:val="22"/>
                <w:szCs w:val="22"/>
              </w:rPr>
            </w:pPr>
            <w:r>
              <w:rPr>
                <w:rFonts w:asciiTheme="minorHAnsi" w:hAnsiTheme="minorHAnsi"/>
                <w:sz w:val="22"/>
                <w:szCs w:val="22"/>
              </w:rPr>
              <w:t>November 24</w:t>
            </w:r>
          </w:p>
        </w:tc>
        <w:tc>
          <w:tcPr>
            <w:tcW w:w="6791" w:type="dxa"/>
            <w:tcBorders>
              <w:bottom w:val="single" w:sz="4" w:space="0" w:color="auto"/>
            </w:tcBorders>
          </w:tcPr>
          <w:p w:rsidR="00A71B11" w:rsidRPr="00BC67D3" w:rsidRDefault="00A71B11" w:rsidP="00A71B11">
            <w:pPr>
              <w:rPr>
                <w:rFonts w:asciiTheme="minorHAnsi" w:hAnsiTheme="minorHAnsi"/>
                <w:color w:val="EEECE1" w:themeColor="background2"/>
                <w:sz w:val="22"/>
                <w:szCs w:val="22"/>
                <w:lang w:eastAsia="en-US"/>
              </w:rPr>
            </w:pPr>
            <w:r w:rsidRPr="00663D65">
              <w:rPr>
                <w:rFonts w:asciiTheme="minorHAnsi" w:hAnsiTheme="minorHAnsi"/>
                <w:color w:val="EEECE1" w:themeColor="background2"/>
                <w:sz w:val="22"/>
                <w:szCs w:val="22"/>
                <w:highlight w:val="red"/>
                <w:lang w:eastAsia="en-US"/>
              </w:rPr>
              <w:t>Project Planning:</w:t>
            </w:r>
          </w:p>
          <w:p w:rsidR="00DF6863" w:rsidRDefault="00A71B11" w:rsidP="00E72705">
            <w:pPr>
              <w:rPr>
                <w:rFonts w:asciiTheme="minorHAnsi" w:hAnsiTheme="minorHAnsi"/>
                <w:lang w:eastAsia="en-US"/>
              </w:rPr>
            </w:pPr>
            <w:r>
              <w:rPr>
                <w:rFonts w:asciiTheme="minorHAnsi" w:hAnsiTheme="minorHAnsi"/>
                <w:lang w:eastAsia="en-US"/>
              </w:rPr>
              <w:t>Project review night – Review elements</w:t>
            </w:r>
            <w:r w:rsidR="00E72705">
              <w:rPr>
                <w:rFonts w:asciiTheme="minorHAnsi" w:hAnsiTheme="minorHAnsi"/>
                <w:lang w:eastAsia="en-US"/>
              </w:rPr>
              <w:t>, production documentation</w:t>
            </w:r>
          </w:p>
          <w:p w:rsidR="00E72705" w:rsidRDefault="00E72705" w:rsidP="00E72705">
            <w:pPr>
              <w:pStyle w:val="ListParagraph"/>
              <w:numPr>
                <w:ilvl w:val="0"/>
                <w:numId w:val="9"/>
              </w:numPr>
              <w:rPr>
                <w:rFonts w:asciiTheme="minorHAnsi" w:hAnsiTheme="minorHAnsi"/>
                <w:lang w:eastAsia="en-US"/>
              </w:rPr>
            </w:pPr>
            <w:r>
              <w:rPr>
                <w:rFonts w:asciiTheme="minorHAnsi" w:hAnsiTheme="minorHAnsi"/>
                <w:lang w:eastAsia="en-US"/>
              </w:rPr>
              <w:t>Signage grid due</w:t>
            </w:r>
          </w:p>
          <w:p w:rsidR="00992C17" w:rsidRPr="00E72705" w:rsidRDefault="00992C17" w:rsidP="00E72705">
            <w:pPr>
              <w:pStyle w:val="ListParagraph"/>
              <w:numPr>
                <w:ilvl w:val="0"/>
                <w:numId w:val="9"/>
              </w:numPr>
              <w:rPr>
                <w:rFonts w:asciiTheme="minorHAnsi" w:hAnsiTheme="minorHAnsi"/>
                <w:lang w:eastAsia="en-US"/>
              </w:rPr>
            </w:pPr>
            <w:r>
              <w:rPr>
                <w:rFonts w:asciiTheme="minorHAnsi" w:hAnsiTheme="minorHAnsi"/>
                <w:lang w:eastAsia="en-US"/>
              </w:rPr>
              <w:t>Food and beverage (F&amp;B) Review</w:t>
            </w:r>
          </w:p>
        </w:tc>
      </w:tr>
      <w:tr w:rsidR="00DF6863" w:rsidRPr="0004784F" w:rsidTr="00A7443C">
        <w:tc>
          <w:tcPr>
            <w:tcW w:w="864" w:type="dxa"/>
          </w:tcPr>
          <w:p w:rsidR="00DF6863" w:rsidRPr="0004784F" w:rsidRDefault="00B375BF" w:rsidP="00330226">
            <w:pPr>
              <w:pStyle w:val="Tabletext"/>
              <w:rPr>
                <w:rFonts w:asciiTheme="minorHAnsi" w:hAnsiTheme="minorHAnsi"/>
                <w:sz w:val="22"/>
                <w:szCs w:val="22"/>
              </w:rPr>
            </w:pPr>
            <w:r>
              <w:rPr>
                <w:rFonts w:asciiTheme="minorHAnsi" w:hAnsiTheme="minorHAnsi"/>
                <w:sz w:val="22"/>
                <w:szCs w:val="22"/>
              </w:rPr>
              <w:t>15</w:t>
            </w:r>
          </w:p>
          <w:p w:rsidR="00DF6863" w:rsidRPr="0004784F" w:rsidRDefault="00DF6863" w:rsidP="00330226">
            <w:pPr>
              <w:rPr>
                <w:rFonts w:asciiTheme="minorHAnsi" w:hAnsiTheme="minorHAnsi"/>
                <w:sz w:val="22"/>
                <w:szCs w:val="22"/>
              </w:rPr>
            </w:pPr>
          </w:p>
        </w:tc>
        <w:tc>
          <w:tcPr>
            <w:tcW w:w="1561" w:type="dxa"/>
          </w:tcPr>
          <w:p w:rsidR="00DF6863" w:rsidRPr="0004784F" w:rsidRDefault="00DF6863" w:rsidP="00330226">
            <w:pPr>
              <w:pStyle w:val="Tabletext"/>
              <w:rPr>
                <w:rFonts w:asciiTheme="minorHAnsi" w:hAnsiTheme="minorHAnsi"/>
                <w:sz w:val="22"/>
                <w:szCs w:val="22"/>
              </w:rPr>
            </w:pPr>
            <w:r>
              <w:rPr>
                <w:rFonts w:asciiTheme="minorHAnsi" w:hAnsiTheme="minorHAnsi"/>
                <w:sz w:val="22"/>
                <w:szCs w:val="22"/>
              </w:rPr>
              <w:t>December 1</w:t>
            </w:r>
          </w:p>
        </w:tc>
        <w:tc>
          <w:tcPr>
            <w:tcW w:w="6791" w:type="dxa"/>
          </w:tcPr>
          <w:p w:rsidR="00485E9E" w:rsidRDefault="00485E9E" w:rsidP="00330226">
            <w:pPr>
              <w:rPr>
                <w:rFonts w:asciiTheme="minorHAnsi" w:hAnsiTheme="minorHAnsi"/>
                <w:sz w:val="22"/>
                <w:szCs w:val="22"/>
              </w:rPr>
            </w:pPr>
            <w:r>
              <w:rPr>
                <w:rFonts w:asciiTheme="minorHAnsi" w:hAnsiTheme="minorHAnsi"/>
                <w:sz w:val="22"/>
                <w:szCs w:val="22"/>
              </w:rPr>
              <w:t>Talk final exam – Cover materials for the final test</w:t>
            </w:r>
          </w:p>
          <w:p w:rsidR="004719F0" w:rsidRPr="00BC67D3" w:rsidRDefault="004719F0" w:rsidP="004719F0">
            <w:pPr>
              <w:rPr>
                <w:rFonts w:asciiTheme="minorHAnsi" w:hAnsiTheme="minorHAnsi"/>
                <w:color w:val="EEECE1" w:themeColor="background2"/>
                <w:sz w:val="22"/>
                <w:szCs w:val="22"/>
                <w:lang w:eastAsia="en-US"/>
              </w:rPr>
            </w:pPr>
            <w:r w:rsidRPr="00663D65">
              <w:rPr>
                <w:rFonts w:asciiTheme="minorHAnsi" w:hAnsiTheme="minorHAnsi"/>
                <w:color w:val="EEECE1" w:themeColor="background2"/>
                <w:sz w:val="22"/>
                <w:szCs w:val="22"/>
                <w:highlight w:val="red"/>
                <w:lang w:eastAsia="en-US"/>
              </w:rPr>
              <w:t>Project Planning:</w:t>
            </w:r>
          </w:p>
          <w:p w:rsidR="00DF6863" w:rsidRDefault="00485E9E" w:rsidP="00330226">
            <w:pPr>
              <w:rPr>
                <w:rFonts w:asciiTheme="minorHAnsi" w:hAnsiTheme="minorHAnsi"/>
                <w:sz w:val="22"/>
                <w:szCs w:val="22"/>
              </w:rPr>
            </w:pPr>
            <w:r>
              <w:rPr>
                <w:rFonts w:asciiTheme="minorHAnsi" w:hAnsiTheme="minorHAnsi"/>
                <w:sz w:val="22"/>
                <w:szCs w:val="22"/>
              </w:rPr>
              <w:t>Team Presentations</w:t>
            </w:r>
          </w:p>
          <w:p w:rsidR="00485E9E" w:rsidRDefault="00485E9E" w:rsidP="00485E9E">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Team 1</w:t>
            </w:r>
          </w:p>
          <w:p w:rsidR="00485E9E" w:rsidRDefault="00485E9E" w:rsidP="00485E9E">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Team 2</w:t>
            </w:r>
          </w:p>
          <w:p w:rsidR="00992C17" w:rsidRPr="00FA371A" w:rsidRDefault="00485E9E" w:rsidP="00FA371A">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lastRenderedPageBreak/>
              <w:t>Team 3</w:t>
            </w:r>
          </w:p>
        </w:tc>
      </w:tr>
      <w:tr w:rsidR="00DF6863" w:rsidRPr="0004784F" w:rsidTr="00325C0D">
        <w:tc>
          <w:tcPr>
            <w:tcW w:w="864" w:type="dxa"/>
          </w:tcPr>
          <w:p w:rsidR="00DF6863" w:rsidRPr="0004784F" w:rsidRDefault="00B375BF" w:rsidP="00330226">
            <w:pPr>
              <w:pStyle w:val="Tabletext"/>
              <w:rPr>
                <w:rFonts w:asciiTheme="minorHAnsi" w:hAnsiTheme="minorHAnsi"/>
                <w:sz w:val="22"/>
                <w:szCs w:val="22"/>
              </w:rPr>
            </w:pPr>
            <w:r>
              <w:rPr>
                <w:rFonts w:asciiTheme="minorHAnsi" w:hAnsiTheme="minorHAnsi"/>
                <w:sz w:val="22"/>
                <w:szCs w:val="22"/>
              </w:rPr>
              <w:lastRenderedPageBreak/>
              <w:t>16</w:t>
            </w:r>
          </w:p>
          <w:p w:rsidR="00DF6863" w:rsidRPr="0004784F" w:rsidRDefault="00DF6863" w:rsidP="00330226">
            <w:pPr>
              <w:pStyle w:val="Tabletext"/>
              <w:rPr>
                <w:rFonts w:asciiTheme="minorHAnsi" w:hAnsiTheme="minorHAnsi"/>
                <w:sz w:val="22"/>
                <w:szCs w:val="22"/>
              </w:rPr>
            </w:pPr>
          </w:p>
        </w:tc>
        <w:tc>
          <w:tcPr>
            <w:tcW w:w="1561" w:type="dxa"/>
          </w:tcPr>
          <w:p w:rsidR="00DF6863" w:rsidRPr="0004784F" w:rsidRDefault="00DF6863" w:rsidP="00330226">
            <w:pPr>
              <w:pStyle w:val="Tabletext"/>
              <w:rPr>
                <w:rFonts w:asciiTheme="minorHAnsi" w:hAnsiTheme="minorHAnsi"/>
                <w:sz w:val="22"/>
                <w:szCs w:val="22"/>
              </w:rPr>
            </w:pPr>
            <w:r>
              <w:rPr>
                <w:rFonts w:asciiTheme="minorHAnsi" w:hAnsiTheme="minorHAnsi"/>
                <w:sz w:val="22"/>
                <w:szCs w:val="22"/>
              </w:rPr>
              <w:t>December 8</w:t>
            </w:r>
          </w:p>
        </w:tc>
        <w:tc>
          <w:tcPr>
            <w:tcW w:w="6791" w:type="dxa"/>
            <w:shd w:val="clear" w:color="auto" w:fill="auto"/>
          </w:tcPr>
          <w:p w:rsidR="004719F0" w:rsidRPr="00BC67D3" w:rsidRDefault="004719F0" w:rsidP="004719F0">
            <w:pPr>
              <w:rPr>
                <w:rFonts w:asciiTheme="minorHAnsi" w:hAnsiTheme="minorHAnsi"/>
                <w:color w:val="EEECE1" w:themeColor="background2"/>
                <w:sz w:val="22"/>
                <w:szCs w:val="22"/>
                <w:lang w:eastAsia="en-US"/>
              </w:rPr>
            </w:pPr>
            <w:r w:rsidRPr="00663D65">
              <w:rPr>
                <w:rFonts w:asciiTheme="minorHAnsi" w:hAnsiTheme="minorHAnsi"/>
                <w:color w:val="EEECE1" w:themeColor="background2"/>
                <w:sz w:val="22"/>
                <w:szCs w:val="22"/>
                <w:highlight w:val="red"/>
                <w:lang w:eastAsia="en-US"/>
              </w:rPr>
              <w:t>Project Planning:</w:t>
            </w:r>
          </w:p>
          <w:p w:rsidR="00DF6863" w:rsidRDefault="00485E9E" w:rsidP="00485E9E">
            <w:pPr>
              <w:rPr>
                <w:rFonts w:asciiTheme="minorHAnsi" w:hAnsiTheme="minorHAnsi"/>
                <w:sz w:val="22"/>
                <w:szCs w:val="22"/>
              </w:rPr>
            </w:pPr>
            <w:r>
              <w:rPr>
                <w:rFonts w:asciiTheme="minorHAnsi" w:hAnsiTheme="minorHAnsi"/>
                <w:sz w:val="22"/>
                <w:szCs w:val="22"/>
              </w:rPr>
              <w:t xml:space="preserve">Team </w:t>
            </w:r>
            <w:r w:rsidR="00DF6863" w:rsidRPr="0004784F">
              <w:rPr>
                <w:rFonts w:asciiTheme="minorHAnsi" w:hAnsiTheme="minorHAnsi"/>
                <w:sz w:val="22"/>
                <w:szCs w:val="22"/>
              </w:rPr>
              <w:t>Presentation</w:t>
            </w:r>
            <w:r>
              <w:rPr>
                <w:rFonts w:asciiTheme="minorHAnsi" w:hAnsiTheme="minorHAnsi"/>
                <w:sz w:val="22"/>
                <w:szCs w:val="22"/>
              </w:rPr>
              <w:t>s</w:t>
            </w:r>
          </w:p>
          <w:p w:rsidR="00485E9E" w:rsidRDefault="00485E9E" w:rsidP="00485E9E">
            <w:pPr>
              <w:pStyle w:val="ListParagraph"/>
              <w:numPr>
                <w:ilvl w:val="0"/>
                <w:numId w:val="9"/>
              </w:numPr>
              <w:rPr>
                <w:rFonts w:asciiTheme="minorHAnsi" w:hAnsiTheme="minorHAnsi"/>
                <w:lang w:eastAsia="en-US"/>
              </w:rPr>
            </w:pPr>
            <w:r>
              <w:rPr>
                <w:rFonts w:asciiTheme="minorHAnsi" w:hAnsiTheme="minorHAnsi"/>
                <w:lang w:eastAsia="en-US"/>
              </w:rPr>
              <w:t>Team 4</w:t>
            </w:r>
          </w:p>
          <w:p w:rsidR="00485E9E" w:rsidRDefault="00485E9E" w:rsidP="00485E9E">
            <w:pPr>
              <w:pStyle w:val="ListParagraph"/>
              <w:numPr>
                <w:ilvl w:val="0"/>
                <w:numId w:val="9"/>
              </w:numPr>
              <w:rPr>
                <w:rFonts w:asciiTheme="minorHAnsi" w:hAnsiTheme="minorHAnsi"/>
                <w:lang w:eastAsia="en-US"/>
              </w:rPr>
            </w:pPr>
            <w:r>
              <w:rPr>
                <w:rFonts w:asciiTheme="minorHAnsi" w:hAnsiTheme="minorHAnsi"/>
                <w:lang w:eastAsia="en-US"/>
              </w:rPr>
              <w:t>Team 5</w:t>
            </w:r>
          </w:p>
          <w:p w:rsidR="00485E9E" w:rsidRDefault="00485E9E" w:rsidP="00485E9E">
            <w:pPr>
              <w:pStyle w:val="ListParagraph"/>
              <w:numPr>
                <w:ilvl w:val="0"/>
                <w:numId w:val="9"/>
              </w:numPr>
              <w:rPr>
                <w:rFonts w:asciiTheme="minorHAnsi" w:hAnsiTheme="minorHAnsi"/>
                <w:lang w:eastAsia="en-US"/>
              </w:rPr>
            </w:pPr>
            <w:r>
              <w:rPr>
                <w:rFonts w:asciiTheme="minorHAnsi" w:hAnsiTheme="minorHAnsi"/>
                <w:lang w:eastAsia="en-US"/>
              </w:rPr>
              <w:t>Team 6</w:t>
            </w:r>
          </w:p>
          <w:p w:rsidR="00485E9E" w:rsidRPr="00485E9E" w:rsidRDefault="00485E9E" w:rsidP="00485E9E">
            <w:pPr>
              <w:pStyle w:val="ListParagraph"/>
              <w:numPr>
                <w:ilvl w:val="0"/>
                <w:numId w:val="9"/>
              </w:numPr>
              <w:rPr>
                <w:rFonts w:asciiTheme="minorHAnsi" w:hAnsiTheme="minorHAnsi"/>
                <w:lang w:eastAsia="en-US"/>
              </w:rPr>
            </w:pPr>
            <w:r>
              <w:rPr>
                <w:rFonts w:asciiTheme="minorHAnsi" w:hAnsiTheme="minorHAnsi"/>
                <w:lang w:eastAsia="en-US"/>
              </w:rPr>
              <w:t>Team 7</w:t>
            </w:r>
          </w:p>
        </w:tc>
      </w:tr>
      <w:tr w:rsidR="00DF6863" w:rsidRPr="0004784F" w:rsidTr="00325C0D">
        <w:tc>
          <w:tcPr>
            <w:tcW w:w="864" w:type="dxa"/>
          </w:tcPr>
          <w:p w:rsidR="00DF6863" w:rsidRPr="0004784F" w:rsidRDefault="00B375BF" w:rsidP="00330226">
            <w:pPr>
              <w:pStyle w:val="Tabletext"/>
              <w:rPr>
                <w:rFonts w:asciiTheme="minorHAnsi" w:hAnsiTheme="minorHAnsi"/>
                <w:sz w:val="22"/>
                <w:szCs w:val="22"/>
              </w:rPr>
            </w:pPr>
            <w:r>
              <w:rPr>
                <w:rFonts w:asciiTheme="minorHAnsi" w:hAnsiTheme="minorHAnsi"/>
                <w:sz w:val="22"/>
                <w:szCs w:val="22"/>
              </w:rPr>
              <w:t>17</w:t>
            </w:r>
          </w:p>
          <w:p w:rsidR="00DF6863" w:rsidRPr="0004784F" w:rsidRDefault="00DF6863" w:rsidP="00330226">
            <w:pPr>
              <w:rPr>
                <w:rFonts w:asciiTheme="minorHAnsi" w:hAnsiTheme="minorHAnsi"/>
                <w:sz w:val="22"/>
                <w:szCs w:val="22"/>
              </w:rPr>
            </w:pPr>
          </w:p>
        </w:tc>
        <w:tc>
          <w:tcPr>
            <w:tcW w:w="1561" w:type="dxa"/>
          </w:tcPr>
          <w:p w:rsidR="00DF6863" w:rsidRPr="0004784F" w:rsidRDefault="00DF6863" w:rsidP="00330226">
            <w:pPr>
              <w:pStyle w:val="Tabletext"/>
              <w:rPr>
                <w:rFonts w:asciiTheme="minorHAnsi" w:hAnsiTheme="minorHAnsi"/>
                <w:sz w:val="22"/>
                <w:szCs w:val="22"/>
              </w:rPr>
            </w:pPr>
            <w:r>
              <w:rPr>
                <w:rFonts w:asciiTheme="minorHAnsi" w:hAnsiTheme="minorHAnsi"/>
                <w:sz w:val="22"/>
                <w:szCs w:val="22"/>
              </w:rPr>
              <w:t>December 15</w:t>
            </w:r>
          </w:p>
        </w:tc>
        <w:tc>
          <w:tcPr>
            <w:tcW w:w="6791" w:type="dxa"/>
          </w:tcPr>
          <w:p w:rsidR="00DF6863" w:rsidRPr="00DF6863" w:rsidRDefault="00DF6863" w:rsidP="00330226">
            <w:pPr>
              <w:pStyle w:val="Tabletext"/>
              <w:rPr>
                <w:rFonts w:asciiTheme="minorHAnsi" w:hAnsiTheme="minorHAnsi"/>
                <w:b/>
                <w:color w:val="FF0000"/>
                <w:sz w:val="22"/>
                <w:szCs w:val="22"/>
              </w:rPr>
            </w:pPr>
            <w:r w:rsidRPr="00DF6863">
              <w:rPr>
                <w:rFonts w:asciiTheme="minorHAnsi" w:hAnsiTheme="minorHAnsi"/>
                <w:b/>
                <w:color w:val="FF0000"/>
                <w:sz w:val="22"/>
                <w:szCs w:val="22"/>
              </w:rPr>
              <w:t>Last day of class.</w:t>
            </w:r>
          </w:p>
          <w:p w:rsidR="00DF6863" w:rsidRPr="00DF6863" w:rsidRDefault="00DF6863" w:rsidP="00DF6863">
            <w:pPr>
              <w:pStyle w:val="ListParagraph"/>
              <w:numPr>
                <w:ilvl w:val="0"/>
                <w:numId w:val="6"/>
              </w:numPr>
              <w:rPr>
                <w:rFonts w:asciiTheme="minorHAnsi" w:hAnsiTheme="minorHAnsi"/>
                <w:sz w:val="22"/>
                <w:szCs w:val="22"/>
              </w:rPr>
            </w:pPr>
            <w:r w:rsidRPr="00993A5E">
              <w:rPr>
                <w:rFonts w:asciiTheme="minorHAnsi" w:hAnsiTheme="minorHAnsi"/>
                <w:lang w:eastAsia="en-US"/>
              </w:rPr>
              <w:t>Final Exam</w:t>
            </w:r>
          </w:p>
          <w:p w:rsidR="00DF6863" w:rsidRPr="0004784F" w:rsidRDefault="00DF6863" w:rsidP="00DF6863">
            <w:pPr>
              <w:pStyle w:val="ListParagraph"/>
              <w:numPr>
                <w:ilvl w:val="0"/>
                <w:numId w:val="6"/>
              </w:numPr>
              <w:rPr>
                <w:rFonts w:asciiTheme="minorHAnsi" w:hAnsiTheme="minorHAnsi"/>
                <w:sz w:val="22"/>
                <w:szCs w:val="22"/>
              </w:rPr>
            </w:pPr>
            <w:r>
              <w:rPr>
                <w:rFonts w:asciiTheme="minorHAnsi" w:hAnsiTheme="minorHAnsi"/>
              </w:rPr>
              <w:t xml:space="preserve">All </w:t>
            </w:r>
            <w:r w:rsidR="004719F0">
              <w:rPr>
                <w:rFonts w:asciiTheme="minorHAnsi" w:hAnsiTheme="minorHAnsi"/>
              </w:rPr>
              <w:t xml:space="preserve">final, </w:t>
            </w:r>
            <w:r>
              <w:rPr>
                <w:rFonts w:asciiTheme="minorHAnsi" w:hAnsiTheme="minorHAnsi"/>
              </w:rPr>
              <w:t>revised e</w:t>
            </w:r>
            <w:r w:rsidRPr="00993A5E">
              <w:rPr>
                <w:rFonts w:asciiTheme="minorHAnsi" w:hAnsiTheme="minorHAnsi"/>
                <w:lang w:eastAsia="en-US"/>
              </w:rPr>
              <w:t>vent plan</w:t>
            </w:r>
            <w:r>
              <w:rPr>
                <w:rFonts w:asciiTheme="minorHAnsi" w:hAnsiTheme="minorHAnsi"/>
              </w:rPr>
              <w:t>s</w:t>
            </w:r>
            <w:r w:rsidR="004719F0">
              <w:rPr>
                <w:rFonts w:asciiTheme="minorHAnsi" w:hAnsiTheme="minorHAnsi"/>
                <w:lang w:eastAsia="en-US"/>
              </w:rPr>
              <w:t xml:space="preserve"> due</w:t>
            </w:r>
          </w:p>
        </w:tc>
      </w:tr>
    </w:tbl>
    <w:p w:rsidR="005B40C1" w:rsidRPr="0004784F" w:rsidRDefault="005B40C1" w:rsidP="00B2792D">
      <w:pPr>
        <w:rPr>
          <w:rFonts w:asciiTheme="minorHAnsi" w:hAnsiTheme="minorHAnsi"/>
        </w:rPr>
      </w:pPr>
    </w:p>
    <w:sectPr w:rsidR="005B40C1" w:rsidRPr="0004784F" w:rsidSect="007B0659">
      <w:footerReference w:type="default" r:id="rId23"/>
      <w:pgSz w:w="12240" w:h="15840"/>
      <w:pgMar w:top="1440" w:right="1584" w:bottom="900" w:left="201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D1C" w:rsidRDefault="00892D1C">
      <w:r>
        <w:separator/>
      </w:r>
    </w:p>
  </w:endnote>
  <w:endnote w:type="continuationSeparator" w:id="0">
    <w:p w:rsidR="00892D1C" w:rsidRDefault="00892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E26" w:rsidRDefault="004A5B20" w:rsidP="00704E26">
    <w:pPr>
      <w:pStyle w:val="Footer"/>
      <w:ind w:right="360"/>
    </w:pPr>
    <w:r>
      <w:t xml:space="preserve">HSPM 130, </w:t>
    </w:r>
    <w:r w:rsidR="004F48C6">
      <w:t>Fall</w:t>
    </w:r>
    <w:r>
      <w:t xml:space="preserve"> 2014 </w:t>
    </w:r>
    <w:r w:rsidR="00704E26">
      <w:tab/>
      <w:t xml:space="preserve"> Page </w:t>
    </w:r>
    <w:r w:rsidR="00856E24">
      <w:rPr>
        <w:rStyle w:val="PageNumber"/>
      </w:rPr>
      <w:fldChar w:fldCharType="begin"/>
    </w:r>
    <w:r w:rsidR="00704E26">
      <w:rPr>
        <w:rStyle w:val="PageNumber"/>
      </w:rPr>
      <w:instrText xml:space="preserve"> PAGE </w:instrText>
    </w:r>
    <w:r w:rsidR="00856E24">
      <w:rPr>
        <w:rStyle w:val="PageNumber"/>
      </w:rPr>
      <w:fldChar w:fldCharType="separate"/>
    </w:r>
    <w:r w:rsidR="009A6C6D">
      <w:rPr>
        <w:rStyle w:val="PageNumber"/>
        <w:noProof/>
      </w:rPr>
      <w:t>1</w:t>
    </w:r>
    <w:r w:rsidR="00856E24">
      <w:rPr>
        <w:rStyle w:val="PageNumber"/>
      </w:rPr>
      <w:fldChar w:fldCharType="end"/>
    </w:r>
    <w:r w:rsidR="00704E26">
      <w:rPr>
        <w:rStyle w:val="PageNumber"/>
      </w:rPr>
      <w:t xml:space="preserve"> of </w:t>
    </w:r>
    <w:r w:rsidR="00856E24">
      <w:rPr>
        <w:rStyle w:val="PageNumber"/>
      </w:rPr>
      <w:fldChar w:fldCharType="begin"/>
    </w:r>
    <w:r w:rsidR="00704E26">
      <w:rPr>
        <w:rStyle w:val="PageNumber"/>
      </w:rPr>
      <w:instrText xml:space="preserve"> NUMPAGES </w:instrText>
    </w:r>
    <w:r w:rsidR="00856E24">
      <w:rPr>
        <w:rStyle w:val="PageNumber"/>
      </w:rPr>
      <w:fldChar w:fldCharType="separate"/>
    </w:r>
    <w:r w:rsidR="009A6C6D">
      <w:rPr>
        <w:rStyle w:val="PageNumber"/>
        <w:noProof/>
      </w:rPr>
      <w:t>10</w:t>
    </w:r>
    <w:r w:rsidR="00856E24">
      <w:rPr>
        <w:rStyle w:val="PageNumber"/>
      </w:rPr>
      <w:fldChar w:fldCharType="end"/>
    </w:r>
    <w:r w:rsidR="00704E26">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D1C" w:rsidRDefault="00892D1C">
      <w:r>
        <w:separator/>
      </w:r>
    </w:p>
  </w:footnote>
  <w:footnote w:type="continuationSeparator" w:id="0">
    <w:p w:rsidR="00892D1C" w:rsidRDefault="00892D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DE41CC"/>
    <w:multiLevelType w:val="hybridMultilevel"/>
    <w:tmpl w:val="45AEAE6C"/>
    <w:lvl w:ilvl="0" w:tplc="5DC6F71A">
      <w:numFmt w:val="bullet"/>
      <w:lvlText w:val="-"/>
      <w:lvlJc w:val="left"/>
      <w:pPr>
        <w:ind w:left="720" w:hanging="360"/>
      </w:pPr>
      <w:rPr>
        <w:rFonts w:ascii="Calibri" w:eastAsia="SimSu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25770F6D"/>
    <w:multiLevelType w:val="hybridMultilevel"/>
    <w:tmpl w:val="52CCE42C"/>
    <w:lvl w:ilvl="0" w:tplc="9F08A068">
      <w:numFmt w:val="bullet"/>
      <w:lvlText w:val="-"/>
      <w:lvlJc w:val="left"/>
      <w:pPr>
        <w:ind w:left="720" w:hanging="360"/>
      </w:pPr>
      <w:rPr>
        <w:rFonts w:ascii="Calibri" w:eastAsia="SimSu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DBB5DA5"/>
    <w:multiLevelType w:val="hybridMultilevel"/>
    <w:tmpl w:val="36109692"/>
    <w:lvl w:ilvl="0" w:tplc="04090015">
      <w:start w:val="1"/>
      <w:numFmt w:val="upperLetter"/>
      <w:lvlText w:val="%1."/>
      <w:lvlJc w:val="left"/>
      <w:pPr>
        <w:tabs>
          <w:tab w:val="num" w:pos="630"/>
        </w:tabs>
        <w:ind w:left="630" w:hanging="360"/>
      </w:p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5">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6">
    <w:nsid w:val="58EA4AAC"/>
    <w:multiLevelType w:val="hybridMultilevel"/>
    <w:tmpl w:val="14C2BF50"/>
    <w:lvl w:ilvl="0" w:tplc="6F404B16">
      <w:numFmt w:val="bullet"/>
      <w:lvlText w:val="-"/>
      <w:lvlJc w:val="left"/>
      <w:pPr>
        <w:ind w:left="720" w:hanging="360"/>
      </w:pPr>
      <w:rPr>
        <w:rFonts w:ascii="Calibri" w:eastAsia="SimSu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E4790A"/>
    <w:multiLevelType w:val="hybridMultilevel"/>
    <w:tmpl w:val="876EF024"/>
    <w:lvl w:ilvl="0" w:tplc="E19010A2">
      <w:numFmt w:val="bullet"/>
      <w:lvlText w:val="-"/>
      <w:lvlJc w:val="left"/>
      <w:pPr>
        <w:ind w:left="720" w:hanging="360"/>
      </w:pPr>
      <w:rPr>
        <w:rFonts w:ascii="Calibri" w:eastAsia="SimSu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num w:numId="1">
    <w:abstractNumId w:val="1"/>
  </w:num>
  <w:num w:numId="2">
    <w:abstractNumId w:val="8"/>
  </w:num>
  <w:num w:numId="3">
    <w:abstractNumId w:val="3"/>
  </w:num>
  <w:num w:numId="4">
    <w:abstractNumId w:val="5"/>
  </w:num>
  <w:num w:numId="5">
    <w:abstractNumId w:val="4"/>
  </w:num>
  <w:num w:numId="6">
    <w:abstractNumId w:val="0"/>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C92"/>
    <w:rsid w:val="0001310F"/>
    <w:rsid w:val="00031218"/>
    <w:rsid w:val="0003291E"/>
    <w:rsid w:val="00033F38"/>
    <w:rsid w:val="00035A53"/>
    <w:rsid w:val="000379A5"/>
    <w:rsid w:val="0004784F"/>
    <w:rsid w:val="00054A92"/>
    <w:rsid w:val="00057B93"/>
    <w:rsid w:val="000633B4"/>
    <w:rsid w:val="00067585"/>
    <w:rsid w:val="000774AF"/>
    <w:rsid w:val="0008072D"/>
    <w:rsid w:val="000862DB"/>
    <w:rsid w:val="00096A0B"/>
    <w:rsid w:val="000A423A"/>
    <w:rsid w:val="000B3204"/>
    <w:rsid w:val="000C7222"/>
    <w:rsid w:val="000E01CD"/>
    <w:rsid w:val="000E214D"/>
    <w:rsid w:val="000F2B30"/>
    <w:rsid w:val="000F3F7D"/>
    <w:rsid w:val="00113C04"/>
    <w:rsid w:val="0013574C"/>
    <w:rsid w:val="0013593D"/>
    <w:rsid w:val="00135C7E"/>
    <w:rsid w:val="00150B19"/>
    <w:rsid w:val="00164570"/>
    <w:rsid w:val="00172A18"/>
    <w:rsid w:val="00174548"/>
    <w:rsid w:val="00182222"/>
    <w:rsid w:val="0018533A"/>
    <w:rsid w:val="001A6119"/>
    <w:rsid w:val="001B3D42"/>
    <w:rsid w:val="001B4784"/>
    <w:rsid w:val="001C5213"/>
    <w:rsid w:val="001D00B9"/>
    <w:rsid w:val="001D3A6B"/>
    <w:rsid w:val="001E5643"/>
    <w:rsid w:val="001E75EE"/>
    <w:rsid w:val="001F02F9"/>
    <w:rsid w:val="00211CAF"/>
    <w:rsid w:val="00224D20"/>
    <w:rsid w:val="00230347"/>
    <w:rsid w:val="00234EA2"/>
    <w:rsid w:val="00245E82"/>
    <w:rsid w:val="0025081A"/>
    <w:rsid w:val="002515E1"/>
    <w:rsid w:val="0025279D"/>
    <w:rsid w:val="00285E03"/>
    <w:rsid w:val="00287E5F"/>
    <w:rsid w:val="00292F75"/>
    <w:rsid w:val="002B6966"/>
    <w:rsid w:val="002C4764"/>
    <w:rsid w:val="002D09BF"/>
    <w:rsid w:val="002D5943"/>
    <w:rsid w:val="002F4247"/>
    <w:rsid w:val="002F7DB5"/>
    <w:rsid w:val="00310968"/>
    <w:rsid w:val="00311B40"/>
    <w:rsid w:val="00322D70"/>
    <w:rsid w:val="00330226"/>
    <w:rsid w:val="00332763"/>
    <w:rsid w:val="00333EE5"/>
    <w:rsid w:val="003350FA"/>
    <w:rsid w:val="003536F0"/>
    <w:rsid w:val="00356ED8"/>
    <w:rsid w:val="00360ECA"/>
    <w:rsid w:val="003628FC"/>
    <w:rsid w:val="003678C8"/>
    <w:rsid w:val="00374F61"/>
    <w:rsid w:val="00375AD5"/>
    <w:rsid w:val="00387A39"/>
    <w:rsid w:val="003954CC"/>
    <w:rsid w:val="003B005E"/>
    <w:rsid w:val="003B6ECC"/>
    <w:rsid w:val="003C1CF1"/>
    <w:rsid w:val="003D0F28"/>
    <w:rsid w:val="003D2E57"/>
    <w:rsid w:val="003E0353"/>
    <w:rsid w:val="004065DA"/>
    <w:rsid w:val="00411924"/>
    <w:rsid w:val="00415858"/>
    <w:rsid w:val="00444C92"/>
    <w:rsid w:val="00453564"/>
    <w:rsid w:val="00454284"/>
    <w:rsid w:val="004719F0"/>
    <w:rsid w:val="00473135"/>
    <w:rsid w:val="00485E9E"/>
    <w:rsid w:val="00486616"/>
    <w:rsid w:val="00491293"/>
    <w:rsid w:val="00497A18"/>
    <w:rsid w:val="004A5B20"/>
    <w:rsid w:val="004C10E5"/>
    <w:rsid w:val="004F2812"/>
    <w:rsid w:val="004F2AA1"/>
    <w:rsid w:val="004F48C6"/>
    <w:rsid w:val="00513A44"/>
    <w:rsid w:val="005177FF"/>
    <w:rsid w:val="00520065"/>
    <w:rsid w:val="0053530E"/>
    <w:rsid w:val="00536F26"/>
    <w:rsid w:val="0055547E"/>
    <w:rsid w:val="00560F5E"/>
    <w:rsid w:val="00566652"/>
    <w:rsid w:val="00573917"/>
    <w:rsid w:val="005829CA"/>
    <w:rsid w:val="00586101"/>
    <w:rsid w:val="00591596"/>
    <w:rsid w:val="005A2756"/>
    <w:rsid w:val="005A3A1B"/>
    <w:rsid w:val="005B40C1"/>
    <w:rsid w:val="005B43D0"/>
    <w:rsid w:val="005D7852"/>
    <w:rsid w:val="005F6720"/>
    <w:rsid w:val="00614E67"/>
    <w:rsid w:val="0061668D"/>
    <w:rsid w:val="00616D9E"/>
    <w:rsid w:val="00622903"/>
    <w:rsid w:val="006270AB"/>
    <w:rsid w:val="00632BF1"/>
    <w:rsid w:val="00640524"/>
    <w:rsid w:val="00643924"/>
    <w:rsid w:val="00663D65"/>
    <w:rsid w:val="00666446"/>
    <w:rsid w:val="00671DB6"/>
    <w:rsid w:val="00672872"/>
    <w:rsid w:val="00690375"/>
    <w:rsid w:val="00693DA1"/>
    <w:rsid w:val="006945BF"/>
    <w:rsid w:val="0069734E"/>
    <w:rsid w:val="006A02DB"/>
    <w:rsid w:val="006A09F7"/>
    <w:rsid w:val="006A5F3F"/>
    <w:rsid w:val="006B58F9"/>
    <w:rsid w:val="006C105A"/>
    <w:rsid w:val="006C25D7"/>
    <w:rsid w:val="006D544D"/>
    <w:rsid w:val="006E7961"/>
    <w:rsid w:val="006F41E9"/>
    <w:rsid w:val="006F517B"/>
    <w:rsid w:val="00702B11"/>
    <w:rsid w:val="00704E26"/>
    <w:rsid w:val="0071368C"/>
    <w:rsid w:val="00725257"/>
    <w:rsid w:val="0073585B"/>
    <w:rsid w:val="00745752"/>
    <w:rsid w:val="00751773"/>
    <w:rsid w:val="00754546"/>
    <w:rsid w:val="00754818"/>
    <w:rsid w:val="00787E51"/>
    <w:rsid w:val="007B0659"/>
    <w:rsid w:val="007D26CE"/>
    <w:rsid w:val="007D5B49"/>
    <w:rsid w:val="007E1AD0"/>
    <w:rsid w:val="007E53C0"/>
    <w:rsid w:val="007E5AFF"/>
    <w:rsid w:val="007E6BFB"/>
    <w:rsid w:val="007F64AE"/>
    <w:rsid w:val="008151F1"/>
    <w:rsid w:val="0083150B"/>
    <w:rsid w:val="0084608E"/>
    <w:rsid w:val="00856E24"/>
    <w:rsid w:val="00860F3C"/>
    <w:rsid w:val="00872B5F"/>
    <w:rsid w:val="00892D1C"/>
    <w:rsid w:val="008979F0"/>
    <w:rsid w:val="008A3508"/>
    <w:rsid w:val="008B4BF4"/>
    <w:rsid w:val="008E3F79"/>
    <w:rsid w:val="008E668A"/>
    <w:rsid w:val="00901685"/>
    <w:rsid w:val="00902889"/>
    <w:rsid w:val="00903C79"/>
    <w:rsid w:val="00907C71"/>
    <w:rsid w:val="00913E29"/>
    <w:rsid w:val="00923EFE"/>
    <w:rsid w:val="00927C16"/>
    <w:rsid w:val="00930793"/>
    <w:rsid w:val="00940B3B"/>
    <w:rsid w:val="009446C0"/>
    <w:rsid w:val="00947A0C"/>
    <w:rsid w:val="0095761E"/>
    <w:rsid w:val="009779D4"/>
    <w:rsid w:val="00982BF4"/>
    <w:rsid w:val="00992C17"/>
    <w:rsid w:val="00993A5E"/>
    <w:rsid w:val="009A6C6D"/>
    <w:rsid w:val="009B1E06"/>
    <w:rsid w:val="009B7FED"/>
    <w:rsid w:val="009C5301"/>
    <w:rsid w:val="009D60E0"/>
    <w:rsid w:val="009E1670"/>
    <w:rsid w:val="009E57FF"/>
    <w:rsid w:val="009E65FC"/>
    <w:rsid w:val="00A05E87"/>
    <w:rsid w:val="00A1358F"/>
    <w:rsid w:val="00A161E0"/>
    <w:rsid w:val="00A64DFB"/>
    <w:rsid w:val="00A66D8B"/>
    <w:rsid w:val="00A6784A"/>
    <w:rsid w:val="00A70954"/>
    <w:rsid w:val="00A70FA4"/>
    <w:rsid w:val="00A71B11"/>
    <w:rsid w:val="00A729CF"/>
    <w:rsid w:val="00A75F86"/>
    <w:rsid w:val="00A9022D"/>
    <w:rsid w:val="00AA4D07"/>
    <w:rsid w:val="00AB30FE"/>
    <w:rsid w:val="00AB401D"/>
    <w:rsid w:val="00AB7973"/>
    <w:rsid w:val="00AC3645"/>
    <w:rsid w:val="00B02C8C"/>
    <w:rsid w:val="00B20E77"/>
    <w:rsid w:val="00B24826"/>
    <w:rsid w:val="00B2792D"/>
    <w:rsid w:val="00B375BF"/>
    <w:rsid w:val="00B42124"/>
    <w:rsid w:val="00B5779E"/>
    <w:rsid w:val="00B62150"/>
    <w:rsid w:val="00B653F1"/>
    <w:rsid w:val="00B759E7"/>
    <w:rsid w:val="00B804B2"/>
    <w:rsid w:val="00B868D6"/>
    <w:rsid w:val="00BB1C7F"/>
    <w:rsid w:val="00BB395D"/>
    <w:rsid w:val="00BB6F23"/>
    <w:rsid w:val="00BB7EA3"/>
    <w:rsid w:val="00BC351B"/>
    <w:rsid w:val="00BC5C8A"/>
    <w:rsid w:val="00BC6158"/>
    <w:rsid w:val="00BC67D3"/>
    <w:rsid w:val="00BF0DBD"/>
    <w:rsid w:val="00BF1470"/>
    <w:rsid w:val="00C01041"/>
    <w:rsid w:val="00C047D4"/>
    <w:rsid w:val="00C164AE"/>
    <w:rsid w:val="00C244F7"/>
    <w:rsid w:val="00C408EA"/>
    <w:rsid w:val="00C51110"/>
    <w:rsid w:val="00C5353C"/>
    <w:rsid w:val="00C63B8A"/>
    <w:rsid w:val="00C65528"/>
    <w:rsid w:val="00C762CC"/>
    <w:rsid w:val="00C848D6"/>
    <w:rsid w:val="00C8608F"/>
    <w:rsid w:val="00C8748A"/>
    <w:rsid w:val="00C96CAA"/>
    <w:rsid w:val="00CB5794"/>
    <w:rsid w:val="00CD624F"/>
    <w:rsid w:val="00CF072C"/>
    <w:rsid w:val="00CF45E6"/>
    <w:rsid w:val="00D00449"/>
    <w:rsid w:val="00D061E0"/>
    <w:rsid w:val="00D227F7"/>
    <w:rsid w:val="00D26C75"/>
    <w:rsid w:val="00D43688"/>
    <w:rsid w:val="00D458AE"/>
    <w:rsid w:val="00D460BC"/>
    <w:rsid w:val="00D52723"/>
    <w:rsid w:val="00D54BB0"/>
    <w:rsid w:val="00D566C6"/>
    <w:rsid w:val="00D57C25"/>
    <w:rsid w:val="00D62210"/>
    <w:rsid w:val="00D66539"/>
    <w:rsid w:val="00D825EF"/>
    <w:rsid w:val="00D87D76"/>
    <w:rsid w:val="00D906F6"/>
    <w:rsid w:val="00D937FB"/>
    <w:rsid w:val="00DA0B2B"/>
    <w:rsid w:val="00DA1DDD"/>
    <w:rsid w:val="00DA30B8"/>
    <w:rsid w:val="00DB7605"/>
    <w:rsid w:val="00DB7D7D"/>
    <w:rsid w:val="00DD2649"/>
    <w:rsid w:val="00DD4B33"/>
    <w:rsid w:val="00DD6750"/>
    <w:rsid w:val="00DD785C"/>
    <w:rsid w:val="00DE303E"/>
    <w:rsid w:val="00DE44B6"/>
    <w:rsid w:val="00DF6863"/>
    <w:rsid w:val="00E05230"/>
    <w:rsid w:val="00E06339"/>
    <w:rsid w:val="00E1303E"/>
    <w:rsid w:val="00E16BC6"/>
    <w:rsid w:val="00E20740"/>
    <w:rsid w:val="00E3255F"/>
    <w:rsid w:val="00E40B35"/>
    <w:rsid w:val="00E46887"/>
    <w:rsid w:val="00E6632F"/>
    <w:rsid w:val="00E72705"/>
    <w:rsid w:val="00E76EF4"/>
    <w:rsid w:val="00E84EDA"/>
    <w:rsid w:val="00E85A8F"/>
    <w:rsid w:val="00EA524C"/>
    <w:rsid w:val="00EB3707"/>
    <w:rsid w:val="00EB631D"/>
    <w:rsid w:val="00EB6DD6"/>
    <w:rsid w:val="00EC0F01"/>
    <w:rsid w:val="00ED359F"/>
    <w:rsid w:val="00ED3BAB"/>
    <w:rsid w:val="00ED588C"/>
    <w:rsid w:val="00EE1B70"/>
    <w:rsid w:val="00EE4A94"/>
    <w:rsid w:val="00EE4C2A"/>
    <w:rsid w:val="00EE511C"/>
    <w:rsid w:val="00EF6075"/>
    <w:rsid w:val="00F053B2"/>
    <w:rsid w:val="00F10DFF"/>
    <w:rsid w:val="00F17077"/>
    <w:rsid w:val="00F22971"/>
    <w:rsid w:val="00F25B50"/>
    <w:rsid w:val="00F30307"/>
    <w:rsid w:val="00F30DB8"/>
    <w:rsid w:val="00F33B3B"/>
    <w:rsid w:val="00F43DF4"/>
    <w:rsid w:val="00F457A9"/>
    <w:rsid w:val="00F5031D"/>
    <w:rsid w:val="00F57EC3"/>
    <w:rsid w:val="00F61B7F"/>
    <w:rsid w:val="00F6705F"/>
    <w:rsid w:val="00F700F2"/>
    <w:rsid w:val="00F9442C"/>
    <w:rsid w:val="00FA2520"/>
    <w:rsid w:val="00FA371A"/>
    <w:rsid w:val="00FC6BE8"/>
    <w:rsid w:val="00FD1B7F"/>
    <w:rsid w:val="00FE3346"/>
    <w:rsid w:val="00FF56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5:docId w15:val="{09C6D424-0D9D-4EEA-A1C1-A43E11958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paragraph" w:styleId="Heading1">
    <w:name w:val="heading 1"/>
    <w:basedOn w:val="Normal"/>
    <w:next w:val="Normal"/>
    <w:qFormat/>
    <w:rsid w:val="00F5031D"/>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lang w:eastAsia="en-US"/>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basedOn w:val="DefaultParagraphFont"/>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basedOn w:val="DefaultParagraphFont"/>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basedOn w:val="DefaultParagraphFont"/>
    <w:link w:val="DocumentMap"/>
    <w:rsid w:val="00BB1C7F"/>
    <w:rPr>
      <w:rFonts w:ascii="Tahoma" w:hAnsi="Tahoma" w:cs="Tahoma"/>
      <w:sz w:val="16"/>
      <w:szCs w:val="16"/>
      <w:lang w:eastAsia="zh-CN"/>
    </w:rPr>
  </w:style>
  <w:style w:type="character" w:customStyle="1" w:styleId="FooterChar">
    <w:name w:val="Footer Char"/>
    <w:basedOn w:val="DefaultParagraphFont"/>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basedOn w:val="DefaultParagraphFont"/>
    <w:link w:val="BalloonText"/>
    <w:rsid w:val="00704E26"/>
    <w:rPr>
      <w:rFonts w:ascii="Tahoma" w:hAnsi="Tahoma" w:cs="Tahoma"/>
      <w:sz w:val="16"/>
      <w:szCs w:val="16"/>
      <w:lang w:eastAsia="zh-CN"/>
    </w:rPr>
  </w:style>
  <w:style w:type="paragraph" w:styleId="ListParagraph">
    <w:name w:val="List Paragraph"/>
    <w:basedOn w:val="Normal"/>
    <w:uiPriority w:val="34"/>
    <w:qFormat/>
    <w:rsid w:val="00993A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jsu.instructure.com" TargetMode="External"/><Relationship Id="rId13" Type="http://schemas.openxmlformats.org/officeDocument/2006/relationships/hyperlink" Target="http://www.sjsu.edu/academic_programs/calendars/academic_calendar/" TargetMode="External"/><Relationship Id="rId18" Type="http://schemas.openxmlformats.org/officeDocument/2006/relationships/hyperlink" Target="http://www.drc.sjsu.edu/" TargetMode="External"/><Relationship Id="rId3" Type="http://schemas.openxmlformats.org/officeDocument/2006/relationships/styles" Target="styles.xml"/><Relationship Id="rId21" Type="http://schemas.openxmlformats.org/officeDocument/2006/relationships/hyperlink" Target="http://www.sjsu.edu/muse/peermentor/" TargetMode="External"/><Relationship Id="rId7" Type="http://schemas.openxmlformats.org/officeDocument/2006/relationships/endnotes" Target="endnotes.xml"/><Relationship Id="rId12" Type="http://schemas.openxmlformats.org/officeDocument/2006/relationships/hyperlink" Target="http://info.sjsu.edu/static/catalog/policies.html" TargetMode="External"/><Relationship Id="rId17" Type="http://schemas.openxmlformats.org/officeDocument/2006/relationships/hyperlink" Target="http://www.sjsu.edu/studentconduc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jsu.edu/senate/S07-2.htm" TargetMode="External"/><Relationship Id="rId20" Type="http://schemas.openxmlformats.org/officeDocument/2006/relationships/hyperlink" Target="http://www.sjsu.edu/writingcenter/about/staf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ventionindustry.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jsu.edu/advising/" TargetMode="External"/><Relationship Id="rId23" Type="http://schemas.openxmlformats.org/officeDocument/2006/relationships/footer" Target="footer1.xml"/><Relationship Id="rId10" Type="http://schemas.openxmlformats.org/officeDocument/2006/relationships/hyperlink" Target="http://www.amazon.com" TargetMode="External"/><Relationship Id="rId19" Type="http://schemas.openxmlformats.org/officeDocument/2006/relationships/hyperlink" Target="http://www.sjsu.edu/larc/" TargetMode="External"/><Relationship Id="rId4" Type="http://schemas.openxmlformats.org/officeDocument/2006/relationships/settings" Target="settings.xml"/><Relationship Id="rId9" Type="http://schemas.openxmlformats.org/officeDocument/2006/relationships/hyperlink" Target="http://www.mpiweb.org" TargetMode="External"/><Relationship Id="rId14" Type="http://schemas.openxmlformats.org/officeDocument/2006/relationships/hyperlink" Target="http://www.sjsu.edu/aars/policies/latedrops/policy/" TargetMode="External"/><Relationship Id="rId22" Type="http://schemas.openxmlformats.org/officeDocument/2006/relationships/hyperlink" Target="http://www.projecmanag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2EB0F-E563-45C9-9AAA-53DCE3638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8272</TotalTime>
  <Pages>10</Pages>
  <Words>2457</Words>
  <Characters>14011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16436</CharactersWithSpaces>
  <SharedDoc>false</SharedDoc>
  <HLinks>
    <vt:vector size="66" baseType="variant">
      <vt:variant>
        <vt:i4>524314</vt:i4>
      </vt:variant>
      <vt:variant>
        <vt:i4>30</vt:i4>
      </vt:variant>
      <vt:variant>
        <vt:i4>0</vt:i4>
      </vt:variant>
      <vt:variant>
        <vt:i4>5</vt:i4>
      </vt:variant>
      <vt:variant>
        <vt:lpwstr>http://www.sjsu.edu/muse/peermentor/</vt:lpwstr>
      </vt:variant>
      <vt:variant>
        <vt:lpwstr/>
      </vt:variant>
      <vt:variant>
        <vt:i4>6553634</vt:i4>
      </vt:variant>
      <vt:variant>
        <vt:i4>27</vt:i4>
      </vt:variant>
      <vt:variant>
        <vt:i4>0</vt:i4>
      </vt:variant>
      <vt:variant>
        <vt:i4>5</vt:i4>
      </vt:variant>
      <vt:variant>
        <vt:lpwstr>http://www.sjsu.edu/writingcenter/about/staff/</vt:lpwstr>
      </vt:variant>
      <vt:variant>
        <vt:lpwstr/>
      </vt:variant>
      <vt:variant>
        <vt:i4>4980801</vt:i4>
      </vt:variant>
      <vt:variant>
        <vt:i4>24</vt:i4>
      </vt:variant>
      <vt:variant>
        <vt:i4>0</vt:i4>
      </vt:variant>
      <vt:variant>
        <vt:i4>5</vt:i4>
      </vt:variant>
      <vt:variant>
        <vt:lpwstr>http://www.sjsu.edu/larc/</vt:lpwstr>
      </vt:variant>
      <vt:variant>
        <vt:lpwstr/>
      </vt:variant>
      <vt:variant>
        <vt:i4>4784131</vt:i4>
      </vt:variant>
      <vt:variant>
        <vt:i4>21</vt:i4>
      </vt:variant>
      <vt:variant>
        <vt:i4>0</vt:i4>
      </vt:variant>
      <vt:variant>
        <vt:i4>5</vt:i4>
      </vt:variant>
      <vt:variant>
        <vt:lpwstr>http://www.drc.sjsu.edu/</vt:lpwstr>
      </vt:variant>
      <vt:variant>
        <vt:lpwstr/>
      </vt:variant>
      <vt:variant>
        <vt:i4>3932192</vt:i4>
      </vt:variant>
      <vt:variant>
        <vt:i4>18</vt:i4>
      </vt:variant>
      <vt:variant>
        <vt:i4>0</vt:i4>
      </vt:variant>
      <vt:variant>
        <vt:i4>5</vt:i4>
      </vt:variant>
      <vt:variant>
        <vt:lpwstr>http://www.sjsu.edu/studentconduct/</vt:lpwstr>
      </vt:variant>
      <vt:variant>
        <vt:lpwstr/>
      </vt:variant>
      <vt:variant>
        <vt:i4>6029406</vt:i4>
      </vt:variant>
      <vt:variant>
        <vt:i4>15</vt:i4>
      </vt:variant>
      <vt:variant>
        <vt:i4>0</vt:i4>
      </vt:variant>
      <vt:variant>
        <vt:i4>5</vt:i4>
      </vt:variant>
      <vt:variant>
        <vt:lpwstr>http://www.sjsu.edu/senate/S07-2.htm</vt:lpwstr>
      </vt:variant>
      <vt:variant>
        <vt:lpwstr/>
      </vt:variant>
      <vt:variant>
        <vt:i4>5046357</vt:i4>
      </vt:variant>
      <vt:variant>
        <vt:i4>12</vt:i4>
      </vt:variant>
      <vt:variant>
        <vt:i4>0</vt:i4>
      </vt:variant>
      <vt:variant>
        <vt:i4>5</vt:i4>
      </vt:variant>
      <vt:variant>
        <vt:lpwstr>http://www.sjsu.edu/advising/</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7536697</vt:i4>
      </vt:variant>
      <vt:variant>
        <vt:i4>6</vt:i4>
      </vt:variant>
      <vt:variant>
        <vt:i4>0</vt:i4>
      </vt:variant>
      <vt:variant>
        <vt:i4>5</vt:i4>
      </vt:variant>
      <vt:variant>
        <vt:lpwstr>http://www.sjsu.edu/academic_programs/calendars/academic_calendar/</vt:lpwstr>
      </vt:variant>
      <vt:variant>
        <vt:lpwstr/>
      </vt:variant>
      <vt:variant>
        <vt:i4>524370</vt:i4>
      </vt:variant>
      <vt:variant>
        <vt:i4>3</vt:i4>
      </vt:variant>
      <vt:variant>
        <vt:i4>0</vt:i4>
      </vt:variant>
      <vt:variant>
        <vt:i4>5</vt:i4>
      </vt:variant>
      <vt:variant>
        <vt:lpwstr>http://info.sjsu.edu/static/catalog/policies.html</vt:lpwstr>
      </vt:variant>
      <vt:variant>
        <vt:lpwstr/>
      </vt:variant>
      <vt:variant>
        <vt:i4>4718686</vt:i4>
      </vt:variant>
      <vt:variant>
        <vt:i4>0</vt:i4>
      </vt:variant>
      <vt:variant>
        <vt:i4>0</vt:i4>
      </vt:variant>
      <vt:variant>
        <vt:i4>5</vt:i4>
      </vt:variant>
      <vt:variant>
        <vt:lpwstr>http://www.sjsu.edu/senate/F06-2.htm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Center for Faculty Development &amp; Support</dc:creator>
  <cp:keywords/>
  <dc:description/>
  <cp:lastModifiedBy>brian santor</cp:lastModifiedBy>
  <cp:revision>43</cp:revision>
  <cp:lastPrinted>2014-08-22T13:11:00Z</cp:lastPrinted>
  <dcterms:created xsi:type="dcterms:W3CDTF">2014-06-20T13:17:00Z</dcterms:created>
  <dcterms:modified xsi:type="dcterms:W3CDTF">2014-08-26T13:33:00Z</dcterms:modified>
</cp:coreProperties>
</file>