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64843" w14:textId="2282609A" w:rsidR="00EC6E61" w:rsidRPr="00010AD2" w:rsidRDefault="004B4143" w:rsidP="004B4143">
      <w:pPr>
        <w:pStyle w:val="Heading1"/>
        <w:spacing w:before="0" w:after="0"/>
        <w:ind w:left="-720" w:right="-720"/>
        <w:rPr>
          <w:rFonts w:asciiTheme="minorHAnsi" w:hAnsiTheme="minorHAnsi"/>
          <w:sz w:val="28"/>
          <w:szCs w:val="22"/>
        </w:rPr>
      </w:pPr>
      <w:bookmarkStart w:id="0" w:name="_GoBack"/>
      <w:bookmarkEnd w:id="0"/>
      <w:r w:rsidRPr="00010AD2">
        <w:rPr>
          <w:rFonts w:asciiTheme="minorHAnsi" w:hAnsiTheme="minorHAnsi"/>
          <w:sz w:val="28"/>
          <w:szCs w:val="22"/>
        </w:rPr>
        <w:t>San José State University</w:t>
      </w:r>
      <w:r w:rsidRPr="00010AD2">
        <w:rPr>
          <w:rFonts w:asciiTheme="minorHAnsi" w:hAnsiTheme="minorHAnsi"/>
          <w:sz w:val="28"/>
          <w:szCs w:val="22"/>
        </w:rPr>
        <w:br/>
      </w:r>
      <w:r w:rsidR="000D34DC" w:rsidRPr="00010AD2">
        <w:rPr>
          <w:rFonts w:asciiTheme="minorHAnsi" w:hAnsiTheme="minorHAnsi"/>
          <w:sz w:val="28"/>
          <w:szCs w:val="22"/>
        </w:rPr>
        <w:t>Department of Hospitality</w:t>
      </w:r>
      <w:r w:rsidR="007F3264" w:rsidRPr="00010AD2">
        <w:rPr>
          <w:rFonts w:asciiTheme="minorHAnsi" w:hAnsiTheme="minorHAnsi"/>
          <w:sz w:val="28"/>
          <w:szCs w:val="22"/>
        </w:rPr>
        <w:t>, Tourism, &amp; Event</w:t>
      </w:r>
      <w:r w:rsidR="000D34DC" w:rsidRPr="00010AD2">
        <w:rPr>
          <w:rFonts w:asciiTheme="minorHAnsi" w:hAnsiTheme="minorHAnsi"/>
          <w:sz w:val="28"/>
          <w:szCs w:val="22"/>
        </w:rPr>
        <w:t xml:space="preserve"> </w:t>
      </w:r>
      <w:r w:rsidR="006D563B" w:rsidRPr="00010AD2">
        <w:rPr>
          <w:rFonts w:asciiTheme="minorHAnsi" w:hAnsiTheme="minorHAnsi"/>
          <w:sz w:val="28"/>
          <w:szCs w:val="22"/>
        </w:rPr>
        <w:t>Management</w:t>
      </w:r>
      <w:r w:rsidR="006D563B" w:rsidRPr="00010AD2">
        <w:rPr>
          <w:rFonts w:asciiTheme="minorHAnsi" w:hAnsiTheme="minorHAnsi"/>
          <w:sz w:val="28"/>
          <w:szCs w:val="22"/>
        </w:rPr>
        <w:br/>
        <w:t>HSP</w:t>
      </w:r>
      <w:r w:rsidR="00FC2692" w:rsidRPr="00010AD2">
        <w:rPr>
          <w:rFonts w:asciiTheme="minorHAnsi" w:hAnsiTheme="minorHAnsi"/>
          <w:sz w:val="28"/>
          <w:szCs w:val="22"/>
        </w:rPr>
        <w:t>M 065</w:t>
      </w:r>
      <w:r w:rsidRPr="00010AD2">
        <w:rPr>
          <w:rFonts w:asciiTheme="minorHAnsi" w:hAnsiTheme="minorHAnsi"/>
          <w:sz w:val="28"/>
          <w:szCs w:val="22"/>
        </w:rPr>
        <w:t xml:space="preserve"> Professional Sem</w:t>
      </w:r>
      <w:r w:rsidR="00EC6E61" w:rsidRPr="00010AD2">
        <w:rPr>
          <w:rFonts w:asciiTheme="minorHAnsi" w:hAnsiTheme="minorHAnsi"/>
          <w:sz w:val="28"/>
          <w:szCs w:val="22"/>
        </w:rPr>
        <w:t>inar in Hospitality Management</w:t>
      </w:r>
    </w:p>
    <w:p w14:paraId="042EE598" w14:textId="6077CBFB" w:rsidR="004B4143" w:rsidRPr="00010AD2" w:rsidRDefault="00DF799F" w:rsidP="00C50FDF">
      <w:pPr>
        <w:jc w:val="center"/>
        <w:rPr>
          <w:rFonts w:asciiTheme="minorHAnsi" w:hAnsiTheme="minorHAnsi"/>
          <w:sz w:val="28"/>
          <w:szCs w:val="22"/>
        </w:rPr>
      </w:pPr>
      <w:r w:rsidRPr="00010AD2">
        <w:rPr>
          <w:rFonts w:asciiTheme="minorHAnsi" w:hAnsiTheme="minorHAnsi"/>
          <w:b/>
          <w:sz w:val="28"/>
          <w:szCs w:val="22"/>
        </w:rPr>
        <w:t>Fall</w:t>
      </w:r>
      <w:r w:rsidR="00855586" w:rsidRPr="00010AD2">
        <w:rPr>
          <w:rFonts w:asciiTheme="minorHAnsi" w:hAnsiTheme="minorHAnsi"/>
          <w:b/>
          <w:sz w:val="28"/>
          <w:szCs w:val="22"/>
        </w:rPr>
        <w:t xml:space="preserve"> </w:t>
      </w:r>
      <w:r w:rsidR="00257A92" w:rsidRPr="00010AD2">
        <w:rPr>
          <w:rFonts w:asciiTheme="minorHAnsi" w:hAnsiTheme="minorHAnsi"/>
          <w:b/>
          <w:sz w:val="28"/>
          <w:szCs w:val="22"/>
        </w:rPr>
        <w:t>2018</w:t>
      </w:r>
    </w:p>
    <w:p w14:paraId="162AB4FD" w14:textId="77777777" w:rsidR="00D945BB" w:rsidRPr="00010AD2" w:rsidRDefault="00D945BB" w:rsidP="00D945BB">
      <w:pPr>
        <w:rPr>
          <w:rFonts w:asciiTheme="minorHAnsi" w:hAnsiTheme="minorHAnsi"/>
          <w:sz w:val="22"/>
          <w:szCs w:val="22"/>
          <w:lang w:eastAsia="en-US"/>
        </w:rPr>
      </w:pPr>
    </w:p>
    <w:p w14:paraId="26FE9316" w14:textId="77777777" w:rsidR="007F3264" w:rsidRPr="00010AD2" w:rsidRDefault="007F3264" w:rsidP="007F3264">
      <w:pPr>
        <w:pStyle w:val="Heading2"/>
        <w:spacing w:before="100" w:beforeAutospacing="1" w:after="0"/>
        <w:rPr>
          <w:rFonts w:asciiTheme="minorHAnsi" w:hAnsiTheme="minorHAnsi"/>
          <w:sz w:val="22"/>
          <w:szCs w:val="22"/>
        </w:rPr>
      </w:pPr>
      <w:r w:rsidRPr="00010AD2">
        <w:rPr>
          <w:rFonts w:asciiTheme="minorHAnsi" w:hAnsiTheme="minorHAnsi"/>
          <w:sz w:val="22"/>
          <w:szCs w:val="22"/>
        </w:rPr>
        <w:t>Contact Information</w:t>
      </w:r>
    </w:p>
    <w:p w14:paraId="0F5D7EF9" w14:textId="77777777" w:rsidR="007F3264" w:rsidRPr="00010AD2" w:rsidRDefault="007F3264" w:rsidP="007F3264">
      <w:pPr>
        <w:rPr>
          <w:rFonts w:asciiTheme="minorHAnsi" w:hAnsiTheme="minorHAnsi"/>
          <w:sz w:val="22"/>
          <w:szCs w:val="22"/>
        </w:rPr>
      </w:pPr>
    </w:p>
    <w:tbl>
      <w:tblPr>
        <w:tblW w:w="9648" w:type="dxa"/>
        <w:tblLayout w:type="fixed"/>
        <w:tblLook w:val="01E0" w:firstRow="1" w:lastRow="1" w:firstColumn="1" w:lastColumn="1" w:noHBand="0" w:noVBand="0"/>
      </w:tblPr>
      <w:tblGrid>
        <w:gridCol w:w="3168"/>
        <w:gridCol w:w="6480"/>
      </w:tblGrid>
      <w:tr w:rsidR="007F3264" w:rsidRPr="00010AD2" w14:paraId="66706E3F" w14:textId="77777777" w:rsidTr="00CE7E3A">
        <w:trPr>
          <w:trHeight w:val="144"/>
        </w:trPr>
        <w:tc>
          <w:tcPr>
            <w:tcW w:w="3168" w:type="dxa"/>
          </w:tcPr>
          <w:p w14:paraId="10DCD0FB" w14:textId="77777777" w:rsidR="007F3264" w:rsidRPr="00010AD2" w:rsidRDefault="007F3264" w:rsidP="00CE7E3A">
            <w:pPr>
              <w:pStyle w:val="contactheading"/>
              <w:spacing w:before="100" w:beforeAutospacing="1" w:after="0"/>
              <w:rPr>
                <w:rFonts w:asciiTheme="minorHAnsi" w:hAnsiTheme="minorHAnsi"/>
                <w:sz w:val="22"/>
                <w:szCs w:val="22"/>
              </w:rPr>
            </w:pPr>
            <w:r w:rsidRPr="00010AD2">
              <w:rPr>
                <w:rFonts w:asciiTheme="minorHAnsi" w:hAnsiTheme="minorHAnsi"/>
                <w:sz w:val="22"/>
                <w:szCs w:val="22"/>
              </w:rPr>
              <w:t>Instructor:</w:t>
            </w:r>
          </w:p>
        </w:tc>
        <w:tc>
          <w:tcPr>
            <w:tcW w:w="6480" w:type="dxa"/>
            <w:vAlign w:val="center"/>
          </w:tcPr>
          <w:p w14:paraId="0249DB58" w14:textId="77777777" w:rsidR="007F3264" w:rsidRPr="00010AD2" w:rsidRDefault="007F3264" w:rsidP="00CE7E3A">
            <w:pPr>
              <w:spacing w:before="100" w:beforeAutospacing="1"/>
              <w:rPr>
                <w:rFonts w:asciiTheme="minorHAnsi" w:hAnsiTheme="minorHAnsi"/>
                <w:sz w:val="22"/>
                <w:szCs w:val="22"/>
              </w:rPr>
            </w:pPr>
            <w:r w:rsidRPr="00010AD2">
              <w:rPr>
                <w:rFonts w:asciiTheme="minorHAnsi" w:hAnsiTheme="minorHAnsi"/>
                <w:sz w:val="22"/>
                <w:szCs w:val="22"/>
              </w:rPr>
              <w:t>Dr. Jooyeon Ha</w:t>
            </w:r>
          </w:p>
        </w:tc>
      </w:tr>
      <w:tr w:rsidR="007F3264" w:rsidRPr="00010AD2" w14:paraId="267F74C6" w14:textId="77777777" w:rsidTr="00CE7E3A">
        <w:trPr>
          <w:trHeight w:val="144"/>
        </w:trPr>
        <w:tc>
          <w:tcPr>
            <w:tcW w:w="3168" w:type="dxa"/>
          </w:tcPr>
          <w:p w14:paraId="02425856" w14:textId="77777777" w:rsidR="007F3264" w:rsidRPr="00010AD2" w:rsidRDefault="007F3264" w:rsidP="00CE7E3A">
            <w:pPr>
              <w:pStyle w:val="contactheading"/>
              <w:spacing w:before="100" w:beforeAutospacing="1" w:after="0"/>
              <w:rPr>
                <w:rFonts w:asciiTheme="minorHAnsi" w:hAnsiTheme="minorHAnsi"/>
                <w:sz w:val="22"/>
                <w:szCs w:val="22"/>
              </w:rPr>
            </w:pPr>
            <w:r w:rsidRPr="00010AD2">
              <w:rPr>
                <w:rFonts w:asciiTheme="minorHAnsi" w:hAnsiTheme="minorHAnsi"/>
                <w:sz w:val="22"/>
                <w:szCs w:val="22"/>
              </w:rPr>
              <w:t>Office Location:</w:t>
            </w:r>
          </w:p>
        </w:tc>
        <w:tc>
          <w:tcPr>
            <w:tcW w:w="6480" w:type="dxa"/>
            <w:vAlign w:val="center"/>
          </w:tcPr>
          <w:p w14:paraId="46437F82" w14:textId="13EC9D60" w:rsidR="007F3264" w:rsidRPr="00010AD2" w:rsidRDefault="007F3264" w:rsidP="00CE7E3A">
            <w:pPr>
              <w:spacing w:before="100" w:beforeAutospacing="1"/>
              <w:rPr>
                <w:rFonts w:asciiTheme="minorHAnsi" w:hAnsiTheme="minorHAnsi"/>
                <w:sz w:val="22"/>
                <w:szCs w:val="22"/>
              </w:rPr>
            </w:pPr>
            <w:r w:rsidRPr="00010AD2">
              <w:rPr>
                <w:rFonts w:asciiTheme="minorHAnsi" w:hAnsiTheme="minorHAnsi"/>
                <w:sz w:val="22"/>
                <w:szCs w:val="22"/>
              </w:rPr>
              <w:t>MH 51</w:t>
            </w:r>
            <w:r w:rsidR="00AF39E9" w:rsidRPr="00010AD2">
              <w:rPr>
                <w:rFonts w:asciiTheme="minorHAnsi" w:hAnsiTheme="minorHAnsi"/>
                <w:sz w:val="22"/>
                <w:szCs w:val="22"/>
              </w:rPr>
              <w:t>0A</w:t>
            </w:r>
          </w:p>
        </w:tc>
      </w:tr>
      <w:tr w:rsidR="007F3264" w:rsidRPr="00010AD2" w14:paraId="1BCE0F73" w14:textId="77777777" w:rsidTr="00CE7E3A">
        <w:trPr>
          <w:trHeight w:val="144"/>
        </w:trPr>
        <w:tc>
          <w:tcPr>
            <w:tcW w:w="3168" w:type="dxa"/>
          </w:tcPr>
          <w:p w14:paraId="02AF928C" w14:textId="77777777" w:rsidR="007F3264" w:rsidRPr="00010AD2" w:rsidRDefault="007F3264" w:rsidP="00CE7E3A">
            <w:pPr>
              <w:pStyle w:val="contactheading"/>
              <w:spacing w:before="100" w:beforeAutospacing="1" w:after="0"/>
              <w:rPr>
                <w:rFonts w:asciiTheme="minorHAnsi" w:hAnsiTheme="minorHAnsi"/>
                <w:sz w:val="22"/>
                <w:szCs w:val="22"/>
              </w:rPr>
            </w:pPr>
            <w:r w:rsidRPr="00010AD2">
              <w:rPr>
                <w:rFonts w:asciiTheme="minorHAnsi" w:hAnsiTheme="minorHAnsi"/>
                <w:sz w:val="22"/>
                <w:szCs w:val="22"/>
              </w:rPr>
              <w:t>Telephone:</w:t>
            </w:r>
          </w:p>
        </w:tc>
        <w:tc>
          <w:tcPr>
            <w:tcW w:w="6480" w:type="dxa"/>
            <w:vAlign w:val="center"/>
          </w:tcPr>
          <w:p w14:paraId="2495A455" w14:textId="77777777" w:rsidR="007F3264" w:rsidRPr="00010AD2" w:rsidRDefault="007F3264" w:rsidP="00CE7E3A">
            <w:pPr>
              <w:spacing w:before="100" w:beforeAutospacing="1"/>
              <w:rPr>
                <w:rFonts w:asciiTheme="minorHAnsi" w:hAnsiTheme="minorHAnsi"/>
                <w:sz w:val="22"/>
                <w:szCs w:val="22"/>
              </w:rPr>
            </w:pPr>
            <w:r w:rsidRPr="00010AD2">
              <w:rPr>
                <w:rFonts w:asciiTheme="minorHAnsi" w:hAnsiTheme="minorHAnsi"/>
                <w:sz w:val="22"/>
                <w:szCs w:val="22"/>
              </w:rPr>
              <w:t>408-924-2100</w:t>
            </w:r>
          </w:p>
        </w:tc>
      </w:tr>
      <w:tr w:rsidR="007F3264" w:rsidRPr="00010AD2" w14:paraId="562AC3D2" w14:textId="77777777" w:rsidTr="00CE7E3A">
        <w:trPr>
          <w:trHeight w:val="144"/>
        </w:trPr>
        <w:tc>
          <w:tcPr>
            <w:tcW w:w="3168" w:type="dxa"/>
          </w:tcPr>
          <w:p w14:paraId="4B336C98" w14:textId="77777777" w:rsidR="007F3264" w:rsidRPr="00010AD2" w:rsidRDefault="007F3264" w:rsidP="00CE7E3A">
            <w:pPr>
              <w:pStyle w:val="contactheading"/>
              <w:spacing w:before="100" w:beforeAutospacing="1" w:after="0"/>
              <w:rPr>
                <w:rFonts w:asciiTheme="minorHAnsi" w:hAnsiTheme="minorHAnsi"/>
                <w:sz w:val="22"/>
                <w:szCs w:val="22"/>
              </w:rPr>
            </w:pPr>
            <w:r w:rsidRPr="00010AD2">
              <w:rPr>
                <w:rFonts w:asciiTheme="minorHAnsi" w:hAnsiTheme="minorHAnsi"/>
                <w:sz w:val="22"/>
                <w:szCs w:val="22"/>
              </w:rPr>
              <w:t>Email:</w:t>
            </w:r>
          </w:p>
        </w:tc>
        <w:tc>
          <w:tcPr>
            <w:tcW w:w="6480" w:type="dxa"/>
            <w:vAlign w:val="center"/>
          </w:tcPr>
          <w:p w14:paraId="0ED9D771" w14:textId="77777777" w:rsidR="007F3264" w:rsidRPr="00010AD2" w:rsidRDefault="007F3264" w:rsidP="00CE7E3A">
            <w:pPr>
              <w:spacing w:before="100" w:beforeAutospacing="1"/>
              <w:rPr>
                <w:rFonts w:asciiTheme="minorHAnsi" w:hAnsiTheme="minorHAnsi"/>
                <w:sz w:val="22"/>
                <w:szCs w:val="22"/>
              </w:rPr>
            </w:pPr>
            <w:r w:rsidRPr="00010AD2">
              <w:rPr>
                <w:rFonts w:asciiTheme="minorHAnsi" w:hAnsiTheme="minorHAnsi"/>
                <w:sz w:val="22"/>
                <w:szCs w:val="22"/>
              </w:rPr>
              <w:t>jooyeon.ha@sjsu.edu</w:t>
            </w:r>
          </w:p>
        </w:tc>
      </w:tr>
      <w:tr w:rsidR="007F3264" w:rsidRPr="00010AD2" w14:paraId="0863B846" w14:textId="77777777" w:rsidTr="00CE7E3A">
        <w:trPr>
          <w:trHeight w:val="144"/>
        </w:trPr>
        <w:tc>
          <w:tcPr>
            <w:tcW w:w="3168" w:type="dxa"/>
          </w:tcPr>
          <w:p w14:paraId="41A72ADA" w14:textId="77777777" w:rsidR="007F3264" w:rsidRPr="00010AD2" w:rsidRDefault="007F3264" w:rsidP="00CE7E3A">
            <w:pPr>
              <w:pStyle w:val="contactheading"/>
              <w:spacing w:before="100" w:beforeAutospacing="1" w:after="0"/>
              <w:rPr>
                <w:rFonts w:asciiTheme="minorHAnsi" w:hAnsiTheme="minorHAnsi"/>
                <w:sz w:val="22"/>
                <w:szCs w:val="22"/>
              </w:rPr>
            </w:pPr>
            <w:r w:rsidRPr="00010AD2">
              <w:rPr>
                <w:rFonts w:asciiTheme="minorHAnsi" w:hAnsiTheme="minorHAnsi"/>
                <w:sz w:val="22"/>
                <w:szCs w:val="22"/>
              </w:rPr>
              <w:t>Office Hours:</w:t>
            </w:r>
          </w:p>
        </w:tc>
        <w:tc>
          <w:tcPr>
            <w:tcW w:w="6480" w:type="dxa"/>
            <w:vAlign w:val="center"/>
          </w:tcPr>
          <w:p w14:paraId="4523C5B0" w14:textId="3D228A0C" w:rsidR="007F3264" w:rsidRPr="00010AD2" w:rsidRDefault="002A20E5" w:rsidP="00357295">
            <w:pPr>
              <w:spacing w:before="100" w:beforeAutospacing="1"/>
              <w:rPr>
                <w:rFonts w:asciiTheme="minorHAnsi" w:hAnsiTheme="minorHAnsi"/>
                <w:sz w:val="22"/>
                <w:szCs w:val="22"/>
              </w:rPr>
            </w:pPr>
            <w:r w:rsidRPr="00010AD2">
              <w:rPr>
                <w:rFonts w:ascii="Calibri" w:hAnsi="Calibri"/>
                <w:sz w:val="22"/>
                <w:szCs w:val="22"/>
                <w:lang w:eastAsia="ko-KR"/>
              </w:rPr>
              <w:t>M/W</w:t>
            </w:r>
            <w:r w:rsidRPr="00010AD2">
              <w:rPr>
                <w:rFonts w:ascii="Calibri" w:hAnsi="Calibri"/>
                <w:sz w:val="22"/>
                <w:szCs w:val="22"/>
              </w:rPr>
              <w:t xml:space="preserve"> </w:t>
            </w:r>
            <w:r w:rsidR="00627049" w:rsidRPr="00010AD2">
              <w:rPr>
                <w:rFonts w:ascii="Calibri" w:hAnsi="Calibri"/>
                <w:sz w:val="22"/>
                <w:szCs w:val="22"/>
                <w:lang w:eastAsia="ko-KR"/>
              </w:rPr>
              <w:t>1:30pm-2:2</w:t>
            </w:r>
            <w:r w:rsidRPr="00010AD2">
              <w:rPr>
                <w:rFonts w:ascii="Calibri" w:hAnsi="Calibri"/>
                <w:sz w:val="22"/>
                <w:szCs w:val="22"/>
                <w:lang w:eastAsia="ko-KR"/>
              </w:rPr>
              <w:t>0pm, T 1:30pm – 2:30pm</w:t>
            </w:r>
          </w:p>
        </w:tc>
      </w:tr>
      <w:tr w:rsidR="007F3264" w:rsidRPr="00010AD2" w14:paraId="3DEF478E" w14:textId="77777777" w:rsidTr="00CE7E3A">
        <w:trPr>
          <w:trHeight w:val="144"/>
        </w:trPr>
        <w:tc>
          <w:tcPr>
            <w:tcW w:w="3168" w:type="dxa"/>
          </w:tcPr>
          <w:p w14:paraId="74A105E8" w14:textId="77777777" w:rsidR="007F3264" w:rsidRPr="00010AD2" w:rsidRDefault="007F3264" w:rsidP="00CE7E3A">
            <w:pPr>
              <w:pStyle w:val="contactheading"/>
              <w:spacing w:before="100" w:beforeAutospacing="1" w:after="0"/>
              <w:rPr>
                <w:rFonts w:asciiTheme="minorHAnsi" w:hAnsiTheme="minorHAnsi"/>
                <w:sz w:val="22"/>
                <w:szCs w:val="22"/>
              </w:rPr>
            </w:pPr>
            <w:r w:rsidRPr="00010AD2">
              <w:rPr>
                <w:rFonts w:asciiTheme="minorHAnsi" w:hAnsiTheme="minorHAnsi"/>
                <w:sz w:val="22"/>
                <w:szCs w:val="22"/>
              </w:rPr>
              <w:t>Class Days/Time:</w:t>
            </w:r>
          </w:p>
        </w:tc>
        <w:tc>
          <w:tcPr>
            <w:tcW w:w="6480" w:type="dxa"/>
            <w:vAlign w:val="center"/>
          </w:tcPr>
          <w:p w14:paraId="606C8320" w14:textId="4903B1C4" w:rsidR="007F3264" w:rsidRPr="00010AD2" w:rsidRDefault="002A20E5" w:rsidP="00CE7E3A">
            <w:pPr>
              <w:spacing w:before="100" w:beforeAutospacing="1"/>
              <w:rPr>
                <w:rFonts w:asciiTheme="minorHAnsi" w:hAnsiTheme="minorHAnsi"/>
                <w:sz w:val="22"/>
                <w:szCs w:val="22"/>
              </w:rPr>
            </w:pPr>
            <w:r w:rsidRPr="00010AD2">
              <w:rPr>
                <w:rFonts w:asciiTheme="minorHAnsi" w:hAnsiTheme="minorHAnsi"/>
                <w:sz w:val="22"/>
                <w:szCs w:val="22"/>
              </w:rPr>
              <w:t>T</w:t>
            </w:r>
            <w:r w:rsidR="00424828" w:rsidRPr="00010AD2">
              <w:rPr>
                <w:rFonts w:asciiTheme="minorHAnsi" w:hAnsiTheme="minorHAnsi"/>
                <w:sz w:val="22"/>
                <w:szCs w:val="22"/>
              </w:rPr>
              <w:t xml:space="preserve"> 3pm – 3:50</w:t>
            </w:r>
            <w:r w:rsidR="007F3264" w:rsidRPr="00010AD2">
              <w:rPr>
                <w:rFonts w:asciiTheme="minorHAnsi" w:hAnsiTheme="minorHAnsi"/>
                <w:sz w:val="22"/>
                <w:szCs w:val="22"/>
              </w:rPr>
              <w:t>pm</w:t>
            </w:r>
          </w:p>
        </w:tc>
      </w:tr>
      <w:tr w:rsidR="007F3264" w:rsidRPr="00010AD2" w14:paraId="4549BFEF" w14:textId="77777777" w:rsidTr="00CE7E3A">
        <w:trPr>
          <w:trHeight w:val="144"/>
        </w:trPr>
        <w:tc>
          <w:tcPr>
            <w:tcW w:w="3168" w:type="dxa"/>
          </w:tcPr>
          <w:p w14:paraId="1F98DFC4" w14:textId="77777777" w:rsidR="007F3264" w:rsidRPr="00010AD2" w:rsidRDefault="007F3264" w:rsidP="00CE7E3A">
            <w:pPr>
              <w:pStyle w:val="contactheading"/>
              <w:spacing w:before="100" w:beforeAutospacing="1" w:after="0"/>
              <w:rPr>
                <w:rFonts w:asciiTheme="minorHAnsi" w:hAnsiTheme="minorHAnsi"/>
                <w:sz w:val="22"/>
                <w:szCs w:val="22"/>
              </w:rPr>
            </w:pPr>
            <w:r w:rsidRPr="00010AD2">
              <w:rPr>
                <w:rFonts w:asciiTheme="minorHAnsi" w:hAnsiTheme="minorHAnsi"/>
                <w:sz w:val="22"/>
                <w:szCs w:val="22"/>
              </w:rPr>
              <w:t>Classroom:</w:t>
            </w:r>
          </w:p>
        </w:tc>
        <w:tc>
          <w:tcPr>
            <w:tcW w:w="6480" w:type="dxa"/>
            <w:vAlign w:val="center"/>
          </w:tcPr>
          <w:p w14:paraId="46CD1920" w14:textId="1AC50432" w:rsidR="007F3264" w:rsidRPr="00010AD2" w:rsidRDefault="00053D98" w:rsidP="008F5EC0">
            <w:pPr>
              <w:spacing w:before="100" w:beforeAutospacing="1"/>
              <w:rPr>
                <w:rFonts w:asciiTheme="minorHAnsi" w:eastAsia="Apple SD 산돌고딕 Neo 일반체" w:hAnsiTheme="minorHAnsi" w:cs="Apple SD 산돌고딕 Neo 일반체"/>
                <w:sz w:val="22"/>
                <w:szCs w:val="22"/>
              </w:rPr>
            </w:pPr>
            <w:r w:rsidRPr="00010AD2">
              <w:rPr>
                <w:rFonts w:asciiTheme="minorHAnsi" w:eastAsia="Apple SD 산돌고딕 Neo 일반체" w:hAnsiTheme="minorHAnsi" w:cs="Apple SD 산돌고딕 Neo 일반체"/>
                <w:sz w:val="22"/>
                <w:szCs w:val="22"/>
              </w:rPr>
              <w:t>BBC 00</w:t>
            </w:r>
            <w:r w:rsidR="002A20E5" w:rsidRPr="00010AD2">
              <w:rPr>
                <w:rFonts w:asciiTheme="minorHAnsi" w:eastAsia="Apple SD 산돌고딕 Neo 일반체" w:hAnsiTheme="minorHAnsi" w:cs="Apple SD 산돌고딕 Neo 일반체"/>
                <w:sz w:val="22"/>
                <w:szCs w:val="22"/>
              </w:rPr>
              <w:t>4</w:t>
            </w:r>
          </w:p>
        </w:tc>
      </w:tr>
      <w:tr w:rsidR="007F3264" w:rsidRPr="00010AD2" w14:paraId="7F22B6B9" w14:textId="77777777" w:rsidTr="00CE7E3A">
        <w:trPr>
          <w:trHeight w:val="144"/>
        </w:trPr>
        <w:tc>
          <w:tcPr>
            <w:tcW w:w="3168" w:type="dxa"/>
          </w:tcPr>
          <w:p w14:paraId="39550F76" w14:textId="77777777" w:rsidR="007F3264" w:rsidRPr="00010AD2" w:rsidRDefault="007F3264" w:rsidP="00CE7E3A">
            <w:pPr>
              <w:pStyle w:val="contactheading"/>
              <w:spacing w:before="100" w:beforeAutospacing="1" w:after="0"/>
              <w:rPr>
                <w:rFonts w:asciiTheme="minorHAnsi" w:hAnsiTheme="minorHAnsi"/>
                <w:sz w:val="22"/>
                <w:szCs w:val="22"/>
              </w:rPr>
            </w:pPr>
            <w:r w:rsidRPr="00010AD2">
              <w:rPr>
                <w:rFonts w:asciiTheme="minorHAnsi" w:hAnsiTheme="minorHAnsi"/>
                <w:sz w:val="22"/>
                <w:szCs w:val="22"/>
              </w:rPr>
              <w:t>Prerequisites:</w:t>
            </w:r>
          </w:p>
        </w:tc>
        <w:tc>
          <w:tcPr>
            <w:tcW w:w="6480" w:type="dxa"/>
            <w:vAlign w:val="center"/>
          </w:tcPr>
          <w:p w14:paraId="0F3F0154" w14:textId="16AC8BCE" w:rsidR="007F3264" w:rsidRPr="00010AD2" w:rsidRDefault="000E57AB" w:rsidP="00CE7E3A">
            <w:pPr>
              <w:spacing w:before="100" w:beforeAutospacing="1"/>
              <w:rPr>
                <w:rFonts w:asciiTheme="minorHAnsi" w:hAnsiTheme="minorHAnsi"/>
                <w:sz w:val="22"/>
                <w:szCs w:val="22"/>
              </w:rPr>
            </w:pPr>
            <w:r w:rsidRPr="00010AD2">
              <w:rPr>
                <w:rFonts w:asciiTheme="minorHAnsi" w:hAnsiTheme="minorHAnsi"/>
                <w:sz w:val="22"/>
                <w:szCs w:val="22"/>
              </w:rPr>
              <w:t xml:space="preserve">Hospitality, Tourism, &amp; Event Management Majors and Minors only </w:t>
            </w:r>
          </w:p>
        </w:tc>
      </w:tr>
    </w:tbl>
    <w:p w14:paraId="71C8D4C9" w14:textId="77777777" w:rsidR="007F3264" w:rsidRPr="00010AD2" w:rsidRDefault="007F3264" w:rsidP="007F3264">
      <w:pPr>
        <w:rPr>
          <w:rFonts w:asciiTheme="minorHAnsi" w:hAnsiTheme="minorHAnsi"/>
          <w:sz w:val="22"/>
          <w:szCs w:val="22"/>
        </w:rPr>
      </w:pPr>
    </w:p>
    <w:p w14:paraId="409CDEEF" w14:textId="77777777" w:rsidR="00FC2692" w:rsidRPr="00010AD2" w:rsidRDefault="00FC2692" w:rsidP="007F3264">
      <w:pPr>
        <w:pStyle w:val="Heading2"/>
        <w:spacing w:before="0" w:after="0"/>
        <w:rPr>
          <w:rFonts w:asciiTheme="minorHAnsi" w:hAnsiTheme="minorHAnsi"/>
          <w:sz w:val="22"/>
          <w:szCs w:val="22"/>
        </w:rPr>
      </w:pPr>
    </w:p>
    <w:p w14:paraId="40980D58" w14:textId="77777777" w:rsidR="007F3264" w:rsidRPr="00010AD2" w:rsidRDefault="007F3264" w:rsidP="007F3264">
      <w:pPr>
        <w:pStyle w:val="Heading2"/>
        <w:spacing w:before="0" w:after="0"/>
        <w:rPr>
          <w:rFonts w:asciiTheme="minorHAnsi" w:hAnsiTheme="minorHAnsi"/>
          <w:sz w:val="22"/>
          <w:szCs w:val="22"/>
        </w:rPr>
      </w:pPr>
      <w:r w:rsidRPr="00010AD2">
        <w:rPr>
          <w:rFonts w:asciiTheme="minorHAnsi" w:hAnsiTheme="minorHAnsi"/>
          <w:sz w:val="22"/>
          <w:szCs w:val="22"/>
        </w:rPr>
        <w:t xml:space="preserve">Canvas and MYSJSU Messaging </w:t>
      </w:r>
    </w:p>
    <w:p w14:paraId="682D2558" w14:textId="7B82616C" w:rsidR="007F3264" w:rsidRPr="00010AD2" w:rsidRDefault="007F3264" w:rsidP="007F3264">
      <w:pPr>
        <w:rPr>
          <w:rFonts w:asciiTheme="minorHAnsi" w:hAnsiTheme="minorHAnsi"/>
          <w:sz w:val="22"/>
          <w:szCs w:val="22"/>
        </w:rPr>
      </w:pPr>
      <w:r w:rsidRPr="00010AD2">
        <w:rPr>
          <w:rFonts w:asciiTheme="minorHAnsi" w:hAnsiTheme="minorHAnsi"/>
          <w:sz w:val="22"/>
          <w:szCs w:val="22"/>
        </w:rPr>
        <w:t xml:space="preserve">Course materials such as syllabus, handouts, notes, assignment instructions, etc. can be found on Canvas. You are responsible for regularly checking with the messaging system through Canvas or SJSU email to learn any updates. </w:t>
      </w:r>
    </w:p>
    <w:p w14:paraId="28894352" w14:textId="77777777" w:rsidR="00444C92" w:rsidRPr="00010AD2" w:rsidRDefault="00444C92" w:rsidP="004B4143">
      <w:pPr>
        <w:pStyle w:val="Heading2"/>
        <w:rPr>
          <w:rFonts w:asciiTheme="minorHAnsi" w:hAnsiTheme="minorHAnsi"/>
          <w:sz w:val="22"/>
          <w:szCs w:val="22"/>
        </w:rPr>
      </w:pPr>
      <w:r w:rsidRPr="00010AD2">
        <w:rPr>
          <w:rFonts w:asciiTheme="minorHAnsi" w:hAnsiTheme="minorHAnsi"/>
          <w:sz w:val="22"/>
          <w:szCs w:val="22"/>
        </w:rPr>
        <w:t>Course Description</w:t>
      </w:r>
      <w:r w:rsidR="001A306F" w:rsidRPr="00010AD2">
        <w:rPr>
          <w:rFonts w:asciiTheme="minorHAnsi" w:hAnsiTheme="minorHAnsi"/>
          <w:sz w:val="22"/>
          <w:szCs w:val="22"/>
        </w:rPr>
        <w:t>:</w:t>
      </w:r>
      <w:r w:rsidRPr="00010AD2">
        <w:rPr>
          <w:rFonts w:asciiTheme="minorHAnsi" w:hAnsiTheme="minorHAnsi"/>
          <w:sz w:val="22"/>
          <w:szCs w:val="22"/>
        </w:rPr>
        <w:t xml:space="preserve"> </w:t>
      </w:r>
    </w:p>
    <w:p w14:paraId="34E876CF" w14:textId="77777777" w:rsidR="004459A4" w:rsidRPr="00010AD2" w:rsidRDefault="001A306F" w:rsidP="004B4143">
      <w:pPr>
        <w:pStyle w:val="Heading2"/>
        <w:spacing w:before="0"/>
        <w:rPr>
          <w:rFonts w:asciiTheme="minorHAnsi" w:hAnsiTheme="minorHAnsi" w:cs="Times New Roman"/>
          <w:b w:val="0"/>
          <w:sz w:val="22"/>
          <w:szCs w:val="22"/>
        </w:rPr>
      </w:pPr>
      <w:r w:rsidRPr="00010AD2">
        <w:rPr>
          <w:rFonts w:asciiTheme="minorHAnsi" w:hAnsiTheme="minorHAnsi" w:cs="Times New Roman"/>
          <w:b w:val="0"/>
          <w:sz w:val="22"/>
          <w:szCs w:val="22"/>
        </w:rPr>
        <w:t>This course is d</w:t>
      </w:r>
      <w:r w:rsidR="00862C4D" w:rsidRPr="00010AD2">
        <w:rPr>
          <w:rFonts w:asciiTheme="minorHAnsi" w:hAnsiTheme="minorHAnsi" w:cs="Times New Roman"/>
          <w:b w:val="0"/>
          <w:sz w:val="22"/>
          <w:szCs w:val="22"/>
        </w:rPr>
        <w:t xml:space="preserve">esigned </w:t>
      </w:r>
      <w:r w:rsidRPr="00010AD2">
        <w:rPr>
          <w:rFonts w:asciiTheme="minorHAnsi" w:hAnsiTheme="minorHAnsi" w:cs="Times New Roman"/>
          <w:b w:val="0"/>
          <w:sz w:val="22"/>
          <w:szCs w:val="22"/>
        </w:rPr>
        <w:t xml:space="preserve">specifically </w:t>
      </w:r>
      <w:r w:rsidR="00862C4D" w:rsidRPr="00010AD2">
        <w:rPr>
          <w:rFonts w:asciiTheme="minorHAnsi" w:hAnsiTheme="minorHAnsi" w:cs="Times New Roman"/>
          <w:b w:val="0"/>
          <w:sz w:val="22"/>
          <w:szCs w:val="22"/>
        </w:rPr>
        <w:t>for studen</w:t>
      </w:r>
      <w:r w:rsidRPr="00010AD2">
        <w:rPr>
          <w:rFonts w:asciiTheme="minorHAnsi" w:hAnsiTheme="minorHAnsi" w:cs="Times New Roman"/>
          <w:b w:val="0"/>
          <w:sz w:val="22"/>
          <w:szCs w:val="22"/>
        </w:rPr>
        <w:t>ts who have declared a major in</w:t>
      </w:r>
      <w:r w:rsidR="00896EF5" w:rsidRPr="00010AD2">
        <w:rPr>
          <w:rFonts w:asciiTheme="minorHAnsi" w:hAnsiTheme="minorHAnsi" w:cs="Times New Roman"/>
          <w:b w:val="0"/>
          <w:sz w:val="22"/>
          <w:szCs w:val="22"/>
        </w:rPr>
        <w:t xml:space="preserve"> </w:t>
      </w:r>
      <w:r w:rsidRPr="00010AD2">
        <w:rPr>
          <w:rFonts w:asciiTheme="minorHAnsi" w:hAnsiTheme="minorHAnsi" w:cs="Times New Roman"/>
          <w:b w:val="0"/>
          <w:sz w:val="22"/>
          <w:szCs w:val="22"/>
        </w:rPr>
        <w:t xml:space="preserve">the </w:t>
      </w:r>
      <w:r w:rsidR="00862C4D" w:rsidRPr="00010AD2">
        <w:rPr>
          <w:rFonts w:asciiTheme="minorHAnsi" w:hAnsiTheme="minorHAnsi" w:cs="Times New Roman"/>
          <w:b w:val="0"/>
          <w:sz w:val="22"/>
          <w:szCs w:val="22"/>
        </w:rPr>
        <w:t xml:space="preserve">Hospitality, Tourism and Event Management degree. The topics selected will facilitate the student's entry into the </w:t>
      </w:r>
      <w:r w:rsidR="00896EF5" w:rsidRPr="00010AD2">
        <w:rPr>
          <w:rFonts w:asciiTheme="minorHAnsi" w:hAnsiTheme="minorHAnsi" w:cs="Times New Roman"/>
          <w:b w:val="0"/>
          <w:sz w:val="22"/>
          <w:szCs w:val="22"/>
        </w:rPr>
        <w:t xml:space="preserve">academic program </w:t>
      </w:r>
      <w:r w:rsidR="00862C4D" w:rsidRPr="00010AD2">
        <w:rPr>
          <w:rFonts w:asciiTheme="minorHAnsi" w:hAnsiTheme="minorHAnsi" w:cs="Times New Roman"/>
          <w:b w:val="0"/>
          <w:sz w:val="22"/>
          <w:szCs w:val="22"/>
        </w:rPr>
        <w:t>and the profession of hospitality management.</w:t>
      </w:r>
    </w:p>
    <w:p w14:paraId="5895EB50" w14:textId="77777777" w:rsidR="00FC2692" w:rsidRPr="00010AD2" w:rsidRDefault="00FC2692" w:rsidP="00FC2692">
      <w:pPr>
        <w:rPr>
          <w:rFonts w:asciiTheme="minorHAnsi" w:hAnsiTheme="minorHAnsi"/>
          <w:sz w:val="22"/>
          <w:szCs w:val="22"/>
        </w:rPr>
      </w:pPr>
    </w:p>
    <w:p w14:paraId="7738C80B" w14:textId="77777777" w:rsidR="00FC2692" w:rsidRPr="00010AD2" w:rsidRDefault="00FC2692" w:rsidP="00FC2692">
      <w:pPr>
        <w:pStyle w:val="Heading3"/>
        <w:rPr>
          <w:rFonts w:asciiTheme="minorHAnsi" w:hAnsiTheme="minorHAnsi"/>
          <w:sz w:val="22"/>
          <w:szCs w:val="22"/>
        </w:rPr>
      </w:pPr>
      <w:r w:rsidRPr="00010AD2">
        <w:rPr>
          <w:rFonts w:asciiTheme="minorHAnsi" w:hAnsiTheme="minorHAnsi"/>
          <w:sz w:val="22"/>
          <w:szCs w:val="22"/>
        </w:rPr>
        <w:t>Course Learning Outcomes (CLO)</w:t>
      </w:r>
    </w:p>
    <w:p w14:paraId="75046E67" w14:textId="77777777" w:rsidR="00842472" w:rsidRPr="00010AD2" w:rsidRDefault="004B4143" w:rsidP="00FC2692">
      <w:pPr>
        <w:ind w:left="1080" w:hanging="900"/>
        <w:rPr>
          <w:rFonts w:asciiTheme="minorHAnsi" w:hAnsiTheme="minorHAnsi"/>
          <w:sz w:val="22"/>
          <w:szCs w:val="22"/>
          <w:lang w:eastAsia="en-US"/>
        </w:rPr>
      </w:pPr>
      <w:r w:rsidRPr="00010AD2">
        <w:rPr>
          <w:rFonts w:asciiTheme="minorHAnsi" w:hAnsiTheme="minorHAnsi"/>
          <w:sz w:val="22"/>
          <w:szCs w:val="22"/>
          <w:lang w:eastAsia="en-US"/>
        </w:rPr>
        <w:t>Upon successful completion of this course, students will be able to:</w:t>
      </w:r>
    </w:p>
    <w:p w14:paraId="0A713408" w14:textId="77777777" w:rsidR="00FC2692" w:rsidRPr="00010AD2" w:rsidRDefault="00FC2692" w:rsidP="00FC2692">
      <w:pPr>
        <w:ind w:left="1080" w:hanging="900"/>
        <w:rPr>
          <w:rFonts w:asciiTheme="minorHAnsi" w:hAnsiTheme="minorHAnsi"/>
          <w:sz w:val="22"/>
          <w:szCs w:val="22"/>
          <w:lang w:eastAsia="en-US"/>
        </w:rPr>
      </w:pPr>
    </w:p>
    <w:p w14:paraId="460C4B52" w14:textId="77777777" w:rsidR="00421880" w:rsidRPr="00010AD2" w:rsidRDefault="00841A60" w:rsidP="00FC2692">
      <w:pPr>
        <w:ind w:left="1080" w:hanging="900"/>
        <w:rPr>
          <w:rFonts w:asciiTheme="minorHAnsi" w:hAnsiTheme="minorHAnsi"/>
          <w:sz w:val="22"/>
          <w:szCs w:val="22"/>
        </w:rPr>
      </w:pPr>
      <w:r w:rsidRPr="00010AD2">
        <w:rPr>
          <w:rFonts w:asciiTheme="minorHAnsi" w:hAnsiTheme="minorHAnsi"/>
          <w:sz w:val="22"/>
          <w:szCs w:val="22"/>
        </w:rPr>
        <w:t>C</w:t>
      </w:r>
      <w:r w:rsidR="002D23BB" w:rsidRPr="00010AD2">
        <w:rPr>
          <w:rFonts w:asciiTheme="minorHAnsi" w:hAnsiTheme="minorHAnsi"/>
          <w:sz w:val="22"/>
          <w:szCs w:val="22"/>
        </w:rPr>
        <w:t>LO#</w:t>
      </w:r>
      <w:r w:rsidR="00D945BB" w:rsidRPr="00010AD2">
        <w:rPr>
          <w:rFonts w:asciiTheme="minorHAnsi" w:hAnsiTheme="minorHAnsi"/>
          <w:sz w:val="22"/>
          <w:szCs w:val="22"/>
        </w:rPr>
        <w:t>1:</w:t>
      </w:r>
      <w:r w:rsidR="00D945BB" w:rsidRPr="00010AD2">
        <w:rPr>
          <w:rFonts w:asciiTheme="minorHAnsi" w:hAnsiTheme="minorHAnsi"/>
          <w:sz w:val="22"/>
          <w:szCs w:val="22"/>
        </w:rPr>
        <w:tab/>
      </w:r>
      <w:r w:rsidR="0060029D" w:rsidRPr="00010AD2">
        <w:rPr>
          <w:rFonts w:asciiTheme="minorHAnsi" w:hAnsiTheme="minorHAnsi"/>
          <w:sz w:val="22"/>
          <w:szCs w:val="22"/>
        </w:rPr>
        <w:t>describe</w:t>
      </w:r>
      <w:r w:rsidR="00896EF5" w:rsidRPr="00010AD2">
        <w:rPr>
          <w:rFonts w:asciiTheme="minorHAnsi" w:hAnsiTheme="minorHAnsi"/>
          <w:sz w:val="22"/>
          <w:szCs w:val="22"/>
        </w:rPr>
        <w:t xml:space="preserve"> the</w:t>
      </w:r>
      <w:r w:rsidR="00421880" w:rsidRPr="00010AD2">
        <w:rPr>
          <w:rFonts w:asciiTheme="minorHAnsi" w:hAnsiTheme="minorHAnsi"/>
          <w:sz w:val="22"/>
          <w:szCs w:val="22"/>
        </w:rPr>
        <w:t xml:space="preserve"> requirements and expectations</w:t>
      </w:r>
      <w:r w:rsidR="00896EF5" w:rsidRPr="00010AD2">
        <w:rPr>
          <w:rFonts w:asciiTheme="minorHAnsi" w:hAnsiTheme="minorHAnsi"/>
          <w:sz w:val="22"/>
          <w:szCs w:val="22"/>
        </w:rPr>
        <w:t xml:space="preserve"> </w:t>
      </w:r>
      <w:r w:rsidR="00421880" w:rsidRPr="00010AD2">
        <w:rPr>
          <w:rFonts w:asciiTheme="minorHAnsi" w:hAnsiTheme="minorHAnsi"/>
          <w:sz w:val="22"/>
          <w:szCs w:val="22"/>
        </w:rPr>
        <w:t xml:space="preserve">of the </w:t>
      </w:r>
      <w:r w:rsidR="00896EF5" w:rsidRPr="00010AD2">
        <w:rPr>
          <w:rFonts w:asciiTheme="minorHAnsi" w:hAnsiTheme="minorHAnsi"/>
          <w:sz w:val="22"/>
          <w:szCs w:val="22"/>
        </w:rPr>
        <w:t>hospitality, tourism a</w:t>
      </w:r>
      <w:r w:rsidR="00276FDE" w:rsidRPr="00010AD2">
        <w:rPr>
          <w:rFonts w:asciiTheme="minorHAnsi" w:hAnsiTheme="minorHAnsi"/>
          <w:sz w:val="22"/>
          <w:szCs w:val="22"/>
        </w:rPr>
        <w:t xml:space="preserve">nd event management </w:t>
      </w:r>
      <w:r w:rsidR="00D07C00" w:rsidRPr="00010AD2">
        <w:rPr>
          <w:rFonts w:asciiTheme="minorHAnsi" w:hAnsiTheme="minorHAnsi"/>
          <w:sz w:val="22"/>
          <w:szCs w:val="22"/>
        </w:rPr>
        <w:t>degree</w:t>
      </w:r>
      <w:r w:rsidR="00421880" w:rsidRPr="00010AD2">
        <w:rPr>
          <w:rFonts w:asciiTheme="minorHAnsi" w:hAnsiTheme="minorHAnsi"/>
          <w:sz w:val="22"/>
          <w:szCs w:val="22"/>
        </w:rPr>
        <w:t xml:space="preserve">. </w:t>
      </w:r>
    </w:p>
    <w:p w14:paraId="60B263D3" w14:textId="77777777" w:rsidR="00276329" w:rsidRPr="00010AD2" w:rsidRDefault="00841A60" w:rsidP="00FC2692">
      <w:pPr>
        <w:ind w:left="1080" w:hanging="900"/>
        <w:rPr>
          <w:rFonts w:asciiTheme="minorHAnsi" w:hAnsiTheme="minorHAnsi"/>
          <w:sz w:val="22"/>
          <w:szCs w:val="22"/>
        </w:rPr>
      </w:pPr>
      <w:r w:rsidRPr="00010AD2">
        <w:rPr>
          <w:rFonts w:asciiTheme="minorHAnsi" w:hAnsiTheme="minorHAnsi"/>
          <w:sz w:val="22"/>
          <w:szCs w:val="22"/>
        </w:rPr>
        <w:t>C</w:t>
      </w:r>
      <w:r w:rsidR="00276329" w:rsidRPr="00010AD2">
        <w:rPr>
          <w:rFonts w:asciiTheme="minorHAnsi" w:hAnsiTheme="minorHAnsi"/>
          <w:sz w:val="22"/>
          <w:szCs w:val="22"/>
        </w:rPr>
        <w:t>LO#</w:t>
      </w:r>
      <w:r w:rsidR="002B4939" w:rsidRPr="00010AD2">
        <w:rPr>
          <w:rFonts w:asciiTheme="minorHAnsi" w:hAnsiTheme="minorHAnsi"/>
          <w:sz w:val="22"/>
          <w:szCs w:val="22"/>
        </w:rPr>
        <w:t>2</w:t>
      </w:r>
      <w:r w:rsidR="00276329" w:rsidRPr="00010AD2">
        <w:rPr>
          <w:rFonts w:asciiTheme="minorHAnsi" w:hAnsiTheme="minorHAnsi"/>
          <w:sz w:val="22"/>
          <w:szCs w:val="22"/>
        </w:rPr>
        <w:t>:</w:t>
      </w:r>
      <w:r w:rsidR="00276329" w:rsidRPr="00010AD2">
        <w:rPr>
          <w:rFonts w:asciiTheme="minorHAnsi" w:hAnsiTheme="minorHAnsi"/>
          <w:sz w:val="22"/>
          <w:szCs w:val="22"/>
        </w:rPr>
        <w:tab/>
        <w:t>demonstrate competence in using technology to facilitate learning experience.</w:t>
      </w:r>
    </w:p>
    <w:p w14:paraId="36AC8A18" w14:textId="77777777" w:rsidR="00842472" w:rsidRPr="00010AD2" w:rsidRDefault="00841A60" w:rsidP="00FC2692">
      <w:pPr>
        <w:ind w:left="1080" w:hanging="900"/>
        <w:rPr>
          <w:rFonts w:asciiTheme="minorHAnsi" w:hAnsiTheme="minorHAnsi"/>
          <w:sz w:val="22"/>
          <w:szCs w:val="22"/>
        </w:rPr>
      </w:pPr>
      <w:r w:rsidRPr="00010AD2">
        <w:rPr>
          <w:rFonts w:asciiTheme="minorHAnsi" w:hAnsiTheme="minorHAnsi"/>
          <w:sz w:val="22"/>
          <w:szCs w:val="22"/>
        </w:rPr>
        <w:t>C</w:t>
      </w:r>
      <w:r w:rsidR="002D23BB" w:rsidRPr="00010AD2">
        <w:rPr>
          <w:rFonts w:asciiTheme="minorHAnsi" w:hAnsiTheme="minorHAnsi"/>
          <w:sz w:val="22"/>
          <w:szCs w:val="22"/>
        </w:rPr>
        <w:t>LO#</w:t>
      </w:r>
      <w:r w:rsidR="00421880" w:rsidRPr="00010AD2">
        <w:rPr>
          <w:rFonts w:asciiTheme="minorHAnsi" w:hAnsiTheme="minorHAnsi"/>
          <w:sz w:val="22"/>
          <w:szCs w:val="22"/>
        </w:rPr>
        <w:t>3</w:t>
      </w:r>
      <w:r w:rsidR="00680353" w:rsidRPr="00010AD2">
        <w:rPr>
          <w:rFonts w:asciiTheme="minorHAnsi" w:hAnsiTheme="minorHAnsi"/>
          <w:sz w:val="22"/>
          <w:szCs w:val="22"/>
        </w:rPr>
        <w:t>:</w:t>
      </w:r>
      <w:r w:rsidR="00D945BB" w:rsidRPr="00010AD2">
        <w:rPr>
          <w:rFonts w:asciiTheme="minorHAnsi" w:hAnsiTheme="minorHAnsi"/>
          <w:sz w:val="22"/>
          <w:szCs w:val="22"/>
        </w:rPr>
        <w:tab/>
      </w:r>
      <w:r w:rsidR="00421880" w:rsidRPr="00010AD2">
        <w:rPr>
          <w:rFonts w:asciiTheme="minorHAnsi" w:hAnsiTheme="minorHAnsi"/>
          <w:sz w:val="22"/>
          <w:szCs w:val="22"/>
        </w:rPr>
        <w:t xml:space="preserve">demonstrate competence using </w:t>
      </w:r>
      <w:r w:rsidR="00842472" w:rsidRPr="00010AD2">
        <w:rPr>
          <w:rFonts w:asciiTheme="minorHAnsi" w:hAnsiTheme="minorHAnsi"/>
          <w:sz w:val="22"/>
          <w:szCs w:val="22"/>
        </w:rPr>
        <w:t>learning</w:t>
      </w:r>
      <w:r w:rsidR="00845CBE" w:rsidRPr="00010AD2">
        <w:rPr>
          <w:rFonts w:asciiTheme="minorHAnsi" w:hAnsiTheme="minorHAnsi"/>
          <w:sz w:val="22"/>
          <w:szCs w:val="22"/>
        </w:rPr>
        <w:t xml:space="preserve"> resources </w:t>
      </w:r>
      <w:r w:rsidR="00421880" w:rsidRPr="00010AD2">
        <w:rPr>
          <w:rFonts w:asciiTheme="minorHAnsi" w:hAnsiTheme="minorHAnsi"/>
          <w:sz w:val="22"/>
          <w:szCs w:val="22"/>
        </w:rPr>
        <w:t>on the SJSU campus:</w:t>
      </w:r>
      <w:r w:rsidR="00842472" w:rsidRPr="00010AD2">
        <w:rPr>
          <w:rFonts w:asciiTheme="minorHAnsi" w:hAnsiTheme="minorHAnsi"/>
          <w:sz w:val="22"/>
          <w:szCs w:val="22"/>
        </w:rPr>
        <w:t xml:space="preserve"> including </w:t>
      </w:r>
      <w:r w:rsidR="00421880" w:rsidRPr="00010AD2">
        <w:rPr>
          <w:rFonts w:asciiTheme="minorHAnsi" w:hAnsiTheme="minorHAnsi"/>
          <w:sz w:val="22"/>
          <w:szCs w:val="22"/>
        </w:rPr>
        <w:t xml:space="preserve">use of </w:t>
      </w:r>
      <w:r w:rsidR="00845CBE" w:rsidRPr="00010AD2">
        <w:rPr>
          <w:rFonts w:asciiTheme="minorHAnsi" w:hAnsiTheme="minorHAnsi"/>
          <w:sz w:val="22"/>
          <w:szCs w:val="22"/>
        </w:rPr>
        <w:t xml:space="preserve">the Library, </w:t>
      </w:r>
      <w:r w:rsidR="00842472" w:rsidRPr="00010AD2">
        <w:rPr>
          <w:rFonts w:asciiTheme="minorHAnsi" w:hAnsiTheme="minorHAnsi"/>
          <w:sz w:val="22"/>
          <w:szCs w:val="22"/>
        </w:rPr>
        <w:t>the Academic Success Center</w:t>
      </w:r>
      <w:r w:rsidR="00845CBE" w:rsidRPr="00010AD2">
        <w:rPr>
          <w:rFonts w:asciiTheme="minorHAnsi" w:hAnsiTheme="minorHAnsi"/>
          <w:sz w:val="22"/>
          <w:szCs w:val="22"/>
        </w:rPr>
        <w:t xml:space="preserve">, </w:t>
      </w:r>
      <w:r w:rsidR="00842472" w:rsidRPr="00010AD2">
        <w:rPr>
          <w:rFonts w:asciiTheme="minorHAnsi" w:hAnsiTheme="minorHAnsi"/>
          <w:sz w:val="22"/>
          <w:szCs w:val="22"/>
        </w:rPr>
        <w:t xml:space="preserve">the Learning Assistance Resource Center, the Writing Center, and the Peer Mentor Center. </w:t>
      </w:r>
    </w:p>
    <w:p w14:paraId="143A788A" w14:textId="77777777" w:rsidR="0028386F" w:rsidRPr="00010AD2" w:rsidRDefault="00841A60" w:rsidP="00FC2692">
      <w:pPr>
        <w:ind w:left="1080" w:hanging="900"/>
        <w:rPr>
          <w:rFonts w:asciiTheme="minorHAnsi" w:hAnsiTheme="minorHAnsi"/>
          <w:sz w:val="22"/>
          <w:szCs w:val="22"/>
        </w:rPr>
      </w:pPr>
      <w:r w:rsidRPr="00010AD2">
        <w:rPr>
          <w:rFonts w:asciiTheme="minorHAnsi" w:hAnsiTheme="minorHAnsi"/>
          <w:sz w:val="22"/>
          <w:szCs w:val="22"/>
        </w:rPr>
        <w:t>C</w:t>
      </w:r>
      <w:r w:rsidR="0028386F" w:rsidRPr="00010AD2">
        <w:rPr>
          <w:rFonts w:asciiTheme="minorHAnsi" w:hAnsiTheme="minorHAnsi"/>
          <w:sz w:val="22"/>
          <w:szCs w:val="22"/>
        </w:rPr>
        <w:t>LO#</w:t>
      </w:r>
      <w:r w:rsidR="00CE6500" w:rsidRPr="00010AD2">
        <w:rPr>
          <w:rFonts w:asciiTheme="minorHAnsi" w:hAnsiTheme="minorHAnsi"/>
          <w:sz w:val="22"/>
          <w:szCs w:val="22"/>
        </w:rPr>
        <w:t>4</w:t>
      </w:r>
      <w:r w:rsidR="0028386F" w:rsidRPr="00010AD2">
        <w:rPr>
          <w:rFonts w:asciiTheme="minorHAnsi" w:hAnsiTheme="minorHAnsi"/>
          <w:sz w:val="22"/>
          <w:szCs w:val="22"/>
        </w:rPr>
        <w:t>:</w:t>
      </w:r>
      <w:r w:rsidR="0028386F" w:rsidRPr="00010AD2">
        <w:rPr>
          <w:rFonts w:asciiTheme="minorHAnsi" w:hAnsiTheme="minorHAnsi"/>
          <w:sz w:val="22"/>
          <w:szCs w:val="22"/>
        </w:rPr>
        <w:tab/>
      </w:r>
      <w:r w:rsidRPr="00010AD2">
        <w:rPr>
          <w:rFonts w:asciiTheme="minorHAnsi" w:hAnsiTheme="minorHAnsi"/>
          <w:sz w:val="22"/>
          <w:szCs w:val="22"/>
        </w:rPr>
        <w:t>c</w:t>
      </w:r>
      <w:r w:rsidR="0028386F" w:rsidRPr="00010AD2">
        <w:rPr>
          <w:rFonts w:asciiTheme="minorHAnsi" w:hAnsiTheme="minorHAnsi"/>
          <w:sz w:val="22"/>
          <w:szCs w:val="22"/>
        </w:rPr>
        <w:t>ollect information about current trends, and career development opportunities in the hospitality industry.</w:t>
      </w:r>
    </w:p>
    <w:p w14:paraId="222EF3FE" w14:textId="77777777" w:rsidR="00845CBE" w:rsidRPr="00010AD2" w:rsidRDefault="00841A60" w:rsidP="00FC2692">
      <w:pPr>
        <w:ind w:left="1080" w:hanging="900"/>
        <w:rPr>
          <w:rFonts w:asciiTheme="minorHAnsi" w:hAnsiTheme="minorHAnsi"/>
          <w:sz w:val="22"/>
          <w:szCs w:val="22"/>
        </w:rPr>
      </w:pPr>
      <w:r w:rsidRPr="00010AD2">
        <w:rPr>
          <w:rFonts w:asciiTheme="minorHAnsi" w:hAnsiTheme="minorHAnsi"/>
          <w:sz w:val="22"/>
          <w:szCs w:val="22"/>
        </w:rPr>
        <w:t>C</w:t>
      </w:r>
      <w:r w:rsidR="002D23BB" w:rsidRPr="00010AD2">
        <w:rPr>
          <w:rFonts w:asciiTheme="minorHAnsi" w:hAnsiTheme="minorHAnsi"/>
          <w:sz w:val="22"/>
          <w:szCs w:val="22"/>
        </w:rPr>
        <w:t>LO#</w:t>
      </w:r>
      <w:r w:rsidR="006A133C" w:rsidRPr="00010AD2">
        <w:rPr>
          <w:rFonts w:asciiTheme="minorHAnsi" w:hAnsiTheme="minorHAnsi"/>
          <w:sz w:val="22"/>
          <w:szCs w:val="22"/>
        </w:rPr>
        <w:t>5</w:t>
      </w:r>
      <w:r w:rsidR="00680353" w:rsidRPr="00010AD2">
        <w:rPr>
          <w:rFonts w:asciiTheme="minorHAnsi" w:hAnsiTheme="minorHAnsi"/>
          <w:sz w:val="22"/>
          <w:szCs w:val="22"/>
        </w:rPr>
        <w:t>:</w:t>
      </w:r>
      <w:r w:rsidR="00D945BB" w:rsidRPr="00010AD2">
        <w:rPr>
          <w:rFonts w:asciiTheme="minorHAnsi" w:hAnsiTheme="minorHAnsi"/>
          <w:sz w:val="22"/>
          <w:szCs w:val="22"/>
        </w:rPr>
        <w:tab/>
      </w:r>
      <w:r w:rsidRPr="00010AD2">
        <w:rPr>
          <w:rFonts w:asciiTheme="minorHAnsi" w:hAnsiTheme="minorHAnsi"/>
          <w:sz w:val="22"/>
          <w:szCs w:val="22"/>
        </w:rPr>
        <w:t>f</w:t>
      </w:r>
      <w:r w:rsidR="0028386F" w:rsidRPr="00010AD2">
        <w:rPr>
          <w:rFonts w:asciiTheme="minorHAnsi" w:hAnsiTheme="minorHAnsi"/>
          <w:sz w:val="22"/>
          <w:szCs w:val="22"/>
        </w:rPr>
        <w:t xml:space="preserve">ormulate strategies for </w:t>
      </w:r>
      <w:r w:rsidR="002B4939" w:rsidRPr="00010AD2">
        <w:rPr>
          <w:rFonts w:asciiTheme="minorHAnsi" w:hAnsiTheme="minorHAnsi"/>
          <w:sz w:val="22"/>
          <w:szCs w:val="22"/>
        </w:rPr>
        <w:t>preparing for career development</w:t>
      </w:r>
      <w:r w:rsidR="00845CBE" w:rsidRPr="00010AD2">
        <w:rPr>
          <w:rFonts w:asciiTheme="minorHAnsi" w:hAnsiTheme="minorHAnsi"/>
          <w:sz w:val="22"/>
          <w:szCs w:val="22"/>
        </w:rPr>
        <w:t xml:space="preserve">. </w:t>
      </w:r>
    </w:p>
    <w:p w14:paraId="1F828220" w14:textId="0D229276" w:rsidR="000A306D" w:rsidRPr="00010AD2" w:rsidRDefault="00F82D72" w:rsidP="00EC2230">
      <w:pPr>
        <w:ind w:left="1080" w:hanging="900"/>
        <w:rPr>
          <w:rFonts w:asciiTheme="minorHAnsi" w:hAnsiTheme="minorHAnsi"/>
          <w:sz w:val="22"/>
          <w:szCs w:val="22"/>
          <w:lang w:eastAsia="en-US"/>
        </w:rPr>
      </w:pPr>
      <w:r w:rsidRPr="00010AD2">
        <w:rPr>
          <w:rFonts w:asciiTheme="minorHAnsi" w:hAnsiTheme="minorHAnsi"/>
          <w:sz w:val="22"/>
          <w:szCs w:val="22"/>
        </w:rPr>
        <w:t>CLO#6:</w:t>
      </w:r>
      <w:r w:rsidRPr="00010AD2">
        <w:rPr>
          <w:rFonts w:asciiTheme="minorHAnsi" w:hAnsiTheme="minorHAnsi"/>
          <w:sz w:val="22"/>
          <w:szCs w:val="22"/>
        </w:rPr>
        <w:tab/>
        <w:t>describe the importance of customer service.</w:t>
      </w:r>
    </w:p>
    <w:p w14:paraId="02021857" w14:textId="77777777" w:rsidR="00E4798C" w:rsidRPr="00010AD2" w:rsidRDefault="00E4798C" w:rsidP="000A306D">
      <w:pPr>
        <w:ind w:left="720"/>
        <w:rPr>
          <w:rFonts w:asciiTheme="minorHAnsi" w:hAnsiTheme="minorHAnsi"/>
          <w:sz w:val="22"/>
          <w:szCs w:val="22"/>
          <w:lang w:eastAsia="en-US"/>
        </w:rPr>
      </w:pPr>
    </w:p>
    <w:p w14:paraId="7A2D803D" w14:textId="77777777" w:rsidR="00FC2692" w:rsidRPr="00010AD2" w:rsidRDefault="00FC2692" w:rsidP="000A306D">
      <w:pPr>
        <w:ind w:left="720"/>
        <w:rPr>
          <w:rFonts w:asciiTheme="minorHAnsi" w:hAnsiTheme="minorHAnsi"/>
          <w:sz w:val="22"/>
          <w:szCs w:val="22"/>
          <w:lang w:eastAsia="en-US"/>
        </w:rPr>
      </w:pPr>
    </w:p>
    <w:p w14:paraId="22C87D4E" w14:textId="5717D64B" w:rsidR="000A306D" w:rsidRPr="00010AD2" w:rsidRDefault="000A306D" w:rsidP="000A306D">
      <w:pPr>
        <w:rPr>
          <w:rFonts w:asciiTheme="minorHAnsi" w:hAnsiTheme="minorHAnsi"/>
          <w:b/>
          <w:sz w:val="22"/>
          <w:szCs w:val="22"/>
          <w:lang w:eastAsia="en-US"/>
        </w:rPr>
      </w:pPr>
      <w:r w:rsidRPr="00010AD2">
        <w:rPr>
          <w:rFonts w:asciiTheme="minorHAnsi" w:hAnsiTheme="minorHAnsi"/>
          <w:b/>
          <w:sz w:val="22"/>
          <w:szCs w:val="22"/>
          <w:lang w:eastAsia="en-US"/>
        </w:rPr>
        <w:t>Recommended Readings</w:t>
      </w:r>
    </w:p>
    <w:p w14:paraId="007BD0B6" w14:textId="165E3B32" w:rsidR="00522D8C" w:rsidRPr="00010AD2" w:rsidRDefault="00FC2692" w:rsidP="00FC2692">
      <w:pPr>
        <w:rPr>
          <w:rFonts w:asciiTheme="minorHAnsi" w:hAnsiTheme="minorHAnsi"/>
          <w:sz w:val="22"/>
          <w:szCs w:val="22"/>
          <w:lang w:eastAsia="en-US"/>
        </w:rPr>
      </w:pPr>
      <w:r w:rsidRPr="00010AD2">
        <w:rPr>
          <w:rFonts w:asciiTheme="minorHAnsi" w:hAnsiTheme="minorHAnsi"/>
          <w:sz w:val="22"/>
          <w:szCs w:val="22"/>
          <w:lang w:eastAsia="en-US"/>
        </w:rPr>
        <w:t xml:space="preserve">1. </w:t>
      </w:r>
      <w:r w:rsidR="00522D8C" w:rsidRPr="00010AD2">
        <w:rPr>
          <w:rFonts w:asciiTheme="minorHAnsi" w:hAnsiTheme="minorHAnsi"/>
          <w:sz w:val="22"/>
          <w:szCs w:val="22"/>
          <w:lang w:eastAsia="en-US"/>
        </w:rPr>
        <w:t xml:space="preserve">Coplin, B. (2012). 10 Things employers want you to learn in college, </w:t>
      </w:r>
      <w:r w:rsidR="008E3CD2" w:rsidRPr="00010AD2">
        <w:rPr>
          <w:rFonts w:asciiTheme="minorHAnsi" w:hAnsiTheme="minorHAnsi"/>
          <w:sz w:val="22"/>
          <w:szCs w:val="22"/>
          <w:lang w:eastAsia="en-US"/>
        </w:rPr>
        <w:t>revised</w:t>
      </w:r>
      <w:r w:rsidR="00522D8C" w:rsidRPr="00010AD2">
        <w:rPr>
          <w:rFonts w:asciiTheme="minorHAnsi" w:hAnsiTheme="minorHAnsi"/>
          <w:sz w:val="22"/>
          <w:szCs w:val="22"/>
          <w:lang w:eastAsia="en-US"/>
        </w:rPr>
        <w:t xml:space="preserve"> edition Berkeley, CA: Ten Speed Press. (ISBN: 978-1-60774-145-9)</w:t>
      </w:r>
      <w:r w:rsidR="006228A0" w:rsidRPr="00010AD2">
        <w:rPr>
          <w:rFonts w:asciiTheme="minorHAnsi" w:hAnsiTheme="minorHAnsi"/>
          <w:sz w:val="22"/>
          <w:szCs w:val="22"/>
          <w:lang w:eastAsia="en-US"/>
        </w:rPr>
        <w:t xml:space="preserve"> </w:t>
      </w:r>
    </w:p>
    <w:p w14:paraId="29029283" w14:textId="77777777" w:rsidR="00522D8C" w:rsidRPr="00010AD2" w:rsidRDefault="00522D8C" w:rsidP="008E27B1">
      <w:pPr>
        <w:ind w:left="720"/>
        <w:rPr>
          <w:rFonts w:asciiTheme="minorHAnsi" w:hAnsiTheme="minorHAnsi"/>
          <w:sz w:val="22"/>
          <w:szCs w:val="22"/>
          <w:lang w:eastAsia="en-US"/>
        </w:rPr>
      </w:pPr>
    </w:p>
    <w:p w14:paraId="62BB6E80" w14:textId="1A96BF5C" w:rsidR="00522D8C" w:rsidRPr="00010AD2" w:rsidRDefault="00FC2692" w:rsidP="00FC2692">
      <w:pPr>
        <w:rPr>
          <w:rFonts w:asciiTheme="minorHAnsi" w:hAnsiTheme="minorHAnsi"/>
          <w:sz w:val="22"/>
          <w:szCs w:val="22"/>
          <w:lang w:eastAsia="en-US"/>
        </w:rPr>
      </w:pPr>
      <w:r w:rsidRPr="00010AD2">
        <w:rPr>
          <w:rFonts w:asciiTheme="minorHAnsi" w:hAnsiTheme="minorHAnsi"/>
          <w:sz w:val="22"/>
          <w:szCs w:val="22"/>
          <w:lang w:eastAsia="en-US"/>
        </w:rPr>
        <w:t xml:space="preserve">2. </w:t>
      </w:r>
      <w:r w:rsidR="00522D8C" w:rsidRPr="00010AD2">
        <w:rPr>
          <w:rFonts w:asciiTheme="minorHAnsi" w:hAnsiTheme="minorHAnsi"/>
          <w:sz w:val="22"/>
          <w:szCs w:val="22"/>
          <w:lang w:eastAsia="en-US"/>
        </w:rPr>
        <w:t>Feaver, P., Wasiolek, S. and Crossman, A. (2012). Getting the BEST out of college, Revised and updated edition. Berkeley, CA: Ten Speed Press.  (ISBN: 978-1-60774-144-2</w:t>
      </w:r>
      <w:r w:rsidR="006228A0" w:rsidRPr="00010AD2">
        <w:rPr>
          <w:rFonts w:asciiTheme="minorHAnsi" w:hAnsiTheme="minorHAnsi"/>
          <w:sz w:val="22"/>
          <w:szCs w:val="22"/>
          <w:lang w:eastAsia="en-US"/>
        </w:rPr>
        <w:t>)</w:t>
      </w:r>
    </w:p>
    <w:p w14:paraId="31332FCF" w14:textId="77777777" w:rsidR="00E77B93" w:rsidRPr="00010AD2" w:rsidRDefault="00E77B93" w:rsidP="006228A0">
      <w:pPr>
        <w:rPr>
          <w:rFonts w:asciiTheme="minorHAnsi" w:hAnsiTheme="minorHAnsi"/>
          <w:sz w:val="22"/>
          <w:szCs w:val="22"/>
          <w:lang w:eastAsia="en-US"/>
        </w:rPr>
      </w:pPr>
    </w:p>
    <w:p w14:paraId="13BDF6FD" w14:textId="77777777" w:rsidR="00874A5E" w:rsidRPr="00010AD2" w:rsidRDefault="002B4939" w:rsidP="002B4939">
      <w:pPr>
        <w:rPr>
          <w:rFonts w:asciiTheme="minorHAnsi" w:hAnsiTheme="minorHAnsi"/>
          <w:b/>
          <w:sz w:val="22"/>
          <w:szCs w:val="22"/>
          <w:lang w:eastAsia="en-US"/>
        </w:rPr>
      </w:pPr>
      <w:r w:rsidRPr="00010AD2">
        <w:rPr>
          <w:rFonts w:asciiTheme="minorHAnsi" w:hAnsiTheme="minorHAnsi"/>
          <w:b/>
          <w:sz w:val="22"/>
          <w:szCs w:val="22"/>
          <w:lang w:eastAsia="en-US"/>
        </w:rPr>
        <w:t>SJSU Career Center</w:t>
      </w:r>
    </w:p>
    <w:p w14:paraId="53A8DC38" w14:textId="6EB7464A" w:rsidR="00573563" w:rsidRPr="00010AD2" w:rsidRDefault="008A35B0" w:rsidP="00573563">
      <w:pPr>
        <w:rPr>
          <w:rFonts w:asciiTheme="minorHAnsi" w:hAnsiTheme="minorHAnsi"/>
          <w:sz w:val="22"/>
          <w:szCs w:val="22"/>
        </w:rPr>
      </w:pPr>
      <w:hyperlink r:id="rId8" w:history="1">
        <w:r w:rsidR="00573563" w:rsidRPr="00010AD2">
          <w:rPr>
            <w:rStyle w:val="Hyperlink"/>
            <w:rFonts w:asciiTheme="minorHAnsi" w:hAnsiTheme="minorHAnsi"/>
            <w:sz w:val="22"/>
            <w:szCs w:val="22"/>
          </w:rPr>
          <w:t>http://www.sjsu.edu/careercenter/</w:t>
        </w:r>
      </w:hyperlink>
    </w:p>
    <w:p w14:paraId="081086BD" w14:textId="77777777" w:rsidR="00573563" w:rsidRPr="00010AD2" w:rsidRDefault="00573563" w:rsidP="00573563">
      <w:pPr>
        <w:rPr>
          <w:rFonts w:asciiTheme="minorHAnsi" w:hAnsiTheme="minorHAnsi"/>
          <w:sz w:val="22"/>
          <w:szCs w:val="22"/>
        </w:rPr>
      </w:pPr>
    </w:p>
    <w:p w14:paraId="4DB03710" w14:textId="10153F93" w:rsidR="00506480" w:rsidRPr="00010AD2" w:rsidRDefault="00506480" w:rsidP="00573563">
      <w:pPr>
        <w:rPr>
          <w:rFonts w:asciiTheme="minorHAnsi" w:hAnsiTheme="minorHAnsi"/>
          <w:b/>
          <w:sz w:val="22"/>
          <w:szCs w:val="22"/>
        </w:rPr>
      </w:pPr>
      <w:r w:rsidRPr="00010AD2">
        <w:rPr>
          <w:rFonts w:asciiTheme="minorHAnsi" w:hAnsiTheme="minorHAnsi"/>
          <w:b/>
          <w:sz w:val="22"/>
          <w:szCs w:val="22"/>
        </w:rPr>
        <w:t xml:space="preserve">Library Liaison </w:t>
      </w:r>
    </w:p>
    <w:p w14:paraId="47DA04D1" w14:textId="616649A6" w:rsidR="00A66D36" w:rsidRPr="00010AD2" w:rsidRDefault="00A66D36" w:rsidP="00A66D36">
      <w:pPr>
        <w:rPr>
          <w:rFonts w:asciiTheme="minorHAnsi" w:hAnsiTheme="minorHAnsi"/>
          <w:sz w:val="22"/>
          <w:szCs w:val="22"/>
        </w:rPr>
      </w:pPr>
      <w:r w:rsidRPr="00010AD2">
        <w:rPr>
          <w:rFonts w:asciiTheme="minorHAnsi" w:hAnsiTheme="minorHAnsi"/>
          <w:sz w:val="22"/>
          <w:szCs w:val="22"/>
        </w:rPr>
        <w:t xml:space="preserve">Laurie </w:t>
      </w:r>
      <w:r w:rsidRPr="00010AD2">
        <w:rPr>
          <w:rFonts w:asciiTheme="minorHAnsi" w:eastAsia="Times New Roman" w:hAnsiTheme="minorHAnsi" w:cs="Arial"/>
          <w:bCs/>
          <w:sz w:val="22"/>
          <w:szCs w:val="22"/>
          <w:shd w:val="clear" w:color="auto" w:fill="FFFFFF"/>
        </w:rPr>
        <w:t>Borchard</w:t>
      </w:r>
      <w:r w:rsidRPr="00010AD2">
        <w:rPr>
          <w:rFonts w:asciiTheme="minorHAnsi" w:hAnsiTheme="minorHAnsi"/>
          <w:sz w:val="22"/>
          <w:szCs w:val="22"/>
        </w:rPr>
        <w:t xml:space="preserve">, Reference and Instruction Librarian, Liaison for Hospitality, Tourism &amp; Event Management, Dr. Martin Luther King Jr. Library, San Jose State University, Office location: #4046, Phone: 408-808-2422, E-mail: </w:t>
      </w:r>
      <w:r w:rsidRPr="00010AD2">
        <w:rPr>
          <w:rFonts w:asciiTheme="minorHAnsi" w:eastAsia="Times New Roman" w:hAnsiTheme="minorHAnsi" w:cs="Arial"/>
          <w:sz w:val="22"/>
          <w:szCs w:val="22"/>
          <w:shd w:val="clear" w:color="auto" w:fill="FFFFFF"/>
        </w:rPr>
        <w:t>laurie.borchard@sjsu.edu</w:t>
      </w:r>
      <w:r w:rsidRPr="00010AD2">
        <w:rPr>
          <w:rFonts w:asciiTheme="minorHAnsi" w:hAnsiTheme="minorHAnsi"/>
          <w:sz w:val="22"/>
          <w:szCs w:val="22"/>
        </w:rPr>
        <w:t xml:space="preserve">. Helpful electronic resource: URL: </w:t>
      </w:r>
      <w:hyperlink r:id="rId9" w:history="1">
        <w:r w:rsidR="00954D5A" w:rsidRPr="00010AD2">
          <w:rPr>
            <w:rStyle w:val="Hyperlink"/>
            <w:rFonts w:asciiTheme="minorHAnsi" w:hAnsiTheme="minorHAnsi"/>
            <w:sz w:val="22"/>
            <w:szCs w:val="22"/>
          </w:rPr>
          <w:t>http://libguides.sjsu.edu/hospitality</w:t>
        </w:r>
      </w:hyperlink>
      <w:r w:rsidRPr="00010AD2">
        <w:rPr>
          <w:rFonts w:asciiTheme="minorHAnsi" w:hAnsiTheme="minorHAnsi"/>
          <w:sz w:val="22"/>
          <w:szCs w:val="22"/>
        </w:rPr>
        <w:t>.</w:t>
      </w:r>
    </w:p>
    <w:p w14:paraId="5295BAA2" w14:textId="77777777" w:rsidR="00506480" w:rsidRPr="00010AD2" w:rsidRDefault="00506480" w:rsidP="00506480">
      <w:pPr>
        <w:rPr>
          <w:rFonts w:asciiTheme="minorHAnsi" w:hAnsiTheme="minorHAnsi"/>
        </w:rPr>
      </w:pPr>
    </w:p>
    <w:p w14:paraId="5525C6C5" w14:textId="77777777" w:rsidR="00506480" w:rsidRPr="00010AD2" w:rsidRDefault="00506480" w:rsidP="00506480">
      <w:pPr>
        <w:pStyle w:val="Heading2"/>
        <w:spacing w:before="0" w:after="0"/>
        <w:rPr>
          <w:rFonts w:asciiTheme="minorHAnsi" w:hAnsiTheme="minorHAnsi"/>
          <w:sz w:val="22"/>
          <w:szCs w:val="22"/>
        </w:rPr>
      </w:pPr>
      <w:r w:rsidRPr="00010AD2">
        <w:rPr>
          <w:rFonts w:asciiTheme="minorHAnsi" w:hAnsiTheme="minorHAnsi"/>
          <w:sz w:val="22"/>
          <w:szCs w:val="22"/>
        </w:rPr>
        <w:t>Course Requirements and Assignments</w:t>
      </w:r>
    </w:p>
    <w:p w14:paraId="1088429E" w14:textId="6851F72B" w:rsidR="00573563" w:rsidRPr="00010AD2" w:rsidRDefault="00AF39E9" w:rsidP="00573563">
      <w:pPr>
        <w:rPr>
          <w:rFonts w:asciiTheme="minorHAnsi" w:hAnsiTheme="minorHAnsi"/>
          <w:i/>
          <w:sz w:val="22"/>
          <w:szCs w:val="22"/>
        </w:rPr>
      </w:pPr>
      <w:r w:rsidRPr="00010AD2">
        <w:rPr>
          <w:rFonts w:asciiTheme="minorHAnsi" w:eastAsia="Times New Roman" w:hAnsiTheme="minorHAnsi"/>
          <w:sz w:val="22"/>
          <w:szCs w:val="22"/>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r w:rsidRPr="00010AD2">
        <w:rPr>
          <w:rFonts w:eastAsia="Times New Roman"/>
          <w:lang w:eastAsia="en-US"/>
        </w:rPr>
        <w:t xml:space="preserve"> </w:t>
      </w:r>
      <w:r w:rsidR="00506480" w:rsidRPr="00010AD2">
        <w:rPr>
          <w:rFonts w:asciiTheme="minorHAnsi" w:hAnsiTheme="minorHAnsi"/>
          <w:i/>
          <w:sz w:val="22"/>
          <w:szCs w:val="22"/>
        </w:rPr>
        <w:t xml:space="preserve">More details can be found from </w:t>
      </w:r>
      <w:hyperlink r:id="rId10" w:history="1">
        <w:r w:rsidR="00506480" w:rsidRPr="00010AD2">
          <w:rPr>
            <w:rStyle w:val="Hyperlink"/>
            <w:rFonts w:asciiTheme="minorHAnsi" w:hAnsiTheme="minorHAnsi"/>
            <w:i/>
            <w:color w:val="auto"/>
            <w:sz w:val="22"/>
            <w:szCs w:val="22"/>
          </w:rPr>
          <w:t>University Syllabus Policy S16-9</w:t>
        </w:r>
      </w:hyperlink>
      <w:r w:rsidR="00506480" w:rsidRPr="00010AD2">
        <w:rPr>
          <w:rFonts w:asciiTheme="minorHAnsi" w:hAnsiTheme="minorHAnsi"/>
          <w:i/>
          <w:sz w:val="22"/>
          <w:szCs w:val="22"/>
        </w:rPr>
        <w:t xml:space="preserve"> at </w:t>
      </w:r>
      <w:hyperlink r:id="rId11" w:history="1">
        <w:r w:rsidR="00573563" w:rsidRPr="00010AD2">
          <w:rPr>
            <w:rStyle w:val="Hyperlink"/>
            <w:rFonts w:asciiTheme="minorHAnsi" w:hAnsiTheme="minorHAnsi"/>
            <w:i/>
            <w:sz w:val="22"/>
            <w:szCs w:val="22"/>
          </w:rPr>
          <w:t>http://www.sjsu.edu/senate/docs/S16-9.pdf</w:t>
        </w:r>
      </w:hyperlink>
      <w:r w:rsidR="00506480" w:rsidRPr="00010AD2">
        <w:rPr>
          <w:rFonts w:asciiTheme="minorHAnsi" w:hAnsiTheme="minorHAnsi"/>
          <w:i/>
          <w:sz w:val="22"/>
          <w:szCs w:val="22"/>
        </w:rPr>
        <w:t>.</w:t>
      </w:r>
    </w:p>
    <w:p w14:paraId="7A576C2B" w14:textId="77777777" w:rsidR="00573563" w:rsidRPr="00010AD2" w:rsidRDefault="00573563" w:rsidP="00573563">
      <w:pPr>
        <w:rPr>
          <w:rFonts w:asciiTheme="minorHAnsi" w:hAnsiTheme="minorHAnsi"/>
          <w:i/>
          <w:sz w:val="22"/>
          <w:szCs w:val="22"/>
        </w:rPr>
      </w:pPr>
    </w:p>
    <w:p w14:paraId="6FB24799" w14:textId="22D1A216" w:rsidR="00903B0C" w:rsidRPr="00010AD2" w:rsidRDefault="00903B0C" w:rsidP="007F3772">
      <w:pPr>
        <w:rPr>
          <w:rFonts w:asciiTheme="minorHAnsi" w:hAnsiTheme="minorHAnsi"/>
          <w:b/>
          <w:color w:val="000000" w:themeColor="text1"/>
          <w:sz w:val="22"/>
          <w:szCs w:val="22"/>
        </w:rPr>
      </w:pPr>
      <w:r w:rsidRPr="00010AD2">
        <w:rPr>
          <w:rFonts w:asciiTheme="minorHAnsi" w:hAnsiTheme="minorHAnsi"/>
          <w:b/>
          <w:color w:val="000000" w:themeColor="text1"/>
          <w:sz w:val="22"/>
          <w:szCs w:val="22"/>
        </w:rPr>
        <w:t>Participation</w:t>
      </w:r>
    </w:p>
    <w:p w14:paraId="25719EF9" w14:textId="09696ACB" w:rsidR="00903B0C" w:rsidRPr="00010AD2" w:rsidRDefault="00903B0C" w:rsidP="001A24A2">
      <w:pPr>
        <w:tabs>
          <w:tab w:val="left" w:pos="720"/>
          <w:tab w:val="right" w:pos="3840"/>
        </w:tabs>
        <w:rPr>
          <w:rFonts w:asciiTheme="minorHAnsi" w:hAnsiTheme="minorHAnsi"/>
          <w:color w:val="000000" w:themeColor="text1"/>
          <w:sz w:val="22"/>
          <w:szCs w:val="22"/>
        </w:rPr>
      </w:pPr>
      <w:r w:rsidRPr="00010AD2">
        <w:rPr>
          <w:rFonts w:asciiTheme="minorHAnsi" w:hAnsiTheme="minorHAnsi"/>
          <w:color w:val="000000" w:themeColor="text1"/>
          <w:sz w:val="22"/>
          <w:szCs w:val="22"/>
        </w:rPr>
        <w:t>Participati</w:t>
      </w:r>
      <w:r w:rsidR="007F3772" w:rsidRPr="00010AD2">
        <w:rPr>
          <w:rFonts w:asciiTheme="minorHAnsi" w:hAnsiTheme="minorHAnsi"/>
          <w:color w:val="000000" w:themeColor="text1"/>
          <w:sz w:val="22"/>
          <w:szCs w:val="22"/>
        </w:rPr>
        <w:t>on in this course is expected.</w:t>
      </w:r>
      <w:r w:rsidRPr="00010AD2">
        <w:rPr>
          <w:rFonts w:asciiTheme="minorHAnsi" w:hAnsiTheme="minorHAnsi"/>
          <w:color w:val="000000" w:themeColor="text1"/>
          <w:sz w:val="22"/>
          <w:szCs w:val="22"/>
        </w:rPr>
        <w:t xml:space="preserve"> Evaluation of participation will be based on participation in </w:t>
      </w:r>
      <w:r w:rsidR="00573563" w:rsidRPr="00010AD2">
        <w:rPr>
          <w:rFonts w:asciiTheme="minorHAnsi" w:hAnsiTheme="minorHAnsi"/>
          <w:color w:val="000000" w:themeColor="text1"/>
          <w:sz w:val="22"/>
          <w:szCs w:val="22"/>
        </w:rPr>
        <w:t>class discussions and exercises</w:t>
      </w:r>
      <w:r w:rsidRPr="00010AD2">
        <w:rPr>
          <w:rFonts w:asciiTheme="minorHAnsi" w:hAnsiTheme="minorHAnsi"/>
          <w:color w:val="000000" w:themeColor="text1"/>
          <w:sz w:val="22"/>
          <w:szCs w:val="22"/>
        </w:rPr>
        <w:t xml:space="preserve">. </w:t>
      </w:r>
    </w:p>
    <w:p w14:paraId="0C3D982C" w14:textId="77777777" w:rsidR="001A24A2" w:rsidRPr="00010AD2" w:rsidRDefault="001A24A2" w:rsidP="001A24A2">
      <w:pPr>
        <w:tabs>
          <w:tab w:val="left" w:pos="720"/>
          <w:tab w:val="right" w:pos="3840"/>
        </w:tabs>
        <w:rPr>
          <w:rFonts w:asciiTheme="minorHAnsi" w:hAnsiTheme="minorHAnsi"/>
          <w:color w:val="000000" w:themeColor="text1"/>
          <w:sz w:val="22"/>
          <w:szCs w:val="22"/>
        </w:rPr>
      </w:pPr>
    </w:p>
    <w:p w14:paraId="18A59083" w14:textId="6C9B203B" w:rsidR="00172413" w:rsidRPr="00010AD2" w:rsidRDefault="00770AF3" w:rsidP="001A24A2">
      <w:pPr>
        <w:rPr>
          <w:rFonts w:ascii="Calibri" w:hAnsi="Calibri"/>
          <w:b/>
          <w:color w:val="000000" w:themeColor="text1"/>
          <w:sz w:val="22"/>
          <w:szCs w:val="22"/>
          <w:lang w:eastAsia="en-US"/>
        </w:rPr>
      </w:pPr>
      <w:r w:rsidRPr="00010AD2">
        <w:rPr>
          <w:rFonts w:ascii="Calibri" w:hAnsi="Calibri"/>
          <w:b/>
          <w:color w:val="000000" w:themeColor="text1"/>
          <w:sz w:val="22"/>
          <w:szCs w:val="22"/>
          <w:lang w:eastAsia="en-US"/>
        </w:rPr>
        <w:t>Volunteer service</w:t>
      </w:r>
    </w:p>
    <w:p w14:paraId="3D99F6FA" w14:textId="120FCEDB" w:rsidR="00B33754" w:rsidRPr="00010AD2" w:rsidRDefault="001A24A2" w:rsidP="001A24A2">
      <w:pPr>
        <w:rPr>
          <w:rFonts w:ascii="Calibri" w:hAnsi="Calibri"/>
          <w:color w:val="2D3B45"/>
          <w:sz w:val="22"/>
          <w:szCs w:val="22"/>
          <w:lang w:eastAsia="ko-KR"/>
        </w:rPr>
      </w:pPr>
      <w:r w:rsidRPr="00010AD2">
        <w:rPr>
          <w:rFonts w:ascii="Calibri" w:hAnsi="Calibri"/>
          <w:color w:val="2D3B45"/>
          <w:sz w:val="22"/>
          <w:szCs w:val="22"/>
          <w:lang w:eastAsia="ko-KR"/>
        </w:rPr>
        <w:t>Students are required to volunteer for at least 10 hours for a local non-profit organization related to hospitality, for example, the Second Harvest Food Bank, or events. A reflection pa</w:t>
      </w:r>
      <w:r w:rsidR="00A84DBD" w:rsidRPr="00010AD2">
        <w:rPr>
          <w:rFonts w:ascii="Calibri" w:hAnsi="Calibri"/>
          <w:color w:val="2D3B45"/>
          <w:sz w:val="22"/>
          <w:szCs w:val="22"/>
          <w:lang w:eastAsia="ko-KR"/>
        </w:rPr>
        <w:t xml:space="preserve">per of 500 words is due by December </w:t>
      </w:r>
      <w:r w:rsidRPr="00010AD2">
        <w:rPr>
          <w:rFonts w:ascii="Calibri" w:hAnsi="Calibri"/>
          <w:color w:val="2D3B45"/>
          <w:sz w:val="22"/>
          <w:szCs w:val="22"/>
          <w:lang w:eastAsia="ko-KR"/>
        </w:rPr>
        <w:t>4, 2018.</w:t>
      </w:r>
    </w:p>
    <w:p w14:paraId="6EE9A336" w14:textId="77777777" w:rsidR="001A24A2" w:rsidRPr="00010AD2" w:rsidRDefault="001A24A2" w:rsidP="001A24A2">
      <w:pPr>
        <w:numPr>
          <w:ilvl w:val="0"/>
          <w:numId w:val="23"/>
        </w:numPr>
        <w:ind w:left="374"/>
        <w:rPr>
          <w:rFonts w:ascii="Calibri" w:eastAsia="Times New Roman" w:hAnsi="Calibri"/>
          <w:sz w:val="22"/>
          <w:szCs w:val="22"/>
          <w:lang w:eastAsia="ko-KR"/>
        </w:rPr>
      </w:pPr>
      <w:r w:rsidRPr="00010AD2">
        <w:rPr>
          <w:rFonts w:ascii="Calibri" w:eastAsia="Times New Roman" w:hAnsi="Calibri"/>
          <w:b/>
          <w:bCs/>
          <w:sz w:val="22"/>
          <w:szCs w:val="22"/>
          <w:lang w:eastAsia="ko-KR"/>
        </w:rPr>
        <w:t>Include any evidence </w:t>
      </w:r>
      <w:r w:rsidRPr="00010AD2">
        <w:rPr>
          <w:rFonts w:ascii="Calibri" w:eastAsia="Times New Roman" w:hAnsi="Calibri"/>
          <w:sz w:val="22"/>
          <w:szCs w:val="22"/>
          <w:lang w:eastAsia="ko-KR"/>
        </w:rPr>
        <w:t>(e.g., emails, shift sheet, a signature from the organization, pictures, etc) to the reflection paper.</w:t>
      </w:r>
    </w:p>
    <w:p w14:paraId="14274B13" w14:textId="77777777" w:rsidR="001A24A2" w:rsidRPr="00010AD2" w:rsidRDefault="001A24A2" w:rsidP="001A24A2">
      <w:pPr>
        <w:numPr>
          <w:ilvl w:val="0"/>
          <w:numId w:val="23"/>
        </w:numPr>
        <w:ind w:left="374"/>
        <w:rPr>
          <w:rFonts w:ascii="Calibri" w:eastAsia="Times New Roman" w:hAnsi="Calibri"/>
          <w:sz w:val="22"/>
          <w:szCs w:val="22"/>
          <w:lang w:eastAsia="ko-KR"/>
        </w:rPr>
      </w:pPr>
      <w:r w:rsidRPr="00010AD2">
        <w:rPr>
          <w:rFonts w:ascii="Calibri" w:eastAsia="Times New Roman" w:hAnsi="Calibri"/>
          <w:sz w:val="22"/>
          <w:szCs w:val="22"/>
          <w:lang w:eastAsia="ko-KR"/>
        </w:rPr>
        <w:t>Write the </w:t>
      </w:r>
      <w:r w:rsidRPr="00010AD2">
        <w:rPr>
          <w:rFonts w:ascii="Calibri" w:eastAsia="Times New Roman" w:hAnsi="Calibri"/>
          <w:b/>
          <w:bCs/>
          <w:sz w:val="22"/>
          <w:szCs w:val="22"/>
          <w:lang w:eastAsia="ko-KR"/>
        </w:rPr>
        <w:t>Reflection paper (500 words): </w:t>
      </w:r>
      <w:r w:rsidRPr="00010AD2">
        <w:rPr>
          <w:rFonts w:ascii="Calibri" w:eastAsia="Times New Roman" w:hAnsi="Calibri"/>
          <w:sz w:val="22"/>
          <w:szCs w:val="22"/>
          <w:lang w:eastAsia="ko-KR"/>
        </w:rPr>
        <w:t>When, where, what event, organization, what you did, what you learned from the volunteer work. </w:t>
      </w:r>
    </w:p>
    <w:p w14:paraId="037F5D36" w14:textId="77777777" w:rsidR="00C63896" w:rsidRPr="00010AD2" w:rsidRDefault="00C63896" w:rsidP="00C63896">
      <w:pPr>
        <w:ind w:left="14"/>
        <w:rPr>
          <w:rFonts w:ascii="Calibri" w:eastAsia="Times New Roman" w:hAnsi="Calibri"/>
          <w:sz w:val="22"/>
          <w:szCs w:val="22"/>
          <w:lang w:eastAsia="ko-KR"/>
        </w:rPr>
      </w:pPr>
    </w:p>
    <w:p w14:paraId="48279631" w14:textId="73FCCCD4" w:rsidR="00C63896" w:rsidRPr="00010AD2" w:rsidRDefault="00C63896" w:rsidP="00C63896">
      <w:pPr>
        <w:rPr>
          <w:rFonts w:asciiTheme="minorHAnsi" w:eastAsia="Times New Roman" w:hAnsiTheme="minorHAnsi"/>
          <w:sz w:val="22"/>
          <w:szCs w:val="22"/>
          <w:lang w:eastAsia="ko-KR"/>
        </w:rPr>
      </w:pPr>
      <w:r w:rsidRPr="00010AD2">
        <w:rPr>
          <w:rFonts w:asciiTheme="minorHAnsi" w:eastAsia="Times New Roman" w:hAnsiTheme="minorHAnsi"/>
          <w:sz w:val="22"/>
          <w:szCs w:val="22"/>
          <w:lang w:eastAsia="ko-KR"/>
        </w:rPr>
        <w:t xml:space="preserve">I encourage you to </w:t>
      </w:r>
      <w:r w:rsidRPr="00010AD2">
        <w:rPr>
          <w:rFonts w:asciiTheme="minorHAnsi" w:eastAsia="Times New Roman" w:hAnsiTheme="minorHAnsi" w:cs="Arial"/>
          <w:color w:val="222222"/>
          <w:sz w:val="22"/>
          <w:szCs w:val="22"/>
          <w:shd w:val="clear" w:color="auto" w:fill="FFFFFF"/>
        </w:rPr>
        <w:t>meet community organizations with available service opportunities at the Annual Community Connections event on </w:t>
      </w:r>
      <w:r w:rsidRPr="00010AD2">
        <w:rPr>
          <w:rStyle w:val="aqj"/>
          <w:rFonts w:asciiTheme="minorHAnsi" w:eastAsia="Times New Roman" w:hAnsiTheme="minorHAnsi" w:cs="Arial"/>
          <w:color w:val="222222"/>
          <w:sz w:val="22"/>
          <w:szCs w:val="22"/>
          <w:shd w:val="clear" w:color="auto" w:fill="FFFFFF"/>
        </w:rPr>
        <w:t>Tuesday, September 11 from 10am - 2pm</w:t>
      </w:r>
      <w:r w:rsidRPr="00010AD2">
        <w:rPr>
          <w:rFonts w:asciiTheme="minorHAnsi" w:eastAsia="Times New Roman" w:hAnsiTheme="minorHAnsi" w:cs="Arial"/>
          <w:color w:val="222222"/>
          <w:sz w:val="22"/>
          <w:szCs w:val="22"/>
          <w:shd w:val="clear" w:color="auto" w:fill="FFFFFF"/>
        </w:rPr>
        <w:t xml:space="preserve">. </w:t>
      </w:r>
    </w:p>
    <w:p w14:paraId="5F098B9B" w14:textId="77777777" w:rsidR="001A24A2" w:rsidRPr="00010AD2" w:rsidRDefault="001A24A2" w:rsidP="001A24A2">
      <w:pPr>
        <w:ind w:left="374"/>
        <w:rPr>
          <w:rFonts w:ascii="Calibri" w:eastAsia="Times New Roman" w:hAnsi="Calibri"/>
          <w:color w:val="2D3B45"/>
          <w:sz w:val="22"/>
          <w:szCs w:val="22"/>
          <w:lang w:eastAsia="ko-KR"/>
        </w:rPr>
      </w:pPr>
    </w:p>
    <w:p w14:paraId="4949DCDF" w14:textId="06A89DEF" w:rsidR="000F0615" w:rsidRPr="00010AD2" w:rsidRDefault="00EC2230" w:rsidP="00573563">
      <w:pPr>
        <w:rPr>
          <w:rFonts w:asciiTheme="minorHAnsi" w:hAnsiTheme="minorHAnsi"/>
          <w:b/>
          <w:color w:val="000000" w:themeColor="text1"/>
          <w:sz w:val="22"/>
          <w:szCs w:val="22"/>
          <w:lang w:eastAsia="en-US"/>
        </w:rPr>
      </w:pPr>
      <w:r w:rsidRPr="00010AD2">
        <w:rPr>
          <w:rFonts w:asciiTheme="minorHAnsi" w:hAnsiTheme="minorHAnsi"/>
          <w:b/>
          <w:color w:val="000000" w:themeColor="text1"/>
          <w:sz w:val="22"/>
          <w:szCs w:val="22"/>
          <w:lang w:eastAsia="en-US"/>
        </w:rPr>
        <w:t>Assignments</w:t>
      </w:r>
    </w:p>
    <w:p w14:paraId="2C32B468" w14:textId="380609AA" w:rsidR="007F3772" w:rsidRPr="00010AD2" w:rsidRDefault="000442A0" w:rsidP="00573563">
      <w:pPr>
        <w:rPr>
          <w:rFonts w:asciiTheme="minorHAnsi" w:hAnsiTheme="minorHAnsi"/>
          <w:color w:val="000000" w:themeColor="text1"/>
          <w:sz w:val="22"/>
          <w:szCs w:val="22"/>
          <w:lang w:eastAsia="en-US"/>
        </w:rPr>
      </w:pPr>
      <w:r w:rsidRPr="00010AD2">
        <w:rPr>
          <w:rFonts w:asciiTheme="minorHAnsi" w:hAnsiTheme="minorHAnsi"/>
          <w:color w:val="000000" w:themeColor="text1"/>
          <w:sz w:val="22"/>
          <w:szCs w:val="22"/>
          <w:lang w:eastAsia="en-US"/>
        </w:rPr>
        <w:t xml:space="preserve">Assignments are scheduled or will be announced in class. </w:t>
      </w:r>
      <w:r w:rsidR="007F3772" w:rsidRPr="00010AD2">
        <w:rPr>
          <w:rFonts w:asciiTheme="minorHAnsi" w:hAnsiTheme="minorHAnsi"/>
          <w:color w:val="000000" w:themeColor="text1"/>
          <w:sz w:val="22"/>
          <w:szCs w:val="22"/>
          <w:lang w:eastAsia="en-US"/>
        </w:rPr>
        <w:t xml:space="preserve"> </w:t>
      </w:r>
    </w:p>
    <w:p w14:paraId="5AADA230" w14:textId="3C269983" w:rsidR="00A84DBD" w:rsidRPr="00010AD2" w:rsidRDefault="00A84DBD" w:rsidP="00A84DBD">
      <w:pPr>
        <w:pStyle w:val="ListParagraph"/>
        <w:numPr>
          <w:ilvl w:val="0"/>
          <w:numId w:val="26"/>
        </w:numPr>
        <w:rPr>
          <w:rFonts w:asciiTheme="minorHAnsi" w:hAnsiTheme="minorHAnsi"/>
          <w:color w:val="000000" w:themeColor="text1"/>
          <w:sz w:val="22"/>
          <w:lang w:eastAsia="ko-KR"/>
        </w:rPr>
      </w:pPr>
      <w:r w:rsidRPr="00010AD2">
        <w:rPr>
          <w:rFonts w:asciiTheme="minorHAnsi" w:hAnsiTheme="minorHAnsi"/>
          <w:b/>
          <w:color w:val="000000" w:themeColor="text1"/>
          <w:sz w:val="22"/>
          <w:lang w:eastAsia="ko-KR"/>
        </w:rPr>
        <w:t>S</w:t>
      </w:r>
      <w:r w:rsidR="00EC2230" w:rsidRPr="00010AD2">
        <w:rPr>
          <w:rFonts w:asciiTheme="minorHAnsi" w:hAnsiTheme="minorHAnsi"/>
          <w:b/>
          <w:color w:val="000000" w:themeColor="text1"/>
          <w:sz w:val="22"/>
          <w:lang w:eastAsia="ko-KR"/>
        </w:rPr>
        <w:t>elf-introduction</w:t>
      </w:r>
      <w:r w:rsidR="00EC2230" w:rsidRPr="00010AD2">
        <w:rPr>
          <w:rFonts w:asciiTheme="minorHAnsi" w:hAnsiTheme="minorHAnsi"/>
          <w:color w:val="000000" w:themeColor="text1"/>
          <w:sz w:val="22"/>
          <w:lang w:eastAsia="ko-KR"/>
        </w:rPr>
        <w:t xml:space="preserve">: </w:t>
      </w:r>
      <w:r w:rsidR="00901883" w:rsidRPr="00010AD2">
        <w:rPr>
          <w:rFonts w:asciiTheme="minorHAnsi" w:hAnsiTheme="minorHAnsi"/>
          <w:color w:val="000000" w:themeColor="text1"/>
          <w:sz w:val="22"/>
          <w:lang w:eastAsia="ko-KR"/>
        </w:rPr>
        <w:t>Introduce yourself</w:t>
      </w:r>
      <w:r w:rsidR="00EC2230" w:rsidRPr="00010AD2">
        <w:rPr>
          <w:rFonts w:asciiTheme="minorHAnsi" w:hAnsiTheme="minorHAnsi"/>
          <w:color w:val="000000" w:themeColor="text1"/>
          <w:sz w:val="22"/>
          <w:lang w:eastAsia="ko-KR"/>
        </w:rPr>
        <w:t xml:space="preserve"> </w:t>
      </w:r>
      <w:r w:rsidR="00901883" w:rsidRPr="00010AD2">
        <w:rPr>
          <w:rFonts w:asciiTheme="minorHAnsi" w:hAnsiTheme="minorHAnsi"/>
          <w:color w:val="000000" w:themeColor="text1"/>
          <w:sz w:val="22"/>
          <w:lang w:eastAsia="ko-KR"/>
        </w:rPr>
        <w:t xml:space="preserve">and write what you see yourself in five years </w:t>
      </w:r>
      <w:r w:rsidR="00EC2230" w:rsidRPr="00010AD2">
        <w:rPr>
          <w:rFonts w:asciiTheme="minorHAnsi" w:hAnsiTheme="minorHAnsi"/>
          <w:color w:val="000000" w:themeColor="text1"/>
          <w:sz w:val="22"/>
          <w:lang w:eastAsia="ko-KR"/>
        </w:rPr>
        <w:t>on Canvas</w:t>
      </w:r>
      <w:r w:rsidR="00901883" w:rsidRPr="00010AD2">
        <w:rPr>
          <w:rFonts w:asciiTheme="minorHAnsi" w:hAnsiTheme="minorHAnsi"/>
          <w:color w:val="000000" w:themeColor="text1"/>
          <w:sz w:val="22"/>
          <w:lang w:eastAsia="ko-KR"/>
        </w:rPr>
        <w:t>. Read other students’ postings</w:t>
      </w:r>
      <w:r w:rsidR="00EC2230" w:rsidRPr="00010AD2">
        <w:rPr>
          <w:rFonts w:asciiTheme="minorHAnsi" w:hAnsiTheme="minorHAnsi"/>
          <w:color w:val="000000" w:themeColor="text1"/>
          <w:sz w:val="22"/>
          <w:lang w:eastAsia="ko-KR"/>
        </w:rPr>
        <w:t xml:space="preserve"> and reply to at least one peer’</w:t>
      </w:r>
      <w:r w:rsidR="004138ED" w:rsidRPr="00010AD2">
        <w:rPr>
          <w:rFonts w:asciiTheme="minorHAnsi" w:hAnsiTheme="minorHAnsi"/>
          <w:color w:val="000000" w:themeColor="text1"/>
          <w:sz w:val="22"/>
          <w:lang w:eastAsia="ko-KR"/>
        </w:rPr>
        <w:t>s posting</w:t>
      </w:r>
      <w:r w:rsidR="00EC2230" w:rsidRPr="00010AD2">
        <w:rPr>
          <w:rFonts w:asciiTheme="minorHAnsi" w:hAnsiTheme="minorHAnsi"/>
          <w:color w:val="000000" w:themeColor="text1"/>
          <w:sz w:val="22"/>
          <w:lang w:eastAsia="ko-KR"/>
        </w:rPr>
        <w:t xml:space="preserve">. </w:t>
      </w:r>
    </w:p>
    <w:p w14:paraId="4F212FBA" w14:textId="7B1BAD64" w:rsidR="00901883" w:rsidRPr="00010AD2" w:rsidRDefault="00EC2230" w:rsidP="00E359C7">
      <w:pPr>
        <w:pStyle w:val="ListParagraph"/>
        <w:numPr>
          <w:ilvl w:val="0"/>
          <w:numId w:val="26"/>
        </w:numPr>
        <w:rPr>
          <w:rFonts w:asciiTheme="minorHAnsi" w:eastAsia="Times New Roman" w:hAnsiTheme="minorHAnsi"/>
          <w:sz w:val="22"/>
          <w:lang w:eastAsia="ko-KR"/>
        </w:rPr>
      </w:pPr>
      <w:r w:rsidRPr="00010AD2">
        <w:rPr>
          <w:rFonts w:asciiTheme="minorHAnsi" w:hAnsiTheme="minorHAnsi"/>
          <w:b/>
          <w:color w:val="000000" w:themeColor="text1"/>
          <w:sz w:val="22"/>
          <w:lang w:eastAsia="ko-KR"/>
        </w:rPr>
        <w:t>Video reflection paper</w:t>
      </w:r>
      <w:r w:rsidR="00901883" w:rsidRPr="00010AD2">
        <w:rPr>
          <w:rFonts w:asciiTheme="minorHAnsi" w:hAnsiTheme="minorHAnsi"/>
          <w:color w:val="000000" w:themeColor="text1"/>
          <w:sz w:val="22"/>
          <w:lang w:eastAsia="ko-KR"/>
        </w:rPr>
        <w:t xml:space="preserve">: Students will watch three commencement address videos uploaded on the course Canvas and write the reflection paper on the three things learned from the videos. </w:t>
      </w:r>
    </w:p>
    <w:p w14:paraId="3DA66DD2" w14:textId="7184DE4C" w:rsidR="00EC2230" w:rsidRPr="00010AD2" w:rsidRDefault="00EC2230" w:rsidP="003B5BB3">
      <w:pPr>
        <w:pStyle w:val="ListParagraph"/>
        <w:numPr>
          <w:ilvl w:val="0"/>
          <w:numId w:val="26"/>
        </w:numPr>
        <w:rPr>
          <w:rFonts w:asciiTheme="minorHAnsi" w:eastAsia="Times New Roman" w:hAnsiTheme="minorHAnsi"/>
          <w:b/>
          <w:sz w:val="22"/>
          <w:lang w:eastAsia="ko-KR"/>
        </w:rPr>
      </w:pPr>
      <w:r w:rsidRPr="00010AD2">
        <w:rPr>
          <w:rFonts w:asciiTheme="minorHAnsi" w:hAnsiTheme="minorHAnsi"/>
          <w:b/>
          <w:color w:val="000000" w:themeColor="text1"/>
          <w:sz w:val="22"/>
          <w:lang w:eastAsia="ko-KR"/>
        </w:rPr>
        <w:t>Research three companies and cite references</w:t>
      </w:r>
      <w:r w:rsidR="00901883" w:rsidRPr="00010AD2">
        <w:rPr>
          <w:rFonts w:asciiTheme="minorHAnsi" w:hAnsiTheme="minorHAnsi"/>
          <w:color w:val="000000" w:themeColor="text1"/>
          <w:sz w:val="22"/>
          <w:lang w:eastAsia="ko-KR"/>
        </w:rPr>
        <w:t xml:space="preserve">: </w:t>
      </w:r>
      <w:r w:rsidR="00901883" w:rsidRPr="00010AD2">
        <w:rPr>
          <w:rStyle w:val="Strong"/>
          <w:rFonts w:asciiTheme="minorHAnsi" w:eastAsia="Times New Roman" w:hAnsiTheme="minorHAnsi"/>
          <w:b w:val="0"/>
          <w:color w:val="2D3B45"/>
          <w:sz w:val="22"/>
          <w:shd w:val="clear" w:color="auto" w:fill="FFFFFF"/>
        </w:rPr>
        <w:t>Research three companies</w:t>
      </w:r>
      <w:r w:rsidR="00901883" w:rsidRPr="00010AD2">
        <w:rPr>
          <w:rFonts w:asciiTheme="minorHAnsi" w:eastAsia="Times New Roman" w:hAnsiTheme="minorHAnsi"/>
          <w:b/>
          <w:color w:val="2D3B45"/>
          <w:sz w:val="22"/>
          <w:shd w:val="clear" w:color="auto" w:fill="FFFFFF"/>
        </w:rPr>
        <w:t> </w:t>
      </w:r>
      <w:r w:rsidR="00901883" w:rsidRPr="00010AD2">
        <w:rPr>
          <w:rFonts w:asciiTheme="minorHAnsi" w:eastAsia="Times New Roman" w:hAnsiTheme="minorHAnsi"/>
          <w:color w:val="2D3B45"/>
          <w:sz w:val="22"/>
          <w:shd w:val="clear" w:color="auto" w:fill="FFFFFF"/>
        </w:rPr>
        <w:t>that you are interested in and</w:t>
      </w:r>
      <w:r w:rsidR="00901883" w:rsidRPr="00010AD2">
        <w:rPr>
          <w:rFonts w:asciiTheme="minorHAnsi" w:eastAsia="Times New Roman" w:hAnsiTheme="minorHAnsi"/>
          <w:b/>
          <w:color w:val="2D3B45"/>
          <w:sz w:val="22"/>
          <w:shd w:val="clear" w:color="auto" w:fill="FFFFFF"/>
        </w:rPr>
        <w:t> </w:t>
      </w:r>
      <w:r w:rsidR="00901883" w:rsidRPr="00010AD2">
        <w:rPr>
          <w:rStyle w:val="Strong"/>
          <w:rFonts w:asciiTheme="minorHAnsi" w:eastAsia="Times New Roman" w:hAnsiTheme="minorHAnsi"/>
          <w:b w:val="0"/>
          <w:color w:val="2D3B45"/>
          <w:sz w:val="22"/>
          <w:shd w:val="clear" w:color="auto" w:fill="FFFFFF"/>
        </w:rPr>
        <w:t>write the paper explaining why you would like to work for those companies</w:t>
      </w:r>
      <w:r w:rsidR="00901883" w:rsidRPr="00010AD2">
        <w:rPr>
          <w:rFonts w:asciiTheme="minorHAnsi" w:eastAsia="Times New Roman" w:hAnsiTheme="minorHAnsi"/>
          <w:b/>
          <w:color w:val="2D3B45"/>
          <w:sz w:val="22"/>
          <w:shd w:val="clear" w:color="auto" w:fill="FFFFFF"/>
        </w:rPr>
        <w:t xml:space="preserve">. </w:t>
      </w:r>
      <w:r w:rsidR="00901883" w:rsidRPr="00010AD2">
        <w:rPr>
          <w:rFonts w:asciiTheme="minorHAnsi" w:eastAsia="Times New Roman" w:hAnsiTheme="minorHAnsi"/>
          <w:color w:val="2D3B45"/>
          <w:sz w:val="22"/>
          <w:shd w:val="clear" w:color="auto" w:fill="FFFFFF"/>
        </w:rPr>
        <w:t>I encourage you to use the library resources and databases to search information about the companies. You have to cite </w:t>
      </w:r>
      <w:r w:rsidR="00901883" w:rsidRPr="00010AD2">
        <w:rPr>
          <w:rStyle w:val="Strong"/>
          <w:rFonts w:asciiTheme="minorHAnsi" w:eastAsia="Times New Roman" w:hAnsiTheme="minorHAnsi"/>
          <w:b w:val="0"/>
          <w:color w:val="2D3B45"/>
          <w:sz w:val="22"/>
          <w:shd w:val="clear" w:color="auto" w:fill="FFFFFF"/>
        </w:rPr>
        <w:t>at least three references with the correct APA format. </w:t>
      </w:r>
    </w:p>
    <w:p w14:paraId="2637F762" w14:textId="59D788EA" w:rsidR="00EC2230" w:rsidRPr="00010AD2" w:rsidRDefault="00D51A2F" w:rsidP="00A84DBD">
      <w:pPr>
        <w:pStyle w:val="ListParagraph"/>
        <w:numPr>
          <w:ilvl w:val="0"/>
          <w:numId w:val="26"/>
        </w:numPr>
        <w:rPr>
          <w:rFonts w:asciiTheme="minorHAnsi" w:hAnsiTheme="minorHAnsi"/>
          <w:b/>
          <w:color w:val="000000" w:themeColor="text1"/>
          <w:sz w:val="22"/>
          <w:lang w:eastAsia="ko-KR"/>
        </w:rPr>
      </w:pPr>
      <w:r w:rsidRPr="00010AD2">
        <w:rPr>
          <w:rFonts w:asciiTheme="minorHAnsi" w:hAnsiTheme="minorHAnsi"/>
          <w:b/>
          <w:color w:val="000000" w:themeColor="text1"/>
          <w:sz w:val="22"/>
          <w:lang w:eastAsia="ko-KR"/>
        </w:rPr>
        <w:t xml:space="preserve">Library Quiz: </w:t>
      </w:r>
      <w:r w:rsidR="00FD0307" w:rsidRPr="00010AD2">
        <w:rPr>
          <w:rFonts w:asciiTheme="minorHAnsi" w:hAnsiTheme="minorHAnsi"/>
          <w:color w:val="000000" w:themeColor="text1"/>
          <w:sz w:val="22"/>
          <w:lang w:eastAsia="ko-KR"/>
        </w:rPr>
        <w:t xml:space="preserve">Visit the library and take the quiz. </w:t>
      </w:r>
    </w:p>
    <w:p w14:paraId="7F4F3111" w14:textId="3E0D0E9F" w:rsidR="00EC2230" w:rsidRPr="00010AD2" w:rsidRDefault="00EC2230" w:rsidP="00A84DBD">
      <w:pPr>
        <w:pStyle w:val="ListParagraph"/>
        <w:numPr>
          <w:ilvl w:val="0"/>
          <w:numId w:val="26"/>
        </w:numPr>
        <w:rPr>
          <w:rFonts w:asciiTheme="minorHAnsi" w:hAnsiTheme="minorHAnsi"/>
          <w:b/>
          <w:color w:val="000000" w:themeColor="text1"/>
          <w:sz w:val="22"/>
          <w:lang w:eastAsia="ko-KR"/>
        </w:rPr>
      </w:pPr>
      <w:r w:rsidRPr="00010AD2">
        <w:rPr>
          <w:rFonts w:asciiTheme="minorHAnsi" w:hAnsiTheme="minorHAnsi"/>
          <w:b/>
          <w:color w:val="000000" w:themeColor="text1"/>
          <w:sz w:val="22"/>
          <w:lang w:eastAsia="ko-KR"/>
        </w:rPr>
        <w:t>Develo</w:t>
      </w:r>
      <w:r w:rsidR="00FD0307" w:rsidRPr="00010AD2">
        <w:rPr>
          <w:rFonts w:asciiTheme="minorHAnsi" w:hAnsiTheme="minorHAnsi"/>
          <w:b/>
          <w:color w:val="000000" w:themeColor="text1"/>
          <w:sz w:val="22"/>
          <w:lang w:eastAsia="ko-KR"/>
        </w:rPr>
        <w:t>p</w:t>
      </w:r>
      <w:r w:rsidRPr="00010AD2">
        <w:rPr>
          <w:rFonts w:asciiTheme="minorHAnsi" w:hAnsiTheme="minorHAnsi"/>
          <w:b/>
          <w:color w:val="000000" w:themeColor="text1"/>
          <w:sz w:val="22"/>
          <w:lang w:eastAsia="ko-KR"/>
        </w:rPr>
        <w:t xml:space="preserve"> Resume &amp; Cover letter</w:t>
      </w:r>
    </w:p>
    <w:p w14:paraId="315F5B99" w14:textId="15F6B7C4" w:rsidR="00EC2230" w:rsidRPr="00010AD2" w:rsidRDefault="00EC2230" w:rsidP="00A84DBD">
      <w:pPr>
        <w:pStyle w:val="ListParagraph"/>
        <w:numPr>
          <w:ilvl w:val="0"/>
          <w:numId w:val="26"/>
        </w:numPr>
        <w:rPr>
          <w:rFonts w:asciiTheme="minorHAnsi" w:hAnsiTheme="minorHAnsi"/>
          <w:b/>
          <w:color w:val="000000" w:themeColor="text1"/>
          <w:sz w:val="22"/>
          <w:lang w:eastAsia="ko-KR"/>
        </w:rPr>
      </w:pPr>
      <w:r w:rsidRPr="00010AD2">
        <w:rPr>
          <w:rFonts w:asciiTheme="minorHAnsi" w:hAnsiTheme="minorHAnsi"/>
          <w:b/>
          <w:color w:val="000000" w:themeColor="text1"/>
          <w:sz w:val="22"/>
          <w:lang w:eastAsia="ko-KR"/>
        </w:rPr>
        <w:lastRenderedPageBreak/>
        <w:t>MS Excel &amp; Word exercise</w:t>
      </w:r>
      <w:r w:rsidR="00FD0307" w:rsidRPr="00010AD2">
        <w:rPr>
          <w:rFonts w:asciiTheme="minorHAnsi" w:hAnsiTheme="minorHAnsi"/>
          <w:b/>
          <w:color w:val="000000" w:themeColor="text1"/>
          <w:sz w:val="22"/>
          <w:lang w:eastAsia="ko-KR"/>
        </w:rPr>
        <w:t>s</w:t>
      </w:r>
    </w:p>
    <w:p w14:paraId="2A6A4FDF" w14:textId="0443DC5D" w:rsidR="00EC2230" w:rsidRPr="00010AD2" w:rsidRDefault="00EC2230" w:rsidP="00EC2230">
      <w:pPr>
        <w:rPr>
          <w:rFonts w:asciiTheme="minorHAnsi" w:hAnsiTheme="minorHAnsi"/>
          <w:color w:val="000000" w:themeColor="text1"/>
          <w:sz w:val="22"/>
          <w:lang w:eastAsia="ko-KR"/>
        </w:rPr>
      </w:pPr>
      <w:r w:rsidRPr="00010AD2">
        <w:rPr>
          <w:rFonts w:asciiTheme="minorHAnsi" w:hAnsiTheme="minorHAnsi"/>
          <w:color w:val="000000" w:themeColor="text1"/>
          <w:sz w:val="22"/>
          <w:lang w:eastAsia="ko-KR"/>
        </w:rPr>
        <w:t>If needed, other assignm</w:t>
      </w:r>
      <w:r w:rsidR="00C45807" w:rsidRPr="00010AD2">
        <w:rPr>
          <w:rFonts w:asciiTheme="minorHAnsi" w:hAnsiTheme="minorHAnsi"/>
          <w:color w:val="000000" w:themeColor="text1"/>
          <w:sz w:val="22"/>
          <w:lang w:eastAsia="ko-KR"/>
        </w:rPr>
        <w:t xml:space="preserve">ents will be announced in class. </w:t>
      </w:r>
    </w:p>
    <w:p w14:paraId="0FD1491F" w14:textId="2E95E18C" w:rsidR="00841A60" w:rsidRPr="00010AD2" w:rsidRDefault="00AF39E9" w:rsidP="00573563">
      <w:pPr>
        <w:pStyle w:val="Heading2"/>
        <w:rPr>
          <w:rFonts w:asciiTheme="minorHAnsi" w:hAnsiTheme="minorHAnsi"/>
          <w:sz w:val="22"/>
          <w:szCs w:val="22"/>
        </w:rPr>
      </w:pPr>
      <w:r w:rsidRPr="00010AD2">
        <w:rPr>
          <w:rFonts w:asciiTheme="minorHAnsi" w:hAnsiTheme="minorHAnsi"/>
          <w:sz w:val="22"/>
          <w:szCs w:val="22"/>
        </w:rPr>
        <w:t>Grading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2250"/>
      </w:tblGrid>
      <w:tr w:rsidR="00EC2230" w:rsidRPr="00010AD2" w14:paraId="39C37F4E" w14:textId="77777777" w:rsidTr="009770DF">
        <w:tc>
          <w:tcPr>
            <w:tcW w:w="5130" w:type="dxa"/>
          </w:tcPr>
          <w:p w14:paraId="53D9A8AC" w14:textId="77777777" w:rsidR="00EC2230" w:rsidRPr="00010AD2" w:rsidRDefault="00EC2230" w:rsidP="009C48FF">
            <w:pPr>
              <w:jc w:val="center"/>
              <w:rPr>
                <w:rFonts w:ascii="Calibri" w:hAnsi="Calibri" w:cs="Arial"/>
                <w:sz w:val="22"/>
                <w:szCs w:val="22"/>
              </w:rPr>
            </w:pPr>
            <w:r w:rsidRPr="00010AD2">
              <w:rPr>
                <w:rFonts w:ascii="Calibri" w:hAnsi="Calibri" w:cs="Arial"/>
                <w:sz w:val="22"/>
                <w:szCs w:val="22"/>
              </w:rPr>
              <w:t>Assignments.</w:t>
            </w:r>
          </w:p>
        </w:tc>
        <w:tc>
          <w:tcPr>
            <w:tcW w:w="2250" w:type="dxa"/>
          </w:tcPr>
          <w:p w14:paraId="6028BCB4" w14:textId="77777777" w:rsidR="00EC2230" w:rsidRPr="00010AD2" w:rsidRDefault="00EC2230" w:rsidP="009C48FF">
            <w:pPr>
              <w:jc w:val="center"/>
              <w:rPr>
                <w:rFonts w:ascii="Calibri" w:hAnsi="Calibri" w:cs="Arial"/>
                <w:sz w:val="22"/>
                <w:szCs w:val="22"/>
              </w:rPr>
            </w:pPr>
            <w:r w:rsidRPr="00010AD2">
              <w:rPr>
                <w:rFonts w:ascii="Calibri" w:hAnsi="Calibri" w:cs="Arial"/>
                <w:sz w:val="22"/>
                <w:szCs w:val="22"/>
              </w:rPr>
              <w:t>Points.</w:t>
            </w:r>
          </w:p>
        </w:tc>
      </w:tr>
      <w:tr w:rsidR="00EC2230" w:rsidRPr="00010AD2" w14:paraId="75BA125C" w14:textId="77777777" w:rsidTr="009770DF">
        <w:trPr>
          <w:trHeight w:val="296"/>
        </w:trPr>
        <w:tc>
          <w:tcPr>
            <w:tcW w:w="5130" w:type="dxa"/>
          </w:tcPr>
          <w:p w14:paraId="1BF79460" w14:textId="1630776A" w:rsidR="00EC2230" w:rsidRPr="00010AD2" w:rsidRDefault="00EC2230" w:rsidP="006F252D">
            <w:pPr>
              <w:numPr>
                <w:ilvl w:val="0"/>
                <w:numId w:val="25"/>
              </w:numPr>
              <w:tabs>
                <w:tab w:val="clear" w:pos="630"/>
                <w:tab w:val="num" w:pos="252"/>
              </w:tabs>
              <w:ind w:hanging="648"/>
              <w:rPr>
                <w:rFonts w:ascii="Calibri" w:hAnsi="Calibri" w:cs="Arial"/>
                <w:sz w:val="22"/>
                <w:szCs w:val="22"/>
              </w:rPr>
            </w:pPr>
            <w:r w:rsidRPr="00010AD2">
              <w:rPr>
                <w:rFonts w:ascii="Calibri" w:hAnsi="Calibri" w:cs="Arial"/>
                <w:sz w:val="22"/>
                <w:szCs w:val="22"/>
              </w:rPr>
              <w:t>Participation</w:t>
            </w:r>
          </w:p>
        </w:tc>
        <w:tc>
          <w:tcPr>
            <w:tcW w:w="2250" w:type="dxa"/>
          </w:tcPr>
          <w:p w14:paraId="0403F3D5" w14:textId="4A2874B0" w:rsidR="00EC2230" w:rsidRPr="00010AD2" w:rsidRDefault="00EC2230" w:rsidP="00137B62">
            <w:pPr>
              <w:tabs>
                <w:tab w:val="right" w:pos="612"/>
              </w:tabs>
              <w:jc w:val="center"/>
              <w:rPr>
                <w:rFonts w:ascii="Calibri" w:hAnsi="Calibri" w:cs="Arial"/>
                <w:sz w:val="22"/>
                <w:szCs w:val="22"/>
              </w:rPr>
            </w:pPr>
            <w:r w:rsidRPr="00010AD2">
              <w:rPr>
                <w:rFonts w:ascii="Calibri" w:hAnsi="Calibri" w:cs="Arial"/>
                <w:sz w:val="22"/>
                <w:szCs w:val="22"/>
              </w:rPr>
              <w:t>~20 points</w:t>
            </w:r>
          </w:p>
        </w:tc>
      </w:tr>
      <w:tr w:rsidR="00EC2230" w:rsidRPr="00010AD2" w14:paraId="51F08F6C" w14:textId="77777777" w:rsidTr="009770DF">
        <w:trPr>
          <w:trHeight w:val="287"/>
        </w:trPr>
        <w:tc>
          <w:tcPr>
            <w:tcW w:w="5130" w:type="dxa"/>
          </w:tcPr>
          <w:p w14:paraId="7E5F544C" w14:textId="77A53024" w:rsidR="00EC2230" w:rsidRPr="00010AD2" w:rsidRDefault="00EC2230" w:rsidP="006F252D">
            <w:pPr>
              <w:numPr>
                <w:ilvl w:val="0"/>
                <w:numId w:val="25"/>
              </w:numPr>
              <w:tabs>
                <w:tab w:val="clear" w:pos="630"/>
                <w:tab w:val="num" w:pos="252"/>
              </w:tabs>
              <w:ind w:hanging="648"/>
              <w:rPr>
                <w:rFonts w:ascii="Calibri" w:hAnsi="Calibri" w:cs="Arial"/>
                <w:sz w:val="22"/>
                <w:szCs w:val="22"/>
              </w:rPr>
            </w:pPr>
            <w:r w:rsidRPr="00010AD2">
              <w:rPr>
                <w:rFonts w:ascii="Calibri" w:hAnsi="Calibri" w:cs="Arial"/>
                <w:sz w:val="22"/>
                <w:szCs w:val="22"/>
              </w:rPr>
              <w:t xml:space="preserve">Volunteer service </w:t>
            </w:r>
          </w:p>
        </w:tc>
        <w:tc>
          <w:tcPr>
            <w:tcW w:w="2250" w:type="dxa"/>
          </w:tcPr>
          <w:p w14:paraId="2A31D1A2" w14:textId="1734C9BF" w:rsidR="00EC2230" w:rsidRPr="00010AD2" w:rsidRDefault="00EC2230" w:rsidP="00137B62">
            <w:pPr>
              <w:jc w:val="center"/>
              <w:rPr>
                <w:rFonts w:ascii="Calibri" w:hAnsi="Calibri" w:cs="Arial"/>
                <w:sz w:val="22"/>
                <w:szCs w:val="22"/>
              </w:rPr>
            </w:pPr>
            <w:r w:rsidRPr="00010AD2">
              <w:rPr>
                <w:rFonts w:ascii="Calibri" w:hAnsi="Calibri" w:cs="Arial"/>
                <w:sz w:val="22"/>
                <w:szCs w:val="22"/>
              </w:rPr>
              <w:t>20 points</w:t>
            </w:r>
          </w:p>
        </w:tc>
      </w:tr>
      <w:tr w:rsidR="00EC2230" w:rsidRPr="00010AD2" w14:paraId="7E83C0BE" w14:textId="77777777" w:rsidTr="009770DF">
        <w:tc>
          <w:tcPr>
            <w:tcW w:w="5130" w:type="dxa"/>
          </w:tcPr>
          <w:p w14:paraId="14BAF08A" w14:textId="256D7811" w:rsidR="00EC2230" w:rsidRPr="00010AD2" w:rsidRDefault="00FD0307" w:rsidP="006F252D">
            <w:pPr>
              <w:numPr>
                <w:ilvl w:val="0"/>
                <w:numId w:val="25"/>
              </w:numPr>
              <w:tabs>
                <w:tab w:val="clear" w:pos="630"/>
                <w:tab w:val="num" w:pos="252"/>
              </w:tabs>
              <w:ind w:hanging="648"/>
              <w:rPr>
                <w:rFonts w:ascii="Calibri" w:hAnsi="Calibri" w:cs="Arial"/>
                <w:sz w:val="22"/>
                <w:szCs w:val="22"/>
              </w:rPr>
            </w:pPr>
            <w:r w:rsidRPr="00010AD2">
              <w:rPr>
                <w:rFonts w:ascii="Calibri" w:hAnsi="Calibri" w:cs="Arial"/>
                <w:sz w:val="22"/>
                <w:szCs w:val="22"/>
              </w:rPr>
              <w:t xml:space="preserve">Self-introduction </w:t>
            </w:r>
          </w:p>
        </w:tc>
        <w:tc>
          <w:tcPr>
            <w:tcW w:w="2250" w:type="dxa"/>
          </w:tcPr>
          <w:p w14:paraId="62AA8A7D" w14:textId="73A3DD91" w:rsidR="00EC2230" w:rsidRPr="00010AD2" w:rsidRDefault="00FD0307" w:rsidP="009C48FF">
            <w:pPr>
              <w:jc w:val="center"/>
              <w:rPr>
                <w:rFonts w:ascii="Calibri" w:hAnsi="Calibri" w:cs="Arial"/>
                <w:sz w:val="22"/>
                <w:szCs w:val="22"/>
              </w:rPr>
            </w:pPr>
            <w:r w:rsidRPr="00010AD2">
              <w:rPr>
                <w:rFonts w:ascii="Calibri" w:hAnsi="Calibri" w:cs="Arial"/>
                <w:sz w:val="22"/>
                <w:szCs w:val="22"/>
              </w:rPr>
              <w:t>10 points</w:t>
            </w:r>
          </w:p>
        </w:tc>
      </w:tr>
      <w:tr w:rsidR="00EC2230" w:rsidRPr="00010AD2" w14:paraId="1C691BB3" w14:textId="77777777" w:rsidTr="009770DF">
        <w:tc>
          <w:tcPr>
            <w:tcW w:w="5130" w:type="dxa"/>
          </w:tcPr>
          <w:p w14:paraId="1F863063" w14:textId="7078091F" w:rsidR="00EC2230" w:rsidRPr="00010AD2" w:rsidRDefault="00FD0307" w:rsidP="006F252D">
            <w:pPr>
              <w:numPr>
                <w:ilvl w:val="0"/>
                <w:numId w:val="25"/>
              </w:numPr>
              <w:tabs>
                <w:tab w:val="clear" w:pos="630"/>
                <w:tab w:val="num" w:pos="252"/>
              </w:tabs>
              <w:ind w:hanging="648"/>
              <w:rPr>
                <w:rFonts w:ascii="Calibri" w:hAnsi="Calibri" w:cs="Arial"/>
                <w:sz w:val="22"/>
                <w:szCs w:val="22"/>
              </w:rPr>
            </w:pPr>
            <w:r w:rsidRPr="00010AD2">
              <w:rPr>
                <w:rFonts w:ascii="Calibri" w:hAnsi="Calibri" w:cs="Arial"/>
                <w:sz w:val="22"/>
                <w:szCs w:val="22"/>
              </w:rPr>
              <w:t>Video reflection paper</w:t>
            </w:r>
          </w:p>
        </w:tc>
        <w:tc>
          <w:tcPr>
            <w:tcW w:w="2250" w:type="dxa"/>
          </w:tcPr>
          <w:p w14:paraId="79FB0713" w14:textId="4802D76F" w:rsidR="00EC2230" w:rsidRPr="00010AD2" w:rsidRDefault="00FD0307" w:rsidP="009C48FF">
            <w:pPr>
              <w:jc w:val="center"/>
              <w:rPr>
                <w:rFonts w:ascii="Calibri" w:hAnsi="Calibri" w:cs="Arial"/>
                <w:sz w:val="22"/>
                <w:szCs w:val="22"/>
              </w:rPr>
            </w:pPr>
            <w:r w:rsidRPr="00010AD2">
              <w:rPr>
                <w:rFonts w:ascii="Calibri" w:hAnsi="Calibri" w:cs="Arial"/>
                <w:sz w:val="22"/>
                <w:szCs w:val="22"/>
              </w:rPr>
              <w:t>20 points</w:t>
            </w:r>
          </w:p>
        </w:tc>
      </w:tr>
      <w:tr w:rsidR="00EC2230" w:rsidRPr="00010AD2" w14:paraId="2476D065" w14:textId="77777777" w:rsidTr="009770DF">
        <w:tc>
          <w:tcPr>
            <w:tcW w:w="5130" w:type="dxa"/>
          </w:tcPr>
          <w:p w14:paraId="075867B7" w14:textId="6531161D" w:rsidR="00EC2230" w:rsidRPr="00010AD2" w:rsidRDefault="00FD0307" w:rsidP="006F252D">
            <w:pPr>
              <w:numPr>
                <w:ilvl w:val="0"/>
                <w:numId w:val="25"/>
              </w:numPr>
              <w:tabs>
                <w:tab w:val="clear" w:pos="630"/>
                <w:tab w:val="num" w:pos="252"/>
              </w:tabs>
              <w:ind w:hanging="648"/>
              <w:rPr>
                <w:rFonts w:ascii="Calibri" w:hAnsi="Calibri" w:cs="Arial"/>
                <w:sz w:val="22"/>
                <w:szCs w:val="22"/>
              </w:rPr>
            </w:pPr>
            <w:r w:rsidRPr="00010AD2">
              <w:rPr>
                <w:rFonts w:ascii="Calibri" w:hAnsi="Calibri" w:cs="Arial"/>
                <w:sz w:val="22"/>
                <w:szCs w:val="22"/>
              </w:rPr>
              <w:t>Research three companies and cite the references</w:t>
            </w:r>
          </w:p>
        </w:tc>
        <w:tc>
          <w:tcPr>
            <w:tcW w:w="2250" w:type="dxa"/>
          </w:tcPr>
          <w:p w14:paraId="658F881B" w14:textId="272A3DDD" w:rsidR="00EC2230" w:rsidRPr="00010AD2" w:rsidRDefault="00FD0307" w:rsidP="009C48FF">
            <w:pPr>
              <w:jc w:val="center"/>
              <w:rPr>
                <w:rFonts w:ascii="Calibri" w:hAnsi="Calibri" w:cs="Arial"/>
                <w:sz w:val="22"/>
                <w:szCs w:val="22"/>
              </w:rPr>
            </w:pPr>
            <w:r w:rsidRPr="00010AD2">
              <w:rPr>
                <w:rFonts w:ascii="Calibri" w:hAnsi="Calibri" w:cs="Arial"/>
                <w:sz w:val="22"/>
                <w:szCs w:val="22"/>
              </w:rPr>
              <w:t>30 points</w:t>
            </w:r>
          </w:p>
        </w:tc>
      </w:tr>
      <w:tr w:rsidR="00EC2230" w:rsidRPr="00010AD2" w14:paraId="5FF6042C" w14:textId="77777777" w:rsidTr="009770DF">
        <w:trPr>
          <w:trHeight w:val="260"/>
        </w:trPr>
        <w:tc>
          <w:tcPr>
            <w:tcW w:w="5130" w:type="dxa"/>
          </w:tcPr>
          <w:p w14:paraId="7D2572AD" w14:textId="1A940D45" w:rsidR="00EC2230" w:rsidRPr="00010AD2" w:rsidRDefault="00FD0307" w:rsidP="006F252D">
            <w:pPr>
              <w:numPr>
                <w:ilvl w:val="0"/>
                <w:numId w:val="25"/>
              </w:numPr>
              <w:tabs>
                <w:tab w:val="clear" w:pos="630"/>
                <w:tab w:val="num" w:pos="252"/>
              </w:tabs>
              <w:ind w:hanging="648"/>
              <w:rPr>
                <w:rFonts w:ascii="Calibri" w:hAnsi="Calibri" w:cs="Arial"/>
                <w:sz w:val="22"/>
                <w:szCs w:val="22"/>
              </w:rPr>
            </w:pPr>
            <w:r w:rsidRPr="00010AD2">
              <w:rPr>
                <w:rFonts w:ascii="Calibri" w:hAnsi="Calibri" w:cs="Arial"/>
                <w:sz w:val="22"/>
                <w:szCs w:val="22"/>
              </w:rPr>
              <w:t xml:space="preserve">Library quiz </w:t>
            </w:r>
          </w:p>
        </w:tc>
        <w:tc>
          <w:tcPr>
            <w:tcW w:w="2250" w:type="dxa"/>
          </w:tcPr>
          <w:p w14:paraId="20AD5BB3" w14:textId="3CCDDC92" w:rsidR="00EC2230" w:rsidRPr="00010AD2" w:rsidRDefault="00FD0307" w:rsidP="009C48FF">
            <w:pPr>
              <w:jc w:val="center"/>
              <w:rPr>
                <w:rFonts w:ascii="Calibri" w:hAnsi="Calibri" w:cs="Arial"/>
                <w:sz w:val="22"/>
                <w:szCs w:val="22"/>
              </w:rPr>
            </w:pPr>
            <w:r w:rsidRPr="00010AD2">
              <w:rPr>
                <w:rFonts w:ascii="Calibri" w:hAnsi="Calibri" w:cs="Arial"/>
                <w:sz w:val="22"/>
                <w:szCs w:val="22"/>
              </w:rPr>
              <w:t>10 points</w:t>
            </w:r>
          </w:p>
        </w:tc>
      </w:tr>
      <w:tr w:rsidR="00FD0307" w:rsidRPr="00010AD2" w14:paraId="6C5F1B2E" w14:textId="77777777" w:rsidTr="009770DF">
        <w:trPr>
          <w:trHeight w:val="278"/>
        </w:trPr>
        <w:tc>
          <w:tcPr>
            <w:tcW w:w="5130" w:type="dxa"/>
          </w:tcPr>
          <w:p w14:paraId="4418490A" w14:textId="17A29858" w:rsidR="00FD0307" w:rsidRPr="00010AD2" w:rsidRDefault="00FD0307" w:rsidP="006F252D">
            <w:pPr>
              <w:numPr>
                <w:ilvl w:val="0"/>
                <w:numId w:val="25"/>
              </w:numPr>
              <w:tabs>
                <w:tab w:val="clear" w:pos="630"/>
                <w:tab w:val="num" w:pos="252"/>
              </w:tabs>
              <w:ind w:hanging="648"/>
              <w:rPr>
                <w:rFonts w:ascii="Calibri" w:hAnsi="Calibri" w:cs="Arial"/>
                <w:sz w:val="22"/>
                <w:szCs w:val="22"/>
              </w:rPr>
            </w:pPr>
            <w:r w:rsidRPr="00010AD2">
              <w:rPr>
                <w:rFonts w:ascii="Calibri" w:hAnsi="Calibri" w:cs="Arial"/>
                <w:sz w:val="22"/>
                <w:szCs w:val="22"/>
              </w:rPr>
              <w:t>Develop Resume &amp; Cover letter</w:t>
            </w:r>
          </w:p>
        </w:tc>
        <w:tc>
          <w:tcPr>
            <w:tcW w:w="2250" w:type="dxa"/>
          </w:tcPr>
          <w:p w14:paraId="72B6DD92" w14:textId="53BB1958" w:rsidR="00FD0307" w:rsidRPr="00010AD2" w:rsidRDefault="00FD0307" w:rsidP="009C48FF">
            <w:pPr>
              <w:jc w:val="center"/>
              <w:rPr>
                <w:rFonts w:ascii="Calibri" w:hAnsi="Calibri" w:cs="Arial"/>
                <w:sz w:val="22"/>
                <w:szCs w:val="22"/>
              </w:rPr>
            </w:pPr>
            <w:r w:rsidRPr="00010AD2">
              <w:rPr>
                <w:rFonts w:ascii="Calibri" w:hAnsi="Calibri" w:cs="Arial"/>
                <w:sz w:val="22"/>
                <w:szCs w:val="22"/>
              </w:rPr>
              <w:t>100 points</w:t>
            </w:r>
          </w:p>
        </w:tc>
      </w:tr>
      <w:tr w:rsidR="00FD0307" w:rsidRPr="00010AD2" w14:paraId="7808C429" w14:textId="77777777" w:rsidTr="009770DF">
        <w:trPr>
          <w:trHeight w:val="260"/>
        </w:trPr>
        <w:tc>
          <w:tcPr>
            <w:tcW w:w="5130" w:type="dxa"/>
          </w:tcPr>
          <w:p w14:paraId="40E30F26" w14:textId="245AF4A7" w:rsidR="00FD0307" w:rsidRPr="00010AD2" w:rsidRDefault="00FD0307" w:rsidP="006F252D">
            <w:pPr>
              <w:numPr>
                <w:ilvl w:val="0"/>
                <w:numId w:val="25"/>
              </w:numPr>
              <w:tabs>
                <w:tab w:val="clear" w:pos="630"/>
                <w:tab w:val="num" w:pos="252"/>
              </w:tabs>
              <w:ind w:hanging="648"/>
              <w:rPr>
                <w:rFonts w:ascii="Calibri" w:hAnsi="Calibri" w:cs="Arial"/>
                <w:sz w:val="22"/>
                <w:szCs w:val="22"/>
              </w:rPr>
            </w:pPr>
            <w:r w:rsidRPr="00010AD2">
              <w:rPr>
                <w:rFonts w:ascii="Calibri" w:hAnsi="Calibri" w:cs="Arial"/>
                <w:sz w:val="22"/>
                <w:szCs w:val="22"/>
              </w:rPr>
              <w:t xml:space="preserve">MS Excel exercise </w:t>
            </w:r>
          </w:p>
        </w:tc>
        <w:tc>
          <w:tcPr>
            <w:tcW w:w="2250" w:type="dxa"/>
          </w:tcPr>
          <w:p w14:paraId="61C9066F" w14:textId="506877EB" w:rsidR="00FD0307" w:rsidRPr="00010AD2" w:rsidRDefault="00FD0307" w:rsidP="009C48FF">
            <w:pPr>
              <w:jc w:val="center"/>
              <w:rPr>
                <w:rFonts w:ascii="Calibri" w:hAnsi="Calibri" w:cs="Arial"/>
                <w:sz w:val="22"/>
                <w:szCs w:val="22"/>
              </w:rPr>
            </w:pPr>
            <w:r w:rsidRPr="00010AD2">
              <w:rPr>
                <w:rFonts w:ascii="Calibri" w:hAnsi="Calibri" w:cs="Arial"/>
                <w:sz w:val="22"/>
                <w:szCs w:val="22"/>
              </w:rPr>
              <w:t>20 points</w:t>
            </w:r>
          </w:p>
        </w:tc>
      </w:tr>
      <w:tr w:rsidR="00FD0307" w:rsidRPr="00010AD2" w14:paraId="1EAE3114" w14:textId="77777777" w:rsidTr="009770DF">
        <w:trPr>
          <w:trHeight w:val="269"/>
        </w:trPr>
        <w:tc>
          <w:tcPr>
            <w:tcW w:w="5130" w:type="dxa"/>
          </w:tcPr>
          <w:p w14:paraId="34CEC013" w14:textId="1B9D7F25" w:rsidR="00FD0307" w:rsidRPr="00010AD2" w:rsidRDefault="00FD0307" w:rsidP="006F252D">
            <w:pPr>
              <w:numPr>
                <w:ilvl w:val="0"/>
                <w:numId w:val="25"/>
              </w:numPr>
              <w:tabs>
                <w:tab w:val="clear" w:pos="630"/>
                <w:tab w:val="num" w:pos="252"/>
              </w:tabs>
              <w:ind w:hanging="648"/>
              <w:rPr>
                <w:rFonts w:ascii="Calibri" w:hAnsi="Calibri" w:cs="Arial"/>
                <w:sz w:val="22"/>
                <w:szCs w:val="22"/>
              </w:rPr>
            </w:pPr>
            <w:r w:rsidRPr="00010AD2">
              <w:rPr>
                <w:rFonts w:ascii="Calibri" w:hAnsi="Calibri" w:cs="Arial"/>
                <w:sz w:val="22"/>
                <w:szCs w:val="22"/>
              </w:rPr>
              <w:t xml:space="preserve">MS Word exercise </w:t>
            </w:r>
          </w:p>
        </w:tc>
        <w:tc>
          <w:tcPr>
            <w:tcW w:w="2250" w:type="dxa"/>
          </w:tcPr>
          <w:p w14:paraId="7AAB74D6" w14:textId="04236EBC" w:rsidR="00FD0307" w:rsidRPr="00010AD2" w:rsidRDefault="00FD0307" w:rsidP="009C48FF">
            <w:pPr>
              <w:jc w:val="center"/>
              <w:rPr>
                <w:rFonts w:ascii="Calibri" w:hAnsi="Calibri" w:cs="Arial"/>
                <w:sz w:val="22"/>
                <w:szCs w:val="22"/>
              </w:rPr>
            </w:pPr>
            <w:r w:rsidRPr="00010AD2">
              <w:rPr>
                <w:rFonts w:ascii="Calibri" w:hAnsi="Calibri" w:cs="Arial"/>
                <w:sz w:val="22"/>
                <w:szCs w:val="22"/>
              </w:rPr>
              <w:t>20 points</w:t>
            </w:r>
          </w:p>
        </w:tc>
      </w:tr>
      <w:tr w:rsidR="00F76E27" w:rsidRPr="00010AD2" w14:paraId="39EA9D76" w14:textId="77777777" w:rsidTr="009770DF">
        <w:trPr>
          <w:trHeight w:val="269"/>
        </w:trPr>
        <w:tc>
          <w:tcPr>
            <w:tcW w:w="5130" w:type="dxa"/>
          </w:tcPr>
          <w:p w14:paraId="1FE5D486" w14:textId="4F62E667" w:rsidR="00F76E27" w:rsidRPr="00010AD2" w:rsidRDefault="00F76E27" w:rsidP="006F252D">
            <w:pPr>
              <w:numPr>
                <w:ilvl w:val="0"/>
                <w:numId w:val="25"/>
              </w:numPr>
              <w:tabs>
                <w:tab w:val="clear" w:pos="630"/>
                <w:tab w:val="num" w:pos="252"/>
              </w:tabs>
              <w:ind w:hanging="648"/>
              <w:rPr>
                <w:rFonts w:ascii="Calibri" w:hAnsi="Calibri" w:cs="Arial"/>
                <w:sz w:val="22"/>
                <w:szCs w:val="22"/>
              </w:rPr>
            </w:pPr>
            <w:r w:rsidRPr="00010AD2">
              <w:rPr>
                <w:rFonts w:ascii="Calibri" w:hAnsi="Calibri" w:cs="Arial"/>
                <w:sz w:val="22"/>
                <w:szCs w:val="22"/>
              </w:rPr>
              <w:t xml:space="preserve">Other assignments </w:t>
            </w:r>
          </w:p>
        </w:tc>
        <w:tc>
          <w:tcPr>
            <w:tcW w:w="2250" w:type="dxa"/>
          </w:tcPr>
          <w:p w14:paraId="4F16D4B2" w14:textId="202DCD25" w:rsidR="00F76E27" w:rsidRPr="00010AD2" w:rsidRDefault="00F76E27" w:rsidP="009C48FF">
            <w:pPr>
              <w:jc w:val="center"/>
              <w:rPr>
                <w:rFonts w:ascii="Calibri" w:hAnsi="Calibri" w:cs="Arial"/>
                <w:sz w:val="22"/>
                <w:szCs w:val="22"/>
              </w:rPr>
            </w:pPr>
            <w:r w:rsidRPr="00010AD2">
              <w:rPr>
                <w:rFonts w:ascii="Calibri" w:hAnsi="Calibri" w:cs="Arial"/>
                <w:sz w:val="22"/>
                <w:szCs w:val="22"/>
              </w:rPr>
              <w:t>~10 points</w:t>
            </w:r>
          </w:p>
        </w:tc>
      </w:tr>
      <w:tr w:rsidR="00F76E27" w:rsidRPr="00010AD2" w14:paraId="34CF6CBD" w14:textId="77777777" w:rsidTr="009770DF">
        <w:trPr>
          <w:trHeight w:val="269"/>
        </w:trPr>
        <w:tc>
          <w:tcPr>
            <w:tcW w:w="5130" w:type="dxa"/>
          </w:tcPr>
          <w:p w14:paraId="0D65B485" w14:textId="148B58D8" w:rsidR="00F76E27" w:rsidRPr="00010AD2" w:rsidRDefault="00F76E27" w:rsidP="00F76E27">
            <w:pPr>
              <w:rPr>
                <w:rFonts w:ascii="Calibri" w:hAnsi="Calibri" w:cs="Arial"/>
                <w:sz w:val="22"/>
                <w:szCs w:val="22"/>
              </w:rPr>
            </w:pPr>
            <w:r w:rsidRPr="00010AD2">
              <w:rPr>
                <w:rFonts w:ascii="Calibri" w:hAnsi="Calibri" w:cs="Arial"/>
                <w:sz w:val="22"/>
                <w:szCs w:val="22"/>
              </w:rPr>
              <w:t>Total</w:t>
            </w:r>
          </w:p>
        </w:tc>
        <w:tc>
          <w:tcPr>
            <w:tcW w:w="2250" w:type="dxa"/>
          </w:tcPr>
          <w:p w14:paraId="11CB06C5" w14:textId="134A6BD1" w:rsidR="00F76E27" w:rsidRPr="00010AD2" w:rsidRDefault="00F76E27" w:rsidP="009C48FF">
            <w:pPr>
              <w:jc w:val="center"/>
              <w:rPr>
                <w:rFonts w:ascii="Calibri" w:hAnsi="Calibri" w:cs="Arial"/>
                <w:sz w:val="22"/>
                <w:szCs w:val="22"/>
              </w:rPr>
            </w:pPr>
            <w:r w:rsidRPr="00010AD2">
              <w:rPr>
                <w:rFonts w:ascii="Calibri" w:hAnsi="Calibri" w:cs="Arial"/>
                <w:sz w:val="22"/>
                <w:szCs w:val="22"/>
              </w:rPr>
              <w:t>~ 260 points</w:t>
            </w:r>
          </w:p>
        </w:tc>
      </w:tr>
    </w:tbl>
    <w:p w14:paraId="03135A06" w14:textId="77777777" w:rsidR="00610D29" w:rsidRPr="00010AD2" w:rsidRDefault="00610D29" w:rsidP="00610D29">
      <w:pPr>
        <w:rPr>
          <w:lang w:eastAsia="en-US"/>
        </w:rPr>
      </w:pPr>
    </w:p>
    <w:p w14:paraId="187152B4" w14:textId="77777777" w:rsidR="00610D29" w:rsidRPr="00010AD2" w:rsidRDefault="00610D29" w:rsidP="00610D29">
      <w:pPr>
        <w:rPr>
          <w:lang w:eastAsia="en-US"/>
        </w:rPr>
      </w:pPr>
    </w:p>
    <w:p w14:paraId="090B8115" w14:textId="369A28C8" w:rsidR="00610D29" w:rsidRPr="00010AD2" w:rsidRDefault="006E60C2" w:rsidP="0089237E">
      <w:pPr>
        <w:spacing w:after="100"/>
        <w:rPr>
          <w:rFonts w:asciiTheme="minorHAnsi" w:hAnsiTheme="minorHAnsi"/>
          <w:b/>
          <w:sz w:val="22"/>
          <w:szCs w:val="22"/>
          <w:lang w:eastAsia="en-US"/>
        </w:rPr>
      </w:pPr>
      <w:r w:rsidRPr="00010AD2">
        <w:rPr>
          <w:rFonts w:asciiTheme="minorHAnsi" w:hAnsiTheme="minorHAnsi"/>
          <w:b/>
          <w:sz w:val="22"/>
          <w:szCs w:val="22"/>
          <w:lang w:eastAsia="en-US"/>
        </w:rPr>
        <w:t>Determination of G</w:t>
      </w:r>
      <w:r w:rsidR="00610D29" w:rsidRPr="00010AD2">
        <w:rPr>
          <w:rFonts w:asciiTheme="minorHAnsi" w:hAnsiTheme="minorHAnsi"/>
          <w:b/>
          <w:sz w:val="22"/>
          <w:szCs w:val="22"/>
          <w:lang w:eastAsia="en-US"/>
        </w:rPr>
        <w:t>rades</w:t>
      </w:r>
    </w:p>
    <w:tbl>
      <w:tblPr>
        <w:tblW w:w="6165" w:type="dxa"/>
        <w:tblInd w:w="108" w:type="dxa"/>
        <w:tblLook w:val="04A0" w:firstRow="1" w:lastRow="0" w:firstColumn="1" w:lastColumn="0" w:noHBand="0" w:noVBand="1"/>
      </w:tblPr>
      <w:tblGrid>
        <w:gridCol w:w="1905"/>
        <w:gridCol w:w="1900"/>
        <w:gridCol w:w="2360"/>
      </w:tblGrid>
      <w:tr w:rsidR="00730675" w:rsidRPr="00010AD2" w14:paraId="527CBAFB" w14:textId="77777777" w:rsidTr="00506480">
        <w:tc>
          <w:tcPr>
            <w:tcW w:w="19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AEED8DD" w14:textId="4944CB68" w:rsidR="00841A60" w:rsidRPr="00010AD2" w:rsidRDefault="00506480" w:rsidP="000040D4">
            <w:pPr>
              <w:rPr>
                <w:rFonts w:asciiTheme="minorHAnsi" w:hAnsiTheme="minorHAnsi"/>
                <w:sz w:val="22"/>
                <w:szCs w:val="22"/>
              </w:rPr>
            </w:pPr>
            <w:r w:rsidRPr="00010AD2">
              <w:rPr>
                <w:rFonts w:asciiTheme="minorHAnsi" w:hAnsiTheme="minorHAnsi"/>
                <w:sz w:val="22"/>
                <w:szCs w:val="22"/>
              </w:rPr>
              <w:t>A plus</w:t>
            </w:r>
            <w:r w:rsidR="00841A60" w:rsidRPr="00010AD2">
              <w:rPr>
                <w:rFonts w:asciiTheme="minorHAnsi" w:hAnsiTheme="minorHAnsi"/>
                <w:sz w:val="22"/>
                <w:szCs w:val="22"/>
              </w:rPr>
              <w:t xml:space="preserve"> = 100-97%</w:t>
            </w:r>
          </w:p>
        </w:tc>
        <w:tc>
          <w:tcPr>
            <w:tcW w:w="1900" w:type="dxa"/>
            <w:tcBorders>
              <w:top w:val="single" w:sz="8" w:space="0" w:color="auto"/>
              <w:left w:val="nil"/>
              <w:bottom w:val="single" w:sz="4" w:space="0" w:color="auto"/>
              <w:right w:val="single" w:sz="4" w:space="0" w:color="auto"/>
            </w:tcBorders>
            <w:shd w:val="clear" w:color="000000" w:fill="FFFFFF"/>
            <w:vAlign w:val="center"/>
            <w:hideMark/>
          </w:tcPr>
          <w:p w14:paraId="680295BC" w14:textId="77777777" w:rsidR="00841A60" w:rsidRPr="00010AD2" w:rsidRDefault="00841A60" w:rsidP="000040D4">
            <w:pPr>
              <w:rPr>
                <w:rFonts w:asciiTheme="minorHAnsi" w:hAnsiTheme="minorHAnsi"/>
                <w:sz w:val="22"/>
                <w:szCs w:val="22"/>
              </w:rPr>
            </w:pPr>
            <w:r w:rsidRPr="00010AD2">
              <w:rPr>
                <w:rFonts w:asciiTheme="minorHAnsi" w:hAnsiTheme="minorHAnsi"/>
                <w:sz w:val="22"/>
                <w:szCs w:val="22"/>
              </w:rPr>
              <w:t>A = 96-93%</w:t>
            </w:r>
          </w:p>
        </w:tc>
        <w:tc>
          <w:tcPr>
            <w:tcW w:w="2360" w:type="dxa"/>
            <w:tcBorders>
              <w:top w:val="single" w:sz="8" w:space="0" w:color="auto"/>
              <w:left w:val="nil"/>
              <w:bottom w:val="single" w:sz="4" w:space="0" w:color="auto"/>
              <w:right w:val="single" w:sz="8" w:space="0" w:color="auto"/>
            </w:tcBorders>
            <w:shd w:val="clear" w:color="000000" w:fill="FFFFFF"/>
            <w:vAlign w:val="center"/>
            <w:hideMark/>
          </w:tcPr>
          <w:p w14:paraId="46374C73" w14:textId="77777777" w:rsidR="00841A60" w:rsidRPr="00010AD2" w:rsidRDefault="00841A60" w:rsidP="000040D4">
            <w:pPr>
              <w:rPr>
                <w:rFonts w:asciiTheme="minorHAnsi" w:hAnsiTheme="minorHAnsi"/>
                <w:sz w:val="22"/>
                <w:szCs w:val="22"/>
              </w:rPr>
            </w:pPr>
            <w:r w:rsidRPr="00010AD2">
              <w:rPr>
                <w:rFonts w:asciiTheme="minorHAnsi" w:hAnsiTheme="minorHAnsi"/>
                <w:sz w:val="22"/>
                <w:szCs w:val="22"/>
              </w:rPr>
              <w:t>A minus = 92-90%</w:t>
            </w:r>
          </w:p>
        </w:tc>
      </w:tr>
      <w:tr w:rsidR="00730675" w:rsidRPr="00010AD2" w14:paraId="32E10BD1" w14:textId="77777777" w:rsidTr="00506480">
        <w:tc>
          <w:tcPr>
            <w:tcW w:w="1905" w:type="dxa"/>
            <w:tcBorders>
              <w:top w:val="nil"/>
              <w:left w:val="single" w:sz="8" w:space="0" w:color="auto"/>
              <w:bottom w:val="single" w:sz="4" w:space="0" w:color="auto"/>
              <w:right w:val="single" w:sz="4" w:space="0" w:color="auto"/>
            </w:tcBorders>
            <w:shd w:val="clear" w:color="000000" w:fill="FFFFFF"/>
            <w:vAlign w:val="center"/>
            <w:hideMark/>
          </w:tcPr>
          <w:p w14:paraId="161E1BE8" w14:textId="72F21A23" w:rsidR="00841A60" w:rsidRPr="00010AD2" w:rsidRDefault="00506480" w:rsidP="000040D4">
            <w:pPr>
              <w:rPr>
                <w:rFonts w:asciiTheme="minorHAnsi" w:hAnsiTheme="minorHAnsi"/>
                <w:sz w:val="22"/>
                <w:szCs w:val="22"/>
              </w:rPr>
            </w:pPr>
            <w:r w:rsidRPr="00010AD2">
              <w:rPr>
                <w:rFonts w:asciiTheme="minorHAnsi" w:hAnsiTheme="minorHAnsi"/>
                <w:sz w:val="22"/>
                <w:szCs w:val="22"/>
              </w:rPr>
              <w:t>B plus</w:t>
            </w:r>
            <w:r w:rsidR="00841A60" w:rsidRPr="00010AD2">
              <w:rPr>
                <w:rFonts w:asciiTheme="minorHAnsi" w:hAnsiTheme="minorHAnsi"/>
                <w:sz w:val="22"/>
                <w:szCs w:val="22"/>
              </w:rPr>
              <w:t xml:space="preserve"> = 89-87%</w:t>
            </w:r>
          </w:p>
        </w:tc>
        <w:tc>
          <w:tcPr>
            <w:tcW w:w="1900" w:type="dxa"/>
            <w:tcBorders>
              <w:top w:val="nil"/>
              <w:left w:val="nil"/>
              <w:bottom w:val="single" w:sz="4" w:space="0" w:color="auto"/>
              <w:right w:val="single" w:sz="4" w:space="0" w:color="auto"/>
            </w:tcBorders>
            <w:shd w:val="clear" w:color="000000" w:fill="FFFFFF"/>
            <w:vAlign w:val="center"/>
            <w:hideMark/>
          </w:tcPr>
          <w:p w14:paraId="1C215C44" w14:textId="77777777" w:rsidR="00841A60" w:rsidRPr="00010AD2" w:rsidRDefault="00841A60" w:rsidP="000040D4">
            <w:pPr>
              <w:rPr>
                <w:rFonts w:asciiTheme="minorHAnsi" w:hAnsiTheme="minorHAnsi"/>
                <w:sz w:val="22"/>
                <w:szCs w:val="22"/>
              </w:rPr>
            </w:pPr>
            <w:r w:rsidRPr="00010AD2">
              <w:rPr>
                <w:rFonts w:asciiTheme="minorHAnsi" w:hAnsiTheme="minorHAnsi"/>
                <w:sz w:val="22"/>
                <w:szCs w:val="22"/>
              </w:rPr>
              <w:t>B = 86-83%</w:t>
            </w:r>
          </w:p>
        </w:tc>
        <w:tc>
          <w:tcPr>
            <w:tcW w:w="2360" w:type="dxa"/>
            <w:tcBorders>
              <w:top w:val="nil"/>
              <w:left w:val="nil"/>
              <w:bottom w:val="single" w:sz="4" w:space="0" w:color="auto"/>
              <w:right w:val="single" w:sz="8" w:space="0" w:color="auto"/>
            </w:tcBorders>
            <w:shd w:val="clear" w:color="000000" w:fill="FFFFFF"/>
            <w:vAlign w:val="center"/>
            <w:hideMark/>
          </w:tcPr>
          <w:p w14:paraId="46DD4D08" w14:textId="77777777" w:rsidR="00841A60" w:rsidRPr="00010AD2" w:rsidRDefault="00841A60" w:rsidP="000040D4">
            <w:pPr>
              <w:rPr>
                <w:rFonts w:asciiTheme="minorHAnsi" w:hAnsiTheme="minorHAnsi"/>
                <w:sz w:val="22"/>
                <w:szCs w:val="22"/>
              </w:rPr>
            </w:pPr>
            <w:r w:rsidRPr="00010AD2">
              <w:rPr>
                <w:rFonts w:asciiTheme="minorHAnsi" w:hAnsiTheme="minorHAnsi"/>
                <w:sz w:val="22"/>
                <w:szCs w:val="22"/>
              </w:rPr>
              <w:t>B minus = 82-80%</w:t>
            </w:r>
          </w:p>
        </w:tc>
      </w:tr>
      <w:tr w:rsidR="00730675" w:rsidRPr="00010AD2" w14:paraId="4BA3BD43" w14:textId="77777777" w:rsidTr="00506480">
        <w:tc>
          <w:tcPr>
            <w:tcW w:w="1905" w:type="dxa"/>
            <w:tcBorders>
              <w:top w:val="nil"/>
              <w:left w:val="single" w:sz="8" w:space="0" w:color="auto"/>
              <w:bottom w:val="single" w:sz="4" w:space="0" w:color="auto"/>
              <w:right w:val="single" w:sz="4" w:space="0" w:color="auto"/>
            </w:tcBorders>
            <w:shd w:val="clear" w:color="000000" w:fill="FFFFFF"/>
            <w:vAlign w:val="center"/>
            <w:hideMark/>
          </w:tcPr>
          <w:p w14:paraId="7E8F1794" w14:textId="08CE7ED0" w:rsidR="00841A60" w:rsidRPr="00010AD2" w:rsidRDefault="00506480" w:rsidP="000040D4">
            <w:pPr>
              <w:rPr>
                <w:rFonts w:asciiTheme="minorHAnsi" w:hAnsiTheme="minorHAnsi"/>
                <w:sz w:val="22"/>
                <w:szCs w:val="22"/>
              </w:rPr>
            </w:pPr>
            <w:r w:rsidRPr="00010AD2">
              <w:rPr>
                <w:rFonts w:asciiTheme="minorHAnsi" w:hAnsiTheme="minorHAnsi"/>
                <w:sz w:val="22"/>
                <w:szCs w:val="22"/>
              </w:rPr>
              <w:t>C plus</w:t>
            </w:r>
            <w:r w:rsidR="00841A60" w:rsidRPr="00010AD2">
              <w:rPr>
                <w:rFonts w:asciiTheme="minorHAnsi" w:hAnsiTheme="minorHAnsi"/>
                <w:sz w:val="22"/>
                <w:szCs w:val="22"/>
              </w:rPr>
              <w:t xml:space="preserve"> = 79-77%</w:t>
            </w:r>
          </w:p>
        </w:tc>
        <w:tc>
          <w:tcPr>
            <w:tcW w:w="1900" w:type="dxa"/>
            <w:tcBorders>
              <w:top w:val="nil"/>
              <w:left w:val="nil"/>
              <w:bottom w:val="single" w:sz="4" w:space="0" w:color="auto"/>
              <w:right w:val="single" w:sz="4" w:space="0" w:color="auto"/>
            </w:tcBorders>
            <w:shd w:val="clear" w:color="000000" w:fill="FFFFFF"/>
            <w:vAlign w:val="center"/>
            <w:hideMark/>
          </w:tcPr>
          <w:p w14:paraId="528893FB" w14:textId="77777777" w:rsidR="00841A60" w:rsidRPr="00010AD2" w:rsidRDefault="00841A60" w:rsidP="000040D4">
            <w:pPr>
              <w:rPr>
                <w:rFonts w:asciiTheme="minorHAnsi" w:hAnsiTheme="minorHAnsi"/>
                <w:sz w:val="22"/>
                <w:szCs w:val="22"/>
              </w:rPr>
            </w:pPr>
            <w:r w:rsidRPr="00010AD2">
              <w:rPr>
                <w:rFonts w:asciiTheme="minorHAnsi" w:hAnsiTheme="minorHAnsi"/>
                <w:sz w:val="22"/>
                <w:szCs w:val="22"/>
              </w:rPr>
              <w:t>C = 76-73%</w:t>
            </w:r>
          </w:p>
        </w:tc>
        <w:tc>
          <w:tcPr>
            <w:tcW w:w="2360" w:type="dxa"/>
            <w:tcBorders>
              <w:top w:val="nil"/>
              <w:left w:val="nil"/>
              <w:bottom w:val="single" w:sz="4" w:space="0" w:color="auto"/>
              <w:right w:val="single" w:sz="8" w:space="0" w:color="auto"/>
            </w:tcBorders>
            <w:shd w:val="clear" w:color="000000" w:fill="FFFFFF"/>
            <w:vAlign w:val="center"/>
            <w:hideMark/>
          </w:tcPr>
          <w:p w14:paraId="5CA1F0E7" w14:textId="77777777" w:rsidR="00841A60" w:rsidRPr="00010AD2" w:rsidRDefault="00841A60" w:rsidP="000040D4">
            <w:pPr>
              <w:rPr>
                <w:rFonts w:asciiTheme="minorHAnsi" w:hAnsiTheme="minorHAnsi"/>
                <w:sz w:val="22"/>
                <w:szCs w:val="22"/>
              </w:rPr>
            </w:pPr>
            <w:r w:rsidRPr="00010AD2">
              <w:rPr>
                <w:rFonts w:asciiTheme="minorHAnsi" w:hAnsiTheme="minorHAnsi"/>
                <w:sz w:val="22"/>
                <w:szCs w:val="22"/>
              </w:rPr>
              <w:t>C minus = 72-70%</w:t>
            </w:r>
          </w:p>
        </w:tc>
      </w:tr>
      <w:tr w:rsidR="00730675" w:rsidRPr="00010AD2" w14:paraId="3100C4FC" w14:textId="77777777" w:rsidTr="00506480">
        <w:tc>
          <w:tcPr>
            <w:tcW w:w="1905" w:type="dxa"/>
            <w:tcBorders>
              <w:top w:val="nil"/>
              <w:left w:val="single" w:sz="8" w:space="0" w:color="auto"/>
              <w:bottom w:val="single" w:sz="4" w:space="0" w:color="auto"/>
              <w:right w:val="single" w:sz="4" w:space="0" w:color="auto"/>
            </w:tcBorders>
            <w:shd w:val="clear" w:color="000000" w:fill="FFFFFF"/>
            <w:vAlign w:val="center"/>
            <w:hideMark/>
          </w:tcPr>
          <w:p w14:paraId="63A08A08" w14:textId="5BA6E928" w:rsidR="00841A60" w:rsidRPr="00010AD2" w:rsidRDefault="00506480" w:rsidP="000040D4">
            <w:pPr>
              <w:rPr>
                <w:rFonts w:asciiTheme="minorHAnsi" w:hAnsiTheme="minorHAnsi"/>
                <w:sz w:val="22"/>
                <w:szCs w:val="22"/>
              </w:rPr>
            </w:pPr>
            <w:r w:rsidRPr="00010AD2">
              <w:rPr>
                <w:rFonts w:asciiTheme="minorHAnsi" w:hAnsiTheme="minorHAnsi"/>
                <w:sz w:val="22"/>
                <w:szCs w:val="22"/>
              </w:rPr>
              <w:t>D plus</w:t>
            </w:r>
            <w:r w:rsidR="00841A60" w:rsidRPr="00010AD2">
              <w:rPr>
                <w:rFonts w:asciiTheme="minorHAnsi" w:hAnsiTheme="minorHAnsi"/>
                <w:sz w:val="22"/>
                <w:szCs w:val="22"/>
              </w:rPr>
              <w:t xml:space="preserve"> = 69-67%</w:t>
            </w:r>
          </w:p>
        </w:tc>
        <w:tc>
          <w:tcPr>
            <w:tcW w:w="1900" w:type="dxa"/>
            <w:tcBorders>
              <w:top w:val="nil"/>
              <w:left w:val="nil"/>
              <w:bottom w:val="single" w:sz="4" w:space="0" w:color="auto"/>
              <w:right w:val="single" w:sz="4" w:space="0" w:color="auto"/>
            </w:tcBorders>
            <w:shd w:val="clear" w:color="000000" w:fill="FFFFFF"/>
            <w:vAlign w:val="center"/>
            <w:hideMark/>
          </w:tcPr>
          <w:p w14:paraId="20DC34D1" w14:textId="77777777" w:rsidR="00841A60" w:rsidRPr="00010AD2" w:rsidRDefault="00841A60" w:rsidP="000040D4">
            <w:pPr>
              <w:rPr>
                <w:rFonts w:asciiTheme="minorHAnsi" w:hAnsiTheme="minorHAnsi"/>
                <w:sz w:val="22"/>
                <w:szCs w:val="22"/>
              </w:rPr>
            </w:pPr>
            <w:r w:rsidRPr="00010AD2">
              <w:rPr>
                <w:rFonts w:asciiTheme="minorHAnsi" w:hAnsiTheme="minorHAnsi"/>
                <w:sz w:val="22"/>
                <w:szCs w:val="22"/>
              </w:rPr>
              <w:t>D = 66-63%</w:t>
            </w:r>
          </w:p>
        </w:tc>
        <w:tc>
          <w:tcPr>
            <w:tcW w:w="2360" w:type="dxa"/>
            <w:tcBorders>
              <w:top w:val="nil"/>
              <w:left w:val="nil"/>
              <w:bottom w:val="single" w:sz="4" w:space="0" w:color="auto"/>
              <w:right w:val="single" w:sz="8" w:space="0" w:color="auto"/>
            </w:tcBorders>
            <w:shd w:val="clear" w:color="000000" w:fill="FFFFFF"/>
            <w:vAlign w:val="center"/>
            <w:hideMark/>
          </w:tcPr>
          <w:p w14:paraId="3AE2FC95" w14:textId="77777777" w:rsidR="00841A60" w:rsidRPr="00010AD2" w:rsidRDefault="00841A60" w:rsidP="000040D4">
            <w:pPr>
              <w:rPr>
                <w:rFonts w:asciiTheme="minorHAnsi" w:hAnsiTheme="minorHAnsi"/>
                <w:sz w:val="22"/>
                <w:szCs w:val="22"/>
              </w:rPr>
            </w:pPr>
            <w:r w:rsidRPr="00010AD2">
              <w:rPr>
                <w:rFonts w:asciiTheme="minorHAnsi" w:hAnsiTheme="minorHAnsi"/>
                <w:sz w:val="22"/>
                <w:szCs w:val="22"/>
              </w:rPr>
              <w:t>D minus = 62-60%</w:t>
            </w:r>
          </w:p>
        </w:tc>
      </w:tr>
      <w:tr w:rsidR="00730675" w:rsidRPr="00010AD2" w14:paraId="28B4AB41" w14:textId="77777777" w:rsidTr="00506480">
        <w:tc>
          <w:tcPr>
            <w:tcW w:w="3805" w:type="dxa"/>
            <w:gridSpan w:val="2"/>
            <w:tcBorders>
              <w:top w:val="nil"/>
              <w:left w:val="single" w:sz="8" w:space="0" w:color="auto"/>
              <w:bottom w:val="single" w:sz="8" w:space="0" w:color="auto"/>
              <w:right w:val="single" w:sz="4" w:space="0" w:color="auto"/>
            </w:tcBorders>
            <w:shd w:val="clear" w:color="000000" w:fill="FFFFFF"/>
            <w:vAlign w:val="center"/>
            <w:hideMark/>
          </w:tcPr>
          <w:p w14:paraId="0591BDC2" w14:textId="77777777" w:rsidR="00841A60" w:rsidRPr="00010AD2" w:rsidRDefault="00841A60" w:rsidP="000040D4">
            <w:pPr>
              <w:rPr>
                <w:rFonts w:asciiTheme="minorHAnsi" w:hAnsiTheme="minorHAnsi"/>
                <w:sz w:val="22"/>
                <w:szCs w:val="22"/>
              </w:rPr>
            </w:pPr>
            <w:r w:rsidRPr="00010AD2">
              <w:rPr>
                <w:rFonts w:asciiTheme="minorHAnsi" w:hAnsiTheme="minorHAnsi"/>
                <w:sz w:val="22"/>
                <w:szCs w:val="22"/>
              </w:rPr>
              <w:t>F = 59-0% Unsatisfactory </w:t>
            </w:r>
          </w:p>
        </w:tc>
        <w:tc>
          <w:tcPr>
            <w:tcW w:w="2360" w:type="dxa"/>
            <w:tcBorders>
              <w:top w:val="nil"/>
              <w:left w:val="nil"/>
              <w:bottom w:val="single" w:sz="8" w:space="0" w:color="auto"/>
              <w:right w:val="single" w:sz="8" w:space="0" w:color="auto"/>
            </w:tcBorders>
            <w:shd w:val="clear" w:color="000000" w:fill="FFFFFF"/>
            <w:vAlign w:val="center"/>
            <w:hideMark/>
          </w:tcPr>
          <w:p w14:paraId="43297685" w14:textId="77777777" w:rsidR="00841A60" w:rsidRPr="00010AD2" w:rsidRDefault="00841A60" w:rsidP="000040D4">
            <w:pPr>
              <w:rPr>
                <w:rFonts w:asciiTheme="minorHAnsi" w:hAnsiTheme="minorHAnsi"/>
                <w:sz w:val="22"/>
                <w:szCs w:val="22"/>
              </w:rPr>
            </w:pPr>
            <w:r w:rsidRPr="00010AD2">
              <w:rPr>
                <w:rFonts w:asciiTheme="minorHAnsi" w:hAnsiTheme="minorHAnsi"/>
                <w:sz w:val="22"/>
                <w:szCs w:val="22"/>
              </w:rPr>
              <w:t xml:space="preserve">  </w:t>
            </w:r>
          </w:p>
        </w:tc>
      </w:tr>
    </w:tbl>
    <w:p w14:paraId="0574C1AB" w14:textId="77777777" w:rsidR="00954D5A" w:rsidRPr="00010AD2" w:rsidRDefault="00954D5A" w:rsidP="00901685">
      <w:pPr>
        <w:rPr>
          <w:rFonts w:asciiTheme="minorHAnsi" w:hAnsiTheme="minorHAnsi"/>
          <w:sz w:val="22"/>
          <w:szCs w:val="22"/>
        </w:rPr>
      </w:pPr>
    </w:p>
    <w:p w14:paraId="67B14CDB" w14:textId="77777777" w:rsidR="00CE7E3A" w:rsidRPr="00010AD2" w:rsidRDefault="00CE7E3A" w:rsidP="00CE7E3A">
      <w:pPr>
        <w:rPr>
          <w:rFonts w:asciiTheme="minorHAnsi" w:eastAsia="Times New Roman" w:hAnsiTheme="minorHAnsi" w:cs="Arial"/>
          <w:b/>
          <w:bCs/>
          <w:iCs/>
          <w:sz w:val="22"/>
          <w:szCs w:val="22"/>
          <w:lang w:eastAsia="en-US"/>
        </w:rPr>
      </w:pPr>
      <w:r w:rsidRPr="00010AD2">
        <w:rPr>
          <w:rFonts w:asciiTheme="minorHAnsi" w:eastAsia="Times New Roman" w:hAnsiTheme="minorHAnsi" w:cs="Arial"/>
          <w:b/>
          <w:bCs/>
          <w:iCs/>
          <w:sz w:val="22"/>
          <w:szCs w:val="22"/>
          <w:lang w:eastAsia="en-US"/>
        </w:rPr>
        <w:t>Classroom protocol</w:t>
      </w:r>
    </w:p>
    <w:p w14:paraId="17DE5A23" w14:textId="6992DBC5" w:rsidR="00CE7E3A" w:rsidRPr="00010AD2" w:rsidRDefault="00CE7E3A" w:rsidP="00CE7E3A">
      <w:pPr>
        <w:rPr>
          <w:rFonts w:asciiTheme="minorHAnsi" w:hAnsiTheme="minorHAnsi"/>
          <w:sz w:val="22"/>
          <w:szCs w:val="22"/>
        </w:rPr>
      </w:pPr>
      <w:r w:rsidRPr="00010AD2">
        <w:rPr>
          <w:rFonts w:asciiTheme="minorHAnsi" w:hAnsiTheme="minorHAnsi"/>
          <w:sz w:val="22"/>
          <w:szCs w:val="22"/>
        </w:rPr>
        <w:t>Students are expected to attend class regularly, arrive promptly, have completed the required readings for the session before coming to class, and participate thoughtfully in all in-class activities. Cell phones must be turned off and stowed at all times. Lecture notes and/or PowerPoint slides are available on Canvas. Class materials should be downloaded from the course website and brought to class either as a hard copy or on your laptop. Laptops and tablets are permitted in the class for class-related purposes ON</w:t>
      </w:r>
      <w:r w:rsidR="005E7078" w:rsidRPr="00010AD2">
        <w:rPr>
          <w:rFonts w:asciiTheme="minorHAnsi" w:hAnsiTheme="minorHAnsi"/>
          <w:sz w:val="22"/>
          <w:szCs w:val="22"/>
        </w:rPr>
        <w:t>LY</w:t>
      </w:r>
      <w:r w:rsidRPr="00010AD2">
        <w:rPr>
          <w:rFonts w:asciiTheme="minorHAnsi" w:hAnsiTheme="minorHAnsi"/>
          <w:sz w:val="22"/>
          <w:szCs w:val="22"/>
        </w:rPr>
        <w:t>. If any student is found to be using a laptop or tablet for non-class purposes, the student will be prohibited from using the device(s) in class for the remainder of the semester.</w:t>
      </w:r>
    </w:p>
    <w:p w14:paraId="48349C66" w14:textId="77777777" w:rsidR="00CE7E3A" w:rsidRPr="00010AD2" w:rsidRDefault="00CE7E3A" w:rsidP="00CE7E3A">
      <w:pPr>
        <w:rPr>
          <w:rFonts w:asciiTheme="minorHAnsi" w:hAnsiTheme="minorHAnsi"/>
          <w:sz w:val="22"/>
          <w:szCs w:val="22"/>
        </w:rPr>
      </w:pPr>
    </w:p>
    <w:p w14:paraId="2560CAED" w14:textId="77777777" w:rsidR="00CE7E3A" w:rsidRPr="00010AD2" w:rsidRDefault="00CE7E3A" w:rsidP="00CE7E3A">
      <w:pPr>
        <w:rPr>
          <w:rFonts w:asciiTheme="minorHAnsi" w:hAnsiTheme="minorHAnsi"/>
          <w:sz w:val="22"/>
          <w:szCs w:val="22"/>
        </w:rPr>
      </w:pPr>
      <w:r w:rsidRPr="00010AD2">
        <w:rPr>
          <w:rFonts w:asciiTheme="minorHAnsi" w:hAnsiTheme="minorHAnsi"/>
          <w:sz w:val="22"/>
          <w:szCs w:val="22"/>
        </w:rPr>
        <w:t xml:space="preserve">Please make a sincere attempt to arrive on time. </w:t>
      </w:r>
      <w:r w:rsidRPr="00010AD2">
        <w:rPr>
          <w:rFonts w:asciiTheme="minorHAnsi" w:hAnsiTheme="minorHAnsi"/>
          <w:sz w:val="22"/>
          <w:szCs w:val="22"/>
          <w:u w:val="single"/>
        </w:rPr>
        <w:t>If you arrive late, please enter the classroom quietly.</w:t>
      </w:r>
      <w:r w:rsidRPr="00010AD2">
        <w:rPr>
          <w:rFonts w:asciiTheme="minorHAnsi" w:hAnsiTheme="minorHAnsi"/>
          <w:sz w:val="22"/>
          <w:szCs w:val="22"/>
        </w:rPr>
        <w:t xml:space="preserve"> It is difficult to educate fellow classmates with constant interruptions at the door. If you miss a class, given the size of this class, it is your responsibility to catch up. </w:t>
      </w:r>
    </w:p>
    <w:p w14:paraId="33F3F610" w14:textId="77777777" w:rsidR="00D2378F" w:rsidRPr="00010AD2" w:rsidRDefault="00D2378F" w:rsidP="00CE7E3A">
      <w:pPr>
        <w:rPr>
          <w:rFonts w:asciiTheme="minorHAnsi" w:hAnsiTheme="minorHAnsi"/>
          <w:sz w:val="22"/>
          <w:szCs w:val="22"/>
        </w:rPr>
      </w:pPr>
    </w:p>
    <w:p w14:paraId="2BAD571E" w14:textId="77777777" w:rsidR="00D2378F" w:rsidRPr="00010AD2" w:rsidRDefault="00D2378F" w:rsidP="00D2378F">
      <w:pPr>
        <w:tabs>
          <w:tab w:val="left" w:pos="-1440"/>
          <w:tab w:val="left" w:pos="-720"/>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sz w:val="22"/>
          <w:szCs w:val="22"/>
        </w:rPr>
      </w:pPr>
      <w:r w:rsidRPr="00010AD2">
        <w:rPr>
          <w:rFonts w:asciiTheme="minorHAnsi" w:hAnsiTheme="minorHAnsi"/>
          <w:bCs/>
          <w:sz w:val="22"/>
          <w:szCs w:val="22"/>
        </w:rPr>
        <w:t>Behavior during class period should reflect professional courtesy.  Please refrain from any unnecessary talking, deactivate any pagers and/or cell phones, conducting business not related to the course, and snoozing.</w:t>
      </w:r>
    </w:p>
    <w:p w14:paraId="0D559FB9" w14:textId="77777777" w:rsidR="00CE7E3A" w:rsidRPr="00010AD2" w:rsidRDefault="00CE7E3A" w:rsidP="00CE7E3A">
      <w:pPr>
        <w:rPr>
          <w:rFonts w:asciiTheme="minorHAnsi" w:hAnsiTheme="minorHAnsi"/>
          <w:sz w:val="22"/>
          <w:szCs w:val="22"/>
        </w:rPr>
      </w:pPr>
    </w:p>
    <w:p w14:paraId="28DD2379" w14:textId="77777777" w:rsidR="00CE7E3A" w:rsidRPr="00010AD2" w:rsidRDefault="00CE7E3A" w:rsidP="00CE7E3A">
      <w:pPr>
        <w:rPr>
          <w:rFonts w:asciiTheme="minorHAnsi" w:hAnsiTheme="minorHAnsi"/>
          <w:sz w:val="22"/>
          <w:szCs w:val="22"/>
          <w:u w:val="single"/>
        </w:rPr>
      </w:pPr>
      <w:r w:rsidRPr="00010AD2">
        <w:rPr>
          <w:rFonts w:asciiTheme="minorHAnsi" w:hAnsiTheme="minorHAnsi"/>
          <w:sz w:val="22"/>
          <w:szCs w:val="22"/>
          <w:u w:val="single"/>
        </w:rPr>
        <w:t>E-mail Announcements</w:t>
      </w:r>
    </w:p>
    <w:p w14:paraId="46A69353" w14:textId="2F241B4B" w:rsidR="00CE7E3A" w:rsidRPr="00010AD2" w:rsidRDefault="00CE7E3A" w:rsidP="00CE7E3A">
      <w:pPr>
        <w:rPr>
          <w:rFonts w:asciiTheme="minorHAnsi" w:hAnsiTheme="minorHAnsi"/>
          <w:sz w:val="22"/>
          <w:szCs w:val="22"/>
        </w:rPr>
      </w:pPr>
      <w:r w:rsidRPr="00010AD2">
        <w:rPr>
          <w:rFonts w:asciiTheme="minorHAnsi" w:hAnsiTheme="minorHAnsi"/>
          <w:sz w:val="22"/>
          <w:szCs w:val="22"/>
        </w:rPr>
        <w:t xml:space="preserve">The instructor will use e-mail to make course-related announcements. It is the student’s responsibility to provide the instructor with correct e-mail address and to read e-mail regularly. Please specify the e-mail </w:t>
      </w:r>
      <w:r w:rsidRPr="00010AD2">
        <w:rPr>
          <w:rFonts w:asciiTheme="minorHAnsi" w:hAnsiTheme="minorHAnsi"/>
          <w:sz w:val="22"/>
          <w:szCs w:val="22"/>
        </w:rPr>
        <w:lastRenderedPageBreak/>
        <w:t>account you will use i</w:t>
      </w:r>
      <w:r w:rsidR="001C4594" w:rsidRPr="00010AD2">
        <w:rPr>
          <w:rFonts w:asciiTheme="minorHAnsi" w:hAnsiTheme="minorHAnsi"/>
          <w:sz w:val="22"/>
          <w:szCs w:val="22"/>
        </w:rPr>
        <w:t>n the e-mail. When sending an e</w:t>
      </w:r>
      <w:r w:rsidRPr="00010AD2">
        <w:rPr>
          <w:rFonts w:asciiTheme="minorHAnsi" w:hAnsiTheme="minorHAnsi"/>
          <w:sz w:val="22"/>
          <w:szCs w:val="22"/>
        </w:rPr>
        <w:t xml:space="preserve">mail to the instructor, please type </w:t>
      </w:r>
      <w:r w:rsidR="00207125" w:rsidRPr="00010AD2">
        <w:rPr>
          <w:rFonts w:asciiTheme="minorHAnsi" w:hAnsiTheme="minorHAnsi"/>
          <w:sz w:val="22"/>
          <w:szCs w:val="22"/>
        </w:rPr>
        <w:t>the</w:t>
      </w:r>
      <w:r w:rsidRPr="00010AD2">
        <w:rPr>
          <w:rFonts w:asciiTheme="minorHAnsi" w:hAnsiTheme="minorHAnsi"/>
          <w:sz w:val="22"/>
          <w:szCs w:val="22"/>
        </w:rPr>
        <w:t xml:space="preserve"> course number in the SUBJECT field.  The instructor will not read any unidentifiable e-mail.</w:t>
      </w:r>
    </w:p>
    <w:p w14:paraId="2C77CCE1" w14:textId="77777777" w:rsidR="00D2378F" w:rsidRPr="00010AD2" w:rsidRDefault="00D2378F" w:rsidP="00CE7E3A">
      <w:pPr>
        <w:tabs>
          <w:tab w:val="left" w:pos="-1440"/>
          <w:tab w:val="left" w:pos="-720"/>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sz w:val="22"/>
          <w:szCs w:val="22"/>
        </w:rPr>
      </w:pPr>
    </w:p>
    <w:p w14:paraId="729B2B51" w14:textId="77777777" w:rsidR="00D2378F" w:rsidRPr="00010AD2" w:rsidRDefault="00D2378F" w:rsidP="00D2378F">
      <w:pPr>
        <w:rPr>
          <w:rFonts w:asciiTheme="minorHAnsi" w:hAnsiTheme="minorHAnsi" w:cs="Calibri"/>
          <w:sz w:val="22"/>
          <w:szCs w:val="22"/>
          <w:u w:val="single"/>
        </w:rPr>
      </w:pPr>
      <w:r w:rsidRPr="00010AD2">
        <w:rPr>
          <w:rFonts w:asciiTheme="minorHAnsi" w:hAnsiTheme="minorHAnsi" w:cs="Calibri"/>
          <w:sz w:val="22"/>
          <w:szCs w:val="22"/>
          <w:u w:val="single"/>
        </w:rPr>
        <w:t>Verifiable excuses</w:t>
      </w:r>
    </w:p>
    <w:p w14:paraId="45D9B60A" w14:textId="77777777" w:rsidR="00D2378F" w:rsidRPr="00010AD2" w:rsidRDefault="00D2378F" w:rsidP="00D2378F">
      <w:pPr>
        <w:rPr>
          <w:rFonts w:asciiTheme="minorHAnsi" w:hAnsiTheme="minorHAnsi" w:cs="Calibri"/>
          <w:sz w:val="22"/>
          <w:szCs w:val="22"/>
        </w:rPr>
      </w:pPr>
      <w:r w:rsidRPr="00010AD2">
        <w:rPr>
          <w:rFonts w:asciiTheme="minorHAnsi" w:hAnsiTheme="minorHAnsi" w:cs="Calibri"/>
          <w:sz w:val="22"/>
          <w:szCs w:val="22"/>
        </w:rPr>
        <w:t>A verifiable excuse that is deemed acceptable includes any of the following:</w:t>
      </w:r>
    </w:p>
    <w:p w14:paraId="4C2981F6" w14:textId="77777777" w:rsidR="00D2378F" w:rsidRPr="00010AD2" w:rsidRDefault="00D2378F" w:rsidP="00D2378F">
      <w:pPr>
        <w:numPr>
          <w:ilvl w:val="0"/>
          <w:numId w:val="12"/>
        </w:numPr>
        <w:tabs>
          <w:tab w:val="clear" w:pos="1080"/>
          <w:tab w:val="num" w:pos="720"/>
        </w:tabs>
        <w:ind w:left="720"/>
        <w:rPr>
          <w:rFonts w:asciiTheme="minorHAnsi" w:hAnsiTheme="minorHAnsi" w:cs="Calibri"/>
          <w:sz w:val="22"/>
          <w:szCs w:val="22"/>
        </w:rPr>
      </w:pPr>
      <w:r w:rsidRPr="00010AD2">
        <w:rPr>
          <w:rFonts w:asciiTheme="minorHAnsi" w:hAnsiTheme="minorHAnsi" w:cs="Calibri"/>
          <w:sz w:val="22"/>
          <w:szCs w:val="22"/>
        </w:rPr>
        <w:t>Evidence (medical note) from a physician or hospital verifying an illness or medical condition;</w:t>
      </w:r>
    </w:p>
    <w:p w14:paraId="6F6B9C85" w14:textId="77777777" w:rsidR="00D2378F" w:rsidRPr="00010AD2" w:rsidRDefault="00D2378F" w:rsidP="00D2378F">
      <w:pPr>
        <w:numPr>
          <w:ilvl w:val="0"/>
          <w:numId w:val="12"/>
        </w:numPr>
        <w:tabs>
          <w:tab w:val="clear" w:pos="1080"/>
          <w:tab w:val="num" w:pos="720"/>
        </w:tabs>
        <w:ind w:left="720"/>
        <w:rPr>
          <w:rFonts w:asciiTheme="minorHAnsi" w:hAnsiTheme="minorHAnsi" w:cs="Calibri"/>
          <w:sz w:val="22"/>
          <w:szCs w:val="22"/>
        </w:rPr>
      </w:pPr>
      <w:r w:rsidRPr="00010AD2">
        <w:rPr>
          <w:rFonts w:asciiTheme="minorHAnsi" w:hAnsiTheme="minorHAnsi" w:cs="Calibri"/>
          <w:sz w:val="22"/>
          <w:szCs w:val="22"/>
        </w:rPr>
        <w:t>A letter from an instructor or department that documents attendance at a trade show, conference, convention, athletic event or other activity that is university-related;</w:t>
      </w:r>
    </w:p>
    <w:p w14:paraId="0E609893" w14:textId="77777777" w:rsidR="00D2378F" w:rsidRPr="00010AD2" w:rsidRDefault="00D2378F" w:rsidP="00D2378F">
      <w:pPr>
        <w:numPr>
          <w:ilvl w:val="0"/>
          <w:numId w:val="12"/>
        </w:numPr>
        <w:tabs>
          <w:tab w:val="clear" w:pos="1080"/>
          <w:tab w:val="num" w:pos="720"/>
        </w:tabs>
        <w:ind w:left="720"/>
        <w:rPr>
          <w:rFonts w:asciiTheme="minorHAnsi" w:hAnsiTheme="minorHAnsi" w:cs="Calibri"/>
          <w:sz w:val="22"/>
          <w:szCs w:val="22"/>
        </w:rPr>
      </w:pPr>
      <w:r w:rsidRPr="00010AD2">
        <w:rPr>
          <w:rFonts w:asciiTheme="minorHAnsi" w:eastAsia="Times New Roman" w:hAnsiTheme="minorHAnsi" w:cstheme="minorHAnsi"/>
          <w:sz w:val="22"/>
          <w:szCs w:val="22"/>
        </w:rPr>
        <w:t>Court-mandated appearance (with appropriate documentation)</w:t>
      </w:r>
    </w:p>
    <w:p w14:paraId="2AC9F56D" w14:textId="77777777" w:rsidR="00D2378F" w:rsidRPr="00010AD2" w:rsidRDefault="00D2378F" w:rsidP="00D2378F">
      <w:pPr>
        <w:numPr>
          <w:ilvl w:val="0"/>
          <w:numId w:val="12"/>
        </w:numPr>
        <w:tabs>
          <w:tab w:val="clear" w:pos="1080"/>
          <w:tab w:val="num" w:pos="720"/>
        </w:tabs>
        <w:ind w:left="720"/>
        <w:rPr>
          <w:rFonts w:asciiTheme="minorHAnsi" w:hAnsiTheme="minorHAnsi" w:cs="Calibri"/>
          <w:sz w:val="22"/>
          <w:szCs w:val="22"/>
        </w:rPr>
      </w:pPr>
      <w:r w:rsidRPr="00010AD2">
        <w:rPr>
          <w:rFonts w:asciiTheme="minorHAnsi" w:eastAsia="Times New Roman" w:hAnsiTheme="minorHAnsi" w:cstheme="minorHAnsi"/>
          <w:sz w:val="22"/>
          <w:szCs w:val="22"/>
        </w:rPr>
        <w:t>Death of a close relative (with appropriate documentation)</w:t>
      </w:r>
    </w:p>
    <w:p w14:paraId="20D92F04" w14:textId="77777777" w:rsidR="00D2378F" w:rsidRPr="00010AD2" w:rsidRDefault="00D2378F" w:rsidP="00D2378F">
      <w:pPr>
        <w:ind w:left="720"/>
        <w:rPr>
          <w:rFonts w:asciiTheme="minorHAnsi" w:hAnsiTheme="minorHAnsi" w:cs="Calibri"/>
          <w:sz w:val="22"/>
          <w:szCs w:val="22"/>
        </w:rPr>
      </w:pPr>
    </w:p>
    <w:p w14:paraId="46ED6CD1" w14:textId="77777777" w:rsidR="00D2378F" w:rsidRPr="00010AD2" w:rsidRDefault="00D2378F" w:rsidP="00D2378F">
      <w:pPr>
        <w:rPr>
          <w:rFonts w:asciiTheme="minorHAnsi" w:hAnsiTheme="minorHAnsi" w:cs="Calibri"/>
          <w:sz w:val="22"/>
          <w:szCs w:val="22"/>
        </w:rPr>
      </w:pPr>
      <w:r w:rsidRPr="00010AD2">
        <w:rPr>
          <w:rFonts w:asciiTheme="minorHAnsi" w:hAnsiTheme="minorHAnsi" w:cs="Calibri"/>
          <w:sz w:val="22"/>
          <w:szCs w:val="22"/>
        </w:rPr>
        <w:t>Excuses other than the above are generally not verifiable, and the instructor will make no attempt to verify any other excuse.</w:t>
      </w:r>
    </w:p>
    <w:p w14:paraId="1D7468E4" w14:textId="77777777" w:rsidR="00D2378F" w:rsidRPr="00010AD2" w:rsidRDefault="00D2378F" w:rsidP="00D2378F">
      <w:pPr>
        <w:rPr>
          <w:rFonts w:asciiTheme="minorHAnsi" w:hAnsiTheme="minorHAnsi" w:cs="Calibri"/>
          <w:sz w:val="22"/>
          <w:szCs w:val="22"/>
        </w:rPr>
      </w:pPr>
    </w:p>
    <w:p w14:paraId="15E8B9F0" w14:textId="77777777" w:rsidR="00D2378F" w:rsidRPr="00010AD2" w:rsidRDefault="00D2378F" w:rsidP="00D2378F">
      <w:pPr>
        <w:rPr>
          <w:rFonts w:asciiTheme="minorHAnsi" w:eastAsia="Times New Roman" w:hAnsiTheme="minorHAnsi" w:cstheme="minorHAnsi"/>
          <w:sz w:val="22"/>
          <w:szCs w:val="22"/>
        </w:rPr>
      </w:pPr>
      <w:r w:rsidRPr="00010AD2">
        <w:rPr>
          <w:rFonts w:asciiTheme="minorHAnsi" w:eastAsia="Times New Roman" w:hAnsiTheme="minorHAnsi" w:cstheme="minorHAnsi"/>
          <w:sz w:val="22"/>
          <w:szCs w:val="22"/>
        </w:rPr>
        <w:t xml:space="preserve">Excuses will </w:t>
      </w:r>
      <w:r w:rsidRPr="00010AD2">
        <w:rPr>
          <w:rFonts w:asciiTheme="minorHAnsi" w:eastAsia="Times New Roman" w:hAnsiTheme="minorHAnsi" w:cstheme="minorHAnsi"/>
          <w:sz w:val="22"/>
          <w:szCs w:val="22"/>
          <w:u w:val="single"/>
        </w:rPr>
        <w:t>NOT</w:t>
      </w:r>
      <w:r w:rsidRPr="00010AD2">
        <w:rPr>
          <w:rFonts w:asciiTheme="minorHAnsi" w:eastAsia="Times New Roman" w:hAnsiTheme="minorHAnsi" w:cstheme="minorHAnsi"/>
          <w:sz w:val="22"/>
          <w:szCs w:val="22"/>
        </w:rPr>
        <w:t xml:space="preserve"> be allowed for the following:</w:t>
      </w:r>
    </w:p>
    <w:p w14:paraId="1C31EE20" w14:textId="77777777" w:rsidR="00D2378F" w:rsidRPr="00010AD2" w:rsidRDefault="00D2378F" w:rsidP="00D2378F">
      <w:pPr>
        <w:pStyle w:val="ListParagraph"/>
        <w:numPr>
          <w:ilvl w:val="0"/>
          <w:numId w:val="13"/>
        </w:numPr>
        <w:rPr>
          <w:rFonts w:asciiTheme="minorHAnsi" w:eastAsia="Times New Roman" w:hAnsiTheme="minorHAnsi" w:cstheme="minorHAnsi"/>
          <w:sz w:val="22"/>
        </w:rPr>
      </w:pPr>
      <w:r w:rsidRPr="00010AD2">
        <w:rPr>
          <w:rFonts w:asciiTheme="minorHAnsi" w:eastAsia="Times New Roman" w:hAnsiTheme="minorHAnsi" w:cstheme="minorHAnsi"/>
          <w:sz w:val="22"/>
        </w:rPr>
        <w:t xml:space="preserve">Work (or Internship) </w:t>
      </w:r>
    </w:p>
    <w:p w14:paraId="42891578" w14:textId="77777777" w:rsidR="00D2378F" w:rsidRPr="00010AD2" w:rsidRDefault="00D2378F" w:rsidP="00D2378F">
      <w:pPr>
        <w:pStyle w:val="ListParagraph"/>
        <w:numPr>
          <w:ilvl w:val="0"/>
          <w:numId w:val="13"/>
        </w:numPr>
        <w:rPr>
          <w:rFonts w:asciiTheme="minorHAnsi" w:eastAsia="Times New Roman" w:hAnsiTheme="minorHAnsi" w:cstheme="minorHAnsi"/>
          <w:sz w:val="22"/>
        </w:rPr>
      </w:pPr>
      <w:r w:rsidRPr="00010AD2">
        <w:rPr>
          <w:rFonts w:asciiTheme="minorHAnsi" w:eastAsia="Times New Roman" w:hAnsiTheme="minorHAnsi" w:cstheme="minorHAnsi"/>
          <w:sz w:val="22"/>
        </w:rPr>
        <w:t xml:space="preserve">Leisure travel or family reunion </w:t>
      </w:r>
      <w:r w:rsidRPr="00010AD2">
        <w:rPr>
          <w:rFonts w:asciiTheme="minorHAnsi" w:hAnsiTheme="minorHAnsi" w:cs="Calibri"/>
          <w:sz w:val="22"/>
        </w:rPr>
        <w:tab/>
      </w:r>
    </w:p>
    <w:p w14:paraId="20098040" w14:textId="77777777" w:rsidR="00D2378F" w:rsidRPr="00010AD2" w:rsidRDefault="00D2378F" w:rsidP="00D2378F">
      <w:pPr>
        <w:pStyle w:val="ListParagraph"/>
        <w:numPr>
          <w:ilvl w:val="0"/>
          <w:numId w:val="13"/>
        </w:numPr>
        <w:rPr>
          <w:rFonts w:asciiTheme="minorHAnsi" w:eastAsia="Times New Roman" w:hAnsiTheme="minorHAnsi" w:cstheme="minorHAnsi"/>
          <w:sz w:val="22"/>
        </w:rPr>
      </w:pPr>
      <w:r w:rsidRPr="00010AD2">
        <w:rPr>
          <w:rFonts w:asciiTheme="minorHAnsi" w:eastAsia="Times New Roman" w:hAnsiTheme="minorHAnsi" w:cstheme="minorHAnsi"/>
          <w:sz w:val="22"/>
        </w:rPr>
        <w:t xml:space="preserve">Car troubles and repairs </w:t>
      </w:r>
    </w:p>
    <w:p w14:paraId="2789E10E" w14:textId="77777777" w:rsidR="00D2378F" w:rsidRPr="00010AD2" w:rsidRDefault="00D2378F" w:rsidP="00D2378F">
      <w:pPr>
        <w:rPr>
          <w:rFonts w:asciiTheme="minorHAnsi" w:hAnsiTheme="minorHAnsi" w:cs="Calibri"/>
          <w:sz w:val="22"/>
          <w:szCs w:val="22"/>
        </w:rPr>
      </w:pPr>
      <w:r w:rsidRPr="00010AD2">
        <w:rPr>
          <w:rFonts w:asciiTheme="minorHAnsi" w:hAnsiTheme="minorHAnsi" w:cs="Calibri"/>
          <w:b/>
          <w:sz w:val="22"/>
          <w:szCs w:val="22"/>
        </w:rPr>
        <w:t xml:space="preserve">Work is not an excuse for missing class. If you have work schedule conflicts, you have to rearrange your work schedule to attend class. </w:t>
      </w:r>
    </w:p>
    <w:p w14:paraId="6F8BACB3" w14:textId="77777777" w:rsidR="00D2378F" w:rsidRPr="00010AD2" w:rsidRDefault="00D2378F" w:rsidP="00D2378F">
      <w:pPr>
        <w:rPr>
          <w:rFonts w:asciiTheme="minorHAnsi" w:hAnsiTheme="minorHAnsi"/>
          <w:sz w:val="22"/>
          <w:szCs w:val="22"/>
        </w:rPr>
      </w:pPr>
    </w:p>
    <w:p w14:paraId="5C6D4E54" w14:textId="77777777" w:rsidR="00D2378F" w:rsidRPr="00010AD2" w:rsidRDefault="00D2378F" w:rsidP="00D2378F">
      <w:pPr>
        <w:rPr>
          <w:rFonts w:asciiTheme="minorHAnsi" w:hAnsiTheme="minorHAnsi"/>
          <w:sz w:val="22"/>
          <w:szCs w:val="22"/>
        </w:rPr>
      </w:pPr>
      <w:r w:rsidRPr="00010AD2">
        <w:rPr>
          <w:rFonts w:asciiTheme="minorHAnsi" w:hAnsiTheme="minorHAnsi"/>
          <w:b/>
          <w:i/>
          <w:sz w:val="22"/>
          <w:szCs w:val="22"/>
        </w:rPr>
        <w:t xml:space="preserve">Note: No make-up work will be given unless prior arrangements are made with the instructor or a verifiable excuse is provided. Late submissions will not be accepted. </w:t>
      </w:r>
      <w:r w:rsidRPr="00010AD2">
        <w:rPr>
          <w:rFonts w:asciiTheme="minorHAnsi" w:hAnsiTheme="minorHAnsi"/>
          <w:sz w:val="22"/>
          <w:szCs w:val="22"/>
        </w:rPr>
        <w:t xml:space="preserve">If you have an emergency or a verifiable excuse to be absent, please be ready to provide documentation if asked to do so.  </w:t>
      </w:r>
    </w:p>
    <w:p w14:paraId="6862DDBB" w14:textId="77777777" w:rsidR="00D2378F" w:rsidRPr="00010AD2" w:rsidRDefault="00D2378F" w:rsidP="00D2378F">
      <w:pPr>
        <w:rPr>
          <w:rFonts w:asciiTheme="minorHAnsi" w:hAnsiTheme="minorHAnsi"/>
          <w:sz w:val="22"/>
          <w:szCs w:val="22"/>
        </w:rPr>
      </w:pPr>
    </w:p>
    <w:p w14:paraId="0AFBA2A4" w14:textId="2EB5E964" w:rsidR="00D2378F" w:rsidRPr="00010AD2" w:rsidRDefault="00D2378F" w:rsidP="00527963">
      <w:pPr>
        <w:rPr>
          <w:rFonts w:asciiTheme="minorHAnsi" w:hAnsiTheme="minorHAnsi"/>
          <w:sz w:val="22"/>
          <w:szCs w:val="22"/>
        </w:rPr>
      </w:pPr>
      <w:r w:rsidRPr="00010AD2">
        <w:rPr>
          <w:rFonts w:asciiTheme="minorHAnsi" w:hAnsiTheme="minorHAnsi"/>
          <w:b/>
          <w:sz w:val="22"/>
          <w:szCs w:val="22"/>
        </w:rPr>
        <w:t>Do not ask any extra work opportunities to boost your GPA at the end of the semester.</w:t>
      </w:r>
      <w:r w:rsidRPr="00010AD2">
        <w:rPr>
          <w:rFonts w:asciiTheme="minorHAnsi" w:hAnsiTheme="minorHAnsi"/>
          <w:sz w:val="22"/>
          <w:szCs w:val="22"/>
        </w:rPr>
        <w:t xml:space="preserve"> Everyone has equal opportunities.</w:t>
      </w:r>
    </w:p>
    <w:p w14:paraId="780E847F" w14:textId="77777777" w:rsidR="00CE7E3A" w:rsidRPr="00010AD2" w:rsidRDefault="00CE7E3A" w:rsidP="00CE7E3A">
      <w:pPr>
        <w:pStyle w:val="Heading2"/>
        <w:rPr>
          <w:rFonts w:asciiTheme="minorHAnsi" w:hAnsiTheme="minorHAnsi"/>
          <w:sz w:val="22"/>
          <w:szCs w:val="22"/>
        </w:rPr>
      </w:pPr>
      <w:r w:rsidRPr="00010AD2">
        <w:rPr>
          <w:rFonts w:asciiTheme="minorHAnsi" w:hAnsiTheme="minorHAnsi"/>
          <w:sz w:val="22"/>
          <w:szCs w:val="22"/>
        </w:rPr>
        <w:t xml:space="preserve">University Policies </w:t>
      </w:r>
    </w:p>
    <w:p w14:paraId="5FFDE423" w14:textId="77777777" w:rsidR="00CE7E3A" w:rsidRPr="00010AD2" w:rsidRDefault="00CE7E3A" w:rsidP="00CE7E3A">
      <w:pPr>
        <w:rPr>
          <w:rFonts w:asciiTheme="minorHAnsi" w:hAnsiTheme="minorHAnsi"/>
          <w:sz w:val="22"/>
          <w:szCs w:val="22"/>
        </w:rPr>
      </w:pPr>
      <w:r w:rsidRPr="00010AD2">
        <w:rPr>
          <w:rFonts w:asciiTheme="minorHAnsi" w:hAnsiTheme="minorHAnsi"/>
          <w:sz w:val="22"/>
          <w:szCs w:val="22"/>
          <w:lang w:eastAsia="en-US"/>
        </w:rPr>
        <w:t>Per University Policy S16-9,</w:t>
      </w:r>
      <w:r w:rsidRPr="00010AD2">
        <w:rPr>
          <w:rFonts w:asciiTheme="minorHAnsi" w:hAnsiTheme="minorHAnsi"/>
          <w:sz w:val="22"/>
          <w:szCs w:val="22"/>
        </w:rPr>
        <w:t xml:space="preserve"> university-wide policy information relevant to all courses, such as academic integrity, accommodations, etc. will be available on </w:t>
      </w:r>
      <w:r w:rsidRPr="00010AD2">
        <w:rPr>
          <w:rFonts w:asciiTheme="minorHAnsi" w:hAnsiTheme="minorHAnsi"/>
          <w:sz w:val="22"/>
          <w:szCs w:val="22"/>
          <w:lang w:eastAsia="en-US"/>
        </w:rPr>
        <w:t xml:space="preserve">Office of Graduate and Undergraduate Programs’ </w:t>
      </w:r>
      <w:hyperlink r:id="rId12" w:history="1">
        <w:r w:rsidRPr="00010AD2">
          <w:rPr>
            <w:rStyle w:val="Hyperlink"/>
            <w:rFonts w:asciiTheme="minorHAnsi" w:hAnsiTheme="minorHAnsi"/>
            <w:color w:val="auto"/>
            <w:sz w:val="22"/>
            <w:szCs w:val="22"/>
            <w:lang w:eastAsia="en-US"/>
          </w:rPr>
          <w:t>Syllabus Information</w:t>
        </w:r>
        <w:r w:rsidRPr="00010AD2">
          <w:rPr>
            <w:rStyle w:val="Hyperlink"/>
            <w:rFonts w:asciiTheme="minorHAnsi" w:hAnsiTheme="minorHAnsi"/>
            <w:color w:val="auto"/>
            <w:sz w:val="22"/>
            <w:szCs w:val="22"/>
          </w:rPr>
          <w:t xml:space="preserve"> web page</w:t>
        </w:r>
      </w:hyperlink>
      <w:r w:rsidRPr="00010AD2">
        <w:rPr>
          <w:rFonts w:asciiTheme="minorHAnsi" w:hAnsiTheme="minorHAnsi"/>
          <w:sz w:val="22"/>
          <w:szCs w:val="22"/>
          <w:lang w:eastAsia="en-US"/>
        </w:rPr>
        <w:t xml:space="preserve"> at http://www.sjsu.edu/gup/syllabusinfo/</w:t>
      </w:r>
      <w:r w:rsidRPr="00010AD2">
        <w:rPr>
          <w:rFonts w:asciiTheme="minorHAnsi" w:hAnsiTheme="minorHAnsi"/>
          <w:sz w:val="22"/>
          <w:szCs w:val="22"/>
        </w:rPr>
        <w:t>”</w:t>
      </w:r>
    </w:p>
    <w:p w14:paraId="66634272" w14:textId="77777777" w:rsidR="00356E4A" w:rsidRPr="00010AD2" w:rsidRDefault="00356E4A" w:rsidP="00901685">
      <w:pPr>
        <w:rPr>
          <w:rFonts w:asciiTheme="minorHAnsi" w:hAnsiTheme="minorHAnsi"/>
          <w:sz w:val="22"/>
          <w:szCs w:val="22"/>
        </w:rPr>
      </w:pPr>
    </w:p>
    <w:p w14:paraId="2C8114E9" w14:textId="77777777" w:rsidR="00010AD2" w:rsidRPr="00010AD2" w:rsidRDefault="00010AD2" w:rsidP="00901685">
      <w:pPr>
        <w:rPr>
          <w:rFonts w:asciiTheme="minorHAnsi" w:hAnsiTheme="minorHAnsi"/>
          <w:sz w:val="22"/>
          <w:szCs w:val="22"/>
        </w:rPr>
      </w:pPr>
    </w:p>
    <w:p w14:paraId="6F0BEB1C" w14:textId="77777777" w:rsidR="00010AD2" w:rsidRPr="00010AD2" w:rsidRDefault="00010AD2" w:rsidP="00901685">
      <w:pPr>
        <w:rPr>
          <w:rFonts w:asciiTheme="minorHAnsi" w:hAnsiTheme="minorHAnsi"/>
          <w:sz w:val="22"/>
          <w:szCs w:val="22"/>
        </w:rPr>
      </w:pPr>
    </w:p>
    <w:p w14:paraId="3747816A" w14:textId="77777777" w:rsidR="00010AD2" w:rsidRPr="00010AD2" w:rsidRDefault="00010AD2" w:rsidP="00901685">
      <w:pPr>
        <w:rPr>
          <w:rFonts w:asciiTheme="minorHAnsi" w:hAnsiTheme="minorHAnsi"/>
          <w:sz w:val="22"/>
          <w:szCs w:val="22"/>
        </w:rPr>
      </w:pPr>
    </w:p>
    <w:p w14:paraId="4D3C9D3E" w14:textId="77777777" w:rsidR="00010AD2" w:rsidRPr="00010AD2" w:rsidRDefault="00010AD2" w:rsidP="00901685">
      <w:pPr>
        <w:rPr>
          <w:rFonts w:asciiTheme="minorHAnsi" w:hAnsiTheme="minorHAnsi"/>
          <w:sz w:val="22"/>
          <w:szCs w:val="22"/>
        </w:rPr>
      </w:pPr>
    </w:p>
    <w:p w14:paraId="29693648" w14:textId="77777777" w:rsidR="00010AD2" w:rsidRPr="00010AD2" w:rsidRDefault="00010AD2" w:rsidP="00901685">
      <w:pPr>
        <w:rPr>
          <w:rFonts w:asciiTheme="minorHAnsi" w:hAnsiTheme="minorHAnsi"/>
          <w:sz w:val="22"/>
          <w:szCs w:val="22"/>
        </w:rPr>
        <w:sectPr w:rsidR="00010AD2" w:rsidRPr="00010AD2" w:rsidSect="00FC2692">
          <w:footerReference w:type="default" r:id="rId13"/>
          <w:pgSz w:w="12240" w:h="15840"/>
          <w:pgMar w:top="1008" w:right="1008" w:bottom="1152" w:left="1440" w:header="720" w:footer="720" w:gutter="0"/>
          <w:cols w:space="720"/>
          <w:docGrid w:linePitch="360"/>
        </w:sectPr>
      </w:pPr>
    </w:p>
    <w:p w14:paraId="6434493F" w14:textId="77777777" w:rsidR="00206371" w:rsidRPr="00010AD2" w:rsidRDefault="00206371" w:rsidP="00901685">
      <w:pPr>
        <w:rPr>
          <w:rFonts w:asciiTheme="minorHAnsi" w:hAnsiTheme="minorHAnsi"/>
          <w:sz w:val="22"/>
          <w:szCs w:val="22"/>
        </w:rPr>
      </w:pPr>
    </w:p>
    <w:p w14:paraId="50C5AC86" w14:textId="49E3E5EB" w:rsidR="00841A60" w:rsidRPr="00010AD2" w:rsidRDefault="00D03EAA" w:rsidP="00550032">
      <w:pPr>
        <w:pStyle w:val="Heading1"/>
        <w:spacing w:before="0" w:after="0"/>
        <w:ind w:left="-720" w:right="-720"/>
        <w:rPr>
          <w:rFonts w:asciiTheme="minorHAnsi" w:hAnsiTheme="minorHAnsi"/>
          <w:sz w:val="22"/>
          <w:szCs w:val="22"/>
        </w:rPr>
      </w:pPr>
      <w:r w:rsidRPr="00010AD2">
        <w:rPr>
          <w:rFonts w:asciiTheme="minorHAnsi" w:hAnsiTheme="minorHAnsi"/>
          <w:sz w:val="22"/>
          <w:szCs w:val="22"/>
        </w:rPr>
        <w:t>HSP</w:t>
      </w:r>
      <w:r w:rsidR="005C7C2D" w:rsidRPr="00010AD2">
        <w:rPr>
          <w:rFonts w:asciiTheme="minorHAnsi" w:hAnsiTheme="minorHAnsi"/>
          <w:sz w:val="22"/>
          <w:szCs w:val="22"/>
        </w:rPr>
        <w:t xml:space="preserve">M 065 </w:t>
      </w:r>
      <w:r w:rsidR="00550032" w:rsidRPr="00010AD2">
        <w:rPr>
          <w:rFonts w:asciiTheme="minorHAnsi" w:hAnsiTheme="minorHAnsi"/>
          <w:sz w:val="22"/>
          <w:szCs w:val="22"/>
        </w:rPr>
        <w:t>Professional Seminar in H</w:t>
      </w:r>
      <w:r w:rsidR="00841A60" w:rsidRPr="00010AD2">
        <w:rPr>
          <w:rFonts w:asciiTheme="minorHAnsi" w:hAnsiTheme="minorHAnsi"/>
          <w:sz w:val="22"/>
          <w:szCs w:val="22"/>
        </w:rPr>
        <w:t>ospitality Management</w:t>
      </w:r>
    </w:p>
    <w:p w14:paraId="0AABEADB" w14:textId="7E81F2AB" w:rsidR="00CE7E3A" w:rsidRPr="00010AD2" w:rsidRDefault="00DF799F" w:rsidP="0001430B">
      <w:pPr>
        <w:pStyle w:val="Heading1"/>
        <w:spacing w:before="0" w:after="0"/>
        <w:ind w:left="-720" w:right="-720"/>
        <w:rPr>
          <w:rFonts w:asciiTheme="minorHAnsi" w:hAnsiTheme="minorHAnsi"/>
          <w:b w:val="0"/>
          <w:bCs w:val="0"/>
          <w:sz w:val="22"/>
          <w:szCs w:val="22"/>
        </w:rPr>
      </w:pPr>
      <w:r w:rsidRPr="00010AD2">
        <w:rPr>
          <w:rFonts w:asciiTheme="minorHAnsi" w:hAnsiTheme="minorHAnsi"/>
          <w:sz w:val="22"/>
          <w:szCs w:val="22"/>
        </w:rPr>
        <w:t>Fall</w:t>
      </w:r>
      <w:r w:rsidR="00614E42" w:rsidRPr="00010AD2">
        <w:rPr>
          <w:rFonts w:asciiTheme="minorHAnsi" w:hAnsiTheme="minorHAnsi"/>
          <w:sz w:val="22"/>
          <w:szCs w:val="22"/>
        </w:rPr>
        <w:t xml:space="preserve"> 2018</w:t>
      </w:r>
      <w:r w:rsidR="0001430B" w:rsidRPr="00010AD2">
        <w:rPr>
          <w:rFonts w:asciiTheme="minorHAnsi" w:hAnsiTheme="minorHAnsi"/>
          <w:sz w:val="22"/>
          <w:szCs w:val="22"/>
        </w:rPr>
        <w:t xml:space="preserve"> Tentative Couse Schedule</w:t>
      </w:r>
    </w:p>
    <w:p w14:paraId="30A6968A" w14:textId="005D8B63" w:rsidR="00CE7E3A" w:rsidRPr="00010AD2" w:rsidRDefault="00550032" w:rsidP="0001430B">
      <w:pPr>
        <w:rPr>
          <w:rFonts w:asciiTheme="minorHAnsi" w:eastAsia="Times New Roman" w:hAnsiTheme="minorHAnsi" w:cs="Arial"/>
          <w:b/>
          <w:bCs/>
          <w:kern w:val="32"/>
          <w:sz w:val="22"/>
          <w:szCs w:val="22"/>
          <w:lang w:eastAsia="en-US"/>
        </w:rPr>
      </w:pPr>
      <w:r w:rsidRPr="00010AD2">
        <w:rPr>
          <w:rFonts w:asciiTheme="minorHAnsi" w:hAnsiTheme="minorHAnsi" w:cs="Arial"/>
          <w:sz w:val="22"/>
          <w:szCs w:val="22"/>
        </w:rPr>
        <w:br/>
      </w:r>
      <w:r w:rsidR="00CE7E3A" w:rsidRPr="00010AD2">
        <w:rPr>
          <w:rFonts w:ascii="Calibri" w:hAnsi="Calibri" w:cs="Calibri"/>
          <w:sz w:val="22"/>
          <w:szCs w:val="22"/>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 changes in course requirements.</w:t>
      </w:r>
    </w:p>
    <w:p w14:paraId="0782E634" w14:textId="77777777" w:rsidR="00593546" w:rsidRPr="00010AD2" w:rsidRDefault="00593546">
      <w:pPr>
        <w:rPr>
          <w:rFonts w:asciiTheme="minorHAnsi" w:hAnsiTheme="minorHAnsi"/>
          <w:sz w:val="22"/>
          <w:szCs w:val="22"/>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320"/>
        <w:gridCol w:w="5040"/>
      </w:tblGrid>
      <w:tr w:rsidR="0073110F" w:rsidRPr="00010AD2" w14:paraId="15F13327" w14:textId="77777777" w:rsidTr="00010AD2">
        <w:trPr>
          <w:trHeight w:val="626"/>
          <w:tblHeader/>
        </w:trPr>
        <w:tc>
          <w:tcPr>
            <w:tcW w:w="990" w:type="dxa"/>
            <w:shd w:val="clear" w:color="auto" w:fill="auto"/>
            <w:vAlign w:val="center"/>
          </w:tcPr>
          <w:p w14:paraId="1F7C27D5" w14:textId="3E96CE71" w:rsidR="005C63F8" w:rsidRPr="00010AD2" w:rsidRDefault="005C63F8" w:rsidP="00B94966">
            <w:pPr>
              <w:jc w:val="center"/>
              <w:rPr>
                <w:rFonts w:asciiTheme="minorHAnsi" w:hAnsiTheme="minorHAnsi"/>
                <w:b/>
                <w:sz w:val="22"/>
                <w:szCs w:val="22"/>
              </w:rPr>
            </w:pPr>
            <w:r w:rsidRPr="00010AD2">
              <w:rPr>
                <w:rFonts w:asciiTheme="minorHAnsi" w:hAnsiTheme="minorHAnsi"/>
                <w:b/>
                <w:sz w:val="22"/>
                <w:szCs w:val="22"/>
              </w:rPr>
              <w:t>Date</w:t>
            </w:r>
          </w:p>
        </w:tc>
        <w:tc>
          <w:tcPr>
            <w:tcW w:w="4320" w:type="dxa"/>
            <w:vAlign w:val="center"/>
          </w:tcPr>
          <w:p w14:paraId="3E2C3EE0" w14:textId="47379F33" w:rsidR="005C63F8" w:rsidRPr="00010AD2" w:rsidRDefault="005C63F8" w:rsidP="00655272">
            <w:pPr>
              <w:jc w:val="center"/>
              <w:rPr>
                <w:rFonts w:asciiTheme="minorHAnsi" w:hAnsiTheme="minorHAnsi"/>
                <w:b/>
                <w:sz w:val="22"/>
                <w:szCs w:val="22"/>
              </w:rPr>
            </w:pPr>
            <w:r w:rsidRPr="00010AD2">
              <w:rPr>
                <w:rFonts w:asciiTheme="minorHAnsi" w:hAnsiTheme="minorHAnsi"/>
                <w:b/>
                <w:sz w:val="22"/>
                <w:szCs w:val="22"/>
              </w:rPr>
              <w:t>Topics &amp; Readings</w:t>
            </w:r>
          </w:p>
        </w:tc>
        <w:tc>
          <w:tcPr>
            <w:tcW w:w="5040" w:type="dxa"/>
            <w:vAlign w:val="center"/>
          </w:tcPr>
          <w:p w14:paraId="20E53E71" w14:textId="17263AEB" w:rsidR="005C63F8" w:rsidRPr="00010AD2" w:rsidRDefault="005C63F8" w:rsidP="00655272">
            <w:pPr>
              <w:jc w:val="center"/>
              <w:rPr>
                <w:rFonts w:asciiTheme="minorHAnsi" w:hAnsiTheme="minorHAnsi"/>
                <w:b/>
                <w:sz w:val="22"/>
                <w:szCs w:val="22"/>
              </w:rPr>
            </w:pPr>
            <w:r w:rsidRPr="00010AD2">
              <w:rPr>
                <w:rFonts w:asciiTheme="minorHAnsi" w:hAnsiTheme="minorHAnsi"/>
                <w:b/>
                <w:sz w:val="22"/>
                <w:szCs w:val="22"/>
              </w:rPr>
              <w:t>Assignments &amp; Deadlines</w:t>
            </w:r>
          </w:p>
        </w:tc>
      </w:tr>
      <w:tr w:rsidR="0073110F" w:rsidRPr="00010AD2" w14:paraId="6C48905A" w14:textId="77777777" w:rsidTr="00010AD2">
        <w:trPr>
          <w:trHeight w:val="359"/>
        </w:trPr>
        <w:tc>
          <w:tcPr>
            <w:tcW w:w="990" w:type="dxa"/>
            <w:tcBorders>
              <w:bottom w:val="single" w:sz="4" w:space="0" w:color="auto"/>
            </w:tcBorders>
            <w:shd w:val="clear" w:color="auto" w:fill="auto"/>
          </w:tcPr>
          <w:p w14:paraId="0E4F35CD" w14:textId="7035EE6C" w:rsidR="005C63F8" w:rsidRPr="00010AD2" w:rsidRDefault="00E00FE8" w:rsidP="00C94179">
            <w:pPr>
              <w:jc w:val="center"/>
              <w:rPr>
                <w:rFonts w:asciiTheme="minorHAnsi" w:hAnsiTheme="minorHAnsi"/>
                <w:sz w:val="22"/>
                <w:szCs w:val="22"/>
              </w:rPr>
            </w:pPr>
            <w:r w:rsidRPr="00010AD2">
              <w:rPr>
                <w:rFonts w:asciiTheme="minorHAnsi" w:hAnsiTheme="minorHAnsi"/>
                <w:sz w:val="22"/>
                <w:szCs w:val="22"/>
              </w:rPr>
              <w:t>8</w:t>
            </w:r>
            <w:r w:rsidR="005C63F8" w:rsidRPr="00010AD2">
              <w:rPr>
                <w:rFonts w:asciiTheme="minorHAnsi" w:hAnsiTheme="minorHAnsi"/>
                <w:sz w:val="22"/>
                <w:szCs w:val="22"/>
              </w:rPr>
              <w:t>/</w:t>
            </w:r>
            <w:r w:rsidRPr="00010AD2">
              <w:rPr>
                <w:rFonts w:asciiTheme="minorHAnsi" w:hAnsiTheme="minorHAnsi"/>
                <w:sz w:val="22"/>
                <w:szCs w:val="22"/>
              </w:rPr>
              <w:t>21</w:t>
            </w:r>
          </w:p>
        </w:tc>
        <w:tc>
          <w:tcPr>
            <w:tcW w:w="4320" w:type="dxa"/>
            <w:tcBorders>
              <w:bottom w:val="single" w:sz="4" w:space="0" w:color="auto"/>
            </w:tcBorders>
          </w:tcPr>
          <w:p w14:paraId="18B31B0C" w14:textId="5767D9FD" w:rsidR="005C63F8" w:rsidRPr="00010AD2" w:rsidRDefault="005C63F8" w:rsidP="00010AD2">
            <w:pPr>
              <w:pStyle w:val="ListParagraph"/>
              <w:numPr>
                <w:ilvl w:val="0"/>
                <w:numId w:val="17"/>
              </w:numPr>
              <w:rPr>
                <w:rFonts w:asciiTheme="minorHAnsi" w:hAnsiTheme="minorHAnsi"/>
                <w:sz w:val="22"/>
              </w:rPr>
            </w:pPr>
            <w:r w:rsidRPr="00010AD2">
              <w:rPr>
                <w:rFonts w:asciiTheme="minorHAnsi" w:hAnsiTheme="minorHAnsi"/>
                <w:sz w:val="22"/>
              </w:rPr>
              <w:t xml:space="preserve">Course Introduction </w:t>
            </w:r>
          </w:p>
        </w:tc>
        <w:tc>
          <w:tcPr>
            <w:tcW w:w="5040" w:type="dxa"/>
            <w:tcBorders>
              <w:bottom w:val="single" w:sz="4" w:space="0" w:color="auto"/>
            </w:tcBorders>
          </w:tcPr>
          <w:p w14:paraId="31276408" w14:textId="10DB5644" w:rsidR="00054417" w:rsidRPr="00010AD2" w:rsidRDefault="00A26FDC" w:rsidP="00054417">
            <w:pPr>
              <w:rPr>
                <w:rFonts w:asciiTheme="minorHAnsi" w:hAnsiTheme="minorHAnsi"/>
                <w:sz w:val="22"/>
                <w:szCs w:val="22"/>
              </w:rPr>
            </w:pPr>
            <w:r w:rsidRPr="00010AD2">
              <w:rPr>
                <w:rFonts w:asciiTheme="minorHAnsi" w:hAnsiTheme="minorHAnsi"/>
                <w:sz w:val="22"/>
                <w:szCs w:val="22"/>
              </w:rPr>
              <w:t>A</w:t>
            </w:r>
            <w:r w:rsidR="00010AD2">
              <w:rPr>
                <w:rFonts w:asciiTheme="minorHAnsi" w:hAnsiTheme="minorHAnsi"/>
                <w:sz w:val="22"/>
                <w:szCs w:val="22"/>
              </w:rPr>
              <w:t>ssignment</w:t>
            </w:r>
            <w:r w:rsidRPr="00010AD2">
              <w:rPr>
                <w:rFonts w:asciiTheme="minorHAnsi" w:hAnsiTheme="minorHAnsi"/>
                <w:sz w:val="22"/>
                <w:szCs w:val="22"/>
              </w:rPr>
              <w:t xml:space="preserve">: </w:t>
            </w:r>
            <w:r w:rsidR="005C63F8" w:rsidRPr="00010AD2">
              <w:rPr>
                <w:rFonts w:asciiTheme="minorHAnsi" w:hAnsiTheme="minorHAnsi"/>
                <w:sz w:val="22"/>
                <w:szCs w:val="22"/>
              </w:rPr>
              <w:t xml:space="preserve">Self-introduction on Canvas </w:t>
            </w:r>
            <w:r w:rsidR="00D623B4" w:rsidRPr="00010AD2">
              <w:rPr>
                <w:rFonts w:asciiTheme="minorHAnsi" w:hAnsiTheme="minorHAnsi"/>
                <w:sz w:val="22"/>
                <w:szCs w:val="22"/>
              </w:rPr>
              <w:t xml:space="preserve">(Due </w:t>
            </w:r>
            <w:r w:rsidR="00AD48A6" w:rsidRPr="00010AD2">
              <w:rPr>
                <w:rFonts w:asciiTheme="minorHAnsi" w:hAnsiTheme="minorHAnsi"/>
                <w:sz w:val="22"/>
                <w:szCs w:val="22"/>
              </w:rPr>
              <w:t>8</w:t>
            </w:r>
            <w:r w:rsidR="00C90458" w:rsidRPr="00010AD2">
              <w:rPr>
                <w:rFonts w:asciiTheme="minorHAnsi" w:hAnsiTheme="minorHAnsi"/>
                <w:sz w:val="22"/>
                <w:szCs w:val="22"/>
              </w:rPr>
              <w:t>/27</w:t>
            </w:r>
            <w:r w:rsidR="005C63F8" w:rsidRPr="00010AD2">
              <w:rPr>
                <w:rFonts w:asciiTheme="minorHAnsi" w:hAnsiTheme="minorHAnsi"/>
                <w:sz w:val="22"/>
                <w:szCs w:val="22"/>
              </w:rPr>
              <w:t>)</w:t>
            </w:r>
            <w:r w:rsidR="000D4037" w:rsidRPr="00010AD2">
              <w:rPr>
                <w:rFonts w:asciiTheme="minorHAnsi" w:hAnsiTheme="minorHAnsi"/>
                <w:sz w:val="22"/>
                <w:szCs w:val="22"/>
              </w:rPr>
              <w:t xml:space="preserve"> </w:t>
            </w:r>
          </w:p>
        </w:tc>
      </w:tr>
      <w:tr w:rsidR="0073110F" w:rsidRPr="00010AD2" w14:paraId="548BACA8" w14:textId="77777777" w:rsidTr="00010AD2">
        <w:tc>
          <w:tcPr>
            <w:tcW w:w="990" w:type="dxa"/>
            <w:shd w:val="clear" w:color="auto" w:fill="auto"/>
          </w:tcPr>
          <w:p w14:paraId="6937889B" w14:textId="0132CB67" w:rsidR="005C63F8" w:rsidRPr="00010AD2" w:rsidRDefault="00E00FE8" w:rsidP="00FB3415">
            <w:pPr>
              <w:jc w:val="center"/>
              <w:rPr>
                <w:rFonts w:asciiTheme="minorHAnsi" w:hAnsiTheme="minorHAnsi"/>
                <w:sz w:val="22"/>
                <w:szCs w:val="22"/>
              </w:rPr>
            </w:pPr>
            <w:r w:rsidRPr="00010AD2">
              <w:rPr>
                <w:rFonts w:asciiTheme="minorHAnsi" w:hAnsiTheme="minorHAnsi"/>
                <w:sz w:val="22"/>
                <w:szCs w:val="22"/>
              </w:rPr>
              <w:t>8</w:t>
            </w:r>
            <w:r w:rsidR="005C63F8" w:rsidRPr="00010AD2">
              <w:rPr>
                <w:rFonts w:asciiTheme="minorHAnsi" w:hAnsiTheme="minorHAnsi"/>
                <w:sz w:val="22"/>
                <w:szCs w:val="22"/>
              </w:rPr>
              <w:t>/</w:t>
            </w:r>
            <w:r w:rsidRPr="00010AD2">
              <w:rPr>
                <w:rFonts w:asciiTheme="minorHAnsi" w:hAnsiTheme="minorHAnsi"/>
                <w:sz w:val="22"/>
                <w:szCs w:val="22"/>
              </w:rPr>
              <w:t>28</w:t>
            </w:r>
          </w:p>
        </w:tc>
        <w:tc>
          <w:tcPr>
            <w:tcW w:w="4320" w:type="dxa"/>
          </w:tcPr>
          <w:p w14:paraId="23861CE6" w14:textId="77777777" w:rsidR="005C63F8" w:rsidRPr="00010AD2" w:rsidRDefault="005C63F8" w:rsidP="00017D19">
            <w:pPr>
              <w:pStyle w:val="ListParagraph"/>
              <w:numPr>
                <w:ilvl w:val="0"/>
                <w:numId w:val="16"/>
              </w:numPr>
              <w:spacing w:line="240" w:lineRule="auto"/>
              <w:rPr>
                <w:rFonts w:asciiTheme="minorHAnsi" w:hAnsiTheme="minorHAnsi"/>
                <w:sz w:val="22"/>
              </w:rPr>
            </w:pPr>
            <w:r w:rsidRPr="00010AD2">
              <w:rPr>
                <w:rFonts w:asciiTheme="minorHAnsi" w:hAnsiTheme="minorHAnsi"/>
                <w:sz w:val="22"/>
              </w:rPr>
              <w:t>Meet with HSPM faculty</w:t>
            </w:r>
          </w:p>
          <w:p w14:paraId="16846361" w14:textId="76E5603F" w:rsidR="005C63F8" w:rsidRPr="00010AD2" w:rsidRDefault="005C63F8" w:rsidP="00017D19">
            <w:pPr>
              <w:pStyle w:val="ListParagraph"/>
              <w:numPr>
                <w:ilvl w:val="0"/>
                <w:numId w:val="16"/>
              </w:numPr>
              <w:spacing w:after="0" w:line="240" w:lineRule="auto"/>
              <w:rPr>
                <w:rFonts w:asciiTheme="minorHAnsi" w:hAnsiTheme="minorHAnsi"/>
                <w:sz w:val="22"/>
              </w:rPr>
            </w:pPr>
            <w:r w:rsidRPr="00010AD2">
              <w:rPr>
                <w:rFonts w:asciiTheme="minorHAnsi" w:hAnsiTheme="minorHAnsi"/>
                <w:sz w:val="22"/>
              </w:rPr>
              <w:t>Student club: Meet HFTP officers &amp; members</w:t>
            </w:r>
          </w:p>
          <w:p w14:paraId="5C304A06" w14:textId="2815CE77" w:rsidR="0066603C" w:rsidRPr="00010AD2" w:rsidRDefault="005C63F8" w:rsidP="00017D19">
            <w:pPr>
              <w:pStyle w:val="ListParagraph"/>
              <w:numPr>
                <w:ilvl w:val="0"/>
                <w:numId w:val="16"/>
              </w:numPr>
              <w:spacing w:after="0" w:line="240" w:lineRule="auto"/>
              <w:rPr>
                <w:rFonts w:asciiTheme="minorHAnsi" w:hAnsiTheme="minorHAnsi"/>
                <w:sz w:val="22"/>
              </w:rPr>
            </w:pPr>
            <w:r w:rsidRPr="00010AD2">
              <w:rPr>
                <w:rFonts w:asciiTheme="minorHAnsi" w:hAnsiTheme="minorHAnsi"/>
                <w:sz w:val="22"/>
              </w:rPr>
              <w:t>Getting the Best out of College</w:t>
            </w:r>
          </w:p>
        </w:tc>
        <w:tc>
          <w:tcPr>
            <w:tcW w:w="5040" w:type="dxa"/>
          </w:tcPr>
          <w:p w14:paraId="4E8DE865" w14:textId="30B6E4EE" w:rsidR="005C63F8" w:rsidRPr="00010AD2" w:rsidRDefault="00A26FDC" w:rsidP="00C94179">
            <w:pPr>
              <w:rPr>
                <w:rFonts w:asciiTheme="minorHAnsi" w:hAnsiTheme="minorHAnsi"/>
                <w:sz w:val="22"/>
                <w:szCs w:val="22"/>
              </w:rPr>
            </w:pPr>
            <w:r w:rsidRPr="00010AD2">
              <w:rPr>
                <w:rFonts w:asciiTheme="minorHAnsi" w:hAnsiTheme="minorHAnsi"/>
                <w:sz w:val="22"/>
                <w:szCs w:val="22"/>
              </w:rPr>
              <w:t>A</w:t>
            </w:r>
            <w:r w:rsidR="00010AD2">
              <w:rPr>
                <w:rFonts w:asciiTheme="minorHAnsi" w:hAnsiTheme="minorHAnsi"/>
                <w:sz w:val="22"/>
                <w:szCs w:val="22"/>
              </w:rPr>
              <w:t>ssignment</w:t>
            </w:r>
            <w:r w:rsidRPr="00010AD2">
              <w:rPr>
                <w:rFonts w:asciiTheme="minorHAnsi" w:hAnsiTheme="minorHAnsi"/>
                <w:sz w:val="22"/>
                <w:szCs w:val="22"/>
              </w:rPr>
              <w:t xml:space="preserve">: </w:t>
            </w:r>
            <w:r w:rsidR="005C63F8" w:rsidRPr="00010AD2">
              <w:rPr>
                <w:rFonts w:asciiTheme="minorHAnsi" w:hAnsiTheme="minorHAnsi"/>
                <w:sz w:val="22"/>
                <w:szCs w:val="22"/>
              </w:rPr>
              <w:t>Vi</w:t>
            </w:r>
            <w:r w:rsidR="00E54FC4" w:rsidRPr="00010AD2">
              <w:rPr>
                <w:rFonts w:asciiTheme="minorHAnsi" w:hAnsiTheme="minorHAnsi"/>
                <w:sz w:val="22"/>
                <w:szCs w:val="22"/>
              </w:rPr>
              <w:t>d</w:t>
            </w:r>
            <w:r w:rsidR="00D623B4" w:rsidRPr="00010AD2">
              <w:rPr>
                <w:rFonts w:asciiTheme="minorHAnsi" w:hAnsiTheme="minorHAnsi"/>
                <w:sz w:val="22"/>
                <w:szCs w:val="22"/>
              </w:rPr>
              <w:t xml:space="preserve">eo reflection paper (Due </w:t>
            </w:r>
            <w:r w:rsidR="00C90458" w:rsidRPr="00010AD2">
              <w:rPr>
                <w:rFonts w:asciiTheme="minorHAnsi" w:hAnsiTheme="minorHAnsi"/>
                <w:sz w:val="22"/>
                <w:szCs w:val="22"/>
              </w:rPr>
              <w:t>9/3</w:t>
            </w:r>
            <w:r w:rsidR="005C63F8" w:rsidRPr="00010AD2">
              <w:rPr>
                <w:rFonts w:asciiTheme="minorHAnsi" w:hAnsiTheme="minorHAnsi"/>
                <w:sz w:val="22"/>
                <w:szCs w:val="22"/>
              </w:rPr>
              <w:t>)</w:t>
            </w:r>
            <w:r w:rsidR="000D4037" w:rsidRPr="00010AD2">
              <w:rPr>
                <w:rFonts w:asciiTheme="minorHAnsi" w:hAnsiTheme="minorHAnsi"/>
                <w:sz w:val="22"/>
                <w:szCs w:val="22"/>
              </w:rPr>
              <w:t xml:space="preserve"> </w:t>
            </w:r>
          </w:p>
        </w:tc>
      </w:tr>
      <w:tr w:rsidR="0073110F" w:rsidRPr="00010AD2" w14:paraId="46CDF284" w14:textId="77777777" w:rsidTr="00010AD2">
        <w:trPr>
          <w:trHeight w:val="269"/>
        </w:trPr>
        <w:tc>
          <w:tcPr>
            <w:tcW w:w="990" w:type="dxa"/>
            <w:shd w:val="clear" w:color="auto" w:fill="auto"/>
          </w:tcPr>
          <w:p w14:paraId="5F4DC4B0" w14:textId="55188083" w:rsidR="005C63F8" w:rsidRPr="00010AD2" w:rsidRDefault="00E00FE8" w:rsidP="00FB3415">
            <w:pPr>
              <w:jc w:val="center"/>
              <w:rPr>
                <w:rFonts w:asciiTheme="minorHAnsi" w:hAnsiTheme="minorHAnsi"/>
                <w:sz w:val="22"/>
                <w:szCs w:val="22"/>
              </w:rPr>
            </w:pPr>
            <w:r w:rsidRPr="00010AD2">
              <w:rPr>
                <w:rFonts w:asciiTheme="minorHAnsi" w:hAnsiTheme="minorHAnsi"/>
                <w:sz w:val="22"/>
                <w:szCs w:val="22"/>
              </w:rPr>
              <w:t>9</w:t>
            </w:r>
            <w:r w:rsidR="005C63F8" w:rsidRPr="00010AD2">
              <w:rPr>
                <w:rFonts w:asciiTheme="minorHAnsi" w:hAnsiTheme="minorHAnsi"/>
                <w:sz w:val="22"/>
                <w:szCs w:val="22"/>
              </w:rPr>
              <w:t>/</w:t>
            </w:r>
            <w:r w:rsidRPr="00010AD2">
              <w:rPr>
                <w:rFonts w:asciiTheme="minorHAnsi" w:hAnsiTheme="minorHAnsi"/>
                <w:sz w:val="22"/>
                <w:szCs w:val="22"/>
              </w:rPr>
              <w:t>4</w:t>
            </w:r>
          </w:p>
        </w:tc>
        <w:tc>
          <w:tcPr>
            <w:tcW w:w="4320" w:type="dxa"/>
          </w:tcPr>
          <w:p w14:paraId="14F3231B" w14:textId="77777777" w:rsidR="005C63F8" w:rsidRPr="00010AD2" w:rsidRDefault="005C63F8" w:rsidP="00D57B34">
            <w:pPr>
              <w:rPr>
                <w:rFonts w:asciiTheme="minorHAnsi" w:hAnsiTheme="minorHAnsi"/>
                <w:sz w:val="22"/>
                <w:szCs w:val="22"/>
              </w:rPr>
            </w:pPr>
            <w:r w:rsidRPr="00010AD2">
              <w:rPr>
                <w:rFonts w:asciiTheme="minorHAnsi" w:hAnsiTheme="minorHAnsi"/>
                <w:sz w:val="22"/>
                <w:szCs w:val="22"/>
              </w:rPr>
              <w:t xml:space="preserve">HSPM Curriculum and Requirements </w:t>
            </w:r>
          </w:p>
          <w:p w14:paraId="39463DE9" w14:textId="45FF4407" w:rsidR="005C63F8" w:rsidRPr="00010AD2" w:rsidRDefault="006941EC" w:rsidP="006941EC">
            <w:pPr>
              <w:rPr>
                <w:rFonts w:asciiTheme="minorHAnsi" w:hAnsiTheme="minorHAnsi"/>
                <w:sz w:val="22"/>
                <w:szCs w:val="22"/>
              </w:rPr>
            </w:pPr>
            <w:r w:rsidRPr="00010AD2">
              <w:rPr>
                <w:rFonts w:asciiTheme="minorHAnsi" w:hAnsiTheme="minorHAnsi"/>
                <w:sz w:val="22"/>
              </w:rPr>
              <w:t xml:space="preserve">Guest speaker: </w:t>
            </w:r>
            <w:r w:rsidR="00841450" w:rsidRPr="00010AD2">
              <w:rPr>
                <w:rFonts w:asciiTheme="minorHAnsi" w:hAnsiTheme="minorHAnsi"/>
                <w:sz w:val="22"/>
              </w:rPr>
              <w:t>Churchill club</w:t>
            </w:r>
          </w:p>
        </w:tc>
        <w:tc>
          <w:tcPr>
            <w:tcW w:w="5040" w:type="dxa"/>
          </w:tcPr>
          <w:p w14:paraId="499417CF" w14:textId="77777777" w:rsidR="005C63F8" w:rsidRPr="00010AD2" w:rsidRDefault="005C63F8" w:rsidP="00810A1E">
            <w:pPr>
              <w:rPr>
                <w:rFonts w:asciiTheme="minorHAnsi" w:hAnsiTheme="minorHAnsi"/>
                <w:sz w:val="22"/>
                <w:szCs w:val="22"/>
              </w:rPr>
            </w:pPr>
            <w:r w:rsidRPr="00010AD2">
              <w:rPr>
                <w:rFonts w:asciiTheme="minorHAnsi" w:hAnsiTheme="minorHAnsi"/>
                <w:sz w:val="22"/>
                <w:szCs w:val="22"/>
              </w:rPr>
              <w:t xml:space="preserve">Bring your laptop </w:t>
            </w:r>
          </w:p>
          <w:p w14:paraId="243354EB" w14:textId="46229A66" w:rsidR="00512FE2" w:rsidRPr="00010AD2" w:rsidRDefault="00512FE2" w:rsidP="00A354F8">
            <w:pPr>
              <w:rPr>
                <w:rFonts w:asciiTheme="minorHAnsi" w:hAnsiTheme="minorHAnsi"/>
                <w:sz w:val="22"/>
                <w:szCs w:val="22"/>
              </w:rPr>
            </w:pPr>
          </w:p>
        </w:tc>
      </w:tr>
      <w:tr w:rsidR="0073110F" w:rsidRPr="00010AD2" w14:paraId="41CF23D1" w14:textId="77777777" w:rsidTr="00010AD2">
        <w:trPr>
          <w:trHeight w:val="827"/>
        </w:trPr>
        <w:tc>
          <w:tcPr>
            <w:tcW w:w="990" w:type="dxa"/>
            <w:shd w:val="clear" w:color="auto" w:fill="auto"/>
          </w:tcPr>
          <w:p w14:paraId="12D6B543" w14:textId="4F5B9581" w:rsidR="009B7890" w:rsidRPr="00010AD2" w:rsidRDefault="00E00FE8" w:rsidP="005C63F8">
            <w:pPr>
              <w:jc w:val="center"/>
              <w:rPr>
                <w:rFonts w:asciiTheme="minorHAnsi" w:hAnsiTheme="minorHAnsi"/>
                <w:sz w:val="22"/>
                <w:szCs w:val="22"/>
              </w:rPr>
            </w:pPr>
            <w:r w:rsidRPr="00010AD2">
              <w:rPr>
                <w:rFonts w:asciiTheme="minorHAnsi" w:hAnsiTheme="minorHAnsi"/>
                <w:sz w:val="22"/>
                <w:szCs w:val="22"/>
              </w:rPr>
              <w:t>9</w:t>
            </w:r>
            <w:r w:rsidR="009B7890" w:rsidRPr="00010AD2">
              <w:rPr>
                <w:rFonts w:asciiTheme="minorHAnsi" w:hAnsiTheme="minorHAnsi"/>
                <w:sz w:val="22"/>
                <w:szCs w:val="22"/>
              </w:rPr>
              <w:t>/</w:t>
            </w:r>
            <w:r w:rsidRPr="00010AD2">
              <w:rPr>
                <w:rFonts w:asciiTheme="minorHAnsi" w:hAnsiTheme="minorHAnsi"/>
                <w:sz w:val="22"/>
                <w:szCs w:val="22"/>
              </w:rPr>
              <w:t>11</w:t>
            </w:r>
          </w:p>
        </w:tc>
        <w:tc>
          <w:tcPr>
            <w:tcW w:w="4320" w:type="dxa"/>
          </w:tcPr>
          <w:p w14:paraId="38CF3CB4" w14:textId="3FB870F4" w:rsidR="009B7890" w:rsidRPr="00010AD2" w:rsidRDefault="009B7890" w:rsidP="00D468A8">
            <w:pPr>
              <w:rPr>
                <w:rFonts w:asciiTheme="minorHAnsi" w:hAnsiTheme="minorHAnsi"/>
                <w:sz w:val="22"/>
                <w:szCs w:val="22"/>
              </w:rPr>
            </w:pPr>
            <w:r w:rsidRPr="00010AD2">
              <w:rPr>
                <w:rFonts w:asciiTheme="minorHAnsi" w:hAnsiTheme="minorHAnsi"/>
                <w:sz w:val="22"/>
                <w:szCs w:val="22"/>
              </w:rPr>
              <w:t>Introduction to the MLK Library</w:t>
            </w:r>
            <w:r w:rsidR="00730AFD" w:rsidRPr="00010AD2">
              <w:rPr>
                <w:rFonts w:asciiTheme="minorHAnsi" w:hAnsiTheme="minorHAnsi"/>
                <w:sz w:val="22"/>
                <w:szCs w:val="22"/>
              </w:rPr>
              <w:t xml:space="preserve"> resources </w:t>
            </w:r>
          </w:p>
          <w:p w14:paraId="74079DBF" w14:textId="77777777" w:rsidR="00417661" w:rsidRPr="00010AD2" w:rsidRDefault="009B7890" w:rsidP="00417661">
            <w:pPr>
              <w:rPr>
                <w:rFonts w:eastAsia="Times New Roman"/>
                <w:lang w:eastAsia="ko-KR"/>
              </w:rPr>
            </w:pPr>
            <w:r w:rsidRPr="00010AD2">
              <w:rPr>
                <w:rFonts w:asciiTheme="minorHAnsi" w:hAnsiTheme="minorHAnsi"/>
                <w:sz w:val="22"/>
                <w:szCs w:val="22"/>
              </w:rPr>
              <w:t xml:space="preserve">Guest speaker: </w:t>
            </w:r>
            <w:r w:rsidR="00417661" w:rsidRPr="00010AD2">
              <w:rPr>
                <w:rFonts w:asciiTheme="minorHAnsi" w:hAnsiTheme="minorHAnsi"/>
                <w:sz w:val="22"/>
                <w:szCs w:val="22"/>
              </w:rPr>
              <w:t xml:space="preserve">Laurie </w:t>
            </w:r>
            <w:r w:rsidR="00417661" w:rsidRPr="00010AD2">
              <w:rPr>
                <w:rFonts w:asciiTheme="minorHAnsi" w:eastAsia="Times New Roman" w:hAnsiTheme="minorHAnsi" w:cs="Arial"/>
                <w:bCs/>
                <w:sz w:val="22"/>
                <w:szCs w:val="22"/>
                <w:shd w:val="clear" w:color="auto" w:fill="FFFFFF"/>
              </w:rPr>
              <w:t>Borchard</w:t>
            </w:r>
          </w:p>
          <w:p w14:paraId="671432FC" w14:textId="572A69CB" w:rsidR="009B7890" w:rsidRPr="00010AD2" w:rsidRDefault="009B7890" w:rsidP="00976546">
            <w:pPr>
              <w:rPr>
                <w:rFonts w:asciiTheme="minorHAnsi" w:hAnsiTheme="minorHAnsi"/>
                <w:sz w:val="22"/>
                <w:szCs w:val="22"/>
              </w:rPr>
            </w:pPr>
          </w:p>
        </w:tc>
        <w:tc>
          <w:tcPr>
            <w:tcW w:w="5040" w:type="dxa"/>
          </w:tcPr>
          <w:p w14:paraId="330D87EB" w14:textId="5B0255FF" w:rsidR="00506A53" w:rsidRPr="00010AD2" w:rsidRDefault="00506A53" w:rsidP="001A39FB">
            <w:pPr>
              <w:rPr>
                <w:rFonts w:asciiTheme="minorHAnsi" w:hAnsiTheme="minorHAnsi"/>
                <w:sz w:val="22"/>
              </w:rPr>
            </w:pPr>
            <w:r w:rsidRPr="00010AD2">
              <w:rPr>
                <w:rFonts w:asciiTheme="minorHAnsi" w:hAnsiTheme="minorHAnsi"/>
                <w:sz w:val="22"/>
              </w:rPr>
              <w:t>Bring your laptop</w:t>
            </w:r>
          </w:p>
          <w:p w14:paraId="18684C90" w14:textId="35E4643C" w:rsidR="009B7890" w:rsidRPr="00010AD2" w:rsidRDefault="00010AD2" w:rsidP="001A39FB">
            <w:pPr>
              <w:rPr>
                <w:rFonts w:asciiTheme="minorHAnsi" w:hAnsiTheme="minorHAnsi"/>
                <w:sz w:val="22"/>
                <w:szCs w:val="22"/>
              </w:rPr>
            </w:pPr>
            <w:r>
              <w:rPr>
                <w:rFonts w:asciiTheme="minorHAnsi" w:hAnsiTheme="minorHAnsi"/>
                <w:sz w:val="22"/>
              </w:rPr>
              <w:t>Assignment</w:t>
            </w:r>
            <w:r w:rsidR="009B7890" w:rsidRPr="00010AD2">
              <w:rPr>
                <w:rFonts w:asciiTheme="minorHAnsi" w:hAnsiTheme="minorHAnsi"/>
                <w:sz w:val="22"/>
              </w:rPr>
              <w:t>: Research three companies that you would like to work for and cite resources. (Due</w:t>
            </w:r>
            <w:r w:rsidR="00C90458" w:rsidRPr="00010AD2">
              <w:rPr>
                <w:rFonts w:asciiTheme="minorHAnsi" w:hAnsiTheme="minorHAnsi"/>
                <w:sz w:val="22"/>
              </w:rPr>
              <w:t xml:space="preserve"> 9/17</w:t>
            </w:r>
            <w:r w:rsidR="009B7890" w:rsidRPr="00010AD2">
              <w:rPr>
                <w:rFonts w:asciiTheme="minorHAnsi" w:hAnsiTheme="minorHAnsi"/>
                <w:sz w:val="22"/>
              </w:rPr>
              <w:t>)</w:t>
            </w:r>
            <w:r w:rsidR="000D4037" w:rsidRPr="00010AD2">
              <w:rPr>
                <w:rFonts w:asciiTheme="minorHAnsi" w:hAnsiTheme="minorHAnsi"/>
                <w:sz w:val="22"/>
              </w:rPr>
              <w:t xml:space="preserve"> </w:t>
            </w:r>
          </w:p>
        </w:tc>
      </w:tr>
      <w:tr w:rsidR="0073110F" w:rsidRPr="00010AD2" w14:paraId="71832C9C" w14:textId="77777777" w:rsidTr="00010AD2">
        <w:trPr>
          <w:trHeight w:val="395"/>
        </w:trPr>
        <w:tc>
          <w:tcPr>
            <w:tcW w:w="990" w:type="dxa"/>
            <w:shd w:val="clear" w:color="auto" w:fill="auto"/>
          </w:tcPr>
          <w:p w14:paraId="4C12C6F0" w14:textId="475C2ADE" w:rsidR="00AA4619" w:rsidRPr="00010AD2" w:rsidRDefault="00E00FE8" w:rsidP="00FB3415">
            <w:pPr>
              <w:jc w:val="center"/>
              <w:rPr>
                <w:rFonts w:asciiTheme="minorHAnsi" w:hAnsiTheme="minorHAnsi"/>
                <w:sz w:val="22"/>
                <w:szCs w:val="22"/>
              </w:rPr>
            </w:pPr>
            <w:r w:rsidRPr="00010AD2">
              <w:rPr>
                <w:rFonts w:asciiTheme="minorHAnsi" w:hAnsiTheme="minorHAnsi"/>
                <w:sz w:val="22"/>
                <w:szCs w:val="22"/>
              </w:rPr>
              <w:t>9</w:t>
            </w:r>
            <w:r w:rsidR="00AA4619" w:rsidRPr="00010AD2">
              <w:rPr>
                <w:rFonts w:asciiTheme="minorHAnsi" w:hAnsiTheme="minorHAnsi"/>
                <w:sz w:val="22"/>
                <w:szCs w:val="22"/>
              </w:rPr>
              <w:t>/</w:t>
            </w:r>
            <w:r w:rsidRPr="00010AD2">
              <w:rPr>
                <w:rFonts w:asciiTheme="minorHAnsi" w:hAnsiTheme="minorHAnsi"/>
                <w:sz w:val="22"/>
                <w:szCs w:val="22"/>
              </w:rPr>
              <w:t>18</w:t>
            </w:r>
          </w:p>
        </w:tc>
        <w:tc>
          <w:tcPr>
            <w:tcW w:w="4320" w:type="dxa"/>
          </w:tcPr>
          <w:p w14:paraId="07AF0683" w14:textId="6099926D" w:rsidR="00EC20A4" w:rsidRPr="00010AD2" w:rsidRDefault="002B3742" w:rsidP="00827861">
            <w:pPr>
              <w:rPr>
                <w:rFonts w:asciiTheme="minorHAnsi" w:hAnsiTheme="minorHAnsi"/>
                <w:sz w:val="22"/>
                <w:szCs w:val="22"/>
              </w:rPr>
            </w:pPr>
            <w:r w:rsidRPr="00010AD2">
              <w:rPr>
                <w:rFonts w:asciiTheme="minorHAnsi" w:hAnsiTheme="minorHAnsi"/>
                <w:sz w:val="22"/>
                <w:szCs w:val="22"/>
              </w:rPr>
              <w:t>Visit library</w:t>
            </w:r>
            <w:r w:rsidR="00222649" w:rsidRPr="00010AD2">
              <w:rPr>
                <w:rFonts w:asciiTheme="minorHAnsi" w:hAnsiTheme="minorHAnsi"/>
                <w:sz w:val="22"/>
                <w:szCs w:val="22"/>
              </w:rPr>
              <w:t>: No class meeting</w:t>
            </w:r>
          </w:p>
          <w:p w14:paraId="12D1EEC8" w14:textId="77777777" w:rsidR="00EC20A4" w:rsidRPr="00010AD2" w:rsidRDefault="00EC20A4" w:rsidP="00605CB2">
            <w:pPr>
              <w:pStyle w:val="ListParagraph"/>
              <w:numPr>
                <w:ilvl w:val="0"/>
                <w:numId w:val="24"/>
              </w:numPr>
              <w:ind w:left="165" w:hanging="180"/>
              <w:rPr>
                <w:rFonts w:asciiTheme="minorHAnsi" w:hAnsiTheme="minorHAnsi"/>
                <w:sz w:val="22"/>
              </w:rPr>
            </w:pPr>
            <w:r w:rsidRPr="00010AD2">
              <w:rPr>
                <w:rFonts w:asciiTheme="minorHAnsi" w:hAnsiTheme="minorHAnsi"/>
                <w:sz w:val="22"/>
              </w:rPr>
              <w:t xml:space="preserve">Visit the library and take the library quiz. </w:t>
            </w:r>
          </w:p>
          <w:p w14:paraId="2B4910D0" w14:textId="12D65D0A" w:rsidR="00EC20A4" w:rsidRPr="00010AD2" w:rsidRDefault="00EC20A4" w:rsidP="00EC20A4">
            <w:pPr>
              <w:rPr>
                <w:rFonts w:asciiTheme="minorHAnsi" w:hAnsiTheme="minorHAnsi"/>
                <w:sz w:val="22"/>
                <w:szCs w:val="22"/>
              </w:rPr>
            </w:pPr>
          </w:p>
        </w:tc>
        <w:tc>
          <w:tcPr>
            <w:tcW w:w="5040" w:type="dxa"/>
          </w:tcPr>
          <w:p w14:paraId="01FEDA78" w14:textId="3B1EF2A3" w:rsidR="00EC20A4" w:rsidRPr="00010AD2" w:rsidRDefault="00010AD2" w:rsidP="002B3742">
            <w:pPr>
              <w:rPr>
                <w:rFonts w:asciiTheme="minorHAnsi" w:hAnsiTheme="minorHAnsi"/>
                <w:sz w:val="22"/>
                <w:szCs w:val="22"/>
              </w:rPr>
            </w:pPr>
            <w:r>
              <w:rPr>
                <w:rFonts w:asciiTheme="minorHAnsi" w:hAnsiTheme="minorHAnsi"/>
                <w:sz w:val="22"/>
                <w:szCs w:val="22"/>
              </w:rPr>
              <w:t>Assignment</w:t>
            </w:r>
            <w:r w:rsidR="00320086" w:rsidRPr="00010AD2">
              <w:rPr>
                <w:rFonts w:asciiTheme="minorHAnsi" w:hAnsiTheme="minorHAnsi"/>
                <w:sz w:val="22"/>
                <w:szCs w:val="22"/>
              </w:rPr>
              <w:t xml:space="preserve">: </w:t>
            </w:r>
            <w:r w:rsidR="002B3742" w:rsidRPr="00010AD2">
              <w:rPr>
                <w:rFonts w:asciiTheme="minorHAnsi" w:hAnsiTheme="minorHAnsi"/>
                <w:sz w:val="22"/>
                <w:szCs w:val="22"/>
              </w:rPr>
              <w:t>Library quiz (</w:t>
            </w:r>
            <w:r w:rsidR="00BE69A9" w:rsidRPr="00010AD2">
              <w:rPr>
                <w:rFonts w:asciiTheme="minorHAnsi" w:hAnsiTheme="minorHAnsi"/>
                <w:sz w:val="22"/>
                <w:szCs w:val="22"/>
              </w:rPr>
              <w:t>Due 9/18)</w:t>
            </w:r>
          </w:p>
          <w:p w14:paraId="44BC0F37" w14:textId="6EE6EBDA" w:rsidR="00EC20A4" w:rsidRPr="00010AD2" w:rsidRDefault="00EC20A4" w:rsidP="00EC20A4">
            <w:pPr>
              <w:rPr>
                <w:rFonts w:asciiTheme="minorHAnsi" w:hAnsiTheme="minorHAnsi"/>
                <w:sz w:val="22"/>
                <w:szCs w:val="22"/>
              </w:rPr>
            </w:pPr>
            <w:r w:rsidRPr="00010AD2">
              <w:rPr>
                <w:rFonts w:asciiTheme="minorHAnsi" w:hAnsiTheme="minorHAnsi"/>
                <w:sz w:val="22"/>
                <w:szCs w:val="22"/>
              </w:rPr>
              <w:t xml:space="preserve">Submit the quiz by 5pm to get participation credit. </w:t>
            </w:r>
          </w:p>
          <w:p w14:paraId="6DC64FEB" w14:textId="19D978E4" w:rsidR="00BE69A9" w:rsidRPr="00010AD2" w:rsidRDefault="00EC20A4" w:rsidP="00EC20A4">
            <w:pPr>
              <w:rPr>
                <w:rFonts w:asciiTheme="minorHAnsi" w:hAnsiTheme="minorHAnsi"/>
                <w:sz w:val="22"/>
                <w:szCs w:val="22"/>
              </w:rPr>
            </w:pPr>
            <w:r w:rsidRPr="00010AD2">
              <w:rPr>
                <w:rFonts w:asciiTheme="minorHAnsi" w:hAnsiTheme="minorHAnsi"/>
                <w:sz w:val="22"/>
                <w:szCs w:val="22"/>
              </w:rPr>
              <w:t>If you submit after 5pm, you cannot get participation credit.</w:t>
            </w:r>
          </w:p>
        </w:tc>
      </w:tr>
      <w:tr w:rsidR="0073110F" w:rsidRPr="00010AD2" w14:paraId="11B5267F" w14:textId="77777777" w:rsidTr="00010AD2">
        <w:trPr>
          <w:trHeight w:val="1097"/>
        </w:trPr>
        <w:tc>
          <w:tcPr>
            <w:tcW w:w="990" w:type="dxa"/>
            <w:shd w:val="clear" w:color="auto" w:fill="auto"/>
          </w:tcPr>
          <w:p w14:paraId="2A0A8485" w14:textId="563E3068" w:rsidR="00320086" w:rsidRPr="00010AD2" w:rsidRDefault="00320086" w:rsidP="00FB3415">
            <w:pPr>
              <w:jc w:val="center"/>
              <w:rPr>
                <w:rFonts w:asciiTheme="minorHAnsi" w:hAnsiTheme="minorHAnsi"/>
                <w:color w:val="FF0000"/>
                <w:sz w:val="22"/>
                <w:szCs w:val="22"/>
              </w:rPr>
            </w:pPr>
            <w:r w:rsidRPr="00010AD2">
              <w:rPr>
                <w:rFonts w:asciiTheme="minorHAnsi" w:hAnsiTheme="minorHAnsi"/>
                <w:sz w:val="22"/>
                <w:szCs w:val="22"/>
              </w:rPr>
              <w:t>9/25</w:t>
            </w:r>
          </w:p>
        </w:tc>
        <w:tc>
          <w:tcPr>
            <w:tcW w:w="4320" w:type="dxa"/>
          </w:tcPr>
          <w:p w14:paraId="5FCC082F" w14:textId="77777777" w:rsidR="00383360" w:rsidRPr="00010AD2" w:rsidRDefault="00320086" w:rsidP="00383360">
            <w:pPr>
              <w:rPr>
                <w:rFonts w:asciiTheme="minorHAnsi" w:hAnsiTheme="minorHAnsi"/>
                <w:sz w:val="22"/>
                <w:szCs w:val="22"/>
              </w:rPr>
            </w:pPr>
            <w:r w:rsidRPr="00010AD2">
              <w:rPr>
                <w:rFonts w:asciiTheme="minorHAnsi" w:hAnsiTheme="minorHAnsi"/>
                <w:sz w:val="22"/>
                <w:szCs w:val="22"/>
              </w:rPr>
              <w:t xml:space="preserve">Career development: </w:t>
            </w:r>
          </w:p>
          <w:p w14:paraId="5C0EEFBE" w14:textId="3162DFDF" w:rsidR="00320086" w:rsidRPr="00010AD2" w:rsidRDefault="00320086" w:rsidP="00383360">
            <w:pPr>
              <w:rPr>
                <w:rFonts w:asciiTheme="minorHAnsi" w:hAnsiTheme="minorHAnsi"/>
                <w:color w:val="FF0000"/>
                <w:sz w:val="22"/>
                <w:szCs w:val="22"/>
              </w:rPr>
            </w:pPr>
            <w:r w:rsidRPr="00010AD2">
              <w:rPr>
                <w:rFonts w:asciiTheme="minorHAnsi" w:hAnsiTheme="minorHAnsi"/>
                <w:sz w:val="22"/>
                <w:szCs w:val="22"/>
              </w:rPr>
              <w:t>Resume &amp; Cover letter</w:t>
            </w:r>
          </w:p>
        </w:tc>
        <w:tc>
          <w:tcPr>
            <w:tcW w:w="5040" w:type="dxa"/>
          </w:tcPr>
          <w:p w14:paraId="6A74903C" w14:textId="478ADF14" w:rsidR="00320086" w:rsidRPr="00010AD2" w:rsidRDefault="00885CD0" w:rsidP="00EF574A">
            <w:pPr>
              <w:rPr>
                <w:rFonts w:asciiTheme="minorHAnsi" w:hAnsiTheme="minorHAnsi"/>
                <w:sz w:val="22"/>
                <w:szCs w:val="22"/>
              </w:rPr>
            </w:pPr>
            <w:r w:rsidRPr="00010AD2">
              <w:rPr>
                <w:rFonts w:asciiTheme="minorHAnsi" w:hAnsiTheme="minorHAnsi"/>
                <w:sz w:val="22"/>
                <w:szCs w:val="22"/>
              </w:rPr>
              <w:t>Pre-workshop assignments:</w:t>
            </w:r>
          </w:p>
          <w:p w14:paraId="38E9101E" w14:textId="03B6490A" w:rsidR="00AC7CA2" w:rsidRPr="00010AD2" w:rsidRDefault="00AC7CA2" w:rsidP="00AC7CA2">
            <w:pPr>
              <w:rPr>
                <w:rFonts w:asciiTheme="minorHAnsi" w:eastAsia="Times New Roman" w:hAnsiTheme="minorHAnsi" w:cs="Arial"/>
                <w:sz w:val="22"/>
                <w:szCs w:val="22"/>
                <w:shd w:val="clear" w:color="auto" w:fill="FFFFFF"/>
              </w:rPr>
            </w:pPr>
            <w:r w:rsidRPr="00010AD2">
              <w:rPr>
                <w:rFonts w:asciiTheme="minorHAnsi" w:hAnsiTheme="minorHAnsi"/>
                <w:sz w:val="22"/>
                <w:szCs w:val="22"/>
              </w:rPr>
              <w:t>1.</w:t>
            </w:r>
            <w:r w:rsidR="00E03E76">
              <w:rPr>
                <w:rFonts w:asciiTheme="minorHAnsi" w:hAnsiTheme="minorHAnsi"/>
                <w:sz w:val="22"/>
                <w:szCs w:val="22"/>
              </w:rPr>
              <w:t xml:space="preserve"> </w:t>
            </w:r>
            <w:r w:rsidR="00885CD0" w:rsidRPr="00010AD2">
              <w:rPr>
                <w:rFonts w:asciiTheme="minorHAnsi" w:hAnsiTheme="minorHAnsi"/>
                <w:sz w:val="22"/>
                <w:szCs w:val="22"/>
              </w:rPr>
              <w:t xml:space="preserve">Read </w:t>
            </w:r>
            <w:r w:rsidRPr="00010AD2">
              <w:rPr>
                <w:rFonts w:asciiTheme="minorHAnsi" w:hAnsiTheme="minorHAnsi"/>
                <w:sz w:val="22"/>
                <w:szCs w:val="22"/>
              </w:rPr>
              <w:t xml:space="preserve">interviewing guide and </w:t>
            </w:r>
            <w:r w:rsidRPr="00010AD2">
              <w:rPr>
                <w:rFonts w:asciiTheme="minorHAnsi" w:eastAsia="Times New Roman" w:hAnsiTheme="minorHAnsi" w:cs="Arial"/>
                <w:sz w:val="22"/>
                <w:szCs w:val="22"/>
                <w:shd w:val="clear" w:color="auto" w:fill="FFFFFF"/>
              </w:rPr>
              <w:t>accomplishment statements section of the resume/cover letter guide </w:t>
            </w:r>
          </w:p>
          <w:p w14:paraId="2D9E5DBD" w14:textId="5F0B5C35" w:rsidR="00885CD0" w:rsidRPr="00010AD2" w:rsidRDefault="00AC7CA2" w:rsidP="00E749CE">
            <w:pPr>
              <w:rPr>
                <w:rFonts w:asciiTheme="minorHAnsi" w:hAnsiTheme="minorHAnsi"/>
                <w:sz w:val="22"/>
                <w:szCs w:val="22"/>
                <w:lang w:eastAsia="ko-KR"/>
              </w:rPr>
            </w:pPr>
            <w:r w:rsidRPr="00010AD2">
              <w:rPr>
                <w:rFonts w:asciiTheme="minorHAnsi" w:hAnsiTheme="minorHAnsi"/>
                <w:sz w:val="22"/>
                <w:szCs w:val="22"/>
                <w:lang w:eastAsia="ko-KR"/>
              </w:rPr>
              <w:t xml:space="preserve">2. </w:t>
            </w:r>
            <w:r w:rsidR="00E749CE">
              <w:rPr>
                <w:rFonts w:asciiTheme="minorHAnsi" w:hAnsiTheme="minorHAnsi"/>
                <w:sz w:val="22"/>
                <w:szCs w:val="22"/>
                <w:lang w:eastAsia="ko-KR"/>
              </w:rPr>
              <w:t>Tel</w:t>
            </w:r>
            <w:r w:rsidR="008E1F68" w:rsidRPr="00010AD2">
              <w:rPr>
                <w:rFonts w:asciiTheme="minorHAnsi" w:hAnsiTheme="minorHAnsi"/>
                <w:sz w:val="22"/>
                <w:szCs w:val="22"/>
                <w:lang w:eastAsia="ko-KR"/>
              </w:rPr>
              <w:t>l me about your</w:t>
            </w:r>
            <w:r w:rsidRPr="00010AD2">
              <w:rPr>
                <w:rFonts w:asciiTheme="minorHAnsi" w:hAnsiTheme="minorHAnsi"/>
                <w:sz w:val="22"/>
                <w:szCs w:val="22"/>
                <w:lang w:eastAsia="ko-KR"/>
              </w:rPr>
              <w:t>self</w:t>
            </w:r>
          </w:p>
        </w:tc>
      </w:tr>
      <w:tr w:rsidR="0073110F" w:rsidRPr="00010AD2" w14:paraId="371E3945" w14:textId="77777777" w:rsidTr="00010AD2">
        <w:trPr>
          <w:trHeight w:val="404"/>
        </w:trPr>
        <w:tc>
          <w:tcPr>
            <w:tcW w:w="990" w:type="dxa"/>
            <w:shd w:val="clear" w:color="auto" w:fill="auto"/>
          </w:tcPr>
          <w:p w14:paraId="19FC2EDC" w14:textId="14CE4071" w:rsidR="00320086" w:rsidRPr="00010AD2" w:rsidRDefault="00320086" w:rsidP="00FB3415">
            <w:pPr>
              <w:jc w:val="center"/>
              <w:rPr>
                <w:rFonts w:asciiTheme="minorHAnsi" w:hAnsiTheme="minorHAnsi"/>
                <w:sz w:val="22"/>
                <w:szCs w:val="22"/>
              </w:rPr>
            </w:pPr>
            <w:r w:rsidRPr="00010AD2">
              <w:rPr>
                <w:rFonts w:asciiTheme="minorHAnsi" w:hAnsiTheme="minorHAnsi"/>
                <w:sz w:val="22"/>
                <w:szCs w:val="22"/>
              </w:rPr>
              <w:t>10/2</w:t>
            </w:r>
          </w:p>
        </w:tc>
        <w:tc>
          <w:tcPr>
            <w:tcW w:w="4320" w:type="dxa"/>
          </w:tcPr>
          <w:p w14:paraId="1453DA19" w14:textId="77777777" w:rsidR="00320086" w:rsidRPr="00010AD2" w:rsidRDefault="00320086" w:rsidP="005F77B5">
            <w:pPr>
              <w:rPr>
                <w:rFonts w:asciiTheme="minorHAnsi" w:hAnsiTheme="minorHAnsi"/>
                <w:sz w:val="22"/>
                <w:szCs w:val="22"/>
              </w:rPr>
            </w:pPr>
            <w:r w:rsidRPr="00010AD2">
              <w:rPr>
                <w:rFonts w:asciiTheme="minorHAnsi" w:hAnsiTheme="minorHAnsi"/>
                <w:sz w:val="22"/>
                <w:szCs w:val="22"/>
              </w:rPr>
              <w:t>How to develop your career?</w:t>
            </w:r>
          </w:p>
          <w:p w14:paraId="7A9E61EB" w14:textId="79DAF882" w:rsidR="00320086" w:rsidRPr="00010AD2" w:rsidRDefault="00320086" w:rsidP="00A00DF7">
            <w:pPr>
              <w:rPr>
                <w:rFonts w:eastAsia="Times New Roman"/>
                <w:lang w:eastAsia="ko-KR"/>
              </w:rPr>
            </w:pPr>
            <w:r w:rsidRPr="00010AD2">
              <w:rPr>
                <w:rFonts w:asciiTheme="minorHAnsi" w:hAnsiTheme="minorHAnsi"/>
                <w:sz w:val="22"/>
                <w:szCs w:val="22"/>
              </w:rPr>
              <w:t xml:space="preserve">Guest </w:t>
            </w:r>
            <w:r w:rsidRPr="00010AD2">
              <w:rPr>
                <w:rFonts w:ascii="Calibri" w:hAnsi="Calibri"/>
                <w:sz w:val="22"/>
                <w:szCs w:val="22"/>
              </w:rPr>
              <w:t>speaker:</w:t>
            </w:r>
            <w:r w:rsidRPr="00010AD2">
              <w:rPr>
                <w:rFonts w:asciiTheme="minorHAnsi" w:hAnsiTheme="minorHAnsi"/>
                <w:sz w:val="22"/>
                <w:szCs w:val="22"/>
              </w:rPr>
              <w:t xml:space="preserve"> </w:t>
            </w:r>
            <w:r w:rsidR="00C02396" w:rsidRPr="00010AD2">
              <w:rPr>
                <w:rFonts w:asciiTheme="minorHAnsi" w:hAnsiTheme="minorHAnsi"/>
                <w:sz w:val="22"/>
                <w:szCs w:val="22"/>
              </w:rPr>
              <w:t xml:space="preserve">Mark </w:t>
            </w:r>
            <w:r w:rsidR="007B63B4" w:rsidRPr="00010AD2">
              <w:rPr>
                <w:rFonts w:asciiTheme="minorHAnsi" w:hAnsiTheme="minorHAnsi"/>
                <w:sz w:val="22"/>
                <w:szCs w:val="22"/>
              </w:rPr>
              <w:t>Isham</w:t>
            </w:r>
          </w:p>
        </w:tc>
        <w:tc>
          <w:tcPr>
            <w:tcW w:w="5040" w:type="dxa"/>
          </w:tcPr>
          <w:p w14:paraId="636B63A8" w14:textId="77777777" w:rsidR="00320086" w:rsidRPr="00010AD2" w:rsidRDefault="00320086" w:rsidP="005F77B5">
            <w:pPr>
              <w:rPr>
                <w:rFonts w:asciiTheme="minorHAnsi" w:hAnsiTheme="minorHAnsi"/>
                <w:sz w:val="22"/>
                <w:szCs w:val="22"/>
              </w:rPr>
            </w:pPr>
            <w:r w:rsidRPr="00010AD2">
              <w:rPr>
                <w:rFonts w:asciiTheme="minorHAnsi" w:hAnsiTheme="minorHAnsi"/>
                <w:sz w:val="22"/>
                <w:szCs w:val="22"/>
              </w:rPr>
              <w:t>Bring your laptop</w:t>
            </w:r>
          </w:p>
          <w:p w14:paraId="291F76D3" w14:textId="6B55B4DF" w:rsidR="00320086" w:rsidRPr="00010AD2" w:rsidRDefault="00010AD2" w:rsidP="00AC0CE7">
            <w:pPr>
              <w:rPr>
                <w:rFonts w:asciiTheme="minorHAnsi" w:hAnsiTheme="minorHAnsi"/>
                <w:sz w:val="22"/>
                <w:szCs w:val="22"/>
              </w:rPr>
            </w:pPr>
            <w:r>
              <w:rPr>
                <w:rFonts w:asciiTheme="minorHAnsi" w:hAnsiTheme="minorHAnsi"/>
                <w:sz w:val="22"/>
                <w:szCs w:val="22"/>
              </w:rPr>
              <w:t>Assignment</w:t>
            </w:r>
            <w:r w:rsidR="00320086" w:rsidRPr="00010AD2">
              <w:rPr>
                <w:rFonts w:asciiTheme="minorHAnsi" w:hAnsiTheme="minorHAnsi"/>
                <w:sz w:val="22"/>
                <w:szCs w:val="22"/>
              </w:rPr>
              <w:t xml:space="preserve">: Develop your personal profile for career planning </w:t>
            </w:r>
            <w:r w:rsidR="004C7D39" w:rsidRPr="00010AD2">
              <w:rPr>
                <w:rFonts w:asciiTheme="minorHAnsi" w:hAnsiTheme="minorHAnsi"/>
                <w:sz w:val="22"/>
                <w:szCs w:val="22"/>
              </w:rPr>
              <w:t>(Resume &amp; Cover letter) (Due 10/8</w:t>
            </w:r>
            <w:r w:rsidR="00320086" w:rsidRPr="00010AD2">
              <w:rPr>
                <w:rFonts w:asciiTheme="minorHAnsi" w:hAnsiTheme="minorHAnsi"/>
                <w:sz w:val="22"/>
                <w:szCs w:val="22"/>
              </w:rPr>
              <w:t>)</w:t>
            </w:r>
          </w:p>
        </w:tc>
      </w:tr>
      <w:tr w:rsidR="0073110F" w:rsidRPr="00010AD2" w14:paraId="13E53EFB" w14:textId="77777777" w:rsidTr="000B0C6F">
        <w:trPr>
          <w:trHeight w:val="52"/>
        </w:trPr>
        <w:tc>
          <w:tcPr>
            <w:tcW w:w="990" w:type="dxa"/>
            <w:tcBorders>
              <w:bottom w:val="single" w:sz="4" w:space="0" w:color="auto"/>
            </w:tcBorders>
            <w:shd w:val="clear" w:color="auto" w:fill="auto"/>
          </w:tcPr>
          <w:p w14:paraId="6FA1C095" w14:textId="3CC8547B" w:rsidR="00320086" w:rsidRPr="00010AD2" w:rsidRDefault="00320086" w:rsidP="00FB3415">
            <w:pPr>
              <w:jc w:val="center"/>
              <w:rPr>
                <w:rFonts w:asciiTheme="minorHAnsi" w:hAnsiTheme="minorHAnsi"/>
                <w:color w:val="000000" w:themeColor="text1"/>
                <w:sz w:val="22"/>
                <w:szCs w:val="22"/>
              </w:rPr>
            </w:pPr>
            <w:r w:rsidRPr="00010AD2">
              <w:rPr>
                <w:rFonts w:asciiTheme="minorHAnsi" w:hAnsiTheme="minorHAnsi"/>
                <w:color w:val="000000" w:themeColor="text1"/>
                <w:sz w:val="22"/>
                <w:szCs w:val="22"/>
              </w:rPr>
              <w:t>10/9</w:t>
            </w:r>
          </w:p>
        </w:tc>
        <w:tc>
          <w:tcPr>
            <w:tcW w:w="4320" w:type="dxa"/>
            <w:tcBorders>
              <w:bottom w:val="single" w:sz="4" w:space="0" w:color="auto"/>
            </w:tcBorders>
          </w:tcPr>
          <w:p w14:paraId="3E36E763" w14:textId="09F45A84" w:rsidR="00320086" w:rsidRPr="000B0C6F" w:rsidRDefault="00320086" w:rsidP="000B0C6F">
            <w:pPr>
              <w:tabs>
                <w:tab w:val="left" w:pos="2351"/>
              </w:tabs>
              <w:rPr>
                <w:rFonts w:eastAsia="Times New Roman"/>
                <w:lang w:eastAsia="ko-KR"/>
              </w:rPr>
            </w:pPr>
            <w:r w:rsidRPr="000B0C6F">
              <w:rPr>
                <w:rFonts w:asciiTheme="minorHAnsi" w:hAnsiTheme="minorHAnsi"/>
                <w:sz w:val="22"/>
                <w:szCs w:val="22"/>
              </w:rPr>
              <w:t>Guest speaker</w:t>
            </w:r>
          </w:p>
        </w:tc>
        <w:tc>
          <w:tcPr>
            <w:tcW w:w="5040" w:type="dxa"/>
            <w:tcBorders>
              <w:bottom w:val="single" w:sz="4" w:space="0" w:color="auto"/>
            </w:tcBorders>
          </w:tcPr>
          <w:p w14:paraId="50370089" w14:textId="33E3D5F6" w:rsidR="00320086" w:rsidRPr="00010AD2" w:rsidRDefault="00320086" w:rsidP="00593546">
            <w:pPr>
              <w:rPr>
                <w:rFonts w:asciiTheme="minorHAnsi" w:hAnsiTheme="minorHAnsi"/>
                <w:sz w:val="22"/>
                <w:szCs w:val="22"/>
              </w:rPr>
            </w:pPr>
          </w:p>
        </w:tc>
      </w:tr>
      <w:tr w:rsidR="0073110F" w:rsidRPr="00010AD2" w14:paraId="1653326E" w14:textId="77777777" w:rsidTr="00010AD2">
        <w:trPr>
          <w:trHeight w:val="629"/>
        </w:trPr>
        <w:tc>
          <w:tcPr>
            <w:tcW w:w="990" w:type="dxa"/>
            <w:tcBorders>
              <w:bottom w:val="single" w:sz="4" w:space="0" w:color="auto"/>
            </w:tcBorders>
            <w:shd w:val="clear" w:color="auto" w:fill="auto"/>
          </w:tcPr>
          <w:p w14:paraId="182FF6F3" w14:textId="05FEE5F8" w:rsidR="00320086" w:rsidRPr="00010AD2" w:rsidRDefault="00320086" w:rsidP="00FB3415">
            <w:pPr>
              <w:jc w:val="center"/>
              <w:rPr>
                <w:rFonts w:asciiTheme="minorHAnsi" w:hAnsiTheme="minorHAnsi"/>
                <w:sz w:val="22"/>
                <w:szCs w:val="22"/>
              </w:rPr>
            </w:pPr>
            <w:r w:rsidRPr="00010AD2">
              <w:rPr>
                <w:rFonts w:asciiTheme="minorHAnsi" w:hAnsiTheme="minorHAnsi"/>
                <w:sz w:val="22"/>
                <w:szCs w:val="22"/>
              </w:rPr>
              <w:t>10/16</w:t>
            </w:r>
          </w:p>
        </w:tc>
        <w:tc>
          <w:tcPr>
            <w:tcW w:w="4320" w:type="dxa"/>
            <w:tcBorders>
              <w:bottom w:val="single" w:sz="4" w:space="0" w:color="auto"/>
            </w:tcBorders>
          </w:tcPr>
          <w:p w14:paraId="03219A1B" w14:textId="6C1EE820" w:rsidR="00320086" w:rsidRPr="000B0C6F" w:rsidRDefault="00320086" w:rsidP="00C4190B">
            <w:pPr>
              <w:rPr>
                <w:rFonts w:asciiTheme="minorHAnsi" w:hAnsiTheme="minorHAnsi"/>
                <w:sz w:val="22"/>
                <w:szCs w:val="22"/>
              </w:rPr>
            </w:pPr>
            <w:r w:rsidRPr="000B0C6F">
              <w:rPr>
                <w:rFonts w:asciiTheme="minorHAnsi" w:hAnsiTheme="minorHAnsi"/>
                <w:sz w:val="22"/>
                <w:szCs w:val="22"/>
              </w:rPr>
              <w:t>Learning tool: MS Excel 1</w:t>
            </w:r>
          </w:p>
        </w:tc>
        <w:tc>
          <w:tcPr>
            <w:tcW w:w="5040" w:type="dxa"/>
            <w:tcBorders>
              <w:bottom w:val="single" w:sz="4" w:space="0" w:color="auto"/>
            </w:tcBorders>
          </w:tcPr>
          <w:p w14:paraId="6025EA54" w14:textId="299B791A" w:rsidR="00EC750D" w:rsidRPr="00010AD2" w:rsidRDefault="00EC750D" w:rsidP="005F77B5">
            <w:pPr>
              <w:rPr>
                <w:rFonts w:asciiTheme="minorHAnsi" w:hAnsiTheme="minorHAnsi"/>
                <w:sz w:val="22"/>
                <w:szCs w:val="22"/>
              </w:rPr>
            </w:pPr>
            <w:r w:rsidRPr="00010AD2">
              <w:rPr>
                <w:rFonts w:asciiTheme="minorHAnsi" w:hAnsiTheme="minorHAnsi"/>
                <w:sz w:val="22"/>
                <w:szCs w:val="22"/>
              </w:rPr>
              <w:t xml:space="preserve">Bring your laptop  </w:t>
            </w:r>
          </w:p>
          <w:p w14:paraId="3B21AF69" w14:textId="367E08AD" w:rsidR="00320086" w:rsidRPr="00010AD2" w:rsidRDefault="00320086" w:rsidP="00593546">
            <w:pPr>
              <w:rPr>
                <w:rFonts w:asciiTheme="minorHAnsi" w:hAnsiTheme="minorHAnsi"/>
                <w:sz w:val="22"/>
                <w:szCs w:val="22"/>
              </w:rPr>
            </w:pPr>
            <w:r w:rsidRPr="00010AD2">
              <w:rPr>
                <w:rFonts w:asciiTheme="minorHAnsi" w:hAnsiTheme="minorHAnsi"/>
                <w:sz w:val="22"/>
                <w:szCs w:val="22"/>
              </w:rPr>
              <w:t xml:space="preserve">Assignment: Excel Assignment </w:t>
            </w:r>
            <w:r w:rsidR="004C7D39" w:rsidRPr="00010AD2">
              <w:rPr>
                <w:rFonts w:asciiTheme="minorHAnsi" w:hAnsiTheme="minorHAnsi"/>
                <w:sz w:val="22"/>
                <w:szCs w:val="22"/>
              </w:rPr>
              <w:t>(Due 10/22</w:t>
            </w:r>
            <w:r w:rsidRPr="00010AD2">
              <w:rPr>
                <w:rFonts w:asciiTheme="minorHAnsi" w:hAnsiTheme="minorHAnsi"/>
                <w:sz w:val="22"/>
                <w:szCs w:val="22"/>
              </w:rPr>
              <w:t>)</w:t>
            </w:r>
          </w:p>
        </w:tc>
      </w:tr>
      <w:tr w:rsidR="0073110F" w:rsidRPr="00010AD2" w14:paraId="3930B28B" w14:textId="77777777" w:rsidTr="00816E1B">
        <w:trPr>
          <w:trHeight w:val="58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177ABBC1" w14:textId="0ADA8087" w:rsidR="00EC750D" w:rsidRPr="00010AD2" w:rsidRDefault="00EC750D" w:rsidP="00FB3415">
            <w:pPr>
              <w:jc w:val="center"/>
              <w:rPr>
                <w:rFonts w:asciiTheme="minorHAnsi" w:hAnsiTheme="minorHAnsi"/>
                <w:sz w:val="22"/>
                <w:szCs w:val="22"/>
              </w:rPr>
            </w:pPr>
            <w:r w:rsidRPr="00010AD2">
              <w:rPr>
                <w:rFonts w:asciiTheme="minorHAnsi" w:hAnsiTheme="minorHAnsi"/>
                <w:sz w:val="22"/>
                <w:szCs w:val="22"/>
              </w:rPr>
              <w:t>10/23</w:t>
            </w:r>
          </w:p>
        </w:tc>
        <w:tc>
          <w:tcPr>
            <w:tcW w:w="4320" w:type="dxa"/>
            <w:tcBorders>
              <w:top w:val="single" w:sz="4" w:space="0" w:color="auto"/>
              <w:left w:val="single" w:sz="4" w:space="0" w:color="auto"/>
              <w:bottom w:val="single" w:sz="4" w:space="0" w:color="auto"/>
              <w:right w:val="single" w:sz="4" w:space="0" w:color="auto"/>
            </w:tcBorders>
          </w:tcPr>
          <w:p w14:paraId="4A8D0600" w14:textId="379E1402" w:rsidR="00EC750D" w:rsidRPr="000B0C6F" w:rsidRDefault="00EC750D" w:rsidP="00320086">
            <w:pPr>
              <w:rPr>
                <w:rFonts w:asciiTheme="minorHAnsi" w:hAnsiTheme="minorHAnsi"/>
                <w:sz w:val="22"/>
                <w:szCs w:val="22"/>
                <w:lang w:eastAsia="ko-KR"/>
              </w:rPr>
            </w:pPr>
            <w:r w:rsidRPr="000B0C6F">
              <w:rPr>
                <w:rFonts w:asciiTheme="minorHAnsi" w:hAnsiTheme="minorHAnsi"/>
                <w:sz w:val="22"/>
                <w:szCs w:val="22"/>
              </w:rPr>
              <w:t>Learning tool: MS Word</w:t>
            </w:r>
          </w:p>
        </w:tc>
        <w:tc>
          <w:tcPr>
            <w:tcW w:w="5040" w:type="dxa"/>
            <w:tcBorders>
              <w:top w:val="single" w:sz="4" w:space="0" w:color="auto"/>
              <w:left w:val="single" w:sz="4" w:space="0" w:color="auto"/>
              <w:bottom w:val="single" w:sz="4" w:space="0" w:color="auto"/>
              <w:right w:val="single" w:sz="4" w:space="0" w:color="auto"/>
            </w:tcBorders>
          </w:tcPr>
          <w:p w14:paraId="46724F97" w14:textId="77777777" w:rsidR="00EC750D" w:rsidRPr="00010AD2" w:rsidRDefault="00EC750D" w:rsidP="005F77B5">
            <w:pPr>
              <w:rPr>
                <w:rFonts w:asciiTheme="minorHAnsi" w:hAnsiTheme="minorHAnsi"/>
                <w:sz w:val="22"/>
                <w:szCs w:val="22"/>
              </w:rPr>
            </w:pPr>
            <w:r w:rsidRPr="00010AD2">
              <w:rPr>
                <w:rFonts w:asciiTheme="minorHAnsi" w:hAnsiTheme="minorHAnsi"/>
                <w:sz w:val="22"/>
                <w:szCs w:val="22"/>
              </w:rPr>
              <w:t xml:space="preserve">Bring your laptop  </w:t>
            </w:r>
          </w:p>
          <w:p w14:paraId="042C4911" w14:textId="0721403E" w:rsidR="00EC750D" w:rsidRPr="00010AD2" w:rsidRDefault="00EC750D" w:rsidP="004C7D39">
            <w:pPr>
              <w:rPr>
                <w:rFonts w:asciiTheme="minorHAnsi" w:hAnsiTheme="minorHAnsi"/>
                <w:sz w:val="22"/>
                <w:szCs w:val="22"/>
              </w:rPr>
            </w:pPr>
            <w:r w:rsidRPr="00010AD2">
              <w:rPr>
                <w:rFonts w:asciiTheme="minorHAnsi" w:hAnsiTheme="minorHAnsi"/>
                <w:sz w:val="22"/>
                <w:szCs w:val="22"/>
              </w:rPr>
              <w:t xml:space="preserve">Assignment: Word Assignment </w:t>
            </w:r>
            <w:r w:rsidR="004C7D39" w:rsidRPr="00010AD2">
              <w:rPr>
                <w:rFonts w:asciiTheme="minorHAnsi" w:hAnsiTheme="minorHAnsi"/>
                <w:sz w:val="22"/>
                <w:szCs w:val="22"/>
              </w:rPr>
              <w:t>(Due 10/29</w:t>
            </w:r>
            <w:r w:rsidRPr="00010AD2">
              <w:rPr>
                <w:rFonts w:asciiTheme="minorHAnsi" w:hAnsiTheme="minorHAnsi"/>
                <w:sz w:val="22"/>
                <w:szCs w:val="22"/>
              </w:rPr>
              <w:t>)</w:t>
            </w:r>
          </w:p>
        </w:tc>
      </w:tr>
      <w:tr w:rsidR="0073110F" w:rsidRPr="00010AD2" w14:paraId="147A4DB9" w14:textId="77777777" w:rsidTr="00010AD2">
        <w:trPr>
          <w:trHeight w:val="332"/>
        </w:trPr>
        <w:tc>
          <w:tcPr>
            <w:tcW w:w="990" w:type="dxa"/>
            <w:shd w:val="clear" w:color="auto" w:fill="auto"/>
          </w:tcPr>
          <w:p w14:paraId="1D3D3F06" w14:textId="46E0D5E5" w:rsidR="00EC750D" w:rsidRPr="00010AD2" w:rsidRDefault="00EC750D" w:rsidP="005C63F8">
            <w:pPr>
              <w:jc w:val="center"/>
              <w:rPr>
                <w:rFonts w:asciiTheme="minorHAnsi" w:hAnsiTheme="minorHAnsi"/>
                <w:sz w:val="22"/>
                <w:szCs w:val="22"/>
              </w:rPr>
            </w:pPr>
            <w:r w:rsidRPr="00010AD2">
              <w:rPr>
                <w:rFonts w:asciiTheme="minorHAnsi" w:hAnsiTheme="minorHAnsi"/>
                <w:sz w:val="22"/>
                <w:szCs w:val="22"/>
              </w:rPr>
              <w:t>10/30</w:t>
            </w:r>
          </w:p>
        </w:tc>
        <w:tc>
          <w:tcPr>
            <w:tcW w:w="4320" w:type="dxa"/>
          </w:tcPr>
          <w:p w14:paraId="7691BC25" w14:textId="3BE684A1" w:rsidR="00EC750D" w:rsidRPr="000B0C6F" w:rsidRDefault="008E1F68" w:rsidP="00920DAD">
            <w:pPr>
              <w:rPr>
                <w:rFonts w:asciiTheme="minorHAnsi" w:hAnsiTheme="minorHAnsi"/>
                <w:sz w:val="22"/>
                <w:szCs w:val="22"/>
              </w:rPr>
            </w:pPr>
            <w:r w:rsidRPr="000B0C6F">
              <w:rPr>
                <w:rFonts w:asciiTheme="minorHAnsi" w:hAnsiTheme="minorHAnsi"/>
                <w:sz w:val="22"/>
                <w:szCs w:val="22"/>
              </w:rPr>
              <w:t>Business Etiquette: Guest speaker</w:t>
            </w:r>
          </w:p>
        </w:tc>
        <w:tc>
          <w:tcPr>
            <w:tcW w:w="5040" w:type="dxa"/>
          </w:tcPr>
          <w:p w14:paraId="23CDBFAB" w14:textId="0B23B7A8" w:rsidR="00EC750D" w:rsidRPr="00010AD2" w:rsidRDefault="00EC750D" w:rsidP="00EC750D">
            <w:pPr>
              <w:rPr>
                <w:rFonts w:asciiTheme="minorHAnsi" w:hAnsiTheme="minorHAnsi"/>
                <w:sz w:val="22"/>
                <w:szCs w:val="22"/>
              </w:rPr>
            </w:pPr>
          </w:p>
        </w:tc>
      </w:tr>
      <w:tr w:rsidR="0073110F" w:rsidRPr="00010AD2" w14:paraId="1D0A7B41" w14:textId="77777777" w:rsidTr="00010AD2">
        <w:trPr>
          <w:trHeight w:val="341"/>
        </w:trPr>
        <w:tc>
          <w:tcPr>
            <w:tcW w:w="990" w:type="dxa"/>
            <w:shd w:val="clear" w:color="auto" w:fill="auto"/>
          </w:tcPr>
          <w:p w14:paraId="18E136D1" w14:textId="3A899FB6" w:rsidR="00EC750D" w:rsidRPr="00010AD2" w:rsidRDefault="00EC750D" w:rsidP="00FB3415">
            <w:pPr>
              <w:jc w:val="center"/>
              <w:rPr>
                <w:rFonts w:asciiTheme="minorHAnsi" w:hAnsiTheme="minorHAnsi"/>
                <w:sz w:val="22"/>
                <w:szCs w:val="22"/>
              </w:rPr>
            </w:pPr>
            <w:r w:rsidRPr="00010AD2">
              <w:rPr>
                <w:rFonts w:asciiTheme="minorHAnsi" w:hAnsiTheme="minorHAnsi"/>
                <w:sz w:val="22"/>
                <w:szCs w:val="22"/>
              </w:rPr>
              <w:t>11/6</w:t>
            </w:r>
          </w:p>
        </w:tc>
        <w:tc>
          <w:tcPr>
            <w:tcW w:w="4320" w:type="dxa"/>
          </w:tcPr>
          <w:p w14:paraId="26607F3E" w14:textId="7E413E36" w:rsidR="00EC750D" w:rsidRPr="000B0C6F" w:rsidRDefault="008E1F68" w:rsidP="000B0C6F">
            <w:pPr>
              <w:rPr>
                <w:rFonts w:asciiTheme="minorHAnsi" w:hAnsiTheme="minorHAnsi"/>
                <w:sz w:val="22"/>
                <w:szCs w:val="22"/>
              </w:rPr>
            </w:pPr>
            <w:r w:rsidRPr="000B0C6F">
              <w:rPr>
                <w:rFonts w:asciiTheme="minorHAnsi" w:hAnsiTheme="minorHAnsi"/>
                <w:sz w:val="22"/>
                <w:szCs w:val="22"/>
              </w:rPr>
              <w:t>Guest speaker</w:t>
            </w:r>
          </w:p>
        </w:tc>
        <w:tc>
          <w:tcPr>
            <w:tcW w:w="5040" w:type="dxa"/>
          </w:tcPr>
          <w:p w14:paraId="2E963EBC" w14:textId="60D4E7B3" w:rsidR="00EC750D" w:rsidRPr="00010AD2" w:rsidRDefault="00EC750D" w:rsidP="00593546">
            <w:pPr>
              <w:rPr>
                <w:rFonts w:asciiTheme="minorHAnsi" w:hAnsiTheme="minorHAnsi"/>
                <w:sz w:val="22"/>
                <w:szCs w:val="22"/>
              </w:rPr>
            </w:pPr>
          </w:p>
        </w:tc>
      </w:tr>
      <w:tr w:rsidR="0073110F" w:rsidRPr="00010AD2" w14:paraId="3094DF94" w14:textId="77777777" w:rsidTr="00010AD2">
        <w:trPr>
          <w:trHeight w:val="305"/>
        </w:trPr>
        <w:tc>
          <w:tcPr>
            <w:tcW w:w="990" w:type="dxa"/>
            <w:shd w:val="clear" w:color="auto" w:fill="auto"/>
          </w:tcPr>
          <w:p w14:paraId="7413C212" w14:textId="60F4D2CC" w:rsidR="00EC750D" w:rsidRPr="00010AD2" w:rsidRDefault="00EC750D" w:rsidP="00C94179">
            <w:pPr>
              <w:jc w:val="center"/>
              <w:rPr>
                <w:rFonts w:asciiTheme="minorHAnsi" w:hAnsiTheme="minorHAnsi"/>
                <w:sz w:val="22"/>
                <w:szCs w:val="22"/>
              </w:rPr>
            </w:pPr>
            <w:r w:rsidRPr="00010AD2">
              <w:rPr>
                <w:rFonts w:asciiTheme="minorHAnsi" w:hAnsiTheme="minorHAnsi"/>
                <w:sz w:val="22"/>
                <w:szCs w:val="22"/>
              </w:rPr>
              <w:t>11/13</w:t>
            </w:r>
          </w:p>
        </w:tc>
        <w:tc>
          <w:tcPr>
            <w:tcW w:w="4320" w:type="dxa"/>
          </w:tcPr>
          <w:p w14:paraId="5B3E3561" w14:textId="73FA769B" w:rsidR="00EC750D" w:rsidRPr="00010AD2" w:rsidRDefault="000F2A2C" w:rsidP="00023947">
            <w:pPr>
              <w:rPr>
                <w:rFonts w:asciiTheme="minorHAnsi" w:hAnsiTheme="minorHAnsi"/>
                <w:sz w:val="22"/>
                <w:szCs w:val="22"/>
              </w:rPr>
            </w:pPr>
            <w:r w:rsidRPr="00010AD2">
              <w:rPr>
                <w:rFonts w:asciiTheme="minorHAnsi" w:hAnsiTheme="minorHAnsi"/>
                <w:sz w:val="22"/>
                <w:szCs w:val="22"/>
              </w:rPr>
              <w:t>Hospitality Industry 1</w:t>
            </w:r>
          </w:p>
        </w:tc>
        <w:tc>
          <w:tcPr>
            <w:tcW w:w="5040" w:type="dxa"/>
          </w:tcPr>
          <w:p w14:paraId="4F834471" w14:textId="54FCA9FE" w:rsidR="00EC750D" w:rsidRPr="00010AD2" w:rsidRDefault="00EC750D" w:rsidP="00593546">
            <w:pPr>
              <w:rPr>
                <w:rFonts w:asciiTheme="minorHAnsi" w:hAnsiTheme="minorHAnsi"/>
                <w:sz w:val="22"/>
                <w:szCs w:val="22"/>
              </w:rPr>
            </w:pPr>
          </w:p>
        </w:tc>
      </w:tr>
      <w:tr w:rsidR="0073110F" w:rsidRPr="00010AD2" w14:paraId="38470EFE" w14:textId="77777777" w:rsidTr="00010AD2">
        <w:trPr>
          <w:trHeight w:val="287"/>
        </w:trPr>
        <w:tc>
          <w:tcPr>
            <w:tcW w:w="990" w:type="dxa"/>
            <w:tcBorders>
              <w:bottom w:val="single" w:sz="4" w:space="0" w:color="auto"/>
            </w:tcBorders>
            <w:shd w:val="clear" w:color="auto" w:fill="auto"/>
          </w:tcPr>
          <w:p w14:paraId="158474D3" w14:textId="5906850D" w:rsidR="00EC750D" w:rsidRPr="00010AD2" w:rsidRDefault="00EC750D" w:rsidP="00FB3415">
            <w:pPr>
              <w:jc w:val="center"/>
              <w:rPr>
                <w:rFonts w:asciiTheme="minorHAnsi" w:hAnsiTheme="minorHAnsi"/>
                <w:sz w:val="22"/>
                <w:szCs w:val="22"/>
              </w:rPr>
            </w:pPr>
            <w:r w:rsidRPr="00010AD2">
              <w:rPr>
                <w:rFonts w:asciiTheme="minorHAnsi" w:hAnsiTheme="minorHAnsi"/>
                <w:sz w:val="22"/>
                <w:szCs w:val="22"/>
              </w:rPr>
              <w:t>11/20</w:t>
            </w:r>
          </w:p>
        </w:tc>
        <w:tc>
          <w:tcPr>
            <w:tcW w:w="4320" w:type="dxa"/>
            <w:tcBorders>
              <w:bottom w:val="single" w:sz="4" w:space="0" w:color="auto"/>
            </w:tcBorders>
          </w:tcPr>
          <w:p w14:paraId="22FAAA6E" w14:textId="7629A989" w:rsidR="00EC750D" w:rsidRPr="00816E1B" w:rsidRDefault="00EC750D" w:rsidP="00920DAD">
            <w:pPr>
              <w:rPr>
                <w:rFonts w:asciiTheme="minorHAnsi" w:hAnsiTheme="minorHAnsi"/>
                <w:sz w:val="22"/>
                <w:szCs w:val="22"/>
              </w:rPr>
            </w:pPr>
            <w:r w:rsidRPr="00816E1B">
              <w:rPr>
                <w:rFonts w:asciiTheme="minorHAnsi" w:hAnsiTheme="minorHAnsi"/>
                <w:sz w:val="22"/>
                <w:szCs w:val="22"/>
              </w:rPr>
              <w:t xml:space="preserve">Thanksgiving week </w:t>
            </w:r>
            <w:r w:rsidRPr="00816E1B">
              <w:rPr>
                <w:rFonts w:asciiTheme="minorHAnsi" w:hAnsiTheme="minorHAnsi"/>
                <w:sz w:val="22"/>
                <w:szCs w:val="22"/>
              </w:rPr>
              <w:sym w:font="Wingdings" w:char="F04A"/>
            </w:r>
          </w:p>
        </w:tc>
        <w:tc>
          <w:tcPr>
            <w:tcW w:w="5040" w:type="dxa"/>
            <w:tcBorders>
              <w:bottom w:val="single" w:sz="4" w:space="0" w:color="auto"/>
            </w:tcBorders>
          </w:tcPr>
          <w:p w14:paraId="73C70A91" w14:textId="7E915B6F" w:rsidR="00EC750D" w:rsidRPr="00816E1B" w:rsidRDefault="00816E1B" w:rsidP="00652BFC">
            <w:pPr>
              <w:rPr>
                <w:rFonts w:asciiTheme="minorHAnsi" w:hAnsiTheme="minorHAnsi"/>
                <w:sz w:val="22"/>
                <w:szCs w:val="22"/>
              </w:rPr>
            </w:pPr>
            <w:r w:rsidRPr="00816E1B">
              <w:rPr>
                <w:rFonts w:asciiTheme="minorHAnsi" w:hAnsiTheme="minorHAnsi"/>
                <w:sz w:val="22"/>
                <w:szCs w:val="22"/>
              </w:rPr>
              <w:t>Assignment</w:t>
            </w:r>
            <w:r w:rsidR="000856E2" w:rsidRPr="00816E1B">
              <w:rPr>
                <w:rFonts w:asciiTheme="minorHAnsi" w:hAnsiTheme="minorHAnsi"/>
                <w:sz w:val="22"/>
                <w:szCs w:val="22"/>
              </w:rPr>
              <w:t xml:space="preserve">: </w:t>
            </w:r>
            <w:r w:rsidR="00EC750D" w:rsidRPr="00816E1B">
              <w:rPr>
                <w:rFonts w:asciiTheme="minorHAnsi" w:hAnsiTheme="minorHAnsi"/>
                <w:sz w:val="22"/>
                <w:szCs w:val="22"/>
              </w:rPr>
              <w:t>Discussion assignment (Due</w:t>
            </w:r>
            <w:r w:rsidR="000856E2" w:rsidRPr="00816E1B">
              <w:rPr>
                <w:rFonts w:asciiTheme="minorHAnsi" w:hAnsiTheme="minorHAnsi"/>
                <w:sz w:val="22"/>
                <w:szCs w:val="22"/>
              </w:rPr>
              <w:t xml:space="preserve"> 11/26</w:t>
            </w:r>
            <w:r w:rsidR="00EC750D" w:rsidRPr="00816E1B">
              <w:rPr>
                <w:rFonts w:asciiTheme="minorHAnsi" w:hAnsiTheme="minorHAnsi"/>
                <w:sz w:val="22"/>
                <w:szCs w:val="22"/>
              </w:rPr>
              <w:t xml:space="preserve"> )</w:t>
            </w:r>
          </w:p>
        </w:tc>
      </w:tr>
      <w:tr w:rsidR="0073110F" w:rsidRPr="00010AD2" w14:paraId="6D5426F6" w14:textId="77777777" w:rsidTr="00010AD2">
        <w:trPr>
          <w:trHeight w:val="296"/>
        </w:trPr>
        <w:tc>
          <w:tcPr>
            <w:tcW w:w="990" w:type="dxa"/>
            <w:tcBorders>
              <w:bottom w:val="single" w:sz="4" w:space="0" w:color="auto"/>
            </w:tcBorders>
            <w:shd w:val="clear" w:color="auto" w:fill="auto"/>
          </w:tcPr>
          <w:p w14:paraId="70F008A6" w14:textId="50679517" w:rsidR="00EC750D" w:rsidRPr="00010AD2" w:rsidRDefault="00EC750D" w:rsidP="00FB3415">
            <w:pPr>
              <w:jc w:val="center"/>
              <w:rPr>
                <w:rFonts w:asciiTheme="minorHAnsi" w:hAnsiTheme="minorHAnsi"/>
                <w:sz w:val="22"/>
                <w:szCs w:val="22"/>
              </w:rPr>
            </w:pPr>
            <w:r w:rsidRPr="00010AD2">
              <w:rPr>
                <w:rFonts w:asciiTheme="minorHAnsi" w:hAnsiTheme="minorHAnsi"/>
                <w:sz w:val="22"/>
                <w:szCs w:val="22"/>
              </w:rPr>
              <w:t>11/27</w:t>
            </w:r>
          </w:p>
        </w:tc>
        <w:tc>
          <w:tcPr>
            <w:tcW w:w="4320" w:type="dxa"/>
            <w:tcBorders>
              <w:bottom w:val="single" w:sz="4" w:space="0" w:color="auto"/>
            </w:tcBorders>
          </w:tcPr>
          <w:p w14:paraId="4388CDFA" w14:textId="6AA511FD" w:rsidR="00EC750D" w:rsidRPr="00010AD2" w:rsidRDefault="00EC750D" w:rsidP="00920DAD">
            <w:pPr>
              <w:rPr>
                <w:rFonts w:asciiTheme="minorHAnsi" w:hAnsiTheme="minorHAnsi"/>
                <w:sz w:val="22"/>
                <w:szCs w:val="22"/>
              </w:rPr>
            </w:pPr>
            <w:r w:rsidRPr="00010AD2">
              <w:rPr>
                <w:rFonts w:asciiTheme="minorHAnsi" w:hAnsiTheme="minorHAnsi"/>
                <w:sz w:val="22"/>
                <w:szCs w:val="22"/>
              </w:rPr>
              <w:t>Hospitality Industry</w:t>
            </w:r>
            <w:r w:rsidR="00E932FC" w:rsidRPr="00010AD2">
              <w:rPr>
                <w:rFonts w:asciiTheme="minorHAnsi" w:hAnsiTheme="minorHAnsi"/>
                <w:sz w:val="22"/>
                <w:szCs w:val="22"/>
              </w:rPr>
              <w:t xml:space="preserve"> </w:t>
            </w:r>
            <w:r w:rsidR="000F2A2C" w:rsidRPr="00010AD2">
              <w:rPr>
                <w:rFonts w:asciiTheme="minorHAnsi" w:hAnsiTheme="minorHAnsi"/>
                <w:sz w:val="22"/>
                <w:szCs w:val="22"/>
              </w:rPr>
              <w:t>2</w:t>
            </w:r>
          </w:p>
        </w:tc>
        <w:tc>
          <w:tcPr>
            <w:tcW w:w="5040" w:type="dxa"/>
            <w:tcBorders>
              <w:bottom w:val="single" w:sz="4" w:space="0" w:color="auto"/>
            </w:tcBorders>
          </w:tcPr>
          <w:p w14:paraId="7252CB74" w14:textId="57706FAA" w:rsidR="00EC750D" w:rsidRPr="00010AD2" w:rsidRDefault="00B32252" w:rsidP="00652BFC">
            <w:pPr>
              <w:rPr>
                <w:rFonts w:asciiTheme="minorHAnsi" w:hAnsiTheme="minorHAnsi"/>
                <w:sz w:val="22"/>
                <w:szCs w:val="22"/>
              </w:rPr>
            </w:pPr>
            <w:r>
              <w:rPr>
                <w:rFonts w:asciiTheme="minorHAnsi" w:hAnsiTheme="minorHAnsi"/>
                <w:sz w:val="22"/>
                <w:szCs w:val="22"/>
              </w:rPr>
              <w:t>Bring your laptop</w:t>
            </w:r>
          </w:p>
        </w:tc>
      </w:tr>
      <w:tr w:rsidR="0073110F" w:rsidRPr="003B11D6" w14:paraId="07C2151F" w14:textId="77777777" w:rsidTr="00664ADA">
        <w:trPr>
          <w:trHeight w:val="62"/>
        </w:trPr>
        <w:tc>
          <w:tcPr>
            <w:tcW w:w="990" w:type="dxa"/>
            <w:shd w:val="clear" w:color="auto" w:fill="auto"/>
          </w:tcPr>
          <w:p w14:paraId="218074D0" w14:textId="4D5B729B" w:rsidR="00EC750D" w:rsidRPr="00010AD2" w:rsidRDefault="00EC750D" w:rsidP="00E00FE8">
            <w:pPr>
              <w:jc w:val="center"/>
              <w:rPr>
                <w:rFonts w:asciiTheme="minorHAnsi" w:hAnsiTheme="minorHAnsi"/>
                <w:sz w:val="22"/>
                <w:szCs w:val="22"/>
              </w:rPr>
            </w:pPr>
            <w:r w:rsidRPr="00010AD2">
              <w:rPr>
                <w:rFonts w:asciiTheme="minorHAnsi" w:hAnsiTheme="minorHAnsi"/>
                <w:sz w:val="22"/>
                <w:szCs w:val="22"/>
              </w:rPr>
              <w:t>12/4</w:t>
            </w:r>
          </w:p>
        </w:tc>
        <w:tc>
          <w:tcPr>
            <w:tcW w:w="4320" w:type="dxa"/>
          </w:tcPr>
          <w:p w14:paraId="210B0588" w14:textId="77777777" w:rsidR="00EC750D" w:rsidRPr="00010AD2" w:rsidRDefault="00EC750D" w:rsidP="00664ADA">
            <w:pPr>
              <w:rPr>
                <w:rFonts w:asciiTheme="minorHAnsi" w:hAnsiTheme="minorHAnsi"/>
                <w:sz w:val="22"/>
                <w:szCs w:val="22"/>
              </w:rPr>
            </w:pPr>
            <w:r w:rsidRPr="00010AD2">
              <w:rPr>
                <w:rFonts w:asciiTheme="minorHAnsi" w:hAnsiTheme="minorHAnsi"/>
                <w:sz w:val="22"/>
                <w:szCs w:val="22"/>
              </w:rPr>
              <w:t xml:space="preserve">Wrap up: </w:t>
            </w:r>
          </w:p>
          <w:p w14:paraId="30B087AF" w14:textId="77777777" w:rsidR="00EC750D" w:rsidRPr="00010AD2" w:rsidRDefault="00EC750D" w:rsidP="00664ADA">
            <w:pPr>
              <w:pStyle w:val="ListParagraph"/>
              <w:numPr>
                <w:ilvl w:val="0"/>
                <w:numId w:val="22"/>
              </w:numPr>
              <w:spacing w:line="240" w:lineRule="auto"/>
              <w:rPr>
                <w:rFonts w:asciiTheme="minorHAnsi" w:hAnsiTheme="minorHAnsi"/>
                <w:sz w:val="22"/>
              </w:rPr>
            </w:pPr>
            <w:r w:rsidRPr="00010AD2">
              <w:rPr>
                <w:rFonts w:asciiTheme="minorHAnsi" w:hAnsiTheme="minorHAnsi"/>
                <w:sz w:val="22"/>
              </w:rPr>
              <w:t xml:space="preserve">Academic integrity </w:t>
            </w:r>
          </w:p>
          <w:p w14:paraId="25D5296E" w14:textId="65D1AE04" w:rsidR="00EC750D" w:rsidRPr="00010AD2" w:rsidRDefault="00EC750D" w:rsidP="00664ADA">
            <w:pPr>
              <w:pStyle w:val="ListParagraph"/>
              <w:numPr>
                <w:ilvl w:val="0"/>
                <w:numId w:val="22"/>
              </w:numPr>
              <w:spacing w:line="240" w:lineRule="auto"/>
              <w:rPr>
                <w:rFonts w:asciiTheme="minorHAnsi" w:hAnsiTheme="minorHAnsi"/>
                <w:sz w:val="22"/>
              </w:rPr>
            </w:pPr>
            <w:r w:rsidRPr="00010AD2">
              <w:rPr>
                <w:rFonts w:asciiTheme="minorHAnsi" w:hAnsiTheme="minorHAnsi"/>
                <w:sz w:val="22"/>
              </w:rPr>
              <w:t>Emotional intelligent te</w:t>
            </w:r>
            <w:r w:rsidR="00664ADA">
              <w:rPr>
                <w:rFonts w:asciiTheme="minorHAnsi" w:hAnsiTheme="minorHAnsi"/>
                <w:sz w:val="22"/>
              </w:rPr>
              <w:t>st</w:t>
            </w:r>
          </w:p>
        </w:tc>
        <w:tc>
          <w:tcPr>
            <w:tcW w:w="5040" w:type="dxa"/>
          </w:tcPr>
          <w:p w14:paraId="6C67889F" w14:textId="4EFDB545" w:rsidR="00EC750D" w:rsidRPr="0014246C" w:rsidRDefault="00010AD2" w:rsidP="00A354F8">
            <w:pPr>
              <w:rPr>
                <w:rFonts w:asciiTheme="minorHAnsi" w:hAnsiTheme="minorHAnsi"/>
                <w:sz w:val="22"/>
                <w:szCs w:val="22"/>
              </w:rPr>
            </w:pPr>
            <w:r w:rsidRPr="00010AD2">
              <w:rPr>
                <w:rFonts w:asciiTheme="minorHAnsi" w:hAnsiTheme="minorHAnsi"/>
                <w:sz w:val="22"/>
                <w:szCs w:val="22"/>
              </w:rPr>
              <w:t>Assignment</w:t>
            </w:r>
            <w:r w:rsidR="00BB54C7" w:rsidRPr="00010AD2">
              <w:rPr>
                <w:rFonts w:asciiTheme="minorHAnsi" w:hAnsiTheme="minorHAnsi"/>
                <w:sz w:val="22"/>
                <w:szCs w:val="22"/>
              </w:rPr>
              <w:t xml:space="preserve">: </w:t>
            </w:r>
            <w:r w:rsidR="00EC750D" w:rsidRPr="00010AD2">
              <w:rPr>
                <w:rFonts w:asciiTheme="minorHAnsi" w:hAnsiTheme="minorHAnsi"/>
                <w:sz w:val="22"/>
                <w:szCs w:val="22"/>
              </w:rPr>
              <w:t>Volunteer</w:t>
            </w:r>
            <w:r>
              <w:rPr>
                <w:rFonts w:asciiTheme="minorHAnsi" w:hAnsiTheme="minorHAnsi"/>
                <w:sz w:val="22"/>
                <w:szCs w:val="22"/>
              </w:rPr>
              <w:t xml:space="preserve"> service reflection paper (Due 12</w:t>
            </w:r>
            <w:r w:rsidR="000E180E">
              <w:rPr>
                <w:rFonts w:asciiTheme="minorHAnsi" w:hAnsiTheme="minorHAnsi"/>
                <w:sz w:val="22"/>
                <w:szCs w:val="22"/>
              </w:rPr>
              <w:t>/</w:t>
            </w:r>
            <w:r w:rsidR="00EC750D" w:rsidRPr="00010AD2">
              <w:rPr>
                <w:rFonts w:asciiTheme="minorHAnsi" w:hAnsiTheme="minorHAnsi"/>
                <w:sz w:val="22"/>
                <w:szCs w:val="22"/>
              </w:rPr>
              <w:t>4)</w:t>
            </w:r>
          </w:p>
        </w:tc>
      </w:tr>
    </w:tbl>
    <w:p w14:paraId="6D10EF70" w14:textId="77777777" w:rsidR="0063452E" w:rsidRPr="003B11D6" w:rsidRDefault="0063452E" w:rsidP="00593546">
      <w:pPr>
        <w:rPr>
          <w:rFonts w:asciiTheme="minorHAnsi" w:hAnsiTheme="minorHAnsi"/>
          <w:sz w:val="22"/>
          <w:szCs w:val="22"/>
          <w:vertAlign w:val="subscript"/>
        </w:rPr>
      </w:pPr>
    </w:p>
    <w:sectPr w:rsidR="0063452E" w:rsidRPr="003B11D6" w:rsidSect="00FC2692">
      <w:pgSz w:w="12240" w:h="15840"/>
      <w:pgMar w:top="1008" w:right="1008"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89D15" w14:textId="77777777" w:rsidR="008A35B0" w:rsidRDefault="008A35B0">
      <w:r>
        <w:separator/>
      </w:r>
    </w:p>
  </w:endnote>
  <w:endnote w:type="continuationSeparator" w:id="0">
    <w:p w14:paraId="12BA1FE4" w14:textId="77777777" w:rsidR="008A35B0" w:rsidRDefault="008A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SD 산돌고딕 Neo 일반체">
    <w:charset w:val="81"/>
    <w:family w:val="swiss"/>
    <w:pitch w:val="variable"/>
    <w:sig w:usb0="00000203" w:usb1="29D72C10" w:usb2="00000010" w:usb3="00000000" w:csb0="00280005"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43A15" w14:textId="1CDC8628" w:rsidR="001B1B19" w:rsidRPr="00550032" w:rsidRDefault="001B1B19" w:rsidP="00042817">
    <w:pPr>
      <w:tabs>
        <w:tab w:val="right" w:pos="9864"/>
      </w:tabs>
      <w:spacing w:before="360"/>
      <w:ind w:right="360"/>
      <w:rPr>
        <w:rFonts w:ascii="Arial" w:eastAsia="Times New Roman" w:hAnsi="Arial"/>
        <w:sz w:val="18"/>
      </w:rPr>
    </w:pPr>
    <w:r>
      <w:rPr>
        <w:rFonts w:ascii="Arial" w:eastAsia="Times New Roman" w:hAnsi="Arial"/>
        <w:sz w:val="18"/>
      </w:rPr>
      <w:t>HSPM 065 – Professional Semi</w:t>
    </w:r>
    <w:r w:rsidR="00DF799F">
      <w:rPr>
        <w:rFonts w:ascii="Arial" w:eastAsia="Times New Roman" w:hAnsi="Arial"/>
        <w:sz w:val="18"/>
      </w:rPr>
      <w:t>nar in Hospitality Management – Fall</w:t>
    </w:r>
    <w:r w:rsidR="00876962">
      <w:rPr>
        <w:rFonts w:ascii="Arial" w:eastAsia="Times New Roman" w:hAnsi="Arial"/>
        <w:sz w:val="18"/>
      </w:rPr>
      <w:t xml:space="preserve"> 2018</w:t>
    </w:r>
    <w:r w:rsidRPr="00955773">
      <w:rPr>
        <w:rFonts w:ascii="Arial" w:eastAsia="Times New Roman" w:hAnsi="Arial"/>
        <w:sz w:val="18"/>
      </w:rPr>
      <w:tab/>
      <w:t xml:space="preserve"> Page </w:t>
    </w:r>
    <w:r w:rsidRPr="00955773">
      <w:rPr>
        <w:rFonts w:ascii="Arial" w:eastAsia="Times New Roman" w:hAnsi="Arial"/>
        <w:sz w:val="18"/>
      </w:rPr>
      <w:fldChar w:fldCharType="begin"/>
    </w:r>
    <w:r w:rsidRPr="00955773">
      <w:rPr>
        <w:rFonts w:ascii="Arial" w:eastAsia="Times New Roman" w:hAnsi="Arial"/>
        <w:sz w:val="18"/>
      </w:rPr>
      <w:instrText xml:space="preserve"> PAGE </w:instrText>
    </w:r>
    <w:r w:rsidRPr="00955773">
      <w:rPr>
        <w:rFonts w:ascii="Arial" w:eastAsia="Times New Roman" w:hAnsi="Arial"/>
        <w:sz w:val="18"/>
      </w:rPr>
      <w:fldChar w:fldCharType="separate"/>
    </w:r>
    <w:r w:rsidR="00437918">
      <w:rPr>
        <w:rFonts w:ascii="Arial" w:eastAsia="Times New Roman" w:hAnsi="Arial"/>
        <w:noProof/>
        <w:sz w:val="18"/>
      </w:rPr>
      <w:t>1</w:t>
    </w:r>
    <w:r w:rsidRPr="00955773">
      <w:rPr>
        <w:rFonts w:ascii="Arial" w:eastAsia="Times New Roman" w:hAnsi="Arial"/>
        <w:sz w:val="18"/>
      </w:rPr>
      <w:fldChar w:fldCharType="end"/>
    </w:r>
    <w:r w:rsidRPr="00955773">
      <w:rPr>
        <w:rFonts w:ascii="Arial" w:eastAsia="Times New Roman" w:hAnsi="Arial"/>
        <w:sz w:val="18"/>
      </w:rPr>
      <w:t xml:space="preserve"> of </w:t>
    </w:r>
    <w:r w:rsidRPr="00955773">
      <w:rPr>
        <w:rFonts w:ascii="Arial" w:eastAsia="Times New Roman" w:hAnsi="Arial"/>
        <w:sz w:val="18"/>
      </w:rPr>
      <w:fldChar w:fldCharType="begin"/>
    </w:r>
    <w:r w:rsidRPr="00955773">
      <w:rPr>
        <w:rFonts w:ascii="Arial" w:eastAsia="Times New Roman" w:hAnsi="Arial"/>
        <w:sz w:val="18"/>
      </w:rPr>
      <w:instrText xml:space="preserve"> NUMPAGES </w:instrText>
    </w:r>
    <w:r w:rsidRPr="00955773">
      <w:rPr>
        <w:rFonts w:ascii="Arial" w:eastAsia="Times New Roman" w:hAnsi="Arial"/>
        <w:sz w:val="18"/>
      </w:rPr>
      <w:fldChar w:fldCharType="separate"/>
    </w:r>
    <w:r w:rsidR="00437918">
      <w:rPr>
        <w:rFonts w:ascii="Arial" w:eastAsia="Times New Roman" w:hAnsi="Arial"/>
        <w:noProof/>
        <w:sz w:val="18"/>
      </w:rPr>
      <w:t>5</w:t>
    </w:r>
    <w:r w:rsidRPr="00955773">
      <w:rPr>
        <w:rFonts w:ascii="Arial" w:eastAsia="Times New Roman" w:hAnsi="Arial"/>
        <w:sz w:val="18"/>
      </w:rPr>
      <w:fldChar w:fldCharType="end"/>
    </w:r>
    <w:r>
      <w:rPr>
        <w:rFonts w:ascii="Arial" w:eastAsia="Times New Roman" w:hAnsi="Arial"/>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F7898" w14:textId="77777777" w:rsidR="008A35B0" w:rsidRDefault="008A35B0">
      <w:r>
        <w:separator/>
      </w:r>
    </w:p>
  </w:footnote>
  <w:footnote w:type="continuationSeparator" w:id="0">
    <w:p w14:paraId="4D935425" w14:textId="77777777" w:rsidR="008A35B0" w:rsidRDefault="008A3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C0C"/>
    <w:multiLevelType w:val="hybridMultilevel"/>
    <w:tmpl w:val="7056EB8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9A2062"/>
    <w:multiLevelType w:val="hybridMultilevel"/>
    <w:tmpl w:val="EAFC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A7D36"/>
    <w:multiLevelType w:val="hybridMultilevel"/>
    <w:tmpl w:val="ABAED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06C5E"/>
    <w:multiLevelType w:val="hybridMultilevel"/>
    <w:tmpl w:val="7ED8C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25F06"/>
    <w:multiLevelType w:val="hybridMultilevel"/>
    <w:tmpl w:val="6AFEE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407682"/>
    <w:multiLevelType w:val="hybridMultilevel"/>
    <w:tmpl w:val="16C01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699"/>
    <w:multiLevelType w:val="multilevel"/>
    <w:tmpl w:val="0409001F"/>
    <w:numStyleLink w:val="111111"/>
  </w:abstractNum>
  <w:abstractNum w:abstractNumId="8" w15:restartNumberingAfterBreak="0">
    <w:nsid w:val="232B5BA5"/>
    <w:multiLevelType w:val="hybridMultilevel"/>
    <w:tmpl w:val="41A26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B07127"/>
    <w:multiLevelType w:val="hybridMultilevel"/>
    <w:tmpl w:val="BB9037B4"/>
    <w:lvl w:ilvl="0" w:tplc="0CB28E1E">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7510C"/>
    <w:multiLevelType w:val="hybridMultilevel"/>
    <w:tmpl w:val="021C67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770376"/>
    <w:multiLevelType w:val="hybridMultilevel"/>
    <w:tmpl w:val="02584EAE"/>
    <w:lvl w:ilvl="0" w:tplc="F2CC1B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C833BA3"/>
    <w:multiLevelType w:val="multilevel"/>
    <w:tmpl w:val="0409001F"/>
    <w:styleLink w:val="111111"/>
    <w:lvl w:ilvl="0">
      <w:start w:val="1"/>
      <w:numFmt w:val="decimal"/>
      <w:lvlText w:val="%1."/>
      <w:lvlJc w:val="left"/>
      <w:pPr>
        <w:tabs>
          <w:tab w:val="num" w:pos="360"/>
        </w:tabs>
        <w:ind w:left="360" w:hanging="360"/>
      </w:pPr>
      <w:rPr>
        <w:rFonts w:ascii="Times" w:hAnsi="Times"/>
        <w:sz w:val="20"/>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48BE6E0A"/>
    <w:multiLevelType w:val="hybridMultilevel"/>
    <w:tmpl w:val="A1C80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32C25"/>
    <w:multiLevelType w:val="hybridMultilevel"/>
    <w:tmpl w:val="A616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15:restartNumberingAfterBreak="0">
    <w:nsid w:val="56467892"/>
    <w:multiLevelType w:val="hybridMultilevel"/>
    <w:tmpl w:val="0FBAC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E524B2"/>
    <w:multiLevelType w:val="hybridMultilevel"/>
    <w:tmpl w:val="0EB8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1A15A2"/>
    <w:multiLevelType w:val="hybridMultilevel"/>
    <w:tmpl w:val="8B081920"/>
    <w:lvl w:ilvl="0" w:tplc="C67884B4">
      <w:start w:val="1"/>
      <w:numFmt w:val="decimal"/>
      <w:lvlText w:val="%1."/>
      <w:lvlJc w:val="left"/>
      <w:pPr>
        <w:ind w:left="720" w:hanging="360"/>
      </w:pPr>
      <w:rPr>
        <w:rFonts w:asciiTheme="minorHAnsi" w:eastAsia="SimSun" w:hAnsiTheme="minorHAns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F78CF"/>
    <w:multiLevelType w:val="hybridMultilevel"/>
    <w:tmpl w:val="D618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072C0"/>
    <w:multiLevelType w:val="multilevel"/>
    <w:tmpl w:val="18E4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87C79"/>
    <w:multiLevelType w:val="hybridMultilevel"/>
    <w:tmpl w:val="ECA8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5B773C"/>
    <w:multiLevelType w:val="hybridMultilevel"/>
    <w:tmpl w:val="29E6C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77695B22"/>
    <w:multiLevelType w:val="hybridMultilevel"/>
    <w:tmpl w:val="33B622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5"/>
  </w:num>
  <w:num w:numId="3">
    <w:abstractNumId w:val="13"/>
  </w:num>
  <w:num w:numId="4">
    <w:abstractNumId w:val="17"/>
  </w:num>
  <w:num w:numId="5">
    <w:abstractNumId w:val="15"/>
  </w:num>
  <w:num w:numId="6">
    <w:abstractNumId w:val="2"/>
  </w:num>
  <w:num w:numId="7">
    <w:abstractNumId w:val="8"/>
  </w:num>
  <w:num w:numId="8">
    <w:abstractNumId w:val="9"/>
  </w:num>
  <w:num w:numId="9">
    <w:abstractNumId w:val="12"/>
  </w:num>
  <w:num w:numId="10">
    <w:abstractNumId w:val="7"/>
  </w:num>
  <w:num w:numId="11">
    <w:abstractNumId w:val="21"/>
  </w:num>
  <w:num w:numId="12">
    <w:abstractNumId w:val="11"/>
  </w:num>
  <w:num w:numId="13">
    <w:abstractNumId w:val="6"/>
  </w:num>
  <w:num w:numId="14">
    <w:abstractNumId w:val="0"/>
  </w:num>
  <w:num w:numId="15">
    <w:abstractNumId w:val="10"/>
  </w:num>
  <w:num w:numId="16">
    <w:abstractNumId w:val="18"/>
  </w:num>
  <w:num w:numId="17">
    <w:abstractNumId w:val="26"/>
  </w:num>
  <w:num w:numId="18">
    <w:abstractNumId w:val="24"/>
  </w:num>
  <w:num w:numId="19">
    <w:abstractNumId w:val="19"/>
  </w:num>
  <w:num w:numId="20">
    <w:abstractNumId w:val="5"/>
  </w:num>
  <w:num w:numId="21">
    <w:abstractNumId w:val="4"/>
  </w:num>
  <w:num w:numId="22">
    <w:abstractNumId w:val="1"/>
  </w:num>
  <w:num w:numId="23">
    <w:abstractNumId w:val="22"/>
  </w:num>
  <w:num w:numId="24">
    <w:abstractNumId w:val="23"/>
  </w:num>
  <w:num w:numId="25">
    <w:abstractNumId w:val="14"/>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08C6"/>
    <w:rsid w:val="00002923"/>
    <w:rsid w:val="000040D4"/>
    <w:rsid w:val="00010658"/>
    <w:rsid w:val="00010AD2"/>
    <w:rsid w:val="000121EE"/>
    <w:rsid w:val="00012522"/>
    <w:rsid w:val="0001310F"/>
    <w:rsid w:val="0001341A"/>
    <w:rsid w:val="0001430B"/>
    <w:rsid w:val="00015E1A"/>
    <w:rsid w:val="00017D19"/>
    <w:rsid w:val="00023947"/>
    <w:rsid w:val="00026E17"/>
    <w:rsid w:val="00030E46"/>
    <w:rsid w:val="00031218"/>
    <w:rsid w:val="000340B9"/>
    <w:rsid w:val="00042817"/>
    <w:rsid w:val="000429F8"/>
    <w:rsid w:val="000442A0"/>
    <w:rsid w:val="000477BC"/>
    <w:rsid w:val="00051409"/>
    <w:rsid w:val="00052B81"/>
    <w:rsid w:val="00053565"/>
    <w:rsid w:val="00053D98"/>
    <w:rsid w:val="00054417"/>
    <w:rsid w:val="000553A2"/>
    <w:rsid w:val="00055916"/>
    <w:rsid w:val="00056F4D"/>
    <w:rsid w:val="00057B93"/>
    <w:rsid w:val="00062C00"/>
    <w:rsid w:val="000633B4"/>
    <w:rsid w:val="00064EB9"/>
    <w:rsid w:val="00067585"/>
    <w:rsid w:val="000720CE"/>
    <w:rsid w:val="0007397F"/>
    <w:rsid w:val="00075BB9"/>
    <w:rsid w:val="00076D44"/>
    <w:rsid w:val="000774AF"/>
    <w:rsid w:val="0008113D"/>
    <w:rsid w:val="000856E2"/>
    <w:rsid w:val="00092294"/>
    <w:rsid w:val="00092D7C"/>
    <w:rsid w:val="00096A0B"/>
    <w:rsid w:val="000A1913"/>
    <w:rsid w:val="000A306D"/>
    <w:rsid w:val="000A3FAD"/>
    <w:rsid w:val="000A423A"/>
    <w:rsid w:val="000B0C6F"/>
    <w:rsid w:val="000B2F77"/>
    <w:rsid w:val="000B3204"/>
    <w:rsid w:val="000C1200"/>
    <w:rsid w:val="000C517C"/>
    <w:rsid w:val="000D0823"/>
    <w:rsid w:val="000D34DC"/>
    <w:rsid w:val="000D4037"/>
    <w:rsid w:val="000D5BAD"/>
    <w:rsid w:val="000E180E"/>
    <w:rsid w:val="000E214D"/>
    <w:rsid w:val="000E3E22"/>
    <w:rsid w:val="000E48CF"/>
    <w:rsid w:val="000E57AB"/>
    <w:rsid w:val="000F0615"/>
    <w:rsid w:val="000F2952"/>
    <w:rsid w:val="000F2A2C"/>
    <w:rsid w:val="000F3F7D"/>
    <w:rsid w:val="000F49F0"/>
    <w:rsid w:val="001014C2"/>
    <w:rsid w:val="00113F51"/>
    <w:rsid w:val="00114CB3"/>
    <w:rsid w:val="00115A2F"/>
    <w:rsid w:val="00120EAD"/>
    <w:rsid w:val="00122E1F"/>
    <w:rsid w:val="001250F8"/>
    <w:rsid w:val="00131351"/>
    <w:rsid w:val="0013574C"/>
    <w:rsid w:val="00137B62"/>
    <w:rsid w:val="0014246C"/>
    <w:rsid w:val="001440F0"/>
    <w:rsid w:val="00147340"/>
    <w:rsid w:val="0015765A"/>
    <w:rsid w:val="0016006A"/>
    <w:rsid w:val="00164570"/>
    <w:rsid w:val="001656EA"/>
    <w:rsid w:val="00167E07"/>
    <w:rsid w:val="00172413"/>
    <w:rsid w:val="001729F0"/>
    <w:rsid w:val="00172A18"/>
    <w:rsid w:val="00174548"/>
    <w:rsid w:val="00175FD7"/>
    <w:rsid w:val="00176990"/>
    <w:rsid w:val="00183DBC"/>
    <w:rsid w:val="00192284"/>
    <w:rsid w:val="001963EB"/>
    <w:rsid w:val="001A0E9A"/>
    <w:rsid w:val="001A24A2"/>
    <w:rsid w:val="001A306F"/>
    <w:rsid w:val="001A39FB"/>
    <w:rsid w:val="001A3DC9"/>
    <w:rsid w:val="001A5B94"/>
    <w:rsid w:val="001A6119"/>
    <w:rsid w:val="001A770C"/>
    <w:rsid w:val="001A7798"/>
    <w:rsid w:val="001B1B19"/>
    <w:rsid w:val="001B1CC0"/>
    <w:rsid w:val="001B3D42"/>
    <w:rsid w:val="001B4784"/>
    <w:rsid w:val="001B5E5E"/>
    <w:rsid w:val="001C4594"/>
    <w:rsid w:val="001C742C"/>
    <w:rsid w:val="001D10D4"/>
    <w:rsid w:val="001D3A6B"/>
    <w:rsid w:val="001E2972"/>
    <w:rsid w:val="001E5643"/>
    <w:rsid w:val="001E6468"/>
    <w:rsid w:val="001F2B7D"/>
    <w:rsid w:val="001F3005"/>
    <w:rsid w:val="00200F32"/>
    <w:rsid w:val="00201513"/>
    <w:rsid w:val="0020211D"/>
    <w:rsid w:val="00206371"/>
    <w:rsid w:val="00207125"/>
    <w:rsid w:val="002078A0"/>
    <w:rsid w:val="002114EF"/>
    <w:rsid w:val="00211CAF"/>
    <w:rsid w:val="00222649"/>
    <w:rsid w:val="002249F7"/>
    <w:rsid w:val="00224D20"/>
    <w:rsid w:val="00225CE8"/>
    <w:rsid w:val="002262DF"/>
    <w:rsid w:val="0022724D"/>
    <w:rsid w:val="00230347"/>
    <w:rsid w:val="00234EA2"/>
    <w:rsid w:val="00236838"/>
    <w:rsid w:val="0025081A"/>
    <w:rsid w:val="00251178"/>
    <w:rsid w:val="002515E1"/>
    <w:rsid w:val="002520C7"/>
    <w:rsid w:val="0025279D"/>
    <w:rsid w:val="002532DD"/>
    <w:rsid w:val="00256E38"/>
    <w:rsid w:val="00257A92"/>
    <w:rsid w:val="00261A17"/>
    <w:rsid w:val="002629E2"/>
    <w:rsid w:val="00262CBA"/>
    <w:rsid w:val="002657A3"/>
    <w:rsid w:val="00265C54"/>
    <w:rsid w:val="002723CF"/>
    <w:rsid w:val="00276329"/>
    <w:rsid w:val="00276FDE"/>
    <w:rsid w:val="00277F38"/>
    <w:rsid w:val="00282128"/>
    <w:rsid w:val="0028386F"/>
    <w:rsid w:val="00285E03"/>
    <w:rsid w:val="00293356"/>
    <w:rsid w:val="0029414C"/>
    <w:rsid w:val="002952E7"/>
    <w:rsid w:val="002954E2"/>
    <w:rsid w:val="0029690F"/>
    <w:rsid w:val="00297E94"/>
    <w:rsid w:val="002A20E5"/>
    <w:rsid w:val="002B3742"/>
    <w:rsid w:val="002B4939"/>
    <w:rsid w:val="002B6966"/>
    <w:rsid w:val="002C080C"/>
    <w:rsid w:val="002C4764"/>
    <w:rsid w:val="002D075D"/>
    <w:rsid w:val="002D09BF"/>
    <w:rsid w:val="002D23BB"/>
    <w:rsid w:val="002E13D8"/>
    <w:rsid w:val="002E2243"/>
    <w:rsid w:val="002E4651"/>
    <w:rsid w:val="002E7A8D"/>
    <w:rsid w:val="002E7F62"/>
    <w:rsid w:val="002F2D0D"/>
    <w:rsid w:val="002F3108"/>
    <w:rsid w:val="002F39AD"/>
    <w:rsid w:val="002F4247"/>
    <w:rsid w:val="002F4377"/>
    <w:rsid w:val="00303352"/>
    <w:rsid w:val="003053EB"/>
    <w:rsid w:val="00310968"/>
    <w:rsid w:val="00311B40"/>
    <w:rsid w:val="003120B8"/>
    <w:rsid w:val="003169FC"/>
    <w:rsid w:val="0031784A"/>
    <w:rsid w:val="00320086"/>
    <w:rsid w:val="00322D70"/>
    <w:rsid w:val="0032308C"/>
    <w:rsid w:val="00332763"/>
    <w:rsid w:val="00333716"/>
    <w:rsid w:val="00333EE5"/>
    <w:rsid w:val="003350FA"/>
    <w:rsid w:val="00335EF8"/>
    <w:rsid w:val="00337399"/>
    <w:rsid w:val="00337D26"/>
    <w:rsid w:val="00342069"/>
    <w:rsid w:val="00346322"/>
    <w:rsid w:val="00346972"/>
    <w:rsid w:val="00347DBB"/>
    <w:rsid w:val="00350231"/>
    <w:rsid w:val="00352BC0"/>
    <w:rsid w:val="00353918"/>
    <w:rsid w:val="00356E4A"/>
    <w:rsid w:val="00357295"/>
    <w:rsid w:val="00357FEF"/>
    <w:rsid w:val="00360CC7"/>
    <w:rsid w:val="00360ECA"/>
    <w:rsid w:val="003628FC"/>
    <w:rsid w:val="003658A4"/>
    <w:rsid w:val="00366593"/>
    <w:rsid w:val="003678C8"/>
    <w:rsid w:val="0037050C"/>
    <w:rsid w:val="00374F61"/>
    <w:rsid w:val="0037627C"/>
    <w:rsid w:val="00381A93"/>
    <w:rsid w:val="00382EAD"/>
    <w:rsid w:val="00383360"/>
    <w:rsid w:val="00383861"/>
    <w:rsid w:val="003860B9"/>
    <w:rsid w:val="00386109"/>
    <w:rsid w:val="00387A39"/>
    <w:rsid w:val="00392F4C"/>
    <w:rsid w:val="00397128"/>
    <w:rsid w:val="003A68C9"/>
    <w:rsid w:val="003B11D6"/>
    <w:rsid w:val="003B558C"/>
    <w:rsid w:val="003B5BB3"/>
    <w:rsid w:val="003B6E92"/>
    <w:rsid w:val="003B6ECC"/>
    <w:rsid w:val="003B7323"/>
    <w:rsid w:val="003C1B2E"/>
    <w:rsid w:val="003C1CF1"/>
    <w:rsid w:val="003C57C2"/>
    <w:rsid w:val="003C642D"/>
    <w:rsid w:val="003C750F"/>
    <w:rsid w:val="003D0F28"/>
    <w:rsid w:val="003D2E57"/>
    <w:rsid w:val="003D7F6D"/>
    <w:rsid w:val="003E0353"/>
    <w:rsid w:val="003F3BFB"/>
    <w:rsid w:val="00404D1A"/>
    <w:rsid w:val="004065DA"/>
    <w:rsid w:val="00407C3D"/>
    <w:rsid w:val="004138ED"/>
    <w:rsid w:val="00417661"/>
    <w:rsid w:val="00421267"/>
    <w:rsid w:val="00421880"/>
    <w:rsid w:val="00421D5A"/>
    <w:rsid w:val="00424828"/>
    <w:rsid w:val="00433A08"/>
    <w:rsid w:val="00437918"/>
    <w:rsid w:val="00444C92"/>
    <w:rsid w:val="00445433"/>
    <w:rsid w:val="004459A4"/>
    <w:rsid w:val="004478BD"/>
    <w:rsid w:val="004518CC"/>
    <w:rsid w:val="00452E73"/>
    <w:rsid w:val="00453564"/>
    <w:rsid w:val="00454284"/>
    <w:rsid w:val="00455152"/>
    <w:rsid w:val="00456A4D"/>
    <w:rsid w:val="0046212C"/>
    <w:rsid w:val="00466E11"/>
    <w:rsid w:val="00480583"/>
    <w:rsid w:val="00484696"/>
    <w:rsid w:val="004849EF"/>
    <w:rsid w:val="004853FC"/>
    <w:rsid w:val="0048792A"/>
    <w:rsid w:val="00487DDF"/>
    <w:rsid w:val="00490B51"/>
    <w:rsid w:val="00490EE9"/>
    <w:rsid w:val="004A1BCB"/>
    <w:rsid w:val="004A1E79"/>
    <w:rsid w:val="004A5EB5"/>
    <w:rsid w:val="004A6EC1"/>
    <w:rsid w:val="004B0260"/>
    <w:rsid w:val="004B2C1D"/>
    <w:rsid w:val="004B3664"/>
    <w:rsid w:val="004B4143"/>
    <w:rsid w:val="004C10E5"/>
    <w:rsid w:val="004C47A4"/>
    <w:rsid w:val="004C71B6"/>
    <w:rsid w:val="004C7D39"/>
    <w:rsid w:val="004D2780"/>
    <w:rsid w:val="004E0558"/>
    <w:rsid w:val="004E1B77"/>
    <w:rsid w:val="004E2F91"/>
    <w:rsid w:val="004E5D14"/>
    <w:rsid w:val="004F2812"/>
    <w:rsid w:val="004F2AA1"/>
    <w:rsid w:val="00505A88"/>
    <w:rsid w:val="00506480"/>
    <w:rsid w:val="00506A53"/>
    <w:rsid w:val="00512C8A"/>
    <w:rsid w:val="00512FE2"/>
    <w:rsid w:val="00513A44"/>
    <w:rsid w:val="00520065"/>
    <w:rsid w:val="00520251"/>
    <w:rsid w:val="00522D8C"/>
    <w:rsid w:val="00527963"/>
    <w:rsid w:val="005302F7"/>
    <w:rsid w:val="0053530E"/>
    <w:rsid w:val="00535C9F"/>
    <w:rsid w:val="00536DB3"/>
    <w:rsid w:val="00536F26"/>
    <w:rsid w:val="005446EB"/>
    <w:rsid w:val="00547FB8"/>
    <w:rsid w:val="00550032"/>
    <w:rsid w:val="00550F6A"/>
    <w:rsid w:val="0055547E"/>
    <w:rsid w:val="00560F5E"/>
    <w:rsid w:val="005616F7"/>
    <w:rsid w:val="005652D3"/>
    <w:rsid w:val="0056560B"/>
    <w:rsid w:val="00565916"/>
    <w:rsid w:val="00566652"/>
    <w:rsid w:val="0057190C"/>
    <w:rsid w:val="00573563"/>
    <w:rsid w:val="005807C9"/>
    <w:rsid w:val="005817E4"/>
    <w:rsid w:val="00586101"/>
    <w:rsid w:val="00591596"/>
    <w:rsid w:val="00593546"/>
    <w:rsid w:val="00595EEA"/>
    <w:rsid w:val="00597EBE"/>
    <w:rsid w:val="005A0613"/>
    <w:rsid w:val="005A32B7"/>
    <w:rsid w:val="005B3214"/>
    <w:rsid w:val="005B40C1"/>
    <w:rsid w:val="005B43D0"/>
    <w:rsid w:val="005C17F1"/>
    <w:rsid w:val="005C484C"/>
    <w:rsid w:val="005C4E3F"/>
    <w:rsid w:val="005C63F8"/>
    <w:rsid w:val="005C6D72"/>
    <w:rsid w:val="005C7402"/>
    <w:rsid w:val="005C7C2D"/>
    <w:rsid w:val="005D09FE"/>
    <w:rsid w:val="005D471A"/>
    <w:rsid w:val="005D61E3"/>
    <w:rsid w:val="005D6AF5"/>
    <w:rsid w:val="005D7852"/>
    <w:rsid w:val="005E608F"/>
    <w:rsid w:val="005E6C78"/>
    <w:rsid w:val="005E7078"/>
    <w:rsid w:val="005F18CB"/>
    <w:rsid w:val="005F2F3B"/>
    <w:rsid w:val="0060029D"/>
    <w:rsid w:val="006002DF"/>
    <w:rsid w:val="0060059A"/>
    <w:rsid w:val="006032C9"/>
    <w:rsid w:val="00605CB2"/>
    <w:rsid w:val="00610D29"/>
    <w:rsid w:val="00614E42"/>
    <w:rsid w:val="00616D9E"/>
    <w:rsid w:val="006228A0"/>
    <w:rsid w:val="00622903"/>
    <w:rsid w:val="00623194"/>
    <w:rsid w:val="00627049"/>
    <w:rsid w:val="006270AB"/>
    <w:rsid w:val="00630514"/>
    <w:rsid w:val="0063452E"/>
    <w:rsid w:val="00634D3B"/>
    <w:rsid w:val="00636095"/>
    <w:rsid w:val="00641081"/>
    <w:rsid w:val="006438AC"/>
    <w:rsid w:val="00643924"/>
    <w:rsid w:val="00652BFC"/>
    <w:rsid w:val="00655272"/>
    <w:rsid w:val="006567F6"/>
    <w:rsid w:val="00657581"/>
    <w:rsid w:val="00657CE5"/>
    <w:rsid w:val="00664ADA"/>
    <w:rsid w:val="006652FF"/>
    <w:rsid w:val="0066603C"/>
    <w:rsid w:val="00670784"/>
    <w:rsid w:val="0067168C"/>
    <w:rsid w:val="00671DB6"/>
    <w:rsid w:val="00672872"/>
    <w:rsid w:val="00672A3B"/>
    <w:rsid w:val="00675294"/>
    <w:rsid w:val="00676CB3"/>
    <w:rsid w:val="00680353"/>
    <w:rsid w:val="00681876"/>
    <w:rsid w:val="00684B63"/>
    <w:rsid w:val="00691C39"/>
    <w:rsid w:val="00693DA1"/>
    <w:rsid w:val="006941EC"/>
    <w:rsid w:val="0069734E"/>
    <w:rsid w:val="006A02DB"/>
    <w:rsid w:val="006A09F7"/>
    <w:rsid w:val="006A133C"/>
    <w:rsid w:val="006A46D1"/>
    <w:rsid w:val="006A7B23"/>
    <w:rsid w:val="006B2261"/>
    <w:rsid w:val="006C0A47"/>
    <w:rsid w:val="006C105A"/>
    <w:rsid w:val="006C13EB"/>
    <w:rsid w:val="006D563B"/>
    <w:rsid w:val="006E2931"/>
    <w:rsid w:val="006E5691"/>
    <w:rsid w:val="006E60C2"/>
    <w:rsid w:val="006E7961"/>
    <w:rsid w:val="006F10DA"/>
    <w:rsid w:val="006F1914"/>
    <w:rsid w:val="006F2454"/>
    <w:rsid w:val="006F252D"/>
    <w:rsid w:val="006F41E9"/>
    <w:rsid w:val="006F763C"/>
    <w:rsid w:val="00704E26"/>
    <w:rsid w:val="00706170"/>
    <w:rsid w:val="007076F1"/>
    <w:rsid w:val="0071081A"/>
    <w:rsid w:val="00711907"/>
    <w:rsid w:val="0071402C"/>
    <w:rsid w:val="00716D24"/>
    <w:rsid w:val="00716F2A"/>
    <w:rsid w:val="007171A8"/>
    <w:rsid w:val="0072351F"/>
    <w:rsid w:val="00723ED1"/>
    <w:rsid w:val="00725257"/>
    <w:rsid w:val="007305BB"/>
    <w:rsid w:val="00730675"/>
    <w:rsid w:val="00730AFD"/>
    <w:rsid w:val="0073110F"/>
    <w:rsid w:val="0073585B"/>
    <w:rsid w:val="007448A6"/>
    <w:rsid w:val="00745752"/>
    <w:rsid w:val="00751773"/>
    <w:rsid w:val="00752904"/>
    <w:rsid w:val="00753AEA"/>
    <w:rsid w:val="00754546"/>
    <w:rsid w:val="00761FAF"/>
    <w:rsid w:val="00770AF3"/>
    <w:rsid w:val="00773C38"/>
    <w:rsid w:val="00781DA9"/>
    <w:rsid w:val="00783865"/>
    <w:rsid w:val="00784209"/>
    <w:rsid w:val="00787215"/>
    <w:rsid w:val="00787E51"/>
    <w:rsid w:val="00794CC6"/>
    <w:rsid w:val="007A06AD"/>
    <w:rsid w:val="007A29E5"/>
    <w:rsid w:val="007A52FA"/>
    <w:rsid w:val="007A62DD"/>
    <w:rsid w:val="007A7A49"/>
    <w:rsid w:val="007B3165"/>
    <w:rsid w:val="007B4355"/>
    <w:rsid w:val="007B5E3E"/>
    <w:rsid w:val="007B6021"/>
    <w:rsid w:val="007B63B4"/>
    <w:rsid w:val="007D0373"/>
    <w:rsid w:val="007D1796"/>
    <w:rsid w:val="007D26CE"/>
    <w:rsid w:val="007D53B6"/>
    <w:rsid w:val="007D77BD"/>
    <w:rsid w:val="007E1AD0"/>
    <w:rsid w:val="007E53C0"/>
    <w:rsid w:val="007E5AFF"/>
    <w:rsid w:val="007E6F17"/>
    <w:rsid w:val="007F1B3B"/>
    <w:rsid w:val="007F3264"/>
    <w:rsid w:val="007F3772"/>
    <w:rsid w:val="007F62EE"/>
    <w:rsid w:val="0080773B"/>
    <w:rsid w:val="00810A1E"/>
    <w:rsid w:val="008151F1"/>
    <w:rsid w:val="008153DD"/>
    <w:rsid w:val="00816612"/>
    <w:rsid w:val="008166D0"/>
    <w:rsid w:val="00816C3A"/>
    <w:rsid w:val="00816E1B"/>
    <w:rsid w:val="008211F3"/>
    <w:rsid w:val="00821BC9"/>
    <w:rsid w:val="00823291"/>
    <w:rsid w:val="008264D2"/>
    <w:rsid w:val="00827861"/>
    <w:rsid w:val="0083150B"/>
    <w:rsid w:val="00841450"/>
    <w:rsid w:val="00841A60"/>
    <w:rsid w:val="00842472"/>
    <w:rsid w:val="00842A51"/>
    <w:rsid w:val="00844F4D"/>
    <w:rsid w:val="00845CBE"/>
    <w:rsid w:val="00851B74"/>
    <w:rsid w:val="00851F99"/>
    <w:rsid w:val="00855586"/>
    <w:rsid w:val="00862923"/>
    <w:rsid w:val="00862C4D"/>
    <w:rsid w:val="008647F7"/>
    <w:rsid w:val="00865472"/>
    <w:rsid w:val="00871BB3"/>
    <w:rsid w:val="00872B5F"/>
    <w:rsid w:val="00873061"/>
    <w:rsid w:val="00873FD2"/>
    <w:rsid w:val="00874A5E"/>
    <w:rsid w:val="00876962"/>
    <w:rsid w:val="00877884"/>
    <w:rsid w:val="00881D4D"/>
    <w:rsid w:val="0088231F"/>
    <w:rsid w:val="00885CD0"/>
    <w:rsid w:val="00886BB5"/>
    <w:rsid w:val="008902FB"/>
    <w:rsid w:val="00892288"/>
    <w:rsid w:val="0089237E"/>
    <w:rsid w:val="00896EF5"/>
    <w:rsid w:val="008979F0"/>
    <w:rsid w:val="008A175B"/>
    <w:rsid w:val="008A3508"/>
    <w:rsid w:val="008A35B0"/>
    <w:rsid w:val="008A43A8"/>
    <w:rsid w:val="008B4BF4"/>
    <w:rsid w:val="008B518E"/>
    <w:rsid w:val="008B7D88"/>
    <w:rsid w:val="008C0F42"/>
    <w:rsid w:val="008C3DE1"/>
    <w:rsid w:val="008C4726"/>
    <w:rsid w:val="008C527F"/>
    <w:rsid w:val="008D114A"/>
    <w:rsid w:val="008D6FA7"/>
    <w:rsid w:val="008E1F68"/>
    <w:rsid w:val="008E27B1"/>
    <w:rsid w:val="008E3CD2"/>
    <w:rsid w:val="008E5D2B"/>
    <w:rsid w:val="008F054C"/>
    <w:rsid w:val="008F5EC0"/>
    <w:rsid w:val="00901685"/>
    <w:rsid w:val="00901883"/>
    <w:rsid w:val="00902889"/>
    <w:rsid w:val="00903B0C"/>
    <w:rsid w:val="00903C79"/>
    <w:rsid w:val="00904948"/>
    <w:rsid w:val="009073EC"/>
    <w:rsid w:val="00907C71"/>
    <w:rsid w:val="00910825"/>
    <w:rsid w:val="0091235F"/>
    <w:rsid w:val="00915576"/>
    <w:rsid w:val="00916703"/>
    <w:rsid w:val="00920DAD"/>
    <w:rsid w:val="00927C16"/>
    <w:rsid w:val="00927CAA"/>
    <w:rsid w:val="009333B1"/>
    <w:rsid w:val="00935307"/>
    <w:rsid w:val="009376A7"/>
    <w:rsid w:val="00943E25"/>
    <w:rsid w:val="009446C0"/>
    <w:rsid w:val="009457A1"/>
    <w:rsid w:val="00947A0C"/>
    <w:rsid w:val="0095218F"/>
    <w:rsid w:val="00954D5A"/>
    <w:rsid w:val="00956327"/>
    <w:rsid w:val="0096092B"/>
    <w:rsid w:val="0096229F"/>
    <w:rsid w:val="009652A7"/>
    <w:rsid w:val="00965759"/>
    <w:rsid w:val="00967320"/>
    <w:rsid w:val="0096772F"/>
    <w:rsid w:val="009727DA"/>
    <w:rsid w:val="009733FB"/>
    <w:rsid w:val="00975E96"/>
    <w:rsid w:val="00976546"/>
    <w:rsid w:val="009770DF"/>
    <w:rsid w:val="009801F1"/>
    <w:rsid w:val="00981F1C"/>
    <w:rsid w:val="00982BF4"/>
    <w:rsid w:val="00985FEE"/>
    <w:rsid w:val="009860B5"/>
    <w:rsid w:val="009A14E8"/>
    <w:rsid w:val="009A4B58"/>
    <w:rsid w:val="009B1E06"/>
    <w:rsid w:val="009B7890"/>
    <w:rsid w:val="009B7FED"/>
    <w:rsid w:val="009C6826"/>
    <w:rsid w:val="009D4B0D"/>
    <w:rsid w:val="009D570F"/>
    <w:rsid w:val="009E128D"/>
    <w:rsid w:val="009E1670"/>
    <w:rsid w:val="009E34B0"/>
    <w:rsid w:val="009E57FF"/>
    <w:rsid w:val="009E65FC"/>
    <w:rsid w:val="009F2AC7"/>
    <w:rsid w:val="00A00DF7"/>
    <w:rsid w:val="00A0344B"/>
    <w:rsid w:val="00A10933"/>
    <w:rsid w:val="00A1249B"/>
    <w:rsid w:val="00A145BC"/>
    <w:rsid w:val="00A17FA7"/>
    <w:rsid w:val="00A20E8A"/>
    <w:rsid w:val="00A23A06"/>
    <w:rsid w:val="00A26FDC"/>
    <w:rsid w:val="00A30D1E"/>
    <w:rsid w:val="00A354F8"/>
    <w:rsid w:val="00A370EA"/>
    <w:rsid w:val="00A40320"/>
    <w:rsid w:val="00A40963"/>
    <w:rsid w:val="00A4308E"/>
    <w:rsid w:val="00A4529D"/>
    <w:rsid w:val="00A62ECA"/>
    <w:rsid w:val="00A64137"/>
    <w:rsid w:val="00A663B9"/>
    <w:rsid w:val="00A66D36"/>
    <w:rsid w:val="00A70582"/>
    <w:rsid w:val="00A70954"/>
    <w:rsid w:val="00A70F70"/>
    <w:rsid w:val="00A81678"/>
    <w:rsid w:val="00A84DBD"/>
    <w:rsid w:val="00A9022D"/>
    <w:rsid w:val="00A94814"/>
    <w:rsid w:val="00A953B0"/>
    <w:rsid w:val="00A97B02"/>
    <w:rsid w:val="00AA2478"/>
    <w:rsid w:val="00AA2CDF"/>
    <w:rsid w:val="00AA4619"/>
    <w:rsid w:val="00AA530C"/>
    <w:rsid w:val="00AB30FE"/>
    <w:rsid w:val="00AB5006"/>
    <w:rsid w:val="00AB65DA"/>
    <w:rsid w:val="00AB7973"/>
    <w:rsid w:val="00AC0CE7"/>
    <w:rsid w:val="00AC7A64"/>
    <w:rsid w:val="00AC7CA2"/>
    <w:rsid w:val="00AD48A6"/>
    <w:rsid w:val="00AD560A"/>
    <w:rsid w:val="00AE4DD4"/>
    <w:rsid w:val="00AF2E9B"/>
    <w:rsid w:val="00AF39E9"/>
    <w:rsid w:val="00B004D0"/>
    <w:rsid w:val="00B015A4"/>
    <w:rsid w:val="00B02DEE"/>
    <w:rsid w:val="00B1134E"/>
    <w:rsid w:val="00B156D9"/>
    <w:rsid w:val="00B20B9C"/>
    <w:rsid w:val="00B23340"/>
    <w:rsid w:val="00B23C6F"/>
    <w:rsid w:val="00B24826"/>
    <w:rsid w:val="00B26D95"/>
    <w:rsid w:val="00B2792D"/>
    <w:rsid w:val="00B32252"/>
    <w:rsid w:val="00B33754"/>
    <w:rsid w:val="00B42449"/>
    <w:rsid w:val="00B47439"/>
    <w:rsid w:val="00B5090E"/>
    <w:rsid w:val="00B50F02"/>
    <w:rsid w:val="00B60C6A"/>
    <w:rsid w:val="00B615E4"/>
    <w:rsid w:val="00B6596B"/>
    <w:rsid w:val="00B66CBA"/>
    <w:rsid w:val="00B66CCB"/>
    <w:rsid w:val="00B72654"/>
    <w:rsid w:val="00B804B2"/>
    <w:rsid w:val="00B8222F"/>
    <w:rsid w:val="00B852BA"/>
    <w:rsid w:val="00B85689"/>
    <w:rsid w:val="00B94966"/>
    <w:rsid w:val="00B96483"/>
    <w:rsid w:val="00B96BBF"/>
    <w:rsid w:val="00BA2794"/>
    <w:rsid w:val="00BB153D"/>
    <w:rsid w:val="00BB1C7F"/>
    <w:rsid w:val="00BB395D"/>
    <w:rsid w:val="00BB4FC2"/>
    <w:rsid w:val="00BB54C7"/>
    <w:rsid w:val="00BB6F23"/>
    <w:rsid w:val="00BB7EA3"/>
    <w:rsid w:val="00BC351B"/>
    <w:rsid w:val="00BC5C8A"/>
    <w:rsid w:val="00BC5D3E"/>
    <w:rsid w:val="00BD140F"/>
    <w:rsid w:val="00BE1B15"/>
    <w:rsid w:val="00BE2535"/>
    <w:rsid w:val="00BE58D1"/>
    <w:rsid w:val="00BE69A9"/>
    <w:rsid w:val="00BE74DD"/>
    <w:rsid w:val="00BF0DBD"/>
    <w:rsid w:val="00BF1382"/>
    <w:rsid w:val="00C00702"/>
    <w:rsid w:val="00C02396"/>
    <w:rsid w:val="00C03FAE"/>
    <w:rsid w:val="00C047D4"/>
    <w:rsid w:val="00C04B09"/>
    <w:rsid w:val="00C05C95"/>
    <w:rsid w:val="00C05FC8"/>
    <w:rsid w:val="00C0691F"/>
    <w:rsid w:val="00C07061"/>
    <w:rsid w:val="00C07BEF"/>
    <w:rsid w:val="00C11571"/>
    <w:rsid w:val="00C164AE"/>
    <w:rsid w:val="00C22347"/>
    <w:rsid w:val="00C23958"/>
    <w:rsid w:val="00C32F0E"/>
    <w:rsid w:val="00C334A4"/>
    <w:rsid w:val="00C408EA"/>
    <w:rsid w:val="00C4190B"/>
    <w:rsid w:val="00C44B6F"/>
    <w:rsid w:val="00C44B73"/>
    <w:rsid w:val="00C45807"/>
    <w:rsid w:val="00C50FDF"/>
    <w:rsid w:val="00C51110"/>
    <w:rsid w:val="00C61A41"/>
    <w:rsid w:val="00C63230"/>
    <w:rsid w:val="00C63896"/>
    <w:rsid w:val="00C63B8A"/>
    <w:rsid w:val="00C65528"/>
    <w:rsid w:val="00C6799F"/>
    <w:rsid w:val="00C67A1E"/>
    <w:rsid w:val="00C701FF"/>
    <w:rsid w:val="00C7310F"/>
    <w:rsid w:val="00C7436B"/>
    <w:rsid w:val="00C74474"/>
    <w:rsid w:val="00C80F72"/>
    <w:rsid w:val="00C83527"/>
    <w:rsid w:val="00C835B4"/>
    <w:rsid w:val="00C8608F"/>
    <w:rsid w:val="00C90458"/>
    <w:rsid w:val="00C94179"/>
    <w:rsid w:val="00C96CAA"/>
    <w:rsid w:val="00C977BC"/>
    <w:rsid w:val="00CA585E"/>
    <w:rsid w:val="00CA5FC8"/>
    <w:rsid w:val="00CB5794"/>
    <w:rsid w:val="00CB7249"/>
    <w:rsid w:val="00CC0849"/>
    <w:rsid w:val="00CC252D"/>
    <w:rsid w:val="00CD1902"/>
    <w:rsid w:val="00CD2EDB"/>
    <w:rsid w:val="00CD5AB0"/>
    <w:rsid w:val="00CD624F"/>
    <w:rsid w:val="00CE1B85"/>
    <w:rsid w:val="00CE2811"/>
    <w:rsid w:val="00CE4C94"/>
    <w:rsid w:val="00CE6500"/>
    <w:rsid w:val="00CE6D87"/>
    <w:rsid w:val="00CE7E3A"/>
    <w:rsid w:val="00CF072C"/>
    <w:rsid w:val="00CF45E6"/>
    <w:rsid w:val="00CF6065"/>
    <w:rsid w:val="00D00449"/>
    <w:rsid w:val="00D03EAA"/>
    <w:rsid w:val="00D04386"/>
    <w:rsid w:val="00D07C00"/>
    <w:rsid w:val="00D1199C"/>
    <w:rsid w:val="00D151FC"/>
    <w:rsid w:val="00D167E5"/>
    <w:rsid w:val="00D21CAE"/>
    <w:rsid w:val="00D227F7"/>
    <w:rsid w:val="00D2378F"/>
    <w:rsid w:val="00D3695B"/>
    <w:rsid w:val="00D37050"/>
    <w:rsid w:val="00D37EA9"/>
    <w:rsid w:val="00D43688"/>
    <w:rsid w:val="00D458AE"/>
    <w:rsid w:val="00D460BC"/>
    <w:rsid w:val="00D465CF"/>
    <w:rsid w:val="00D51A2F"/>
    <w:rsid w:val="00D52198"/>
    <w:rsid w:val="00D54BB0"/>
    <w:rsid w:val="00D566C6"/>
    <w:rsid w:val="00D56B7C"/>
    <w:rsid w:val="00D57B34"/>
    <w:rsid w:val="00D623B4"/>
    <w:rsid w:val="00D63204"/>
    <w:rsid w:val="00D64B3B"/>
    <w:rsid w:val="00D66539"/>
    <w:rsid w:val="00D672F6"/>
    <w:rsid w:val="00D70679"/>
    <w:rsid w:val="00D707D8"/>
    <w:rsid w:val="00D7099B"/>
    <w:rsid w:val="00D752C3"/>
    <w:rsid w:val="00D825EF"/>
    <w:rsid w:val="00D828B8"/>
    <w:rsid w:val="00D8311D"/>
    <w:rsid w:val="00D8431F"/>
    <w:rsid w:val="00D87D76"/>
    <w:rsid w:val="00D937FB"/>
    <w:rsid w:val="00D945BB"/>
    <w:rsid w:val="00D97A56"/>
    <w:rsid w:val="00D97EEC"/>
    <w:rsid w:val="00DA1DDD"/>
    <w:rsid w:val="00DA5C78"/>
    <w:rsid w:val="00DB1862"/>
    <w:rsid w:val="00DB41BB"/>
    <w:rsid w:val="00DB7D7D"/>
    <w:rsid w:val="00DC0BD0"/>
    <w:rsid w:val="00DC1BA3"/>
    <w:rsid w:val="00DC2C54"/>
    <w:rsid w:val="00DC360D"/>
    <w:rsid w:val="00DC6D95"/>
    <w:rsid w:val="00DC77E9"/>
    <w:rsid w:val="00DD2649"/>
    <w:rsid w:val="00DD4B33"/>
    <w:rsid w:val="00DD7255"/>
    <w:rsid w:val="00DD785C"/>
    <w:rsid w:val="00DE05F9"/>
    <w:rsid w:val="00DE2F94"/>
    <w:rsid w:val="00DE303E"/>
    <w:rsid w:val="00DE5E49"/>
    <w:rsid w:val="00DF0B58"/>
    <w:rsid w:val="00DF48C8"/>
    <w:rsid w:val="00DF799F"/>
    <w:rsid w:val="00E00FE8"/>
    <w:rsid w:val="00E03E76"/>
    <w:rsid w:val="00E06339"/>
    <w:rsid w:val="00E06FE6"/>
    <w:rsid w:val="00E20740"/>
    <w:rsid w:val="00E216A8"/>
    <w:rsid w:val="00E3255F"/>
    <w:rsid w:val="00E32CE8"/>
    <w:rsid w:val="00E35F7D"/>
    <w:rsid w:val="00E40B35"/>
    <w:rsid w:val="00E419C3"/>
    <w:rsid w:val="00E4798C"/>
    <w:rsid w:val="00E50837"/>
    <w:rsid w:val="00E54272"/>
    <w:rsid w:val="00E54FC4"/>
    <w:rsid w:val="00E6200E"/>
    <w:rsid w:val="00E643FB"/>
    <w:rsid w:val="00E65F95"/>
    <w:rsid w:val="00E6632F"/>
    <w:rsid w:val="00E72BB8"/>
    <w:rsid w:val="00E749CE"/>
    <w:rsid w:val="00E759C9"/>
    <w:rsid w:val="00E76228"/>
    <w:rsid w:val="00E76EF4"/>
    <w:rsid w:val="00E77B93"/>
    <w:rsid w:val="00E814F0"/>
    <w:rsid w:val="00E81E57"/>
    <w:rsid w:val="00E83F81"/>
    <w:rsid w:val="00E84EDA"/>
    <w:rsid w:val="00E85A8F"/>
    <w:rsid w:val="00E8662F"/>
    <w:rsid w:val="00E87315"/>
    <w:rsid w:val="00E92148"/>
    <w:rsid w:val="00E932FC"/>
    <w:rsid w:val="00E93E21"/>
    <w:rsid w:val="00E976A6"/>
    <w:rsid w:val="00EA0089"/>
    <w:rsid w:val="00EA45C0"/>
    <w:rsid w:val="00EB1052"/>
    <w:rsid w:val="00EB3707"/>
    <w:rsid w:val="00EB631D"/>
    <w:rsid w:val="00EB6DD6"/>
    <w:rsid w:val="00EB7DD1"/>
    <w:rsid w:val="00EC0F01"/>
    <w:rsid w:val="00EC20A4"/>
    <w:rsid w:val="00EC2230"/>
    <w:rsid w:val="00EC57AE"/>
    <w:rsid w:val="00EC6E61"/>
    <w:rsid w:val="00EC750D"/>
    <w:rsid w:val="00ED3012"/>
    <w:rsid w:val="00ED3BAB"/>
    <w:rsid w:val="00ED3DD0"/>
    <w:rsid w:val="00ED523C"/>
    <w:rsid w:val="00ED6950"/>
    <w:rsid w:val="00EE06C3"/>
    <w:rsid w:val="00EE4C2A"/>
    <w:rsid w:val="00EE6377"/>
    <w:rsid w:val="00EF0801"/>
    <w:rsid w:val="00EF3872"/>
    <w:rsid w:val="00EF390C"/>
    <w:rsid w:val="00EF44EE"/>
    <w:rsid w:val="00EF574A"/>
    <w:rsid w:val="00F02C95"/>
    <w:rsid w:val="00F037DB"/>
    <w:rsid w:val="00F0414B"/>
    <w:rsid w:val="00F06827"/>
    <w:rsid w:val="00F101FB"/>
    <w:rsid w:val="00F11C54"/>
    <w:rsid w:val="00F13824"/>
    <w:rsid w:val="00F17077"/>
    <w:rsid w:val="00F24574"/>
    <w:rsid w:val="00F2498B"/>
    <w:rsid w:val="00F25B50"/>
    <w:rsid w:val="00F27B71"/>
    <w:rsid w:val="00F30CE6"/>
    <w:rsid w:val="00F30DB8"/>
    <w:rsid w:val="00F332DD"/>
    <w:rsid w:val="00F3382C"/>
    <w:rsid w:val="00F33B3B"/>
    <w:rsid w:val="00F43693"/>
    <w:rsid w:val="00F457A9"/>
    <w:rsid w:val="00F473BE"/>
    <w:rsid w:val="00F50D17"/>
    <w:rsid w:val="00F51DB8"/>
    <w:rsid w:val="00F56533"/>
    <w:rsid w:val="00F61B7F"/>
    <w:rsid w:val="00F63C25"/>
    <w:rsid w:val="00F6774A"/>
    <w:rsid w:val="00F700F2"/>
    <w:rsid w:val="00F72B50"/>
    <w:rsid w:val="00F74EF2"/>
    <w:rsid w:val="00F76B6C"/>
    <w:rsid w:val="00F76E27"/>
    <w:rsid w:val="00F81EAE"/>
    <w:rsid w:val="00F82D72"/>
    <w:rsid w:val="00F84272"/>
    <w:rsid w:val="00F845CC"/>
    <w:rsid w:val="00FA1E84"/>
    <w:rsid w:val="00FA2520"/>
    <w:rsid w:val="00FA42D9"/>
    <w:rsid w:val="00FA51B5"/>
    <w:rsid w:val="00FB3415"/>
    <w:rsid w:val="00FB4EA2"/>
    <w:rsid w:val="00FB6968"/>
    <w:rsid w:val="00FC1B93"/>
    <w:rsid w:val="00FC2692"/>
    <w:rsid w:val="00FC4E65"/>
    <w:rsid w:val="00FC5175"/>
    <w:rsid w:val="00FD0307"/>
    <w:rsid w:val="00FD27F6"/>
    <w:rsid w:val="00FD30BF"/>
    <w:rsid w:val="00FD4A2C"/>
    <w:rsid w:val="00FD535C"/>
    <w:rsid w:val="00FD7B1D"/>
    <w:rsid w:val="00FE0F9E"/>
    <w:rsid w:val="00FE1478"/>
    <w:rsid w:val="00FE3346"/>
    <w:rsid w:val="00FE55F2"/>
    <w:rsid w:val="00FE5D69"/>
    <w:rsid w:val="00FF07BC"/>
    <w:rsid w:val="00FF4A96"/>
    <w:rsid w:val="00FF562A"/>
    <w:rsid w:val="00FF75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0AB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FA2520"/>
    <w:pPr>
      <w:keepNext/>
      <w:spacing w:before="480"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4B4143"/>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rsid w:val="00E6200E"/>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8E27B1"/>
  </w:style>
  <w:style w:type="character" w:customStyle="1" w:styleId="apple-converted-space">
    <w:name w:val="apple-converted-space"/>
    <w:basedOn w:val="DefaultParagraphFont"/>
    <w:rsid w:val="008E27B1"/>
  </w:style>
  <w:style w:type="numbering" w:styleId="111111">
    <w:name w:val="Outline List 2"/>
    <w:basedOn w:val="NoList"/>
    <w:rsid w:val="00B615E4"/>
    <w:pPr>
      <w:numPr>
        <w:numId w:val="9"/>
      </w:numPr>
    </w:pPr>
  </w:style>
  <w:style w:type="character" w:customStyle="1" w:styleId="Heading4Char">
    <w:name w:val="Heading 4 Char"/>
    <w:link w:val="Heading4"/>
    <w:semiHidden/>
    <w:rsid w:val="004B4143"/>
    <w:rPr>
      <w:rFonts w:ascii="Calibri" w:eastAsia="Times New Roman" w:hAnsi="Calibri" w:cs="Times New Roman"/>
      <w:b/>
      <w:bCs/>
      <w:sz w:val="28"/>
      <w:szCs w:val="28"/>
      <w:lang w:eastAsia="zh-CN"/>
    </w:rPr>
  </w:style>
  <w:style w:type="character" w:customStyle="1" w:styleId="watch-title">
    <w:name w:val="watch-title"/>
    <w:rsid w:val="00975E96"/>
  </w:style>
  <w:style w:type="character" w:customStyle="1" w:styleId="il">
    <w:name w:val="il"/>
    <w:basedOn w:val="DefaultParagraphFont"/>
    <w:rsid w:val="000553A2"/>
  </w:style>
  <w:style w:type="paragraph" w:styleId="ListParagraph">
    <w:name w:val="List Paragraph"/>
    <w:basedOn w:val="Normal"/>
    <w:uiPriority w:val="34"/>
    <w:qFormat/>
    <w:rsid w:val="00506480"/>
    <w:pPr>
      <w:spacing w:after="200" w:line="276" w:lineRule="auto"/>
      <w:ind w:left="720"/>
      <w:contextualSpacing/>
    </w:pPr>
    <w:rPr>
      <w:rFonts w:ascii="Calibri" w:eastAsia="Calibri" w:hAnsi="Calibri"/>
      <w:szCs w:val="22"/>
      <w:lang w:eastAsia="en-US"/>
    </w:rPr>
  </w:style>
  <w:style w:type="character" w:styleId="Strong">
    <w:name w:val="Strong"/>
    <w:basedOn w:val="DefaultParagraphFont"/>
    <w:uiPriority w:val="22"/>
    <w:qFormat/>
    <w:rsid w:val="001A24A2"/>
    <w:rPr>
      <w:b/>
      <w:bCs/>
    </w:rPr>
  </w:style>
  <w:style w:type="character" w:customStyle="1" w:styleId="aqj">
    <w:name w:val="aqj"/>
    <w:basedOn w:val="DefaultParagraphFont"/>
    <w:rsid w:val="00C63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1736">
      <w:bodyDiv w:val="1"/>
      <w:marLeft w:val="0"/>
      <w:marRight w:val="0"/>
      <w:marTop w:val="0"/>
      <w:marBottom w:val="0"/>
      <w:divBdr>
        <w:top w:val="none" w:sz="0" w:space="0" w:color="auto"/>
        <w:left w:val="none" w:sz="0" w:space="0" w:color="auto"/>
        <w:bottom w:val="none" w:sz="0" w:space="0" w:color="auto"/>
        <w:right w:val="none" w:sz="0" w:space="0" w:color="auto"/>
      </w:divBdr>
    </w:div>
    <w:div w:id="340164580">
      <w:bodyDiv w:val="1"/>
      <w:marLeft w:val="0"/>
      <w:marRight w:val="0"/>
      <w:marTop w:val="0"/>
      <w:marBottom w:val="0"/>
      <w:divBdr>
        <w:top w:val="none" w:sz="0" w:space="0" w:color="auto"/>
        <w:left w:val="none" w:sz="0" w:space="0" w:color="auto"/>
        <w:bottom w:val="none" w:sz="0" w:space="0" w:color="auto"/>
        <w:right w:val="none" w:sz="0" w:space="0" w:color="auto"/>
      </w:divBdr>
    </w:div>
    <w:div w:id="484130419">
      <w:bodyDiv w:val="1"/>
      <w:marLeft w:val="0"/>
      <w:marRight w:val="0"/>
      <w:marTop w:val="0"/>
      <w:marBottom w:val="0"/>
      <w:divBdr>
        <w:top w:val="none" w:sz="0" w:space="0" w:color="auto"/>
        <w:left w:val="none" w:sz="0" w:space="0" w:color="auto"/>
        <w:bottom w:val="none" w:sz="0" w:space="0" w:color="auto"/>
        <w:right w:val="none" w:sz="0" w:space="0" w:color="auto"/>
      </w:divBdr>
    </w:div>
    <w:div w:id="491144821">
      <w:bodyDiv w:val="1"/>
      <w:marLeft w:val="0"/>
      <w:marRight w:val="0"/>
      <w:marTop w:val="0"/>
      <w:marBottom w:val="0"/>
      <w:divBdr>
        <w:top w:val="none" w:sz="0" w:space="0" w:color="auto"/>
        <w:left w:val="none" w:sz="0" w:space="0" w:color="auto"/>
        <w:bottom w:val="none" w:sz="0" w:space="0" w:color="auto"/>
        <w:right w:val="none" w:sz="0" w:space="0" w:color="auto"/>
      </w:divBdr>
    </w:div>
    <w:div w:id="726221937">
      <w:bodyDiv w:val="1"/>
      <w:marLeft w:val="0"/>
      <w:marRight w:val="0"/>
      <w:marTop w:val="0"/>
      <w:marBottom w:val="0"/>
      <w:divBdr>
        <w:top w:val="none" w:sz="0" w:space="0" w:color="auto"/>
        <w:left w:val="none" w:sz="0" w:space="0" w:color="auto"/>
        <w:bottom w:val="none" w:sz="0" w:space="0" w:color="auto"/>
        <w:right w:val="none" w:sz="0" w:space="0" w:color="auto"/>
      </w:divBdr>
    </w:div>
    <w:div w:id="941648423">
      <w:bodyDiv w:val="1"/>
      <w:marLeft w:val="0"/>
      <w:marRight w:val="0"/>
      <w:marTop w:val="0"/>
      <w:marBottom w:val="0"/>
      <w:divBdr>
        <w:top w:val="none" w:sz="0" w:space="0" w:color="auto"/>
        <w:left w:val="none" w:sz="0" w:space="0" w:color="auto"/>
        <w:bottom w:val="none" w:sz="0" w:space="0" w:color="auto"/>
        <w:right w:val="none" w:sz="0" w:space="0" w:color="auto"/>
      </w:divBdr>
    </w:div>
    <w:div w:id="1115832455">
      <w:bodyDiv w:val="1"/>
      <w:marLeft w:val="0"/>
      <w:marRight w:val="0"/>
      <w:marTop w:val="0"/>
      <w:marBottom w:val="0"/>
      <w:divBdr>
        <w:top w:val="none" w:sz="0" w:space="0" w:color="auto"/>
        <w:left w:val="none" w:sz="0" w:space="0" w:color="auto"/>
        <w:bottom w:val="none" w:sz="0" w:space="0" w:color="auto"/>
        <w:right w:val="none" w:sz="0" w:space="0" w:color="auto"/>
      </w:divBdr>
    </w:div>
    <w:div w:id="1481727452">
      <w:bodyDiv w:val="1"/>
      <w:marLeft w:val="0"/>
      <w:marRight w:val="0"/>
      <w:marTop w:val="0"/>
      <w:marBottom w:val="0"/>
      <w:divBdr>
        <w:top w:val="none" w:sz="0" w:space="0" w:color="auto"/>
        <w:left w:val="none" w:sz="0" w:space="0" w:color="auto"/>
        <w:bottom w:val="none" w:sz="0" w:space="0" w:color="auto"/>
        <w:right w:val="none" w:sz="0" w:space="0" w:color="auto"/>
      </w:divBdr>
    </w:div>
    <w:div w:id="1660578134">
      <w:bodyDiv w:val="1"/>
      <w:marLeft w:val="0"/>
      <w:marRight w:val="0"/>
      <w:marTop w:val="0"/>
      <w:marBottom w:val="0"/>
      <w:divBdr>
        <w:top w:val="none" w:sz="0" w:space="0" w:color="auto"/>
        <w:left w:val="none" w:sz="0" w:space="0" w:color="auto"/>
        <w:bottom w:val="none" w:sz="0" w:space="0" w:color="auto"/>
        <w:right w:val="none" w:sz="0" w:space="0" w:color="auto"/>
      </w:divBdr>
    </w:div>
    <w:div w:id="1908419232">
      <w:bodyDiv w:val="1"/>
      <w:marLeft w:val="0"/>
      <w:marRight w:val="0"/>
      <w:marTop w:val="0"/>
      <w:marBottom w:val="0"/>
      <w:divBdr>
        <w:top w:val="none" w:sz="0" w:space="0" w:color="auto"/>
        <w:left w:val="none" w:sz="0" w:space="0" w:color="auto"/>
        <w:bottom w:val="none" w:sz="0" w:space="0" w:color="auto"/>
        <w:right w:val="none" w:sz="0" w:space="0" w:color="auto"/>
      </w:divBdr>
    </w:div>
    <w:div w:id="1956403095">
      <w:bodyDiv w:val="1"/>
      <w:marLeft w:val="0"/>
      <w:marRight w:val="0"/>
      <w:marTop w:val="0"/>
      <w:marBottom w:val="0"/>
      <w:divBdr>
        <w:top w:val="none" w:sz="0" w:space="0" w:color="auto"/>
        <w:left w:val="none" w:sz="0" w:space="0" w:color="auto"/>
        <w:bottom w:val="none" w:sz="0" w:space="0" w:color="auto"/>
        <w:right w:val="none" w:sz="0" w:space="0" w:color="auto"/>
      </w:divBdr>
    </w:div>
    <w:div w:id="2071688759">
      <w:bodyDiv w:val="1"/>
      <w:marLeft w:val="0"/>
      <w:marRight w:val="0"/>
      <w:marTop w:val="0"/>
      <w:marBottom w:val="0"/>
      <w:divBdr>
        <w:top w:val="none" w:sz="0" w:space="0" w:color="auto"/>
        <w:left w:val="none" w:sz="0" w:space="0" w:color="auto"/>
        <w:bottom w:val="none" w:sz="0" w:space="0" w:color="auto"/>
        <w:right w:val="none" w:sz="0" w:space="0" w:color="auto"/>
      </w:divBdr>
    </w:div>
    <w:div w:id="21108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careercent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6-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jsu.edu/senate/docs/S16-9.pdf" TargetMode="External"/><Relationship Id="rId4" Type="http://schemas.openxmlformats.org/officeDocument/2006/relationships/settings" Target="settings.xml"/><Relationship Id="rId9" Type="http://schemas.openxmlformats.org/officeDocument/2006/relationships/hyperlink" Target="http://libguides.sjsu.edu/hospit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42CE5-9CB8-4919-AA3F-7070CD5A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11130</CharactersWithSpaces>
  <SharedDoc>false</SharedDoc>
  <HLinks>
    <vt:vector size="84" baseType="variant">
      <vt:variant>
        <vt:i4>524314</vt:i4>
      </vt:variant>
      <vt:variant>
        <vt:i4>39</vt:i4>
      </vt:variant>
      <vt:variant>
        <vt:i4>0</vt:i4>
      </vt:variant>
      <vt:variant>
        <vt:i4>5</vt:i4>
      </vt:variant>
      <vt:variant>
        <vt:lpwstr>http://www.sjsu.edu/muse/peermentor/</vt:lpwstr>
      </vt:variant>
      <vt:variant>
        <vt:lpwstr/>
      </vt:variant>
      <vt:variant>
        <vt:i4>524314</vt:i4>
      </vt:variant>
      <vt:variant>
        <vt:i4>36</vt:i4>
      </vt:variant>
      <vt:variant>
        <vt:i4>0</vt:i4>
      </vt:variant>
      <vt:variant>
        <vt:i4>5</vt:i4>
      </vt:variant>
      <vt:variant>
        <vt:lpwstr>http://www.sjsu.edu/muse/peermentor/</vt:lpwstr>
      </vt:variant>
      <vt:variant>
        <vt:lpwstr/>
      </vt:variant>
      <vt:variant>
        <vt:i4>6553634</vt:i4>
      </vt:variant>
      <vt:variant>
        <vt:i4>33</vt:i4>
      </vt:variant>
      <vt:variant>
        <vt:i4>0</vt:i4>
      </vt:variant>
      <vt:variant>
        <vt:i4>5</vt:i4>
      </vt:variant>
      <vt:variant>
        <vt:lpwstr>http://www.sjsu.edu/writingcenter/about/staff/</vt:lpwstr>
      </vt:variant>
      <vt:variant>
        <vt:lpwstr/>
      </vt:variant>
      <vt:variant>
        <vt:i4>4980801</vt:i4>
      </vt:variant>
      <vt:variant>
        <vt:i4>30</vt:i4>
      </vt:variant>
      <vt:variant>
        <vt:i4>0</vt:i4>
      </vt:variant>
      <vt:variant>
        <vt:i4>5</vt:i4>
      </vt:variant>
      <vt:variant>
        <vt:lpwstr>http://www.sjsu.edu/larc/</vt:lpwstr>
      </vt:variant>
      <vt:variant>
        <vt:lpwstr/>
      </vt:variant>
      <vt:variant>
        <vt:i4>4784131</vt:i4>
      </vt:variant>
      <vt:variant>
        <vt:i4>27</vt:i4>
      </vt:variant>
      <vt:variant>
        <vt:i4>0</vt:i4>
      </vt:variant>
      <vt:variant>
        <vt:i4>5</vt:i4>
      </vt:variant>
      <vt:variant>
        <vt:lpwstr>http://www.drc.sjsu.edu/</vt:lpwstr>
      </vt:variant>
      <vt:variant>
        <vt:lpwstr/>
      </vt:variant>
      <vt:variant>
        <vt:i4>5046304</vt:i4>
      </vt:variant>
      <vt:variant>
        <vt:i4>24</vt:i4>
      </vt:variant>
      <vt:variant>
        <vt:i4>0</vt:i4>
      </vt:variant>
      <vt:variant>
        <vt:i4>5</vt:i4>
      </vt:variant>
      <vt:variant>
        <vt:lpwstr>http://www.sa.sjsu.edu/judicial_affairs/index.html</vt:lpwstr>
      </vt:variant>
      <vt:variant>
        <vt:lpwstr/>
      </vt:variant>
      <vt:variant>
        <vt:i4>6029406</vt:i4>
      </vt:variant>
      <vt:variant>
        <vt:i4>21</vt:i4>
      </vt:variant>
      <vt:variant>
        <vt:i4>0</vt:i4>
      </vt:variant>
      <vt:variant>
        <vt:i4>5</vt:i4>
      </vt:variant>
      <vt:variant>
        <vt:lpwstr>http://www.sjsu.edu/senate/S07-2.htm</vt:lpwstr>
      </vt:variant>
      <vt:variant>
        <vt:lpwstr/>
      </vt:variant>
      <vt:variant>
        <vt:i4>6357093</vt:i4>
      </vt:variant>
      <vt:variant>
        <vt:i4>18</vt:i4>
      </vt:variant>
      <vt:variant>
        <vt:i4>0</vt:i4>
      </vt:variant>
      <vt:variant>
        <vt:i4>5</vt:i4>
      </vt:variant>
      <vt:variant>
        <vt:lpwstr>http://www.youtube.com/watch?v=1nYFpuc2Umk</vt:lpwstr>
      </vt:variant>
      <vt:variant>
        <vt:lpwstr/>
      </vt:variant>
      <vt:variant>
        <vt:i4>3342396</vt:i4>
      </vt:variant>
      <vt:variant>
        <vt:i4>15</vt:i4>
      </vt:variant>
      <vt:variant>
        <vt:i4>0</vt:i4>
      </vt:variant>
      <vt:variant>
        <vt:i4>5</vt:i4>
      </vt:variant>
      <vt:variant>
        <vt:lpwstr>http://www.sjsu.edu/sac/advising/latedrops/policy/</vt:lpwstr>
      </vt:variant>
      <vt:variant>
        <vt:lpwstr/>
      </vt:variant>
      <vt:variant>
        <vt:i4>2031616</vt:i4>
      </vt:variant>
      <vt:variant>
        <vt:i4>12</vt:i4>
      </vt:variant>
      <vt:variant>
        <vt:i4>0</vt:i4>
      </vt:variant>
      <vt:variant>
        <vt:i4>5</vt:i4>
      </vt:variant>
      <vt:variant>
        <vt:lpwstr>http://info.sjsu.edu/web-dbgen/narr/soc-fall/rec-298.html</vt:lpwstr>
      </vt:variant>
      <vt:variant>
        <vt:lpwstr/>
      </vt:variant>
      <vt:variant>
        <vt:i4>2162747</vt:i4>
      </vt:variant>
      <vt:variant>
        <vt:i4>9</vt:i4>
      </vt:variant>
      <vt:variant>
        <vt:i4>0</vt:i4>
      </vt:variant>
      <vt:variant>
        <vt:i4>5</vt:i4>
      </vt:variant>
      <vt:variant>
        <vt:lpwstr>http://tutorials.sjlibrary.org/plagiarism/index.htm</vt:lpwstr>
      </vt:variant>
      <vt:variant>
        <vt:lpwstr/>
      </vt:variant>
      <vt:variant>
        <vt:i4>5308496</vt:i4>
      </vt:variant>
      <vt:variant>
        <vt:i4>6</vt:i4>
      </vt:variant>
      <vt:variant>
        <vt:i4>0</vt:i4>
      </vt:variant>
      <vt:variant>
        <vt:i4>5</vt:i4>
      </vt:variant>
      <vt:variant>
        <vt:lpwstr>http://libguides.sjsu.edu/hospitality</vt:lpwstr>
      </vt:variant>
      <vt:variant>
        <vt:lpwstr/>
      </vt:variant>
      <vt:variant>
        <vt:i4>5767233</vt:i4>
      </vt:variant>
      <vt:variant>
        <vt:i4>3</vt:i4>
      </vt:variant>
      <vt:variant>
        <vt:i4>0</vt:i4>
      </vt:variant>
      <vt:variant>
        <vt:i4>5</vt:i4>
      </vt:variant>
      <vt:variant>
        <vt:lpwstr>http://library.sjsu.edu/</vt:lpwstr>
      </vt:variant>
      <vt:variant>
        <vt:lpwstr/>
      </vt:variant>
      <vt:variant>
        <vt:i4>4456485</vt:i4>
      </vt:variant>
      <vt:variant>
        <vt:i4>0</vt:i4>
      </vt:variant>
      <vt:variant>
        <vt:i4>0</vt:i4>
      </vt:variant>
      <vt:variant>
        <vt:i4>5</vt:i4>
      </vt:variant>
      <vt:variant>
        <vt:lpwstr>mailto:christina.mune@sjsu.edu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1</cp:lastModifiedBy>
  <cp:revision>3</cp:revision>
  <cp:lastPrinted>2016-12-07T22:41:00Z</cp:lastPrinted>
  <dcterms:created xsi:type="dcterms:W3CDTF">2018-09-05T16:27:00Z</dcterms:created>
  <dcterms:modified xsi:type="dcterms:W3CDTF">2018-09-05T16:27:00Z</dcterms:modified>
</cp:coreProperties>
</file>