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3A" w:rsidRPr="00DB433A" w:rsidRDefault="00DB433A">
      <w:pPr>
        <w:rPr>
          <w:rFonts w:cs="Arial"/>
          <w:b/>
          <w:color w:val="222222"/>
          <w:u w:val="single"/>
        </w:rPr>
      </w:pPr>
      <w:r w:rsidRPr="00DB433A">
        <w:rPr>
          <w:rFonts w:cs="Arial"/>
          <w:b/>
          <w:color w:val="222222"/>
          <w:u w:val="single"/>
        </w:rPr>
        <w:t>LURE + TILL is hiring: all front of the house positions</w:t>
      </w:r>
      <w:bookmarkStart w:id="0" w:name="_GoBack"/>
      <w:bookmarkEnd w:id="0"/>
    </w:p>
    <w:p w:rsidR="005135FC" w:rsidRPr="00DB433A" w:rsidRDefault="00DB433A">
      <w:r w:rsidRPr="00DB433A">
        <w:rPr>
          <w:rFonts w:cs="Arial"/>
          <w:color w:val="222222"/>
        </w:rPr>
        <w:t xml:space="preserve">We are currently looking </w:t>
      </w:r>
      <w:proofErr w:type="gramStart"/>
      <w:r w:rsidRPr="00DB433A">
        <w:rPr>
          <w:rFonts w:cs="Arial"/>
          <w:color w:val="222222"/>
        </w:rPr>
        <w:t>for a talented, passionate, and experienced F&amp;B candidates</w:t>
      </w:r>
      <w:proofErr w:type="gramEnd"/>
      <w:r w:rsidRPr="00DB433A">
        <w:rPr>
          <w:rFonts w:cs="Arial"/>
          <w:color w:val="222222"/>
        </w:rPr>
        <w:t xml:space="preserve"> to join the LURE + TILL team. We look for food service experience in high end restaurants featuring local and fresh ingredients, willingness and availability to work various shifts as the restaurant is open for breakfast, lunch, &amp; dinner. </w:t>
      </w:r>
      <w:r w:rsidRPr="00DB433A">
        <w:rPr>
          <w:rFonts w:cs="Arial"/>
          <w:color w:val="222222"/>
        </w:rPr>
        <w:br/>
      </w:r>
      <w:r w:rsidRPr="00DB433A">
        <w:rPr>
          <w:rFonts w:cs="Arial"/>
          <w:color w:val="222222"/>
        </w:rPr>
        <w:br/>
        <w:t>We want candidates who will match the Epiphany style --be an "out of the box" thinker, offer thoughtful and effective service to our guests, and those that have a passion for the amazing products that California provides to our offerings.</w:t>
      </w:r>
      <w:r w:rsidRPr="00DB433A">
        <w:rPr>
          <w:rFonts w:cs="Arial"/>
          <w:color w:val="222222"/>
        </w:rPr>
        <w:br/>
      </w:r>
      <w:r w:rsidRPr="00DB433A">
        <w:rPr>
          <w:rFonts w:cs="Arial"/>
          <w:color w:val="222222"/>
        </w:rPr>
        <w:br/>
        <w:t>TWO ways to apply</w:t>
      </w:r>
      <w:proofErr w:type="gramStart"/>
      <w:r w:rsidRPr="00DB433A">
        <w:rPr>
          <w:rFonts w:cs="Arial"/>
          <w:color w:val="222222"/>
        </w:rPr>
        <w:t>:</w:t>
      </w:r>
      <w:proofErr w:type="gramEnd"/>
      <w:r w:rsidRPr="00DB433A">
        <w:rPr>
          <w:rFonts w:cs="Arial"/>
          <w:color w:val="222222"/>
        </w:rPr>
        <w:br/>
        <w:t>1.) Stop by the restaurant at 180 Hamilton Ave in downtown Palo Alto (corner of Hamilton and Emerson) to drop your resume and fill out paper app. Accepting applications Monday-Thursday, between 2pm and 4pm. Please ask for a manager at host stand.</w:t>
      </w:r>
      <w:r w:rsidRPr="00DB433A">
        <w:rPr>
          <w:rFonts w:cs="Arial"/>
          <w:color w:val="222222"/>
        </w:rPr>
        <w:br/>
      </w:r>
      <w:proofErr w:type="gramStart"/>
      <w:r w:rsidRPr="00DB433A">
        <w:rPr>
          <w:rFonts w:cs="Arial"/>
          <w:color w:val="222222"/>
        </w:rPr>
        <w:t>OR</w:t>
      </w:r>
      <w:r w:rsidRPr="00DB433A">
        <w:rPr>
          <w:rFonts w:cs="Arial"/>
          <w:color w:val="222222"/>
        </w:rPr>
        <w:br/>
        <w:t>2.)</w:t>
      </w:r>
      <w:proofErr w:type="gramEnd"/>
      <w:r w:rsidRPr="00DB433A">
        <w:rPr>
          <w:rFonts w:cs="Arial"/>
          <w:color w:val="222222"/>
        </w:rPr>
        <w:t xml:space="preserve"> Apply on-line by clicking on the link below or visiting our careers website at www.communehotels.com/careers.</w:t>
      </w:r>
      <w:r w:rsidRPr="00DB433A">
        <w:rPr>
          <w:rFonts w:cs="Arial"/>
          <w:color w:val="222222"/>
        </w:rPr>
        <w:br/>
      </w:r>
      <w:r w:rsidRPr="00DB433A">
        <w:rPr>
          <w:rFonts w:cs="Arial"/>
          <w:color w:val="222222"/>
        </w:rPr>
        <w:br/>
        <w:t>SERVER--</w:t>
      </w:r>
      <w:r w:rsidRPr="00DB433A">
        <w:rPr>
          <w:rFonts w:cs="Arial"/>
          <w:color w:val="222222"/>
        </w:rPr>
        <w:br/>
        <w:t xml:space="preserve">FT: </w:t>
      </w:r>
      <w:hyperlink r:id="rId5" w:history="1">
        <w:r w:rsidRPr="00DB433A">
          <w:rPr>
            <w:rStyle w:val="Hyperlink"/>
            <w:rFonts w:cs="Arial"/>
          </w:rPr>
          <w:t>http://ch.tbe.taleo.net/CH02/ats/careers/requisition.jsp?org=JDVHOSPITALITY&amp;cws=43&amp;rid=6518</w:t>
        </w:r>
      </w:hyperlink>
      <w:r w:rsidRPr="00DB433A">
        <w:rPr>
          <w:rFonts w:cs="Arial"/>
          <w:color w:val="222222"/>
        </w:rPr>
        <w:br/>
        <w:t xml:space="preserve">PT: </w:t>
      </w:r>
      <w:hyperlink r:id="rId6" w:history="1">
        <w:r w:rsidRPr="00DB433A">
          <w:rPr>
            <w:rStyle w:val="Hyperlink"/>
            <w:rFonts w:cs="Arial"/>
          </w:rPr>
          <w:t>http://ch.tbe.taleo.net/CH02/ats/careers/requisition.jsp?org=JDVHOSPITALITY&amp;cws=43&amp;rid=6519</w:t>
        </w:r>
      </w:hyperlink>
      <w:r w:rsidRPr="00DB433A">
        <w:rPr>
          <w:rFonts w:cs="Arial"/>
          <w:color w:val="222222"/>
        </w:rPr>
        <w:br/>
      </w:r>
      <w:r w:rsidRPr="00DB433A">
        <w:rPr>
          <w:rFonts w:cs="Arial"/>
          <w:color w:val="222222"/>
        </w:rPr>
        <w:br/>
        <w:t>Room Service Server--</w:t>
      </w:r>
      <w:r w:rsidRPr="00DB433A">
        <w:rPr>
          <w:rFonts w:cs="Arial"/>
          <w:color w:val="222222"/>
        </w:rPr>
        <w:br/>
        <w:t xml:space="preserve">FT: </w:t>
      </w:r>
      <w:hyperlink r:id="rId7" w:history="1">
        <w:r w:rsidRPr="00DB433A">
          <w:rPr>
            <w:rStyle w:val="Hyperlink"/>
            <w:rFonts w:cs="Arial"/>
          </w:rPr>
          <w:t>http://ch.tbe.taleo.net/CH02/ats/careers/requisition.jsp?org=JDVHOSPITALITY&amp;cws=43&amp;rid=7329</w:t>
        </w:r>
      </w:hyperlink>
      <w:r w:rsidRPr="00DB433A">
        <w:rPr>
          <w:rFonts w:cs="Arial"/>
          <w:color w:val="222222"/>
        </w:rPr>
        <w:br/>
        <w:t xml:space="preserve">PT: </w:t>
      </w:r>
      <w:hyperlink r:id="rId8" w:history="1">
        <w:r w:rsidRPr="00DB433A">
          <w:rPr>
            <w:rStyle w:val="Hyperlink"/>
            <w:rFonts w:cs="Arial"/>
          </w:rPr>
          <w:t>http://ch.tbe.taleo.net/CH02/ats/careers/requisition.jsp?org=JDVHOSPITALITY&amp;cws=43&amp;rid=7330</w:t>
        </w:r>
      </w:hyperlink>
      <w:r w:rsidRPr="00DB433A">
        <w:rPr>
          <w:rFonts w:cs="Arial"/>
          <w:color w:val="222222"/>
        </w:rPr>
        <w:br/>
      </w:r>
      <w:r w:rsidRPr="00DB433A">
        <w:rPr>
          <w:rFonts w:cs="Arial"/>
          <w:color w:val="222222"/>
        </w:rPr>
        <w:br/>
        <w:t>BUSSER/RUNNER--</w:t>
      </w:r>
      <w:r w:rsidRPr="00DB433A">
        <w:rPr>
          <w:rFonts w:cs="Arial"/>
          <w:color w:val="222222"/>
        </w:rPr>
        <w:br/>
      </w:r>
      <w:hyperlink r:id="rId9" w:history="1">
        <w:r w:rsidRPr="00DB433A">
          <w:rPr>
            <w:rStyle w:val="Hyperlink"/>
            <w:rFonts w:cs="Arial"/>
          </w:rPr>
          <w:t>http://ch.tbe.taleo.net/CH02/ats/careers/requisition.jsp?org=JDVHOSPITALITY&amp;cws=43&amp;rid=6877</w:t>
        </w:r>
      </w:hyperlink>
      <w:r w:rsidRPr="00DB433A">
        <w:rPr>
          <w:rFonts w:cs="Arial"/>
          <w:color w:val="222222"/>
        </w:rPr>
        <w:br/>
      </w:r>
      <w:r w:rsidRPr="00DB433A">
        <w:rPr>
          <w:rFonts w:cs="Arial"/>
          <w:color w:val="222222"/>
        </w:rPr>
        <w:br/>
        <w:t>RESTAURANT OVERVIEW</w:t>
      </w:r>
      <w:r w:rsidRPr="00DB433A">
        <w:rPr>
          <w:rFonts w:cs="Arial"/>
          <w:color w:val="222222"/>
        </w:rPr>
        <w:br/>
        <w:t xml:space="preserve">LURE + TILL offerings balance timeless food and modern, contemporary sensibility, with craft cocktails. There is a focus on a hyper seasonal approach to California Cuisine with a market driven menu featuring, a variety of fresh pastas, in-house cheese program as well as a large presence at the local Farmer's Markets. LURE + TILL's culinary team is led by Chef Patrick Kelly--last seen earning three stars at both </w:t>
      </w:r>
      <w:proofErr w:type="spellStart"/>
      <w:r w:rsidRPr="00DB433A">
        <w:rPr>
          <w:rFonts w:cs="Arial"/>
          <w:color w:val="222222"/>
        </w:rPr>
        <w:t>Gitane</w:t>
      </w:r>
      <w:proofErr w:type="spellEnd"/>
      <w:r w:rsidRPr="00DB433A">
        <w:rPr>
          <w:rFonts w:cs="Arial"/>
          <w:color w:val="222222"/>
        </w:rPr>
        <w:t xml:space="preserve"> and Angele. LURE + TILL is located on the street level of the Epiphany Hotel, Commune Hotels + Resorts' newest Joie de Vivre property. </w:t>
      </w:r>
      <w:r w:rsidRPr="00DB433A">
        <w:rPr>
          <w:rFonts w:cs="Arial"/>
          <w:color w:val="222222"/>
        </w:rPr>
        <w:br/>
      </w:r>
      <w:r w:rsidRPr="00DB433A">
        <w:rPr>
          <w:rFonts w:cs="Arial"/>
          <w:color w:val="222222"/>
        </w:rPr>
        <w:br/>
        <w:t>COMPANY OVERVIEW</w:t>
      </w:r>
      <w:r w:rsidRPr="00DB433A">
        <w:rPr>
          <w:rFonts w:cs="Arial"/>
          <w:color w:val="222222"/>
        </w:rPr>
        <w:br/>
      </w:r>
      <w:proofErr w:type="gramStart"/>
      <w:r w:rsidRPr="00DB433A">
        <w:rPr>
          <w:rFonts w:cs="Arial"/>
          <w:color w:val="222222"/>
        </w:rPr>
        <w:t>We</w:t>
      </w:r>
      <w:proofErr w:type="gramEnd"/>
      <w:r w:rsidRPr="00DB433A">
        <w:rPr>
          <w:rFonts w:cs="Arial"/>
          <w:color w:val="222222"/>
        </w:rPr>
        <w:t xml:space="preserve"> are an international hotel management company with a leading portfolio of transformative, boldly innovative boutique hotel and resort brands. We create the kind of distinct experiences that can transform your day, your trip, or even your life. Currently, in the midst of ambitious national expansion, Commune plans to add 20 more properties by 2015 through management agreements, joint ventures and acquisitions.</w:t>
      </w:r>
      <w:r w:rsidRPr="00DB433A">
        <w:rPr>
          <w:rFonts w:cs="Arial"/>
          <w:color w:val="222222"/>
        </w:rPr>
        <w:br/>
      </w:r>
      <w:r w:rsidRPr="00DB433A">
        <w:rPr>
          <w:rFonts w:cs="Arial"/>
          <w:color w:val="222222"/>
        </w:rPr>
        <w:br/>
        <w:t>Take a look at what we've created so far</w:t>
      </w:r>
      <w:proofErr w:type="gramStart"/>
      <w:r w:rsidRPr="00DB433A">
        <w:rPr>
          <w:rFonts w:cs="Arial"/>
          <w:color w:val="222222"/>
        </w:rPr>
        <w:t>:</w:t>
      </w:r>
      <w:proofErr w:type="gramEnd"/>
      <w:r w:rsidRPr="00DB433A">
        <w:rPr>
          <w:rFonts w:cs="Arial"/>
          <w:color w:val="222222"/>
        </w:rPr>
        <w:br/>
        <w:t>â€¢ Joie de Vivre--our hip collection of hotels that focus on the quirky and the local.</w:t>
      </w:r>
      <w:r w:rsidRPr="00DB433A">
        <w:rPr>
          <w:rFonts w:cs="Arial"/>
          <w:color w:val="222222"/>
        </w:rPr>
        <w:br/>
      </w:r>
      <w:proofErr w:type="gramStart"/>
      <w:r w:rsidRPr="00DB433A">
        <w:rPr>
          <w:rFonts w:cs="Arial"/>
          <w:color w:val="222222"/>
        </w:rPr>
        <w:t>â</w:t>
      </w:r>
      <w:proofErr w:type="gramEnd"/>
      <w:r w:rsidRPr="00DB433A">
        <w:rPr>
          <w:rFonts w:cs="Arial"/>
          <w:color w:val="222222"/>
        </w:rPr>
        <w:t>€¢ Thompson Hotels--urban and sophisticated properties that appeal to the modern nomad.</w:t>
      </w:r>
      <w:r w:rsidRPr="00DB433A">
        <w:rPr>
          <w:rFonts w:cs="Arial"/>
          <w:color w:val="222222"/>
        </w:rPr>
        <w:br/>
      </w:r>
      <w:proofErr w:type="gramStart"/>
      <w:r w:rsidRPr="00DB433A">
        <w:rPr>
          <w:rFonts w:cs="Arial"/>
          <w:color w:val="222222"/>
        </w:rPr>
        <w:t>â</w:t>
      </w:r>
      <w:proofErr w:type="gramEnd"/>
      <w:r w:rsidRPr="00DB433A">
        <w:rPr>
          <w:rFonts w:cs="Arial"/>
          <w:color w:val="222222"/>
        </w:rPr>
        <w:t>€¢ Tommie--a design-centric, value-conscious line of hotels in gateway cities internationally.</w:t>
      </w:r>
      <w:r w:rsidRPr="00DB433A">
        <w:rPr>
          <w:rFonts w:cs="Arial"/>
          <w:color w:val="222222"/>
        </w:rPr>
        <w:br/>
      </w:r>
      <w:r w:rsidRPr="00DB433A">
        <w:rPr>
          <w:rFonts w:cs="Arial"/>
          <w:color w:val="222222"/>
        </w:rPr>
        <w:br/>
        <w:t xml:space="preserve">At Commune, we are passionate about our culture and proud to hire high performing individuals that are aligned with our purpose -- Creating Transformative Experiences that Inspire the Human Spirit. </w:t>
      </w:r>
      <w:r w:rsidRPr="00DB433A">
        <w:rPr>
          <w:rFonts w:cs="Arial"/>
          <w:color w:val="222222"/>
        </w:rPr>
        <w:br/>
      </w:r>
      <w:r w:rsidRPr="00DB433A">
        <w:rPr>
          <w:rFonts w:cs="Arial"/>
          <w:color w:val="222222"/>
        </w:rPr>
        <w:br/>
        <w:t xml:space="preserve">Great benefits packets for full time and part time employees. </w:t>
      </w:r>
      <w:r w:rsidRPr="00DB433A">
        <w:rPr>
          <w:rFonts w:cs="Arial"/>
          <w:color w:val="222222"/>
        </w:rPr>
        <w:br/>
      </w:r>
    </w:p>
    <w:sectPr w:rsidR="005135FC" w:rsidRPr="00DB4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33A"/>
    <w:rsid w:val="005135FC"/>
    <w:rsid w:val="00DB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43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4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tbe.taleo.net/CH02/ats/careers/requisition.jsp?org=JDVHOSPITALITY&amp;cws=43&amp;rid=7330" TargetMode="External"/><Relationship Id="rId3" Type="http://schemas.openxmlformats.org/officeDocument/2006/relationships/settings" Target="settings.xml"/><Relationship Id="rId7" Type="http://schemas.openxmlformats.org/officeDocument/2006/relationships/hyperlink" Target="http://ch.tbe.taleo.net/CH02/ats/careers/requisition.jsp?org=JDVHOSPITALITY&amp;cws=43&amp;rid=732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h.tbe.taleo.net/CH02/ats/careers/requisition.jsp?org=JDVHOSPITALITY&amp;cws=43&amp;rid=6519" TargetMode="External"/><Relationship Id="rId11" Type="http://schemas.openxmlformats.org/officeDocument/2006/relationships/theme" Target="theme/theme1.xml"/><Relationship Id="rId5" Type="http://schemas.openxmlformats.org/officeDocument/2006/relationships/hyperlink" Target="http://ch.tbe.taleo.net/CH02/ats/careers/requisition.jsp?org=JDVHOSPITALITY&amp;cws=43&amp;rid=65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tbe.taleo.net/CH02/ats/careers/requisition.jsp?org=JDVHOSPITALITY&amp;cws=43&amp;rid=6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K. Hayakawa</dc:creator>
  <cp:lastModifiedBy>Patrica K. Hayakawa</cp:lastModifiedBy>
  <cp:revision>1</cp:revision>
  <dcterms:created xsi:type="dcterms:W3CDTF">2014-12-02T00:15:00Z</dcterms:created>
  <dcterms:modified xsi:type="dcterms:W3CDTF">2014-12-02T00:16:00Z</dcterms:modified>
</cp:coreProperties>
</file>