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DDF" w:rsidRDefault="00426773" w:rsidP="003174C3">
      <w:pPr>
        <w:spacing w:after="0" w:line="240" w:lineRule="auto"/>
        <w:jc w:val="center"/>
        <w:rPr>
          <w:rFonts w:asciiTheme="minorHAnsi" w:hAnsiTheme="minorHAnsi"/>
          <w:b/>
          <w:sz w:val="24"/>
          <w:szCs w:val="24"/>
        </w:rPr>
      </w:pPr>
      <w:r>
        <w:rPr>
          <w:rFonts w:asciiTheme="minorHAnsi" w:hAnsiTheme="minorHAnsi"/>
          <w:b/>
          <w:sz w:val="24"/>
          <w:szCs w:val="24"/>
        </w:rPr>
        <w:t>Theater Event Floor Coordinator</w:t>
      </w:r>
    </w:p>
    <w:p w:rsidR="003174C3" w:rsidRPr="00F35F49" w:rsidRDefault="00CF5060" w:rsidP="003174C3">
      <w:pPr>
        <w:spacing w:after="0" w:line="240" w:lineRule="auto"/>
        <w:jc w:val="center"/>
        <w:rPr>
          <w:rFonts w:asciiTheme="minorHAnsi" w:hAnsiTheme="minorHAnsi"/>
          <w:b/>
          <w:sz w:val="24"/>
          <w:szCs w:val="24"/>
        </w:rPr>
      </w:pPr>
      <w:r>
        <w:rPr>
          <w:rFonts w:asciiTheme="minorHAnsi" w:hAnsiTheme="minorHAnsi"/>
          <w:b/>
          <w:sz w:val="24"/>
          <w:szCs w:val="24"/>
        </w:rPr>
        <w:t>(PART TIME, ON CALL)</w:t>
      </w:r>
    </w:p>
    <w:p w:rsidR="003174C3" w:rsidRDefault="003174C3" w:rsidP="003174C3">
      <w:pPr>
        <w:spacing w:after="0" w:line="240" w:lineRule="auto"/>
        <w:rPr>
          <w:b/>
        </w:rPr>
      </w:pPr>
    </w:p>
    <w:p w:rsidR="00F35F49" w:rsidRDefault="00F35F49" w:rsidP="007324FC">
      <w:pPr>
        <w:spacing w:after="0"/>
        <w:rPr>
          <w:rFonts w:asciiTheme="minorHAnsi" w:hAnsiTheme="minorHAnsi"/>
        </w:rPr>
      </w:pPr>
      <w:r w:rsidRPr="0087319F">
        <w:rPr>
          <w:b/>
        </w:rPr>
        <w:t>POSITION SUMMARY</w:t>
      </w:r>
      <w:r w:rsidRPr="00F35F49">
        <w:rPr>
          <w:rFonts w:asciiTheme="minorHAnsi" w:hAnsiTheme="minorHAnsi"/>
        </w:rPr>
        <w:t xml:space="preserve"> </w:t>
      </w:r>
    </w:p>
    <w:p w:rsidR="00F35F49" w:rsidRDefault="00A06542" w:rsidP="007324FC">
      <w:pPr>
        <w:spacing w:after="0"/>
      </w:pPr>
      <w:r>
        <w:t>T</w:t>
      </w:r>
      <w:r w:rsidR="00F35F49">
        <w:t xml:space="preserve">he Theater Event Floor Coordinator will oversee production and operation duties during events as well as day-to-day activities within the Theaters.  </w:t>
      </w:r>
      <w:r>
        <w:t>This position is</w:t>
      </w:r>
      <w:r w:rsidR="00F35F49">
        <w:t xml:space="preserve"> involved with Front and Back of House assignments, in addition to tour merchandising and building readiness.</w:t>
      </w:r>
      <w:r w:rsidR="006C000B">
        <w:t xml:space="preserve">  This is a part-time, on-call position, with a maximum of 20 hours per week.</w:t>
      </w:r>
    </w:p>
    <w:p w:rsidR="00CB7DDF" w:rsidRPr="00F35F49" w:rsidRDefault="00CB7DDF" w:rsidP="007324FC">
      <w:pPr>
        <w:spacing w:after="0"/>
        <w:rPr>
          <w:rFonts w:asciiTheme="minorHAnsi" w:hAnsiTheme="minorHAnsi"/>
        </w:rPr>
      </w:pPr>
    </w:p>
    <w:p w:rsidR="00CB7DDF" w:rsidRPr="00F35F49" w:rsidRDefault="00F35F49" w:rsidP="007324FC">
      <w:pPr>
        <w:spacing w:after="0"/>
        <w:rPr>
          <w:rFonts w:asciiTheme="minorHAnsi" w:hAnsiTheme="minorHAnsi"/>
          <w:b/>
        </w:rPr>
      </w:pPr>
      <w:r>
        <w:rPr>
          <w:rFonts w:asciiTheme="minorHAnsi" w:hAnsiTheme="minorHAnsi"/>
          <w:b/>
        </w:rPr>
        <w:t>POSITION RESPONSIBILITIES</w:t>
      </w:r>
    </w:p>
    <w:p w:rsidR="00F35F49" w:rsidRDefault="00F35F49" w:rsidP="007324FC">
      <w:pPr>
        <w:pStyle w:val="ListParagraph"/>
        <w:numPr>
          <w:ilvl w:val="0"/>
          <w:numId w:val="1"/>
        </w:numPr>
        <w:spacing w:after="0"/>
        <w:rPr>
          <w:rFonts w:asciiTheme="minorHAnsi" w:hAnsiTheme="minorHAnsi" w:cs="Arial"/>
        </w:rPr>
      </w:pPr>
      <w:r w:rsidRPr="00F35F49">
        <w:rPr>
          <w:rFonts w:asciiTheme="minorHAnsi" w:hAnsiTheme="minorHAnsi" w:cs="Arial"/>
        </w:rPr>
        <w:t xml:space="preserve">Oversee </w:t>
      </w:r>
      <w:r>
        <w:rPr>
          <w:rFonts w:asciiTheme="minorHAnsi" w:hAnsiTheme="minorHAnsi" w:cs="Arial"/>
        </w:rPr>
        <w:t>Front of House, including:</w:t>
      </w:r>
    </w:p>
    <w:p w:rsidR="00F35F49" w:rsidRPr="00F35F49" w:rsidRDefault="00F35F49" w:rsidP="007324FC">
      <w:pPr>
        <w:pStyle w:val="ListParagraph"/>
        <w:numPr>
          <w:ilvl w:val="1"/>
          <w:numId w:val="1"/>
        </w:numPr>
        <w:spacing w:after="0"/>
        <w:rPr>
          <w:rFonts w:asciiTheme="minorHAnsi" w:hAnsiTheme="minorHAnsi" w:cs="Arial"/>
        </w:rPr>
      </w:pPr>
      <w:r>
        <w:rPr>
          <w:rFonts w:asciiTheme="minorHAnsi" w:hAnsiTheme="minorHAnsi" w:cs="Arial"/>
        </w:rPr>
        <w:t xml:space="preserve">Provide excellent customer experience by assisting patrons with questions or needs associated with </w:t>
      </w:r>
      <w:r w:rsidRPr="00F35F49">
        <w:rPr>
          <w:rFonts w:asciiTheme="minorHAnsi" w:hAnsiTheme="minorHAnsi" w:cs="Arial"/>
        </w:rPr>
        <w:t>ticketing, security, custodial, HVAC, maintenance issues</w:t>
      </w:r>
      <w:r>
        <w:rPr>
          <w:rFonts w:asciiTheme="minorHAnsi" w:hAnsiTheme="minorHAnsi" w:cs="Arial"/>
        </w:rPr>
        <w:t>,</w:t>
      </w:r>
      <w:r w:rsidRPr="00F35F49">
        <w:rPr>
          <w:rFonts w:asciiTheme="minorHAnsi" w:hAnsiTheme="minorHAnsi" w:cs="Arial"/>
        </w:rPr>
        <w:t xml:space="preserve"> lost </w:t>
      </w:r>
      <w:r>
        <w:rPr>
          <w:rFonts w:asciiTheme="minorHAnsi" w:hAnsiTheme="minorHAnsi" w:cs="Arial"/>
        </w:rPr>
        <w:t>and</w:t>
      </w:r>
      <w:r w:rsidRPr="00F35F49">
        <w:rPr>
          <w:rFonts w:asciiTheme="minorHAnsi" w:hAnsiTheme="minorHAnsi" w:cs="Arial"/>
        </w:rPr>
        <w:t xml:space="preserve"> found</w:t>
      </w:r>
      <w:r>
        <w:rPr>
          <w:rFonts w:asciiTheme="minorHAnsi" w:hAnsiTheme="minorHAnsi" w:cs="Arial"/>
        </w:rPr>
        <w:t>, etc</w:t>
      </w:r>
      <w:r w:rsidRPr="00F35F49">
        <w:rPr>
          <w:rFonts w:asciiTheme="minorHAnsi" w:hAnsiTheme="minorHAnsi" w:cs="Arial"/>
        </w:rPr>
        <w:t>.</w:t>
      </w:r>
    </w:p>
    <w:p w:rsidR="00F35F49" w:rsidRPr="00F35F49" w:rsidRDefault="00F35F49" w:rsidP="007324FC">
      <w:pPr>
        <w:pStyle w:val="ListParagraph"/>
        <w:numPr>
          <w:ilvl w:val="1"/>
          <w:numId w:val="1"/>
        </w:numPr>
        <w:spacing w:after="0"/>
        <w:rPr>
          <w:rFonts w:asciiTheme="minorHAnsi" w:hAnsiTheme="minorHAnsi" w:cs="Arial"/>
        </w:rPr>
      </w:pPr>
      <w:r w:rsidRPr="00F35F49">
        <w:rPr>
          <w:rFonts w:asciiTheme="minorHAnsi" w:hAnsiTheme="minorHAnsi" w:cs="Arial"/>
        </w:rPr>
        <w:t xml:space="preserve">Prior to event, check that the event set up meets safety requirements. </w:t>
      </w:r>
    </w:p>
    <w:p w:rsidR="00F35F49" w:rsidRPr="00F35F49" w:rsidRDefault="00F35F49" w:rsidP="007324FC">
      <w:pPr>
        <w:pStyle w:val="ListParagraph"/>
        <w:numPr>
          <w:ilvl w:val="1"/>
          <w:numId w:val="1"/>
        </w:numPr>
        <w:spacing w:after="0"/>
        <w:rPr>
          <w:rFonts w:asciiTheme="minorHAnsi" w:hAnsiTheme="minorHAnsi" w:cs="Arial"/>
        </w:rPr>
      </w:pPr>
      <w:r w:rsidRPr="00F35F49">
        <w:rPr>
          <w:rFonts w:asciiTheme="minorHAnsi" w:hAnsiTheme="minorHAnsi" w:cs="Arial"/>
        </w:rPr>
        <w:t xml:space="preserve">Address any on-site set-up requests, any last minute changes to the event and any staffing </w:t>
      </w:r>
      <w:r>
        <w:rPr>
          <w:rFonts w:asciiTheme="minorHAnsi" w:hAnsiTheme="minorHAnsi" w:cs="Arial"/>
        </w:rPr>
        <w:t xml:space="preserve">assignments and/or </w:t>
      </w:r>
      <w:r w:rsidRPr="00F35F49">
        <w:rPr>
          <w:rFonts w:asciiTheme="minorHAnsi" w:hAnsiTheme="minorHAnsi" w:cs="Arial"/>
        </w:rPr>
        <w:t>adjustments.</w:t>
      </w:r>
    </w:p>
    <w:p w:rsidR="00F35F49" w:rsidRPr="00F35F49" w:rsidRDefault="00F35F49" w:rsidP="007324FC">
      <w:pPr>
        <w:pStyle w:val="ListParagraph"/>
        <w:numPr>
          <w:ilvl w:val="1"/>
          <w:numId w:val="1"/>
        </w:numPr>
        <w:spacing w:after="0"/>
        <w:rPr>
          <w:rFonts w:asciiTheme="minorHAnsi" w:hAnsiTheme="minorHAnsi" w:cs="Arial"/>
        </w:rPr>
      </w:pPr>
      <w:r w:rsidRPr="00F35F49">
        <w:rPr>
          <w:rFonts w:asciiTheme="minorHAnsi" w:eastAsia="Times New Roman" w:hAnsiTheme="minorHAnsi" w:cs="Arial"/>
          <w:color w:val="282828"/>
        </w:rPr>
        <w:t xml:space="preserve">Ensure that the facility is cleaned prior to, during, and after all events to maintain building appearance and increase customer satisfaction. </w:t>
      </w:r>
    </w:p>
    <w:p w:rsidR="00F35F49" w:rsidRPr="00F35F49" w:rsidRDefault="00F35F49" w:rsidP="007324FC">
      <w:pPr>
        <w:pStyle w:val="ListParagraph"/>
        <w:numPr>
          <w:ilvl w:val="1"/>
          <w:numId w:val="1"/>
        </w:numPr>
        <w:spacing w:after="0"/>
        <w:rPr>
          <w:rFonts w:asciiTheme="minorHAnsi" w:hAnsiTheme="minorHAnsi" w:cs="Arial"/>
        </w:rPr>
      </w:pPr>
      <w:r w:rsidRPr="00F35F49">
        <w:rPr>
          <w:rFonts w:asciiTheme="minorHAnsi" w:hAnsiTheme="minorHAnsi" w:cs="Arial"/>
        </w:rPr>
        <w:t xml:space="preserve">Act as liaison between venue and </w:t>
      </w:r>
      <w:r>
        <w:rPr>
          <w:rFonts w:asciiTheme="minorHAnsi" w:hAnsiTheme="minorHAnsi" w:cs="Arial"/>
        </w:rPr>
        <w:t xml:space="preserve">Security </w:t>
      </w:r>
      <w:r w:rsidRPr="00F35F49">
        <w:rPr>
          <w:rFonts w:asciiTheme="minorHAnsi" w:hAnsiTheme="minorHAnsi" w:cs="Arial"/>
        </w:rPr>
        <w:t xml:space="preserve">during emergency/injury situations. </w:t>
      </w:r>
    </w:p>
    <w:p w:rsidR="00F35F49" w:rsidRPr="00F35F49" w:rsidRDefault="00F35F49" w:rsidP="007324FC">
      <w:pPr>
        <w:pStyle w:val="ListParagraph"/>
        <w:numPr>
          <w:ilvl w:val="0"/>
          <w:numId w:val="1"/>
        </w:numPr>
        <w:spacing w:after="0"/>
        <w:rPr>
          <w:rFonts w:asciiTheme="minorHAnsi" w:hAnsiTheme="minorHAnsi" w:cs="Arial"/>
        </w:rPr>
      </w:pPr>
      <w:r w:rsidRPr="00F35F49">
        <w:rPr>
          <w:rFonts w:asciiTheme="minorHAnsi" w:hAnsiTheme="minorHAnsi" w:cs="Arial"/>
        </w:rPr>
        <w:t xml:space="preserve">Assist </w:t>
      </w:r>
      <w:r w:rsidR="00A06542">
        <w:rPr>
          <w:rFonts w:asciiTheme="minorHAnsi" w:hAnsiTheme="minorHAnsi" w:cs="Arial"/>
        </w:rPr>
        <w:t>Event Services Managers and Front of House Manager</w:t>
      </w:r>
      <w:r w:rsidRPr="00F35F49">
        <w:rPr>
          <w:rFonts w:asciiTheme="minorHAnsi" w:hAnsiTheme="minorHAnsi" w:cs="Arial"/>
        </w:rPr>
        <w:t xml:space="preserve"> during large events.</w:t>
      </w:r>
    </w:p>
    <w:p w:rsidR="00F35F49" w:rsidRPr="00F35F49" w:rsidRDefault="00F35F49" w:rsidP="007324FC">
      <w:pPr>
        <w:pStyle w:val="ListParagraph"/>
        <w:numPr>
          <w:ilvl w:val="0"/>
          <w:numId w:val="1"/>
        </w:numPr>
        <w:spacing w:after="0"/>
        <w:rPr>
          <w:rFonts w:asciiTheme="minorHAnsi" w:hAnsiTheme="minorHAnsi" w:cs="Arial"/>
        </w:rPr>
      </w:pPr>
      <w:r w:rsidRPr="00F35F49">
        <w:rPr>
          <w:rFonts w:asciiTheme="minorHAnsi" w:hAnsiTheme="minorHAnsi" w:cs="Arial"/>
        </w:rPr>
        <w:t>Assist with crowd management and control techniques.</w:t>
      </w:r>
    </w:p>
    <w:p w:rsidR="00F35F49" w:rsidRPr="00F35F49" w:rsidRDefault="00F35F49" w:rsidP="007324FC">
      <w:pPr>
        <w:pStyle w:val="ListParagraph"/>
        <w:numPr>
          <w:ilvl w:val="0"/>
          <w:numId w:val="1"/>
        </w:numPr>
        <w:spacing w:after="0"/>
        <w:rPr>
          <w:rFonts w:asciiTheme="minorHAnsi" w:hAnsiTheme="minorHAnsi" w:cs="Arial"/>
        </w:rPr>
      </w:pPr>
      <w:r w:rsidRPr="00F35F49">
        <w:rPr>
          <w:rFonts w:asciiTheme="minorHAnsi" w:hAnsiTheme="minorHAnsi" w:cs="Arial"/>
        </w:rPr>
        <w:t>Su</w:t>
      </w:r>
      <w:r>
        <w:rPr>
          <w:rFonts w:asciiTheme="minorHAnsi" w:hAnsiTheme="minorHAnsi" w:cs="Arial"/>
        </w:rPr>
        <w:t>b</w:t>
      </w:r>
      <w:r w:rsidRPr="00F35F49">
        <w:rPr>
          <w:rFonts w:asciiTheme="minorHAnsi" w:hAnsiTheme="minorHAnsi" w:cs="Arial"/>
        </w:rPr>
        <w:t>mit service and venue repair requests, as needed.</w:t>
      </w:r>
    </w:p>
    <w:p w:rsidR="00F35F49" w:rsidRPr="00F35F49" w:rsidRDefault="00F35F49" w:rsidP="007324FC">
      <w:pPr>
        <w:pStyle w:val="ListParagraph"/>
        <w:numPr>
          <w:ilvl w:val="0"/>
          <w:numId w:val="1"/>
        </w:numPr>
        <w:spacing w:after="0"/>
        <w:rPr>
          <w:rFonts w:asciiTheme="minorHAnsi" w:hAnsiTheme="minorHAnsi" w:cs="Arial"/>
        </w:rPr>
      </w:pPr>
      <w:r w:rsidRPr="00F35F49">
        <w:rPr>
          <w:rFonts w:asciiTheme="minorHAnsi" w:hAnsiTheme="minorHAnsi" w:cs="Arial"/>
        </w:rPr>
        <w:t>Obtai</w:t>
      </w:r>
      <w:r>
        <w:rPr>
          <w:rFonts w:asciiTheme="minorHAnsi" w:hAnsiTheme="minorHAnsi" w:cs="Arial"/>
        </w:rPr>
        <w:t>n</w:t>
      </w:r>
      <w:r w:rsidRPr="00F35F49">
        <w:rPr>
          <w:rFonts w:asciiTheme="minorHAnsi" w:hAnsiTheme="minorHAnsi" w:cs="Arial"/>
        </w:rPr>
        <w:t xml:space="preserve"> quotes from outside vendors </w:t>
      </w:r>
      <w:r>
        <w:rPr>
          <w:rFonts w:asciiTheme="minorHAnsi" w:hAnsiTheme="minorHAnsi" w:cs="Arial"/>
        </w:rPr>
        <w:t>to support theater events/activity.</w:t>
      </w:r>
    </w:p>
    <w:p w:rsidR="00F35F49" w:rsidRPr="00F35F49" w:rsidRDefault="00F35F49" w:rsidP="007324FC">
      <w:pPr>
        <w:pStyle w:val="ListParagraph"/>
        <w:numPr>
          <w:ilvl w:val="0"/>
          <w:numId w:val="1"/>
        </w:numPr>
        <w:spacing w:after="0"/>
        <w:rPr>
          <w:rFonts w:asciiTheme="minorHAnsi" w:hAnsiTheme="minorHAnsi" w:cs="Arial"/>
        </w:rPr>
      </w:pPr>
      <w:r w:rsidRPr="00F35F49">
        <w:rPr>
          <w:rFonts w:asciiTheme="minorHAnsi" w:hAnsiTheme="minorHAnsi" w:cs="Arial"/>
        </w:rPr>
        <w:t>Enter information into event management software (EBMS) and completing post event reports and financial settlements.</w:t>
      </w:r>
    </w:p>
    <w:p w:rsidR="00F35F49" w:rsidRPr="00F35F49" w:rsidRDefault="00F35F49" w:rsidP="007324FC">
      <w:pPr>
        <w:pStyle w:val="ListParagraph"/>
        <w:numPr>
          <w:ilvl w:val="0"/>
          <w:numId w:val="1"/>
        </w:numPr>
        <w:spacing w:after="0"/>
        <w:rPr>
          <w:rFonts w:asciiTheme="minorHAnsi" w:hAnsiTheme="minorHAnsi" w:cs="Arial"/>
        </w:rPr>
      </w:pPr>
      <w:r w:rsidRPr="00F35F49">
        <w:rPr>
          <w:rFonts w:asciiTheme="minorHAnsi" w:hAnsiTheme="minorHAnsi" w:cs="Arial"/>
        </w:rPr>
        <w:t>Assist in advancing shows including: scripting, obtaining permits, confirm merchandise agreements.</w:t>
      </w:r>
    </w:p>
    <w:p w:rsidR="00F35F49" w:rsidRPr="00F35F49" w:rsidRDefault="00F35F49" w:rsidP="007324FC">
      <w:pPr>
        <w:pStyle w:val="ListParagraph"/>
        <w:numPr>
          <w:ilvl w:val="0"/>
          <w:numId w:val="1"/>
        </w:numPr>
        <w:spacing w:after="0"/>
        <w:rPr>
          <w:rFonts w:asciiTheme="minorHAnsi" w:hAnsiTheme="minorHAnsi"/>
        </w:rPr>
      </w:pPr>
      <w:r w:rsidRPr="00F35F49">
        <w:rPr>
          <w:rFonts w:asciiTheme="minorHAnsi" w:hAnsiTheme="minorHAnsi" w:cs="Arial"/>
        </w:rPr>
        <w:t>Responsible for counting in and settlement for tour merchandise</w:t>
      </w:r>
      <w:r>
        <w:rPr>
          <w:rFonts w:asciiTheme="minorHAnsi" w:hAnsiTheme="minorHAnsi" w:cs="Arial"/>
        </w:rPr>
        <w:t>.</w:t>
      </w:r>
    </w:p>
    <w:p w:rsidR="00F35F49" w:rsidRPr="00F35F49" w:rsidRDefault="00F35F49" w:rsidP="007324FC">
      <w:pPr>
        <w:pStyle w:val="ListParagraph"/>
        <w:numPr>
          <w:ilvl w:val="0"/>
          <w:numId w:val="1"/>
        </w:numPr>
        <w:spacing w:after="0"/>
        <w:rPr>
          <w:rFonts w:asciiTheme="minorHAnsi" w:hAnsiTheme="minorHAnsi"/>
        </w:rPr>
      </w:pPr>
      <w:r>
        <w:rPr>
          <w:rFonts w:asciiTheme="minorHAnsi" w:hAnsiTheme="minorHAnsi" w:cs="Arial"/>
        </w:rPr>
        <w:t>Assist</w:t>
      </w:r>
      <w:r w:rsidRPr="00F35F49">
        <w:rPr>
          <w:rFonts w:asciiTheme="minorHAnsi" w:hAnsiTheme="minorHAnsi" w:cs="Arial"/>
        </w:rPr>
        <w:t xml:space="preserve"> with reporting inventory of all custodial supplies for theaters.</w:t>
      </w:r>
    </w:p>
    <w:p w:rsidR="00F35F49" w:rsidRPr="00F35F49" w:rsidRDefault="00F35F49" w:rsidP="007324FC">
      <w:pPr>
        <w:pStyle w:val="ListParagraph"/>
        <w:numPr>
          <w:ilvl w:val="0"/>
          <w:numId w:val="1"/>
        </w:numPr>
        <w:spacing w:after="0"/>
        <w:rPr>
          <w:rFonts w:asciiTheme="minorHAnsi" w:hAnsiTheme="minorHAnsi"/>
        </w:rPr>
      </w:pPr>
      <w:r w:rsidRPr="00F35F49">
        <w:rPr>
          <w:rFonts w:asciiTheme="minorHAnsi" w:hAnsiTheme="minorHAnsi" w:cs="Arial"/>
        </w:rPr>
        <w:t xml:space="preserve">Review </w:t>
      </w:r>
      <w:r>
        <w:rPr>
          <w:rFonts w:asciiTheme="minorHAnsi" w:hAnsiTheme="minorHAnsi" w:cs="Arial"/>
        </w:rPr>
        <w:t xml:space="preserve">Theater </w:t>
      </w:r>
      <w:r w:rsidRPr="00F35F49">
        <w:rPr>
          <w:rFonts w:asciiTheme="minorHAnsi" w:hAnsiTheme="minorHAnsi" w:cs="Arial"/>
        </w:rPr>
        <w:t>marquees for accuracy.</w:t>
      </w:r>
    </w:p>
    <w:p w:rsidR="00A06542" w:rsidRPr="00A06542" w:rsidRDefault="00A06542" w:rsidP="007324FC">
      <w:pPr>
        <w:pStyle w:val="ListParagraph"/>
        <w:numPr>
          <w:ilvl w:val="0"/>
          <w:numId w:val="1"/>
        </w:numPr>
        <w:spacing w:after="0"/>
        <w:rPr>
          <w:rFonts w:cs="Arial"/>
        </w:rPr>
      </w:pPr>
      <w:r w:rsidRPr="00A06542">
        <w:rPr>
          <w:rFonts w:cs="Arial"/>
        </w:rPr>
        <w:t>Complete special projects as need to support the Theater Department.</w:t>
      </w:r>
    </w:p>
    <w:p w:rsidR="004167D5" w:rsidRPr="002805FF" w:rsidRDefault="004167D5" w:rsidP="007324FC">
      <w:pPr>
        <w:widowControl w:val="0"/>
        <w:numPr>
          <w:ilvl w:val="0"/>
          <w:numId w:val="1"/>
        </w:numPr>
        <w:spacing w:after="0"/>
      </w:pPr>
      <w:r w:rsidRPr="002805FF">
        <w:t xml:space="preserve">Performing a variety of administrative tasks and other duties as assigned by </w:t>
      </w:r>
      <w:r w:rsidR="00426773">
        <w:t xml:space="preserve">Senior Event Services </w:t>
      </w:r>
      <w:r>
        <w:t>Manager.</w:t>
      </w:r>
    </w:p>
    <w:p w:rsidR="004167D5" w:rsidRPr="00692DA4" w:rsidRDefault="004167D5" w:rsidP="007324FC">
      <w:pPr>
        <w:widowControl w:val="0"/>
        <w:numPr>
          <w:ilvl w:val="0"/>
          <w:numId w:val="1"/>
        </w:numPr>
        <w:spacing w:after="0"/>
      </w:pPr>
      <w:r w:rsidRPr="002805FF">
        <w:t>Routinely working weekends, holidays and frequent evenings</w:t>
      </w:r>
      <w:r>
        <w:t>.</w:t>
      </w:r>
    </w:p>
    <w:p w:rsidR="00F35F49" w:rsidRDefault="00F35F49" w:rsidP="007324FC">
      <w:pPr>
        <w:pStyle w:val="ListParagraph"/>
        <w:spacing w:after="0"/>
        <w:rPr>
          <w:rFonts w:asciiTheme="minorHAnsi" w:hAnsiTheme="minorHAnsi" w:cs="Arial"/>
        </w:rPr>
      </w:pPr>
    </w:p>
    <w:p w:rsidR="00F35F49" w:rsidRDefault="00F35F49" w:rsidP="007324FC">
      <w:pPr>
        <w:pStyle w:val="ListParagraph"/>
        <w:spacing w:after="0"/>
        <w:ind w:left="0"/>
        <w:rPr>
          <w:b/>
        </w:rPr>
      </w:pPr>
      <w:r w:rsidRPr="0087319F">
        <w:rPr>
          <w:b/>
        </w:rPr>
        <w:t>JOB REQUIREMENTS</w:t>
      </w:r>
    </w:p>
    <w:p w:rsidR="00977695" w:rsidRPr="00977695" w:rsidRDefault="00977695" w:rsidP="007324FC">
      <w:pPr>
        <w:pStyle w:val="ListParagraph"/>
        <w:numPr>
          <w:ilvl w:val="0"/>
          <w:numId w:val="3"/>
        </w:numPr>
        <w:spacing w:after="0"/>
        <w:jc w:val="both"/>
        <w:rPr>
          <w:rFonts w:asciiTheme="minorHAnsi" w:hAnsiTheme="minorHAnsi"/>
          <w:b/>
        </w:rPr>
      </w:pPr>
      <w:r>
        <w:rPr>
          <w:rFonts w:asciiTheme="minorHAnsi" w:hAnsiTheme="minorHAnsi"/>
        </w:rPr>
        <w:t>E</w:t>
      </w:r>
      <w:r w:rsidRPr="00977695">
        <w:rPr>
          <w:rFonts w:asciiTheme="minorHAnsi" w:hAnsiTheme="minorHAnsi"/>
        </w:rPr>
        <w:t xml:space="preserve">xperience in </w:t>
      </w:r>
      <w:r w:rsidR="003174C3">
        <w:rPr>
          <w:rFonts w:asciiTheme="minorHAnsi" w:hAnsiTheme="minorHAnsi"/>
        </w:rPr>
        <w:t>front of the house operations</w:t>
      </w:r>
      <w:r w:rsidRPr="00977695">
        <w:rPr>
          <w:rFonts w:asciiTheme="minorHAnsi" w:hAnsiTheme="minorHAnsi"/>
        </w:rPr>
        <w:t xml:space="preserve"> in a stadium, arena, concert venues, or public assembly facility setting</w:t>
      </w:r>
      <w:r>
        <w:rPr>
          <w:rFonts w:asciiTheme="minorHAnsi" w:hAnsiTheme="minorHAnsi"/>
        </w:rPr>
        <w:t xml:space="preserve"> preferred.</w:t>
      </w:r>
    </w:p>
    <w:p w:rsidR="004167D5" w:rsidRDefault="00977695" w:rsidP="007324FC">
      <w:pPr>
        <w:numPr>
          <w:ilvl w:val="0"/>
          <w:numId w:val="5"/>
        </w:numPr>
        <w:spacing w:after="0"/>
      </w:pPr>
      <w:r>
        <w:rPr>
          <w:rFonts w:asciiTheme="minorHAnsi" w:hAnsiTheme="minorHAnsi"/>
        </w:rPr>
        <w:t>Excellent customer service skills.</w:t>
      </w:r>
      <w:r w:rsidR="004167D5" w:rsidRPr="004167D5">
        <w:t xml:space="preserve"> </w:t>
      </w:r>
    </w:p>
    <w:p w:rsidR="004167D5" w:rsidRDefault="004167D5" w:rsidP="007324FC">
      <w:pPr>
        <w:numPr>
          <w:ilvl w:val="0"/>
          <w:numId w:val="5"/>
        </w:numPr>
        <w:spacing w:after="0"/>
      </w:pPr>
      <w:r w:rsidRPr="002805FF">
        <w:t>Knowledge of current crowd management and security practices</w:t>
      </w:r>
      <w:r>
        <w:t xml:space="preserve"> desired.</w:t>
      </w:r>
    </w:p>
    <w:p w:rsidR="00977695" w:rsidRPr="004167D5" w:rsidRDefault="00426773" w:rsidP="007324FC">
      <w:pPr>
        <w:pStyle w:val="ListParagraph"/>
        <w:numPr>
          <w:ilvl w:val="0"/>
          <w:numId w:val="3"/>
        </w:numPr>
        <w:spacing w:after="0"/>
        <w:jc w:val="both"/>
        <w:rPr>
          <w:rFonts w:asciiTheme="minorHAnsi" w:hAnsiTheme="minorHAnsi"/>
          <w:b/>
        </w:rPr>
      </w:pPr>
      <w:r>
        <w:t>A</w:t>
      </w:r>
      <w:r w:rsidR="00977695">
        <w:t>bility to demonstrate excellent diplomacy and work collaboratively with artists, agents, other departments and constituents.</w:t>
      </w:r>
      <w:r w:rsidR="00977695" w:rsidRPr="00977695">
        <w:rPr>
          <w:rFonts w:asciiTheme="minorHAnsi" w:hAnsiTheme="minorHAnsi"/>
        </w:rPr>
        <w:t xml:space="preserve"> </w:t>
      </w:r>
    </w:p>
    <w:p w:rsidR="004167D5" w:rsidRDefault="004167D5" w:rsidP="007324FC">
      <w:pPr>
        <w:numPr>
          <w:ilvl w:val="0"/>
          <w:numId w:val="3"/>
        </w:numPr>
        <w:spacing w:after="0"/>
      </w:pPr>
      <w:r w:rsidRPr="002805FF">
        <w:lastRenderedPageBreak/>
        <w:t>Ability to lead and direct others effectively</w:t>
      </w:r>
    </w:p>
    <w:p w:rsidR="00977695" w:rsidRPr="00977695" w:rsidRDefault="00977695" w:rsidP="007324FC">
      <w:pPr>
        <w:pStyle w:val="ListParagraph"/>
        <w:numPr>
          <w:ilvl w:val="0"/>
          <w:numId w:val="3"/>
        </w:numPr>
        <w:spacing w:after="0"/>
        <w:jc w:val="both"/>
        <w:rPr>
          <w:rFonts w:asciiTheme="minorHAnsi" w:hAnsiTheme="minorHAnsi"/>
          <w:b/>
        </w:rPr>
      </w:pPr>
      <w:r>
        <w:t>Superior communication and follow-up skills, and be a dedicated team player.</w:t>
      </w:r>
    </w:p>
    <w:p w:rsidR="00977695" w:rsidRPr="00977695" w:rsidRDefault="00426773" w:rsidP="007324FC">
      <w:pPr>
        <w:pStyle w:val="ListParagraph"/>
        <w:numPr>
          <w:ilvl w:val="0"/>
          <w:numId w:val="3"/>
        </w:numPr>
        <w:spacing w:after="0"/>
        <w:jc w:val="both"/>
        <w:rPr>
          <w:rFonts w:asciiTheme="minorHAnsi" w:hAnsiTheme="minorHAnsi"/>
          <w:b/>
        </w:rPr>
      </w:pPr>
      <w:r>
        <w:t>Schedule flexibility and the</w:t>
      </w:r>
      <w:r w:rsidR="00977695">
        <w:t xml:space="preserve"> ability to work nights and weekends.</w:t>
      </w:r>
    </w:p>
    <w:p w:rsidR="004167D5" w:rsidRDefault="004167D5" w:rsidP="007324FC">
      <w:pPr>
        <w:numPr>
          <w:ilvl w:val="0"/>
          <w:numId w:val="3"/>
        </w:numPr>
        <w:spacing w:after="0"/>
      </w:pPr>
      <w:r w:rsidRPr="002805FF">
        <w:t>Knowledge of computer software including Windows, Outlook, Excel, PowerPoint</w:t>
      </w:r>
    </w:p>
    <w:p w:rsidR="00F35F49" w:rsidRDefault="00F35F49" w:rsidP="007324FC">
      <w:pPr>
        <w:pStyle w:val="ListParagraph"/>
        <w:spacing w:after="0"/>
        <w:ind w:left="0"/>
        <w:rPr>
          <w:b/>
        </w:rPr>
      </w:pPr>
    </w:p>
    <w:p w:rsidR="004167D5" w:rsidRDefault="004167D5" w:rsidP="007324FC">
      <w:pPr>
        <w:pStyle w:val="ListParagraph"/>
        <w:spacing w:after="0"/>
        <w:ind w:left="0"/>
        <w:rPr>
          <w:b/>
        </w:rPr>
      </w:pPr>
    </w:p>
    <w:p w:rsidR="00F35F49" w:rsidRPr="009C507E" w:rsidRDefault="00F35F49" w:rsidP="007324FC">
      <w:pPr>
        <w:spacing w:after="0"/>
        <w:rPr>
          <w:bCs/>
        </w:rPr>
      </w:pPr>
      <w:r w:rsidRPr="009C507E">
        <w:rPr>
          <w:b/>
          <w:bCs/>
        </w:rPr>
        <w:t>ABOUT TEAM SAN JOSE</w:t>
      </w:r>
    </w:p>
    <w:p w:rsidR="00F35F49" w:rsidRPr="009C507E" w:rsidRDefault="00F35F49" w:rsidP="007324FC">
      <w:pPr>
        <w:spacing w:after="0"/>
      </w:pPr>
      <w:r w:rsidRPr="009C507E">
        <w:t xml:space="preserve">Launched in 2004, Team San Jose is a non-profit management corporation that operates the San Jose Convention Center and cultural venues such as South Hall, Parkside Hall, </w:t>
      </w:r>
      <w:r w:rsidR="008460E9">
        <w:t>City National Civic</w:t>
      </w:r>
      <w:bookmarkStart w:id="0" w:name="_GoBack"/>
      <w:bookmarkEnd w:id="0"/>
      <w:r w:rsidRPr="009C507E">
        <w:t xml:space="preserve">, </w:t>
      </w:r>
      <w:proofErr w:type="gramStart"/>
      <w:r w:rsidRPr="009C507E">
        <w:t>California</w:t>
      </w:r>
      <w:proofErr w:type="gramEnd"/>
      <w:r w:rsidRPr="009C507E">
        <w:t xml:space="preserve"> Theatre, Center for the Performing Arts and Montgomery Theater, and serves as the convention and visitors bureau for San Jose.  Team San Jose is a strategic partner supporting the success of local events, and drives travel to our community through sales, marketing and public relations efforts.</w:t>
      </w:r>
    </w:p>
    <w:p w:rsidR="00F35F49" w:rsidRPr="009C507E" w:rsidRDefault="00F35F49" w:rsidP="007324FC">
      <w:pPr>
        <w:spacing w:after="0"/>
      </w:pPr>
      <w:r w:rsidRPr="009C507E">
        <w:t xml:space="preserve">Team San Jose ensures the success of meetings and events with its unique collaboration between the local hotels, arts groups, and local labor – all working to effectively manage the quality of the customers’ experience from beginning to end.  Team San Jose’s success has supported the local economy by attracting events and visitors which drive spending in local hotels, cultural and convention venues, restaurants and attractions, which in turn helps create jobs. The organization’s seamless service has received raves from planners, with 98 percent of our customers returning to San Jose. </w:t>
      </w:r>
      <w:r w:rsidRPr="009C507E">
        <w:br/>
      </w:r>
    </w:p>
    <w:p w:rsidR="00F35F49" w:rsidRPr="009C507E" w:rsidRDefault="00F35F49" w:rsidP="007324FC">
      <w:pPr>
        <w:tabs>
          <w:tab w:val="left" w:pos="720"/>
        </w:tabs>
        <w:spacing w:after="0"/>
      </w:pPr>
      <w:r w:rsidRPr="009C507E">
        <w:t xml:space="preserve">If you are an enthusiastic person with experience in the hospitality industry who is eager to become part of a progressive performance oriented team, please submit resume to: </w:t>
      </w:r>
      <w:hyperlink r:id="rId8" w:history="1">
        <w:r w:rsidRPr="009C507E">
          <w:rPr>
            <w:rStyle w:val="Hyperlink"/>
            <w:b/>
          </w:rPr>
          <w:t>jobs@sanjose.org</w:t>
        </w:r>
      </w:hyperlink>
      <w:r w:rsidRPr="009C507E">
        <w:t>.</w:t>
      </w:r>
      <w:r w:rsidRPr="009C507E">
        <w:rPr>
          <w:b/>
        </w:rPr>
        <w:t xml:space="preserve">  </w:t>
      </w:r>
      <w:r w:rsidRPr="009C507E">
        <w:t>Please include “</w:t>
      </w:r>
      <w:r w:rsidR="00426773">
        <w:t>Theater Floor Coordinator</w:t>
      </w:r>
      <w:r w:rsidR="008460E9">
        <w:t xml:space="preserve"> (SJSU)</w:t>
      </w:r>
      <w:r w:rsidRPr="009C507E">
        <w:t xml:space="preserve">” in the subject line of your email.  For more information about Team San Jose, please visit our website at: </w:t>
      </w:r>
      <w:hyperlink r:id="rId9" w:history="1">
        <w:r w:rsidRPr="009C507E">
          <w:rPr>
            <w:rStyle w:val="Hyperlink"/>
          </w:rPr>
          <w:t>www.sanjose.org</w:t>
        </w:r>
      </w:hyperlink>
      <w:r w:rsidRPr="009C507E">
        <w:t>. Team San Jose is an equal opportunity employer.</w:t>
      </w:r>
    </w:p>
    <w:p w:rsidR="00F35F49" w:rsidRDefault="00F35F49" w:rsidP="007324FC">
      <w:pPr>
        <w:rPr>
          <w:rFonts w:cs="Arial"/>
          <w:b/>
          <w:bCs/>
        </w:rPr>
      </w:pPr>
    </w:p>
    <w:p w:rsidR="00F35F49" w:rsidRPr="00F35F49" w:rsidRDefault="00F35F49" w:rsidP="007324FC">
      <w:pPr>
        <w:pStyle w:val="ListParagraph"/>
        <w:ind w:left="0"/>
        <w:rPr>
          <w:rFonts w:asciiTheme="minorHAnsi" w:hAnsiTheme="minorHAnsi"/>
        </w:rPr>
      </w:pPr>
    </w:p>
    <w:p w:rsidR="00CB7DDF" w:rsidRPr="00F35F49" w:rsidRDefault="00CB7DDF" w:rsidP="007324FC">
      <w:pPr>
        <w:pStyle w:val="ListParagraph"/>
        <w:spacing w:after="0"/>
        <w:ind w:left="0"/>
        <w:rPr>
          <w:rFonts w:asciiTheme="minorHAnsi" w:hAnsiTheme="minorHAnsi"/>
          <w:b/>
        </w:rPr>
      </w:pPr>
    </w:p>
    <w:p w:rsidR="00CB7DDF" w:rsidRPr="00F35F49" w:rsidRDefault="00CB7DDF" w:rsidP="007324FC">
      <w:pPr>
        <w:spacing w:after="0"/>
        <w:rPr>
          <w:rFonts w:asciiTheme="minorHAnsi" w:hAnsiTheme="minorHAnsi"/>
        </w:rPr>
      </w:pPr>
    </w:p>
    <w:p w:rsidR="00CB7DDF" w:rsidRPr="00F35F49" w:rsidRDefault="00CB7DDF" w:rsidP="007324FC">
      <w:pPr>
        <w:spacing w:after="0"/>
        <w:rPr>
          <w:rFonts w:asciiTheme="minorHAnsi" w:hAnsiTheme="minorHAnsi"/>
        </w:rPr>
      </w:pPr>
    </w:p>
    <w:p w:rsidR="00CB7DDF" w:rsidRPr="00F35F49" w:rsidRDefault="00CB7DDF" w:rsidP="007324FC">
      <w:pPr>
        <w:spacing w:after="0"/>
        <w:rPr>
          <w:rFonts w:asciiTheme="minorHAnsi" w:hAnsiTheme="minorHAnsi"/>
        </w:rPr>
      </w:pPr>
    </w:p>
    <w:sectPr w:rsidR="00CB7DDF" w:rsidRPr="00F35F49" w:rsidSect="003A334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034" w:rsidRDefault="00114034" w:rsidP="00F35F49">
      <w:pPr>
        <w:spacing w:after="0" w:line="240" w:lineRule="auto"/>
      </w:pPr>
      <w:r>
        <w:separator/>
      </w:r>
    </w:p>
  </w:endnote>
  <w:endnote w:type="continuationSeparator" w:id="0">
    <w:p w:rsidR="00114034" w:rsidRDefault="00114034" w:rsidP="00F3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034" w:rsidRDefault="00114034" w:rsidP="00F35F49">
      <w:pPr>
        <w:spacing w:after="0" w:line="240" w:lineRule="auto"/>
      </w:pPr>
      <w:r>
        <w:separator/>
      </w:r>
    </w:p>
  </w:footnote>
  <w:footnote w:type="continuationSeparator" w:id="0">
    <w:p w:rsidR="00114034" w:rsidRDefault="00114034" w:rsidP="00F35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034" w:rsidRDefault="00426773">
    <w:pPr>
      <w:pStyle w:val="Header"/>
    </w:pPr>
    <w:r>
      <w:rPr>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-85090</wp:posOffset>
          </wp:positionV>
          <wp:extent cx="1934845" cy="390525"/>
          <wp:effectExtent l="0" t="0" r="8255" b="9525"/>
          <wp:wrapSquare wrapText="bothSides"/>
          <wp:docPr id="2" name="Picture 2" descr="C:\Documents and Settings\hrintern\Local Settings\Temporary Internet Files\Content.Word\TeamSanJose_Logo_Pantone_Blue+Gray_f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hrintern\Local Settings\Temporary Internet Files\Content.Word\TeamSanJose_Logo_Pantone_Blue+Gray_f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4845" cy="390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93167"/>
    <w:multiLevelType w:val="hybridMultilevel"/>
    <w:tmpl w:val="EB747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EA160C7"/>
    <w:multiLevelType w:val="hybridMultilevel"/>
    <w:tmpl w:val="68F2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666E3C"/>
    <w:multiLevelType w:val="hybridMultilevel"/>
    <w:tmpl w:val="7464B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9811DF4"/>
    <w:multiLevelType w:val="multilevel"/>
    <w:tmpl w:val="914476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CF1415A"/>
    <w:multiLevelType w:val="hybridMultilevel"/>
    <w:tmpl w:val="D4789F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DDF"/>
    <w:rsid w:val="000C0C36"/>
    <w:rsid w:val="00114034"/>
    <w:rsid w:val="001B0C31"/>
    <w:rsid w:val="003174C3"/>
    <w:rsid w:val="003A334C"/>
    <w:rsid w:val="004167D5"/>
    <w:rsid w:val="00426773"/>
    <w:rsid w:val="004F21A7"/>
    <w:rsid w:val="005666F0"/>
    <w:rsid w:val="0059060A"/>
    <w:rsid w:val="00646CA7"/>
    <w:rsid w:val="006C000B"/>
    <w:rsid w:val="007324FC"/>
    <w:rsid w:val="008460E9"/>
    <w:rsid w:val="00977695"/>
    <w:rsid w:val="00A06542"/>
    <w:rsid w:val="00B745E2"/>
    <w:rsid w:val="00CB7200"/>
    <w:rsid w:val="00CB7DDF"/>
    <w:rsid w:val="00CF5060"/>
    <w:rsid w:val="00E65EF9"/>
    <w:rsid w:val="00F35F49"/>
    <w:rsid w:val="00F42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34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DDF"/>
    <w:rPr>
      <w:rFonts w:ascii="Tahoma" w:hAnsi="Tahoma" w:cs="Tahoma"/>
      <w:sz w:val="16"/>
      <w:szCs w:val="16"/>
    </w:rPr>
  </w:style>
  <w:style w:type="paragraph" w:styleId="ListParagraph">
    <w:name w:val="List Paragraph"/>
    <w:basedOn w:val="Normal"/>
    <w:uiPriority w:val="34"/>
    <w:qFormat/>
    <w:rsid w:val="00CB7DDF"/>
    <w:pPr>
      <w:ind w:left="720"/>
      <w:contextualSpacing/>
    </w:pPr>
  </w:style>
  <w:style w:type="paragraph" w:customStyle="1" w:styleId="Default">
    <w:name w:val="Default"/>
    <w:rsid w:val="004F21A7"/>
    <w:pPr>
      <w:widowControl w:val="0"/>
      <w:autoSpaceDE w:val="0"/>
      <w:autoSpaceDN w:val="0"/>
      <w:adjustRightInd w:val="0"/>
    </w:pPr>
    <w:rPr>
      <w:rFonts w:ascii="Arial" w:eastAsia="Times New Roman" w:hAnsi="Arial" w:cs="Arial"/>
      <w:color w:val="000000"/>
      <w:sz w:val="24"/>
      <w:szCs w:val="24"/>
    </w:rPr>
  </w:style>
  <w:style w:type="paragraph" w:customStyle="1" w:styleId="CM14">
    <w:name w:val="CM14"/>
    <w:basedOn w:val="Default"/>
    <w:next w:val="Default"/>
    <w:uiPriority w:val="99"/>
    <w:rsid w:val="004F21A7"/>
    <w:rPr>
      <w:color w:val="auto"/>
    </w:rPr>
  </w:style>
  <w:style w:type="paragraph" w:customStyle="1" w:styleId="CM15">
    <w:name w:val="CM15"/>
    <w:basedOn w:val="Default"/>
    <w:next w:val="Default"/>
    <w:uiPriority w:val="99"/>
    <w:rsid w:val="004F21A7"/>
    <w:rPr>
      <w:color w:val="auto"/>
    </w:rPr>
  </w:style>
  <w:style w:type="paragraph" w:customStyle="1" w:styleId="CM5">
    <w:name w:val="CM5"/>
    <w:basedOn w:val="Default"/>
    <w:next w:val="Default"/>
    <w:uiPriority w:val="99"/>
    <w:rsid w:val="004F21A7"/>
    <w:pPr>
      <w:spacing w:line="233" w:lineRule="atLeast"/>
    </w:pPr>
    <w:rPr>
      <w:color w:val="auto"/>
    </w:rPr>
  </w:style>
  <w:style w:type="paragraph" w:styleId="Header">
    <w:name w:val="header"/>
    <w:basedOn w:val="Normal"/>
    <w:link w:val="HeaderChar"/>
    <w:uiPriority w:val="99"/>
    <w:unhideWhenUsed/>
    <w:rsid w:val="00F35F49"/>
    <w:pPr>
      <w:tabs>
        <w:tab w:val="center" w:pos="4680"/>
        <w:tab w:val="right" w:pos="9360"/>
      </w:tabs>
    </w:pPr>
  </w:style>
  <w:style w:type="character" w:customStyle="1" w:styleId="HeaderChar">
    <w:name w:val="Header Char"/>
    <w:basedOn w:val="DefaultParagraphFont"/>
    <w:link w:val="Header"/>
    <w:uiPriority w:val="99"/>
    <w:rsid w:val="00F35F49"/>
    <w:rPr>
      <w:sz w:val="22"/>
      <w:szCs w:val="22"/>
    </w:rPr>
  </w:style>
  <w:style w:type="paragraph" w:styleId="Footer">
    <w:name w:val="footer"/>
    <w:basedOn w:val="Normal"/>
    <w:link w:val="FooterChar"/>
    <w:uiPriority w:val="99"/>
    <w:unhideWhenUsed/>
    <w:rsid w:val="00F35F49"/>
    <w:pPr>
      <w:tabs>
        <w:tab w:val="center" w:pos="4680"/>
        <w:tab w:val="right" w:pos="9360"/>
      </w:tabs>
    </w:pPr>
  </w:style>
  <w:style w:type="character" w:customStyle="1" w:styleId="FooterChar">
    <w:name w:val="Footer Char"/>
    <w:basedOn w:val="DefaultParagraphFont"/>
    <w:link w:val="Footer"/>
    <w:uiPriority w:val="99"/>
    <w:rsid w:val="00F35F49"/>
    <w:rPr>
      <w:sz w:val="22"/>
      <w:szCs w:val="22"/>
    </w:rPr>
  </w:style>
  <w:style w:type="character" w:styleId="Hyperlink">
    <w:name w:val="Hyperlink"/>
    <w:uiPriority w:val="99"/>
    <w:rsid w:val="00F35F4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34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DDF"/>
    <w:rPr>
      <w:rFonts w:ascii="Tahoma" w:hAnsi="Tahoma" w:cs="Tahoma"/>
      <w:sz w:val="16"/>
      <w:szCs w:val="16"/>
    </w:rPr>
  </w:style>
  <w:style w:type="paragraph" w:styleId="ListParagraph">
    <w:name w:val="List Paragraph"/>
    <w:basedOn w:val="Normal"/>
    <w:uiPriority w:val="34"/>
    <w:qFormat/>
    <w:rsid w:val="00CB7DDF"/>
    <w:pPr>
      <w:ind w:left="720"/>
      <w:contextualSpacing/>
    </w:pPr>
  </w:style>
  <w:style w:type="paragraph" w:customStyle="1" w:styleId="Default">
    <w:name w:val="Default"/>
    <w:rsid w:val="004F21A7"/>
    <w:pPr>
      <w:widowControl w:val="0"/>
      <w:autoSpaceDE w:val="0"/>
      <w:autoSpaceDN w:val="0"/>
      <w:adjustRightInd w:val="0"/>
    </w:pPr>
    <w:rPr>
      <w:rFonts w:ascii="Arial" w:eastAsia="Times New Roman" w:hAnsi="Arial" w:cs="Arial"/>
      <w:color w:val="000000"/>
      <w:sz w:val="24"/>
      <w:szCs w:val="24"/>
    </w:rPr>
  </w:style>
  <w:style w:type="paragraph" w:customStyle="1" w:styleId="CM14">
    <w:name w:val="CM14"/>
    <w:basedOn w:val="Default"/>
    <w:next w:val="Default"/>
    <w:uiPriority w:val="99"/>
    <w:rsid w:val="004F21A7"/>
    <w:rPr>
      <w:color w:val="auto"/>
    </w:rPr>
  </w:style>
  <w:style w:type="paragraph" w:customStyle="1" w:styleId="CM15">
    <w:name w:val="CM15"/>
    <w:basedOn w:val="Default"/>
    <w:next w:val="Default"/>
    <w:uiPriority w:val="99"/>
    <w:rsid w:val="004F21A7"/>
    <w:rPr>
      <w:color w:val="auto"/>
    </w:rPr>
  </w:style>
  <w:style w:type="paragraph" w:customStyle="1" w:styleId="CM5">
    <w:name w:val="CM5"/>
    <w:basedOn w:val="Default"/>
    <w:next w:val="Default"/>
    <w:uiPriority w:val="99"/>
    <w:rsid w:val="004F21A7"/>
    <w:pPr>
      <w:spacing w:line="233" w:lineRule="atLeast"/>
    </w:pPr>
    <w:rPr>
      <w:color w:val="auto"/>
    </w:rPr>
  </w:style>
  <w:style w:type="paragraph" w:styleId="Header">
    <w:name w:val="header"/>
    <w:basedOn w:val="Normal"/>
    <w:link w:val="HeaderChar"/>
    <w:uiPriority w:val="99"/>
    <w:unhideWhenUsed/>
    <w:rsid w:val="00F35F49"/>
    <w:pPr>
      <w:tabs>
        <w:tab w:val="center" w:pos="4680"/>
        <w:tab w:val="right" w:pos="9360"/>
      </w:tabs>
    </w:pPr>
  </w:style>
  <w:style w:type="character" w:customStyle="1" w:styleId="HeaderChar">
    <w:name w:val="Header Char"/>
    <w:basedOn w:val="DefaultParagraphFont"/>
    <w:link w:val="Header"/>
    <w:uiPriority w:val="99"/>
    <w:rsid w:val="00F35F49"/>
    <w:rPr>
      <w:sz w:val="22"/>
      <w:szCs w:val="22"/>
    </w:rPr>
  </w:style>
  <w:style w:type="paragraph" w:styleId="Footer">
    <w:name w:val="footer"/>
    <w:basedOn w:val="Normal"/>
    <w:link w:val="FooterChar"/>
    <w:uiPriority w:val="99"/>
    <w:unhideWhenUsed/>
    <w:rsid w:val="00F35F49"/>
    <w:pPr>
      <w:tabs>
        <w:tab w:val="center" w:pos="4680"/>
        <w:tab w:val="right" w:pos="9360"/>
      </w:tabs>
    </w:pPr>
  </w:style>
  <w:style w:type="character" w:customStyle="1" w:styleId="FooterChar">
    <w:name w:val="Footer Char"/>
    <w:basedOn w:val="DefaultParagraphFont"/>
    <w:link w:val="Footer"/>
    <w:uiPriority w:val="99"/>
    <w:rsid w:val="00F35F49"/>
    <w:rPr>
      <w:sz w:val="22"/>
      <w:szCs w:val="22"/>
    </w:rPr>
  </w:style>
  <w:style w:type="character" w:styleId="Hyperlink">
    <w:name w:val="Hyperlink"/>
    <w:uiPriority w:val="99"/>
    <w:rsid w:val="00F35F4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amsanjosehr@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njos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Nederlander</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jciulla</dc:creator>
  <cp:lastModifiedBy>Holly Mendez</cp:lastModifiedBy>
  <cp:revision>7</cp:revision>
  <cp:lastPrinted>2013-02-26T17:15:00Z</cp:lastPrinted>
  <dcterms:created xsi:type="dcterms:W3CDTF">2014-07-10T19:13:00Z</dcterms:created>
  <dcterms:modified xsi:type="dcterms:W3CDTF">2014-11-06T22:45:00Z</dcterms:modified>
</cp:coreProperties>
</file>