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AA6" w:rsidRDefault="00731AA6" w:rsidP="00731AA6">
      <w:pPr>
        <w:pStyle w:val="Heading1"/>
      </w:pPr>
      <w:r w:rsidRPr="00BD0EAC">
        <w:rPr>
          <w:noProof/>
        </w:rPr>
        <w:drawing>
          <wp:inline distT="0" distB="0" distL="0" distR="0">
            <wp:extent cx="5480853" cy="2846486"/>
            <wp:effectExtent l="19050" t="0" r="5547" b="0"/>
            <wp:docPr id="3" name="Picture 7" descr="C:\Users\kate\AppData\Local\Microsoft\Windows\Temporary Internet Files\Content.IE5\RZ4M0HOQ\MPPH01940J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ate\AppData\Local\Microsoft\Windows\Temporary Internet Files\Content.IE5\RZ4M0HOQ\MPPH01940J0000[1].jpg"/>
                    <pic:cNvPicPr>
                      <a:picLocks noChangeAspect="1" noChangeArrowheads="1"/>
                    </pic:cNvPicPr>
                  </pic:nvPicPr>
                  <pic:blipFill>
                    <a:blip r:embed="rId7" cstate="print"/>
                    <a:srcRect/>
                    <a:stretch>
                      <a:fillRect/>
                    </a:stretch>
                  </pic:blipFill>
                  <pic:spPr bwMode="auto">
                    <a:xfrm>
                      <a:off x="0" y="0"/>
                      <a:ext cx="5486400" cy="2849367"/>
                    </a:xfrm>
                    <a:prstGeom prst="rect">
                      <a:avLst/>
                    </a:prstGeom>
                    <a:noFill/>
                    <a:ln w="9525">
                      <a:noFill/>
                      <a:miter lim="800000"/>
                      <a:headEnd/>
                      <a:tailEnd/>
                    </a:ln>
                  </pic:spPr>
                </pic:pic>
              </a:graphicData>
            </a:graphic>
          </wp:inline>
        </w:drawing>
      </w:r>
    </w:p>
    <w:p w:rsidR="00731AA6" w:rsidRPr="00731AA6" w:rsidRDefault="00444C92" w:rsidP="00731AA6">
      <w:pPr>
        <w:pStyle w:val="Heading1"/>
      </w:pPr>
      <w:r>
        <w:t>San José State University</w:t>
      </w:r>
      <w:r>
        <w:br/>
      </w:r>
      <w:r w:rsidR="00A70DA8">
        <w:t>Dept. of Hospital</w:t>
      </w:r>
      <w:r w:rsidR="00731AA6">
        <w:t>ity, Recreation and Tourism Mgt.</w:t>
      </w:r>
    </w:p>
    <w:p w:rsidR="00444C92" w:rsidRPr="00F275F0" w:rsidRDefault="00731AA6" w:rsidP="00FA2520">
      <w:pPr>
        <w:pStyle w:val="Heading1"/>
      </w:pPr>
      <w:r>
        <w:t>Resort and Private Club Management</w:t>
      </w:r>
      <w:r w:rsidR="00444C92">
        <w:br/>
      </w:r>
      <w:r w:rsidR="00A70DA8">
        <w:t xml:space="preserve">HRTM 141 </w:t>
      </w:r>
      <w:r w:rsidR="001047BE">
        <w:t>T TH</w:t>
      </w:r>
      <w:r w:rsidR="00A70DA8">
        <w:t xml:space="preserve"> </w:t>
      </w:r>
      <w:r w:rsidR="001047BE">
        <w:t>3pm</w:t>
      </w:r>
      <w:r w:rsidR="00A70DA8">
        <w:t>-</w:t>
      </w:r>
      <w:r w:rsidR="001047BE">
        <w:t>4</w:t>
      </w:r>
      <w:r w:rsidR="00A70DA8">
        <w:t xml:space="preserve">:15 pm </w:t>
      </w:r>
      <w:r w:rsidR="00814D8E">
        <w:t>Spring 2010</w:t>
      </w:r>
    </w:p>
    <w:tbl>
      <w:tblPr>
        <w:tblW w:w="9648" w:type="dxa"/>
        <w:tblLayout w:type="fixed"/>
        <w:tblLook w:val="01E0"/>
      </w:tblPr>
      <w:tblGrid>
        <w:gridCol w:w="3168"/>
        <w:gridCol w:w="6480"/>
      </w:tblGrid>
      <w:tr w:rsidR="00444C92" w:rsidTr="00671DB6">
        <w:tc>
          <w:tcPr>
            <w:tcW w:w="3168" w:type="dxa"/>
          </w:tcPr>
          <w:p w:rsidR="00444C92" w:rsidRPr="006D7FBE" w:rsidRDefault="00444C92" w:rsidP="00671DB6">
            <w:pPr>
              <w:pStyle w:val="contactheading"/>
            </w:pPr>
            <w:r w:rsidRPr="006D7FBE">
              <w:t>Instructor:</w:t>
            </w:r>
          </w:p>
        </w:tc>
        <w:tc>
          <w:tcPr>
            <w:tcW w:w="6480" w:type="dxa"/>
          </w:tcPr>
          <w:p w:rsidR="00444C92" w:rsidRDefault="00A70DA8" w:rsidP="00671DB6">
            <w:r>
              <w:t>Dr. Kate Sullivan, Professor</w:t>
            </w:r>
          </w:p>
          <w:p w:rsidR="00A70DA8" w:rsidRDefault="00A70DA8" w:rsidP="00671DB6">
            <w:r>
              <w:t>Call me Dr. Kate</w:t>
            </w:r>
          </w:p>
          <w:p w:rsidR="00A70DA8" w:rsidRDefault="00A70DA8" w:rsidP="00671DB6"/>
        </w:tc>
      </w:tr>
      <w:tr w:rsidR="00444C92" w:rsidTr="00671DB6">
        <w:tc>
          <w:tcPr>
            <w:tcW w:w="3168" w:type="dxa"/>
          </w:tcPr>
          <w:p w:rsidR="00444C92" w:rsidRPr="006D7FBE" w:rsidRDefault="00444C92" w:rsidP="00671DB6">
            <w:pPr>
              <w:pStyle w:val="contactheading"/>
            </w:pPr>
            <w:r>
              <w:t>Office Location</w:t>
            </w:r>
            <w:r w:rsidRPr="006D7FBE">
              <w:t>:</w:t>
            </w:r>
          </w:p>
        </w:tc>
        <w:tc>
          <w:tcPr>
            <w:tcW w:w="6480" w:type="dxa"/>
          </w:tcPr>
          <w:p w:rsidR="00444C92" w:rsidRDefault="00526953" w:rsidP="00671DB6">
            <w:r>
              <w:t>515 Macquarrie Hall</w:t>
            </w:r>
          </w:p>
        </w:tc>
      </w:tr>
      <w:tr w:rsidR="00444C92" w:rsidTr="00671DB6">
        <w:tc>
          <w:tcPr>
            <w:tcW w:w="3168" w:type="dxa"/>
          </w:tcPr>
          <w:p w:rsidR="00444C92" w:rsidRPr="006D7FBE" w:rsidRDefault="00444C92" w:rsidP="00671DB6">
            <w:pPr>
              <w:pStyle w:val="contactheading"/>
            </w:pPr>
            <w:r>
              <w:t>Telephone:</w:t>
            </w:r>
          </w:p>
        </w:tc>
        <w:tc>
          <w:tcPr>
            <w:tcW w:w="6480" w:type="dxa"/>
          </w:tcPr>
          <w:p w:rsidR="00444C92" w:rsidRDefault="00A70DA8" w:rsidP="00671DB6">
            <w:r>
              <w:t>408-924-3201</w:t>
            </w:r>
          </w:p>
        </w:tc>
      </w:tr>
      <w:tr w:rsidR="00444C92" w:rsidTr="00671DB6">
        <w:tc>
          <w:tcPr>
            <w:tcW w:w="3168" w:type="dxa"/>
          </w:tcPr>
          <w:p w:rsidR="00444C92" w:rsidRPr="006D7FBE" w:rsidRDefault="00444C92" w:rsidP="00671DB6">
            <w:pPr>
              <w:pStyle w:val="contactheading"/>
            </w:pPr>
            <w:r>
              <w:t>Email:</w:t>
            </w:r>
          </w:p>
        </w:tc>
        <w:tc>
          <w:tcPr>
            <w:tcW w:w="6480" w:type="dxa"/>
          </w:tcPr>
          <w:p w:rsidR="00444C92" w:rsidRDefault="00A70DA8" w:rsidP="00671DB6">
            <w:r>
              <w:t>kate@email.sjsu.edu</w:t>
            </w:r>
          </w:p>
        </w:tc>
      </w:tr>
      <w:tr w:rsidR="00444C92" w:rsidTr="00671DB6">
        <w:tc>
          <w:tcPr>
            <w:tcW w:w="3168" w:type="dxa"/>
          </w:tcPr>
          <w:p w:rsidR="00444C92" w:rsidRPr="006D7FBE" w:rsidRDefault="00444C92" w:rsidP="00671DB6">
            <w:pPr>
              <w:pStyle w:val="contactheading"/>
            </w:pPr>
            <w:r w:rsidRPr="006D7FBE">
              <w:t xml:space="preserve">Office </w:t>
            </w:r>
            <w:r>
              <w:t>H</w:t>
            </w:r>
            <w:r w:rsidRPr="006D7FBE">
              <w:t>ours:</w:t>
            </w:r>
          </w:p>
        </w:tc>
        <w:tc>
          <w:tcPr>
            <w:tcW w:w="6480" w:type="dxa"/>
          </w:tcPr>
          <w:p w:rsidR="00444C92" w:rsidRDefault="00A70DA8" w:rsidP="001047BE">
            <w:r>
              <w:t>W 9-</w:t>
            </w:r>
            <w:r w:rsidR="001047BE">
              <w:t>12 noon</w:t>
            </w:r>
            <w:r>
              <w:t xml:space="preserve"> or by appt. </w:t>
            </w:r>
          </w:p>
        </w:tc>
      </w:tr>
      <w:tr w:rsidR="00444C92" w:rsidTr="00671DB6">
        <w:tc>
          <w:tcPr>
            <w:tcW w:w="3168" w:type="dxa"/>
          </w:tcPr>
          <w:p w:rsidR="00444C92" w:rsidRPr="006D7FBE" w:rsidRDefault="00444C92" w:rsidP="00671DB6">
            <w:pPr>
              <w:pStyle w:val="contactheading"/>
            </w:pPr>
            <w:r w:rsidRPr="006D7FBE">
              <w:t xml:space="preserve">Class </w:t>
            </w:r>
            <w:r>
              <w:t>D</w:t>
            </w:r>
            <w:r w:rsidRPr="006D7FBE">
              <w:t>ays/</w:t>
            </w:r>
            <w:r>
              <w:t>T</w:t>
            </w:r>
            <w:r w:rsidRPr="006D7FBE">
              <w:t>ime:</w:t>
            </w:r>
          </w:p>
        </w:tc>
        <w:tc>
          <w:tcPr>
            <w:tcW w:w="6480" w:type="dxa"/>
          </w:tcPr>
          <w:p w:rsidR="00444C92" w:rsidRDefault="001047BE" w:rsidP="00A70DA8">
            <w:r>
              <w:t xml:space="preserve">T and Th 3-4:15 pm </w:t>
            </w:r>
          </w:p>
        </w:tc>
      </w:tr>
      <w:tr w:rsidR="00444C92" w:rsidTr="00671DB6">
        <w:tc>
          <w:tcPr>
            <w:tcW w:w="3168" w:type="dxa"/>
          </w:tcPr>
          <w:p w:rsidR="00444C92" w:rsidRPr="006D7FBE" w:rsidRDefault="00444C92" w:rsidP="00671DB6">
            <w:pPr>
              <w:pStyle w:val="contactheading"/>
            </w:pPr>
            <w:r w:rsidRPr="006D7FBE">
              <w:t>Classroom:</w:t>
            </w:r>
          </w:p>
        </w:tc>
        <w:tc>
          <w:tcPr>
            <w:tcW w:w="6480" w:type="dxa"/>
          </w:tcPr>
          <w:p w:rsidR="00444C92" w:rsidRDefault="001047BE" w:rsidP="00671DB6">
            <w:r>
              <w:t>Clark Hall 225</w:t>
            </w:r>
          </w:p>
        </w:tc>
      </w:tr>
    </w:tbl>
    <w:p w:rsidR="00444C92" w:rsidRDefault="00444C92" w:rsidP="00444C92">
      <w:pPr>
        <w:pStyle w:val="Heading2"/>
      </w:pPr>
      <w:r>
        <w:t xml:space="preserve">Course Description </w:t>
      </w:r>
    </w:p>
    <w:p w:rsidR="00444C92" w:rsidRPr="00161A0A" w:rsidRDefault="00161A0A" w:rsidP="00117A35">
      <w:pPr>
        <w:spacing w:line="276" w:lineRule="auto"/>
        <w:rPr>
          <w:rFonts w:ascii="Arial" w:hAnsi="Arial" w:cs="Arial"/>
        </w:rPr>
      </w:pPr>
      <w:r>
        <w:rPr>
          <w:rFonts w:ascii="Arial" w:hAnsi="Arial" w:cs="Arial"/>
        </w:rPr>
        <w:t xml:space="preserve">Management </w:t>
      </w:r>
      <w:r w:rsidR="00A70DA8" w:rsidRPr="00161A0A">
        <w:rPr>
          <w:rFonts w:ascii="Arial" w:hAnsi="Arial" w:cs="Arial"/>
        </w:rPr>
        <w:t>and operat</w:t>
      </w:r>
      <w:r w:rsidR="00526953" w:rsidRPr="00161A0A">
        <w:rPr>
          <w:rFonts w:ascii="Arial" w:hAnsi="Arial" w:cs="Arial"/>
        </w:rPr>
        <w:t>i</w:t>
      </w:r>
      <w:r w:rsidR="00A70DA8" w:rsidRPr="00161A0A">
        <w:rPr>
          <w:rFonts w:ascii="Arial" w:hAnsi="Arial" w:cs="Arial"/>
        </w:rPr>
        <w:t xml:space="preserve">on of resort and private club properties from their historical development to their economic and environmental impact; marketing and managing of </w:t>
      </w:r>
      <w:r w:rsidR="00B04C1F">
        <w:rPr>
          <w:rFonts w:ascii="Arial" w:hAnsi="Arial" w:cs="Arial"/>
        </w:rPr>
        <w:t>m</w:t>
      </w:r>
      <w:r w:rsidRPr="00161A0A">
        <w:rPr>
          <w:rFonts w:ascii="Arial" w:hAnsi="Arial" w:cs="Arial"/>
        </w:rPr>
        <w:t xml:space="preserve">anagement </w:t>
      </w:r>
      <w:r w:rsidR="00A70DA8" w:rsidRPr="00161A0A">
        <w:rPr>
          <w:rFonts w:ascii="Arial" w:hAnsi="Arial" w:cs="Arial"/>
        </w:rPr>
        <w:t xml:space="preserve">services provided by these facilities within the hospitality and recreation industries. </w:t>
      </w:r>
    </w:p>
    <w:p w:rsidR="00A70DA8" w:rsidRPr="00F74E27" w:rsidRDefault="00444C92" w:rsidP="00F74E27">
      <w:pPr>
        <w:pStyle w:val="Heading2"/>
        <w:spacing w:line="276" w:lineRule="auto"/>
      </w:pPr>
      <w:r>
        <w:t>Student Learning Objectives</w:t>
      </w:r>
    </w:p>
    <w:p w:rsidR="00A70DA8" w:rsidRPr="00161A0A" w:rsidRDefault="00A70DA8" w:rsidP="00117A35">
      <w:pPr>
        <w:pBdr>
          <w:between w:val="single" w:sz="18" w:space="1" w:color="00CCFF"/>
        </w:pBdr>
        <w:spacing w:line="276" w:lineRule="auto"/>
        <w:ind w:left="1440"/>
        <w:rPr>
          <w:rFonts w:ascii="Arial" w:hAnsi="Arial" w:cs="Arial"/>
          <w:sz w:val="20"/>
          <w:szCs w:val="20"/>
        </w:rPr>
      </w:pPr>
      <w:r w:rsidRPr="00161A0A">
        <w:rPr>
          <w:rFonts w:ascii="Arial" w:hAnsi="Arial" w:cs="Arial"/>
          <w:b/>
          <w:sz w:val="20"/>
          <w:szCs w:val="20"/>
        </w:rPr>
        <w:t>OBJECTIVE 1:</w:t>
      </w:r>
      <w:r w:rsidRPr="00161A0A">
        <w:rPr>
          <w:rFonts w:ascii="Arial" w:hAnsi="Arial" w:cs="Arial"/>
          <w:sz w:val="20"/>
          <w:szCs w:val="20"/>
        </w:rPr>
        <w:tab/>
        <w:t>Students will be introduced to elements of the resort and private club industry through reading, lecture, discussion, and on-site research and study.  By the end of the semester, students will be able to:</w:t>
      </w:r>
    </w:p>
    <w:p w:rsidR="00A70DA8" w:rsidRPr="00161A0A" w:rsidRDefault="00A70DA8" w:rsidP="00117A35">
      <w:pPr>
        <w:numPr>
          <w:ilvl w:val="1"/>
          <w:numId w:val="5"/>
        </w:numPr>
        <w:tabs>
          <w:tab w:val="clear" w:pos="2520"/>
          <w:tab w:val="left" w:pos="1440"/>
          <w:tab w:val="num" w:pos="1800"/>
        </w:tabs>
        <w:spacing w:line="276" w:lineRule="auto"/>
        <w:ind w:left="1800"/>
        <w:rPr>
          <w:rFonts w:ascii="Arial" w:hAnsi="Arial" w:cs="Arial"/>
          <w:sz w:val="20"/>
          <w:szCs w:val="20"/>
        </w:rPr>
      </w:pPr>
      <w:r w:rsidRPr="00161A0A">
        <w:rPr>
          <w:rFonts w:ascii="Arial" w:hAnsi="Arial" w:cs="Arial"/>
          <w:sz w:val="20"/>
          <w:szCs w:val="20"/>
        </w:rPr>
        <w:t>Describe the relationship of human/social need for hospitality services.</w:t>
      </w:r>
    </w:p>
    <w:p w:rsidR="00A70DA8" w:rsidRPr="00161A0A" w:rsidRDefault="00A70DA8" w:rsidP="00117A35">
      <w:pPr>
        <w:numPr>
          <w:ilvl w:val="1"/>
          <w:numId w:val="5"/>
        </w:numPr>
        <w:tabs>
          <w:tab w:val="clear" w:pos="2520"/>
          <w:tab w:val="num" w:pos="1440"/>
        </w:tabs>
        <w:spacing w:line="276" w:lineRule="auto"/>
        <w:ind w:left="1800"/>
        <w:rPr>
          <w:rFonts w:ascii="Arial" w:hAnsi="Arial" w:cs="Arial"/>
          <w:sz w:val="20"/>
          <w:szCs w:val="20"/>
        </w:rPr>
      </w:pPr>
      <w:r w:rsidRPr="00161A0A">
        <w:rPr>
          <w:rFonts w:ascii="Arial" w:hAnsi="Arial" w:cs="Arial"/>
          <w:sz w:val="20"/>
          <w:szCs w:val="20"/>
        </w:rPr>
        <w:t>Define the goals of various hospitality elements and related products and services.</w:t>
      </w:r>
    </w:p>
    <w:p w:rsidR="00A70DA8" w:rsidRPr="00161A0A" w:rsidRDefault="00A70DA8" w:rsidP="00117A35">
      <w:pPr>
        <w:numPr>
          <w:ilvl w:val="1"/>
          <w:numId w:val="5"/>
        </w:numPr>
        <w:tabs>
          <w:tab w:val="clear" w:pos="2520"/>
          <w:tab w:val="num" w:pos="1440"/>
          <w:tab w:val="left" w:pos="1800"/>
        </w:tabs>
        <w:spacing w:line="276" w:lineRule="auto"/>
        <w:ind w:left="1440" w:firstLine="0"/>
        <w:rPr>
          <w:rFonts w:ascii="Arial" w:hAnsi="Arial" w:cs="Arial"/>
          <w:sz w:val="20"/>
          <w:szCs w:val="20"/>
        </w:rPr>
      </w:pPr>
      <w:r w:rsidRPr="00161A0A">
        <w:rPr>
          <w:rFonts w:ascii="Arial" w:hAnsi="Arial" w:cs="Arial"/>
          <w:sz w:val="20"/>
          <w:szCs w:val="20"/>
        </w:rPr>
        <w:t>Identify and describe typical delivery system structures and be able to illustrate each with local examples.</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2:</w:t>
      </w:r>
      <w:r w:rsidRPr="00161A0A">
        <w:rPr>
          <w:rFonts w:ascii="Arial" w:hAnsi="Arial" w:cs="Arial"/>
          <w:sz w:val="20"/>
          <w:szCs w:val="20"/>
        </w:rPr>
        <w:tab/>
        <w:t>Students will learn about the service relationship. By the end of the semester, students will be able to:</w:t>
      </w:r>
    </w:p>
    <w:p w:rsidR="00A70DA8" w:rsidRPr="00161A0A" w:rsidRDefault="00A70DA8" w:rsidP="00117A35">
      <w:pPr>
        <w:tabs>
          <w:tab w:val="left" w:pos="1800"/>
        </w:tabs>
        <w:spacing w:line="276" w:lineRule="auto"/>
        <w:rPr>
          <w:rFonts w:ascii="Arial" w:hAnsi="Arial" w:cs="Arial"/>
          <w:sz w:val="20"/>
          <w:szCs w:val="20"/>
        </w:rPr>
      </w:pPr>
      <w:r w:rsidRPr="00161A0A">
        <w:rPr>
          <w:rFonts w:ascii="Arial" w:hAnsi="Arial" w:cs="Arial"/>
          <w:sz w:val="20"/>
          <w:szCs w:val="20"/>
        </w:rPr>
        <w:t xml:space="preserve">                             1.    Explain the role of courtesy in resort service.</w:t>
      </w:r>
    </w:p>
    <w:p w:rsidR="00A70DA8" w:rsidRPr="00161A0A" w:rsidRDefault="00A70DA8" w:rsidP="00117A35">
      <w:pPr>
        <w:numPr>
          <w:ilvl w:val="0"/>
          <w:numId w:val="8"/>
        </w:numPr>
        <w:spacing w:line="276" w:lineRule="auto"/>
        <w:rPr>
          <w:rFonts w:ascii="Arial" w:hAnsi="Arial" w:cs="Arial"/>
          <w:sz w:val="20"/>
          <w:szCs w:val="20"/>
        </w:rPr>
      </w:pPr>
      <w:r w:rsidRPr="00161A0A">
        <w:rPr>
          <w:rFonts w:ascii="Arial" w:hAnsi="Arial" w:cs="Arial"/>
          <w:sz w:val="20"/>
          <w:szCs w:val="20"/>
        </w:rPr>
        <w:t>Describe the service relationship in terms of psychological needs and social-psychological experiences.</w:t>
      </w:r>
    </w:p>
    <w:p w:rsidR="00A70DA8" w:rsidRPr="00161A0A" w:rsidRDefault="00A70DA8" w:rsidP="00A70DA8">
      <w:pPr>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3:</w:t>
      </w:r>
      <w:r w:rsidRPr="00161A0A">
        <w:rPr>
          <w:rFonts w:ascii="Arial" w:hAnsi="Arial" w:cs="Arial"/>
          <w:sz w:val="20"/>
          <w:szCs w:val="20"/>
        </w:rPr>
        <w:tab/>
        <w:t>Students will be introduced to basic marketing concepts used in the field of resort and private club management. By the end of the semester, students will be able to:</w:t>
      </w:r>
    </w:p>
    <w:p w:rsidR="00A70DA8" w:rsidRPr="00161A0A" w:rsidRDefault="00A70DA8" w:rsidP="00117A35">
      <w:pPr>
        <w:numPr>
          <w:ilvl w:val="0"/>
          <w:numId w:val="6"/>
        </w:numPr>
        <w:spacing w:line="276" w:lineRule="auto"/>
        <w:rPr>
          <w:rFonts w:ascii="Arial" w:hAnsi="Arial" w:cs="Arial"/>
          <w:sz w:val="20"/>
          <w:szCs w:val="20"/>
        </w:rPr>
      </w:pPr>
      <w:r w:rsidRPr="00161A0A">
        <w:rPr>
          <w:rFonts w:ascii="Arial" w:hAnsi="Arial" w:cs="Arial"/>
          <w:sz w:val="20"/>
          <w:szCs w:val="20"/>
        </w:rPr>
        <w:t>Define the basic role of marketing in the resort management.</w:t>
      </w:r>
    </w:p>
    <w:p w:rsidR="00A70DA8" w:rsidRPr="00161A0A" w:rsidRDefault="00A70DA8" w:rsidP="00117A35">
      <w:pPr>
        <w:numPr>
          <w:ilvl w:val="0"/>
          <w:numId w:val="6"/>
        </w:numPr>
        <w:tabs>
          <w:tab w:val="left" w:pos="1800"/>
        </w:tabs>
        <w:spacing w:line="276" w:lineRule="auto"/>
        <w:ind w:left="1440" w:firstLine="0"/>
        <w:rPr>
          <w:rFonts w:ascii="Arial" w:hAnsi="Arial" w:cs="Arial"/>
          <w:sz w:val="20"/>
          <w:szCs w:val="20"/>
        </w:rPr>
      </w:pPr>
      <w:r w:rsidRPr="00161A0A">
        <w:rPr>
          <w:rFonts w:ascii="Arial" w:hAnsi="Arial" w:cs="Arial"/>
          <w:sz w:val="20"/>
          <w:szCs w:val="20"/>
        </w:rPr>
        <w:t>Provide/create illustrations which apply basic marketing concepts.</w:t>
      </w:r>
    </w:p>
    <w:p w:rsidR="00A70DA8" w:rsidRPr="00161A0A" w:rsidRDefault="00A70DA8" w:rsidP="00117A35">
      <w:pPr>
        <w:numPr>
          <w:ilvl w:val="0"/>
          <w:numId w:val="6"/>
        </w:numPr>
        <w:tabs>
          <w:tab w:val="left" w:pos="1800"/>
        </w:tabs>
        <w:spacing w:line="276" w:lineRule="auto"/>
        <w:ind w:left="1440" w:firstLine="0"/>
        <w:rPr>
          <w:rFonts w:ascii="Arial" w:hAnsi="Arial" w:cs="Arial"/>
          <w:sz w:val="20"/>
          <w:szCs w:val="20"/>
        </w:rPr>
      </w:pPr>
      <w:r w:rsidRPr="00161A0A">
        <w:rPr>
          <w:rFonts w:ascii="Arial" w:hAnsi="Arial" w:cs="Arial"/>
          <w:sz w:val="20"/>
          <w:szCs w:val="20"/>
        </w:rPr>
        <w:t>Discuss strategies for marketing related to social and economic trends.</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4:</w:t>
      </w:r>
      <w:r w:rsidRPr="00161A0A">
        <w:rPr>
          <w:rFonts w:ascii="Arial" w:hAnsi="Arial" w:cs="Arial"/>
          <w:sz w:val="20"/>
          <w:szCs w:val="20"/>
        </w:rPr>
        <w:tab/>
        <w:t>Students will look for trends and issues in the field. By the end of the semester, students will be able to:</w:t>
      </w:r>
    </w:p>
    <w:p w:rsidR="00A70DA8" w:rsidRPr="00161A0A" w:rsidRDefault="00A70DA8" w:rsidP="00117A35">
      <w:pPr>
        <w:numPr>
          <w:ilvl w:val="0"/>
          <w:numId w:val="7"/>
        </w:numPr>
        <w:spacing w:line="276" w:lineRule="auto"/>
        <w:rPr>
          <w:rFonts w:ascii="Arial" w:hAnsi="Arial" w:cs="Arial"/>
          <w:sz w:val="20"/>
          <w:szCs w:val="20"/>
        </w:rPr>
      </w:pPr>
      <w:r w:rsidRPr="00161A0A">
        <w:rPr>
          <w:rFonts w:ascii="Arial" w:hAnsi="Arial" w:cs="Arial"/>
          <w:sz w:val="20"/>
          <w:szCs w:val="20"/>
        </w:rPr>
        <w:t>Identify major challenges to the resort a nd private club industry.</w:t>
      </w:r>
    </w:p>
    <w:p w:rsidR="00A70DA8" w:rsidRPr="00161A0A" w:rsidRDefault="00A70DA8" w:rsidP="00117A35">
      <w:pPr>
        <w:numPr>
          <w:ilvl w:val="0"/>
          <w:numId w:val="7"/>
        </w:numPr>
        <w:tabs>
          <w:tab w:val="left" w:pos="1800"/>
        </w:tabs>
        <w:spacing w:line="276" w:lineRule="auto"/>
        <w:ind w:left="1440" w:firstLine="0"/>
        <w:rPr>
          <w:rFonts w:ascii="Arial" w:hAnsi="Arial" w:cs="Arial"/>
          <w:sz w:val="20"/>
          <w:szCs w:val="20"/>
        </w:rPr>
      </w:pPr>
      <w:r w:rsidRPr="00161A0A">
        <w:rPr>
          <w:rFonts w:ascii="Arial" w:hAnsi="Arial" w:cs="Arial"/>
          <w:sz w:val="20"/>
          <w:szCs w:val="20"/>
        </w:rPr>
        <w:t>Provide examples to illustrate responses to challenging trends and issues.</w:t>
      </w:r>
    </w:p>
    <w:p w:rsidR="00A70DA8" w:rsidRPr="00161A0A" w:rsidRDefault="00A70DA8" w:rsidP="00117A35">
      <w:pPr>
        <w:numPr>
          <w:ilvl w:val="0"/>
          <w:numId w:val="7"/>
        </w:numPr>
        <w:tabs>
          <w:tab w:val="left" w:pos="1800"/>
        </w:tabs>
        <w:spacing w:line="276" w:lineRule="auto"/>
        <w:ind w:left="1440" w:firstLine="0"/>
        <w:rPr>
          <w:rFonts w:ascii="Arial" w:hAnsi="Arial" w:cs="Arial"/>
          <w:sz w:val="20"/>
          <w:szCs w:val="20"/>
        </w:rPr>
      </w:pPr>
      <w:r w:rsidRPr="00161A0A">
        <w:rPr>
          <w:rFonts w:ascii="Arial" w:hAnsi="Arial" w:cs="Arial"/>
          <w:sz w:val="20"/>
          <w:szCs w:val="20"/>
        </w:rPr>
        <w:t>Create their own forecast for development and change in the field.</w:t>
      </w:r>
    </w:p>
    <w:p w:rsidR="00A70DA8" w:rsidRPr="00161A0A" w:rsidRDefault="00A70DA8" w:rsidP="00117A35">
      <w:pPr>
        <w:spacing w:line="276" w:lineRule="auto"/>
        <w:ind w:left="1440"/>
        <w:rPr>
          <w:rFonts w:ascii="Arial" w:hAnsi="Arial" w:cs="Arial"/>
          <w:sz w:val="20"/>
          <w:szCs w:val="20"/>
        </w:rPr>
      </w:pPr>
    </w:p>
    <w:p w:rsidR="00A70DA8" w:rsidRPr="00161A0A" w:rsidRDefault="00A70DA8" w:rsidP="00117A35">
      <w:pPr>
        <w:spacing w:line="276" w:lineRule="auto"/>
        <w:ind w:left="1440"/>
        <w:rPr>
          <w:rFonts w:ascii="Arial" w:hAnsi="Arial" w:cs="Arial"/>
          <w:sz w:val="20"/>
          <w:szCs w:val="20"/>
        </w:rPr>
      </w:pPr>
      <w:r w:rsidRPr="00161A0A">
        <w:rPr>
          <w:rFonts w:ascii="Arial" w:hAnsi="Arial" w:cs="Arial"/>
          <w:b/>
          <w:sz w:val="20"/>
          <w:szCs w:val="20"/>
        </w:rPr>
        <w:t>OBJECTIVE 5:</w:t>
      </w:r>
      <w:r w:rsidRPr="00161A0A">
        <w:rPr>
          <w:rFonts w:ascii="Arial" w:hAnsi="Arial" w:cs="Arial"/>
          <w:sz w:val="20"/>
          <w:szCs w:val="20"/>
        </w:rPr>
        <w:tab/>
        <w:t>Students will become familiar with career opportunities.  By the end of the semester, students will be able to:</w:t>
      </w:r>
    </w:p>
    <w:p w:rsidR="00A70DA8" w:rsidRPr="00161A0A" w:rsidRDefault="00A70DA8" w:rsidP="00117A35">
      <w:pPr>
        <w:spacing w:line="276" w:lineRule="auto"/>
        <w:ind w:left="1440"/>
        <w:rPr>
          <w:rFonts w:ascii="Arial" w:hAnsi="Arial" w:cs="Arial"/>
          <w:sz w:val="20"/>
          <w:szCs w:val="20"/>
        </w:rPr>
      </w:pPr>
      <w:r w:rsidRPr="00161A0A">
        <w:rPr>
          <w:rFonts w:ascii="Arial" w:hAnsi="Arial" w:cs="Arial"/>
          <w:sz w:val="20"/>
          <w:szCs w:val="20"/>
        </w:rPr>
        <w:t xml:space="preserve">1.     Explain the human resources management process for hiring, training, and          </w:t>
      </w:r>
    </w:p>
    <w:p w:rsidR="00A70DA8" w:rsidRPr="00161A0A" w:rsidRDefault="00A70DA8" w:rsidP="00117A35">
      <w:pPr>
        <w:spacing w:line="276" w:lineRule="auto"/>
        <w:ind w:left="1440"/>
        <w:rPr>
          <w:rFonts w:ascii="Arial" w:hAnsi="Arial" w:cs="Arial"/>
          <w:sz w:val="20"/>
          <w:szCs w:val="20"/>
        </w:rPr>
      </w:pPr>
      <w:r w:rsidRPr="00161A0A">
        <w:rPr>
          <w:rFonts w:ascii="Arial" w:hAnsi="Arial" w:cs="Arial"/>
          <w:sz w:val="20"/>
          <w:szCs w:val="20"/>
        </w:rPr>
        <w:t xml:space="preserve">        developing personnel.</w:t>
      </w:r>
    </w:p>
    <w:p w:rsidR="00A70DA8" w:rsidRPr="00161A0A" w:rsidRDefault="00A70DA8" w:rsidP="00117A35">
      <w:pPr>
        <w:numPr>
          <w:ilvl w:val="0"/>
          <w:numId w:val="9"/>
        </w:numPr>
        <w:spacing w:line="276" w:lineRule="auto"/>
        <w:rPr>
          <w:rFonts w:ascii="Arial" w:hAnsi="Arial" w:cs="Arial"/>
          <w:sz w:val="20"/>
          <w:szCs w:val="20"/>
        </w:rPr>
      </w:pPr>
      <w:r w:rsidRPr="00161A0A">
        <w:rPr>
          <w:rFonts w:ascii="Arial" w:hAnsi="Arial" w:cs="Arial"/>
          <w:sz w:val="20"/>
          <w:szCs w:val="20"/>
        </w:rPr>
        <w:t>Describe opportunities for entry and advancement in the field.</w:t>
      </w:r>
    </w:p>
    <w:p w:rsidR="00F74E27" w:rsidRDefault="00A70DA8" w:rsidP="00444C92">
      <w:pPr>
        <w:numPr>
          <w:ilvl w:val="0"/>
          <w:numId w:val="9"/>
        </w:numPr>
        <w:spacing w:line="276" w:lineRule="auto"/>
        <w:rPr>
          <w:rFonts w:ascii="Arial" w:hAnsi="Arial" w:cs="Arial"/>
          <w:sz w:val="20"/>
          <w:szCs w:val="20"/>
        </w:rPr>
      </w:pPr>
      <w:r w:rsidRPr="00161A0A">
        <w:rPr>
          <w:rFonts w:ascii="Arial" w:hAnsi="Arial" w:cs="Arial"/>
          <w:sz w:val="20"/>
          <w:szCs w:val="20"/>
        </w:rPr>
        <w:t>Identify key qualities, philosophies, or experiences associated with success in the field of resort management.</w:t>
      </w:r>
    </w:p>
    <w:p w:rsidR="00F74E27" w:rsidRDefault="00F74E27" w:rsidP="00F74E27">
      <w:pPr>
        <w:spacing w:line="276" w:lineRule="auto"/>
        <w:ind w:left="1440"/>
        <w:rPr>
          <w:rFonts w:ascii="Arial" w:hAnsi="Arial" w:cs="Arial"/>
          <w:sz w:val="20"/>
          <w:szCs w:val="20"/>
        </w:rPr>
      </w:pPr>
    </w:p>
    <w:p w:rsidR="00A70DA8" w:rsidRPr="00A70DA8" w:rsidRDefault="00F74E27" w:rsidP="00A70DA8">
      <w:pPr>
        <w:pStyle w:val="Heading3"/>
      </w:pPr>
      <w:r>
        <w:t xml:space="preserve">Required </w:t>
      </w:r>
      <w:r w:rsidR="00444C92">
        <w:t>Textbook</w:t>
      </w:r>
    </w:p>
    <w:p w:rsidR="00B04C1F" w:rsidRDefault="00A70DA8" w:rsidP="00A70DA8">
      <w:pPr>
        <w:pStyle w:val="BodyTextIndent"/>
        <w:rPr>
          <w:rFonts w:ascii="Arial" w:hAnsi="Arial" w:cs="Arial"/>
        </w:rPr>
      </w:pPr>
      <w:r w:rsidRPr="00161A0A">
        <w:rPr>
          <w:rFonts w:ascii="Arial" w:hAnsi="Arial" w:cs="Arial"/>
          <w:u w:val="single"/>
        </w:rPr>
        <w:t>Resort</w:t>
      </w:r>
      <w:r w:rsidR="00B04C1F">
        <w:rPr>
          <w:rFonts w:ascii="Arial" w:hAnsi="Arial" w:cs="Arial"/>
          <w:u w:val="single"/>
        </w:rPr>
        <w:t>s :</w:t>
      </w:r>
      <w:r w:rsidRPr="00161A0A">
        <w:rPr>
          <w:rFonts w:ascii="Arial" w:hAnsi="Arial" w:cs="Arial"/>
          <w:u w:val="single"/>
        </w:rPr>
        <w:t xml:space="preserve"> Management</w:t>
      </w:r>
      <w:r w:rsidR="00B04C1F">
        <w:rPr>
          <w:rFonts w:ascii="Arial" w:hAnsi="Arial" w:cs="Arial"/>
          <w:u w:val="single"/>
        </w:rPr>
        <w:t xml:space="preserve">  and Operation</w:t>
      </w:r>
      <w:r w:rsidRPr="00161A0A">
        <w:rPr>
          <w:rFonts w:ascii="Arial" w:hAnsi="Arial" w:cs="Arial"/>
          <w:u w:val="single"/>
        </w:rPr>
        <w:t xml:space="preserve">  </w:t>
      </w:r>
      <w:r w:rsidRPr="00161A0A">
        <w:rPr>
          <w:rFonts w:ascii="Arial" w:hAnsi="Arial" w:cs="Arial"/>
        </w:rPr>
        <w:t>(200</w:t>
      </w:r>
      <w:r w:rsidR="00B04C1F">
        <w:rPr>
          <w:rFonts w:ascii="Arial" w:hAnsi="Arial" w:cs="Arial"/>
        </w:rPr>
        <w:t>8</w:t>
      </w:r>
      <w:r w:rsidRPr="00161A0A">
        <w:rPr>
          <w:rFonts w:ascii="Arial" w:hAnsi="Arial" w:cs="Arial"/>
        </w:rPr>
        <w:t>)</w:t>
      </w:r>
      <w:r w:rsidR="00B04C1F">
        <w:rPr>
          <w:rFonts w:ascii="Arial" w:hAnsi="Arial" w:cs="Arial"/>
        </w:rPr>
        <w:t xml:space="preserve"> Second edition</w:t>
      </w:r>
    </w:p>
    <w:p w:rsidR="00B04C1F" w:rsidRDefault="00A70DA8" w:rsidP="00A70DA8">
      <w:pPr>
        <w:pStyle w:val="BodyTextIndent"/>
        <w:rPr>
          <w:rFonts w:ascii="Arial" w:hAnsi="Arial" w:cs="Arial"/>
        </w:rPr>
      </w:pPr>
      <w:r w:rsidRPr="00161A0A">
        <w:rPr>
          <w:rFonts w:ascii="Arial" w:hAnsi="Arial" w:cs="Arial"/>
        </w:rPr>
        <w:t xml:space="preserve"> Robert Christie Mill</w:t>
      </w:r>
      <w:r w:rsidR="00117A35">
        <w:rPr>
          <w:rFonts w:ascii="Arial" w:hAnsi="Arial" w:cs="Arial"/>
        </w:rPr>
        <w:t xml:space="preserve">  </w:t>
      </w:r>
    </w:p>
    <w:p w:rsidR="00A70DA8" w:rsidRPr="00161A0A" w:rsidRDefault="00117A35" w:rsidP="00A70DA8">
      <w:pPr>
        <w:pStyle w:val="BodyTextIndent"/>
        <w:rPr>
          <w:rFonts w:ascii="Arial" w:hAnsi="Arial" w:cs="Arial"/>
        </w:rPr>
      </w:pPr>
      <w:r>
        <w:rPr>
          <w:rFonts w:ascii="Arial" w:hAnsi="Arial" w:cs="Arial"/>
        </w:rPr>
        <w:t xml:space="preserve"> ISBN number </w:t>
      </w:r>
      <w:r w:rsidR="00B04C1F">
        <w:rPr>
          <w:rFonts w:ascii="Arial" w:hAnsi="Arial" w:cs="Arial"/>
        </w:rPr>
        <w:t>9780471747222</w:t>
      </w:r>
    </w:p>
    <w:p w:rsidR="00A70DA8" w:rsidRDefault="00A70DA8" w:rsidP="00A70DA8">
      <w:pPr>
        <w:pStyle w:val="BodyTextIndent"/>
      </w:pPr>
      <w:r w:rsidRPr="004A5071">
        <w:t>Available at Roberts Bookstore or Spartan Bookstore</w:t>
      </w:r>
    </w:p>
    <w:p w:rsidR="00D63E77" w:rsidRDefault="00D63E77" w:rsidP="00A70DA8">
      <w:pPr>
        <w:pStyle w:val="BodyTextIndent"/>
      </w:pPr>
    </w:p>
    <w:p w:rsidR="00444C92" w:rsidRDefault="00444C92" w:rsidP="00444C92">
      <w:pPr>
        <w:pStyle w:val="Heading3"/>
      </w:pPr>
      <w:r>
        <w:t>Other Readings</w:t>
      </w:r>
    </w:p>
    <w:p w:rsidR="00444C92" w:rsidRDefault="00C6428D" w:rsidP="00444C92">
      <w:r>
        <w:t xml:space="preserve">Private Club Management:  There will be additional readings in this area and will be announced at a later date.  There will also be supplemental information. </w:t>
      </w:r>
    </w:p>
    <w:p w:rsidR="00117A35" w:rsidRPr="00BD5419" w:rsidRDefault="00117A35" w:rsidP="00444C92"/>
    <w:p w:rsidR="003E4DAE" w:rsidRDefault="003E4DAE" w:rsidP="003E4DAE"/>
    <w:p w:rsidR="006C6BF8" w:rsidRPr="00117A35" w:rsidRDefault="00444C92" w:rsidP="003E4DAE">
      <w:pPr>
        <w:rPr>
          <w:rFonts w:ascii="Arial" w:hAnsi="Arial" w:cs="Arial"/>
          <w:b/>
        </w:rPr>
      </w:pPr>
      <w:r w:rsidRPr="00117A35">
        <w:rPr>
          <w:rFonts w:ascii="Arial" w:hAnsi="Arial" w:cs="Arial"/>
          <w:b/>
        </w:rPr>
        <w:t>Classroom Protocol</w:t>
      </w:r>
    </w:p>
    <w:p w:rsidR="003E4DAE" w:rsidRDefault="003E4DAE" w:rsidP="003E4DAE">
      <w:pPr>
        <w:rPr>
          <w:rFonts w:ascii="Arial" w:hAnsi="Arial" w:cs="Arial"/>
          <w:b/>
          <w:sz w:val="20"/>
          <w:szCs w:val="20"/>
        </w:rPr>
      </w:pPr>
    </w:p>
    <w:p w:rsidR="003E4DAE" w:rsidRDefault="003E4DAE" w:rsidP="003E4DAE">
      <w:pPr>
        <w:rPr>
          <w:rFonts w:ascii="Arial" w:hAnsi="Arial" w:cs="Arial"/>
          <w:b/>
          <w:sz w:val="20"/>
          <w:szCs w:val="20"/>
        </w:rPr>
      </w:pPr>
      <w:r>
        <w:rPr>
          <w:rFonts w:ascii="Arial" w:hAnsi="Arial" w:cs="Arial"/>
          <w:b/>
          <w:sz w:val="20"/>
          <w:szCs w:val="20"/>
        </w:rPr>
        <w:t xml:space="preserve">If you are sick, coughing or otherwise contagious, stay home!  Bring tissues and use hand sanitizers.  </w:t>
      </w:r>
    </w:p>
    <w:p w:rsidR="003E4DAE" w:rsidRPr="003E4DAE" w:rsidRDefault="003E4DAE" w:rsidP="003E4DAE">
      <w:pPr>
        <w:rPr>
          <w:rFonts w:ascii="Arial" w:hAnsi="Arial" w:cs="Arial"/>
          <w:b/>
          <w:sz w:val="20"/>
          <w:szCs w:val="20"/>
        </w:rPr>
      </w:pPr>
    </w:p>
    <w:p w:rsidR="006C6BF8" w:rsidRPr="00161A0A" w:rsidRDefault="006C6BF8" w:rsidP="00117A35">
      <w:pPr>
        <w:pStyle w:val="Normalnumbered"/>
        <w:numPr>
          <w:ilvl w:val="0"/>
          <w:numId w:val="0"/>
        </w:numPr>
        <w:spacing w:line="276" w:lineRule="auto"/>
        <w:rPr>
          <w:rFonts w:ascii="Arial" w:hAnsi="Arial" w:cs="Arial"/>
          <w:sz w:val="20"/>
          <w:szCs w:val="20"/>
        </w:rPr>
      </w:pPr>
      <w:r w:rsidRPr="00161A0A">
        <w:rPr>
          <w:rFonts w:ascii="Arial" w:hAnsi="Arial" w:cs="Arial"/>
          <w:b/>
          <w:sz w:val="20"/>
          <w:szCs w:val="20"/>
        </w:rPr>
        <w:t>Coming in late is distracting to all of us; eating in class is, too.  Please do your best to</w:t>
      </w:r>
      <w:r w:rsidRPr="00161A0A">
        <w:rPr>
          <w:rFonts w:ascii="Arial" w:hAnsi="Arial" w:cs="Arial"/>
          <w:sz w:val="20"/>
          <w:szCs w:val="20"/>
        </w:rPr>
        <w:t xml:space="preserve"> show excellence in your behavior.  When a fellow student is presenting something, all screens down and away! </w:t>
      </w:r>
      <w:r w:rsidR="003E4DAE" w:rsidRPr="00161A0A">
        <w:rPr>
          <w:rFonts w:ascii="Arial" w:hAnsi="Arial" w:cs="Arial"/>
          <w:sz w:val="20"/>
          <w:szCs w:val="20"/>
        </w:rPr>
        <w:t xml:space="preserve">Shut your phones off during class; I would prefer no texting or reading text messages while I am speaking. </w:t>
      </w:r>
      <w:r w:rsidRPr="00161A0A">
        <w:rPr>
          <w:rFonts w:ascii="Arial" w:hAnsi="Arial" w:cs="Arial"/>
          <w:sz w:val="20"/>
          <w:szCs w:val="20"/>
        </w:rPr>
        <w:t>Th</w:t>
      </w:r>
      <w:r w:rsidR="003E4DAE" w:rsidRPr="00161A0A">
        <w:rPr>
          <w:rFonts w:ascii="Arial" w:hAnsi="Arial" w:cs="Arial"/>
          <w:sz w:val="20"/>
          <w:szCs w:val="20"/>
        </w:rPr>
        <w:t>ese rules are</w:t>
      </w:r>
      <w:r w:rsidRPr="00161A0A">
        <w:rPr>
          <w:rFonts w:ascii="Arial" w:hAnsi="Arial" w:cs="Arial"/>
          <w:sz w:val="20"/>
          <w:szCs w:val="20"/>
        </w:rPr>
        <w:t xml:space="preserve"> common courtesy especially for an HRTM major!</w:t>
      </w:r>
      <w:r w:rsidR="003E4DAE" w:rsidRPr="00161A0A">
        <w:rPr>
          <w:rFonts w:ascii="Arial" w:hAnsi="Arial" w:cs="Arial"/>
          <w:sz w:val="20"/>
          <w:szCs w:val="20"/>
        </w:rPr>
        <w:t xml:space="preserve">  Read my expectations for participation under course requirements.</w:t>
      </w:r>
    </w:p>
    <w:p w:rsidR="003E4DAE" w:rsidRPr="00161A0A" w:rsidRDefault="006C6BF8" w:rsidP="00117A35">
      <w:pPr>
        <w:pStyle w:val="Normalnumbered"/>
        <w:numPr>
          <w:ilvl w:val="0"/>
          <w:numId w:val="0"/>
        </w:numPr>
        <w:spacing w:line="276" w:lineRule="auto"/>
        <w:rPr>
          <w:rFonts w:ascii="Arial" w:hAnsi="Arial" w:cs="Arial"/>
          <w:sz w:val="20"/>
          <w:szCs w:val="20"/>
        </w:rPr>
      </w:pPr>
      <w:r w:rsidRPr="00161A0A">
        <w:rPr>
          <w:rFonts w:ascii="Arial" w:hAnsi="Arial" w:cs="Arial"/>
          <w:sz w:val="20"/>
          <w:szCs w:val="20"/>
        </w:rPr>
        <w:t xml:space="preserve">If there is an earthquake, know to duck and cover.  Do not take my lead as I am from the East coast and am still not calm during them!  </w:t>
      </w:r>
      <w:r w:rsidR="003E4DAE" w:rsidRPr="00161A0A">
        <w:rPr>
          <w:rFonts w:ascii="Arial" w:hAnsi="Arial" w:cs="Arial"/>
          <w:sz w:val="20"/>
          <w:szCs w:val="20"/>
        </w:rPr>
        <w:t xml:space="preserve">Go to your MYSJSU account and sign up for ALERT SJSU immediately!  That is the SJSU police’s way to contact you should something bizarre happen on campus and evacuations are occurring. While you are in your account, be sure your email address is accurate because I will be sending out occasional messages to you via the roster. </w:t>
      </w:r>
    </w:p>
    <w:p w:rsidR="003E4DAE" w:rsidRPr="00161A0A" w:rsidRDefault="003E4DAE" w:rsidP="00117A35">
      <w:pPr>
        <w:pStyle w:val="Normalnumbered"/>
        <w:numPr>
          <w:ilvl w:val="0"/>
          <w:numId w:val="0"/>
        </w:numPr>
        <w:spacing w:line="276" w:lineRule="auto"/>
        <w:rPr>
          <w:rFonts w:ascii="Arial" w:hAnsi="Arial" w:cs="Arial"/>
          <w:sz w:val="20"/>
          <w:szCs w:val="20"/>
        </w:rPr>
      </w:pPr>
      <w:r w:rsidRPr="00161A0A">
        <w:rPr>
          <w:rFonts w:ascii="Arial" w:hAnsi="Arial" w:cs="Arial"/>
          <w:sz w:val="20"/>
          <w:szCs w:val="20"/>
        </w:rPr>
        <w:t xml:space="preserve">There are times when I may be late or ill and I will give you notice via email as best as I can so as not to inconvenience you in anyway.  </w:t>
      </w:r>
      <w:r w:rsidR="00DF7ED4">
        <w:rPr>
          <w:rFonts w:ascii="Arial" w:hAnsi="Arial" w:cs="Arial"/>
          <w:sz w:val="20"/>
          <w:szCs w:val="20"/>
        </w:rPr>
        <w:t>Also, I have some hearing loss and cannot afford a hearing aid so bear with me!  If you are sitting in the back of the room and say something I cannot hear, I may ask those in the front to relay what you said so that I can hear it.  Sometimes I misinterpret what you said because I can’t hear certain intonations, so please don’</w:t>
      </w:r>
      <w:r w:rsidR="00CA13C5">
        <w:rPr>
          <w:rFonts w:ascii="Arial" w:hAnsi="Arial" w:cs="Arial"/>
          <w:sz w:val="20"/>
          <w:szCs w:val="20"/>
        </w:rPr>
        <w:t xml:space="preserve">t be offended.  </w:t>
      </w:r>
    </w:p>
    <w:p w:rsidR="00444C92" w:rsidRDefault="005177FF" w:rsidP="00117A35">
      <w:pPr>
        <w:pStyle w:val="Heading2"/>
        <w:spacing w:line="276" w:lineRule="auto"/>
      </w:pPr>
      <w:r>
        <w:t>Drop</w:t>
      </w:r>
      <w:r w:rsidR="00B653F1">
        <w:t>ping</w:t>
      </w:r>
      <w:r w:rsidR="00444C92">
        <w:t xml:space="preserve"> </w:t>
      </w:r>
      <w:r>
        <w:t xml:space="preserve">and </w:t>
      </w:r>
      <w:r w:rsidR="00B653F1">
        <w:t>Adding</w:t>
      </w:r>
    </w:p>
    <w:p w:rsidR="00444C92" w:rsidRDefault="00444C92"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pPr>
      <w:r>
        <w:t>Students are responsible for understanding the po</w:t>
      </w:r>
      <w:r w:rsidR="005177FF">
        <w:t xml:space="preserve">licies and procedures about </w:t>
      </w:r>
      <w:r w:rsidR="00BF1470">
        <w:t>add/drop</w:t>
      </w:r>
      <w:r w:rsidR="00B653F1">
        <w:t xml:space="preserve">, </w:t>
      </w:r>
      <w:r w:rsidR="00A729CF">
        <w:t>grade forgiveness</w:t>
      </w:r>
      <w:r w:rsidR="00B653F1">
        <w:t xml:space="preserve">, etc. </w:t>
      </w:r>
      <w:r>
        <w:t xml:space="preserve"> </w:t>
      </w:r>
      <w:r w:rsidR="00C848D6">
        <w:t>Refer to</w:t>
      </w:r>
      <w:r w:rsidR="00E16BC6">
        <w:t xml:space="preserve"> the current </w:t>
      </w:r>
      <w:r w:rsidR="00C848D6">
        <w:t xml:space="preserve">semester’s </w:t>
      </w:r>
      <w:hyperlink r:id="rId8" w:history="1">
        <w:r w:rsidR="000379A5" w:rsidRPr="00F702F5">
          <w:rPr>
            <w:rStyle w:val="Hyperlink"/>
          </w:rPr>
          <w:t>Catalog Policies</w:t>
        </w:r>
      </w:hyperlink>
      <w:r w:rsidR="00BF1470">
        <w:t xml:space="preserve"> section at </w:t>
      </w:r>
      <w:r w:rsidR="00BF1470" w:rsidRPr="00BF1470">
        <w:t>http://info.sjsu.edu/static/catalog/policies.html</w:t>
      </w:r>
      <w:r w:rsidR="00A75F86">
        <w:t xml:space="preserve">. </w:t>
      </w:r>
      <w:r w:rsidR="000379A5">
        <w:t xml:space="preserve"> A</w:t>
      </w:r>
      <w:r w:rsidR="00BF1470">
        <w:t xml:space="preserve">dd/drop </w:t>
      </w:r>
      <w:r w:rsidR="00C848D6">
        <w:t>deadlines</w:t>
      </w:r>
      <w:r w:rsidR="00D52723">
        <w:t xml:space="preserve"> </w:t>
      </w:r>
      <w:r w:rsidR="00A75F86">
        <w:t xml:space="preserve">can be found </w:t>
      </w:r>
      <w:r w:rsidR="000379A5">
        <w:t xml:space="preserve">on the </w:t>
      </w:r>
      <w:hyperlink r:id="rId9" w:history="1">
        <w:r w:rsidR="00A729CF" w:rsidRPr="00A729CF">
          <w:rPr>
            <w:rStyle w:val="Hyperlink"/>
          </w:rPr>
          <w:t>current academic calendar</w:t>
        </w:r>
      </w:hyperlink>
      <w:r w:rsidR="000379A5">
        <w:t xml:space="preserve"> web page located at </w:t>
      </w:r>
      <w:r w:rsidR="00A729CF" w:rsidRPr="00A729CF">
        <w:rPr>
          <w:color w:val="000000"/>
          <w:lang w:eastAsia="en-US"/>
        </w:rPr>
        <w:t>http://www.sjsu.edu/academic_programs/calendars/academic_calendar/</w:t>
      </w:r>
      <w:r w:rsidR="00A75F86" w:rsidRPr="00A729CF">
        <w:t>.</w:t>
      </w:r>
      <w:r w:rsidR="00A75F86">
        <w:t xml:space="preserve"> </w:t>
      </w:r>
      <w:r w:rsidR="005177FF">
        <w:t xml:space="preserve"> </w:t>
      </w:r>
      <w:r w:rsidR="000379A5">
        <w:t xml:space="preserve">The </w:t>
      </w:r>
      <w:hyperlink r:id="rId10" w:history="1">
        <w:r w:rsidR="000379A5" w:rsidRPr="00F702F5">
          <w:rPr>
            <w:rStyle w:val="Hyperlink"/>
          </w:rPr>
          <w:t>Late Drop Policy</w:t>
        </w:r>
      </w:hyperlink>
      <w:r w:rsidRPr="00F61B7F">
        <w:t xml:space="preserve"> is available at </w:t>
      </w:r>
      <w:r w:rsidR="00913E29" w:rsidRPr="00913E29">
        <w:t>http://www.sjsu.edu/aars/policies/latedrops/policy/</w:t>
      </w:r>
      <w:r>
        <w:rPr>
          <w:b/>
        </w:rPr>
        <w:t xml:space="preserve">. </w:t>
      </w:r>
      <w:r>
        <w:t xml:space="preserve">Students should be aware of the current deadlines and penalties for dropping classes. </w:t>
      </w:r>
    </w:p>
    <w:p w:rsidR="000379A5" w:rsidRDefault="000379A5"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pPr>
    </w:p>
    <w:p w:rsidR="000379A5" w:rsidRPr="00A729CF" w:rsidRDefault="000379A5" w:rsidP="00117A35">
      <w:pPr>
        <w:tabs>
          <w:tab w:val="left" w:pos="-720"/>
          <w:tab w:val="left" w:pos="0"/>
          <w:tab w:val="left" w:pos="720"/>
          <w:tab w:val="left" w:pos="1440"/>
          <w:tab w:val="left" w:pos="2160"/>
          <w:tab w:val="left" w:pos="2880"/>
          <w:tab w:val="left" w:pos="3600"/>
          <w:tab w:val="left" w:pos="4320"/>
        </w:tabs>
        <w:autoSpaceDE w:val="0"/>
        <w:autoSpaceDN w:val="0"/>
        <w:adjustRightInd w:val="0"/>
        <w:spacing w:line="276" w:lineRule="auto"/>
        <w:rPr>
          <w:rFonts w:ascii="Helv" w:hAnsi="Helv" w:cs="Helv"/>
          <w:color w:val="000000"/>
          <w:sz w:val="20"/>
          <w:szCs w:val="20"/>
          <w:lang w:eastAsia="en-US"/>
        </w:rPr>
      </w:pPr>
      <w:r>
        <w:t xml:space="preserve">Information about the latest changes and news is available at the </w:t>
      </w:r>
      <w:hyperlink r:id="rId11" w:history="1">
        <w:r w:rsidRPr="000379A5">
          <w:rPr>
            <w:rStyle w:val="Hyperlink"/>
          </w:rPr>
          <w:t>Advising Hub</w:t>
        </w:r>
      </w:hyperlink>
      <w:r>
        <w:t xml:space="preserve"> at </w:t>
      </w:r>
      <w:r w:rsidRPr="000379A5">
        <w:t>http://www.sjsu.edu/advising/</w:t>
      </w:r>
      <w:r>
        <w:t>.</w:t>
      </w:r>
    </w:p>
    <w:p w:rsidR="00444C92" w:rsidRDefault="00444C92" w:rsidP="00117A35">
      <w:pPr>
        <w:pStyle w:val="Heading2"/>
        <w:spacing w:line="276" w:lineRule="auto"/>
      </w:pPr>
      <w:r>
        <w:t>Assignments and Grading Policy</w:t>
      </w:r>
    </w:p>
    <w:p w:rsidR="00133291" w:rsidRPr="00133291" w:rsidRDefault="00133291" w:rsidP="00117A35">
      <w:pPr>
        <w:pStyle w:val="BodyTextIndent"/>
        <w:spacing w:line="276" w:lineRule="auto"/>
        <w:ind w:left="0"/>
        <w:rPr>
          <w:rFonts w:ascii="Arial" w:hAnsi="Arial" w:cs="Arial"/>
          <w:b/>
          <w:bCs/>
          <w:sz w:val="20"/>
          <w:szCs w:val="20"/>
        </w:rPr>
      </w:pPr>
      <w:r w:rsidRPr="00133291">
        <w:rPr>
          <w:rFonts w:ascii="Arial" w:hAnsi="Arial" w:cs="Arial"/>
          <w:b/>
          <w:bCs/>
        </w:rPr>
        <w:t>Course Requirements</w:t>
      </w:r>
      <w:r w:rsidRPr="00133291">
        <w:rPr>
          <w:rFonts w:ascii="Arial" w:hAnsi="Arial" w:cs="Arial"/>
          <w:b/>
          <w:bCs/>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00CA13C5">
        <w:rPr>
          <w:rFonts w:ascii="Arial" w:hAnsi="Arial" w:cs="Arial"/>
          <w:b/>
          <w:bCs/>
          <w:sz w:val="20"/>
          <w:szCs w:val="20"/>
        </w:rPr>
        <w:tab/>
      </w:r>
      <w:r w:rsidRPr="00133291">
        <w:rPr>
          <w:rFonts w:ascii="Arial" w:hAnsi="Arial" w:cs="Arial"/>
          <w:b/>
          <w:bCs/>
          <w:sz w:val="20"/>
          <w:szCs w:val="20"/>
        </w:rPr>
        <w:t>Points</w:t>
      </w:r>
    </w:p>
    <w:p w:rsidR="00133291" w:rsidRPr="00133291" w:rsidRDefault="00133291" w:rsidP="00117A35">
      <w:pPr>
        <w:pStyle w:val="BodyTextIndent"/>
        <w:spacing w:line="276" w:lineRule="auto"/>
        <w:rPr>
          <w:rFonts w:ascii="Arial" w:hAnsi="Arial" w:cs="Arial"/>
          <w:b/>
          <w:bCs/>
          <w:sz w:val="20"/>
          <w:szCs w:val="20"/>
        </w:rPr>
      </w:pP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r w:rsidRPr="00133291">
        <w:rPr>
          <w:rFonts w:ascii="Arial" w:hAnsi="Arial" w:cs="Arial"/>
          <w:b/>
          <w:bCs/>
          <w:sz w:val="20"/>
          <w:szCs w:val="20"/>
        </w:rPr>
        <w:tab/>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A. Class Participation</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10</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B. Trends presentation</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15</w:t>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ind w:left="1800"/>
        <w:rPr>
          <w:rFonts w:ascii="Arial" w:hAnsi="Arial" w:cs="Arial"/>
          <w:sz w:val="20"/>
          <w:szCs w:val="20"/>
        </w:rPr>
      </w:pPr>
      <w:r>
        <w:rPr>
          <w:rFonts w:ascii="Arial" w:hAnsi="Arial" w:cs="Arial"/>
          <w:sz w:val="20"/>
          <w:szCs w:val="20"/>
        </w:rPr>
        <w:t>C. Midterm and Final</w:t>
      </w:r>
      <w:r>
        <w:rPr>
          <w:rFonts w:ascii="Arial" w:hAnsi="Arial" w:cs="Arial"/>
          <w:sz w:val="20"/>
          <w:szCs w:val="20"/>
        </w:rPr>
        <w:tab/>
      </w:r>
      <w:r>
        <w:rPr>
          <w:rFonts w:ascii="Arial" w:hAnsi="Arial" w:cs="Arial"/>
          <w:sz w:val="20"/>
          <w:szCs w:val="20"/>
        </w:rPr>
        <w:tab/>
      </w:r>
      <w:r>
        <w:rPr>
          <w:rFonts w:ascii="Arial" w:hAnsi="Arial" w:cs="Arial"/>
          <w:sz w:val="20"/>
          <w:szCs w:val="20"/>
        </w:rPr>
        <w:tab/>
      </w:r>
      <w:r w:rsidRPr="00133291">
        <w:rPr>
          <w:rFonts w:ascii="Arial" w:hAnsi="Arial" w:cs="Arial"/>
          <w:sz w:val="20"/>
          <w:szCs w:val="20"/>
        </w:rPr>
        <w:tab/>
        <w:t>15 and 15</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D. Field Trips</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10</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E. Homework</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15</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F. Resort Display</w:t>
      </w:r>
      <w:r w:rsidR="00CA13C5">
        <w:rPr>
          <w:rFonts w:ascii="Arial" w:hAnsi="Arial" w:cs="Arial"/>
          <w:sz w:val="20"/>
          <w:szCs w:val="20"/>
        </w:rPr>
        <w:t xml:space="preserve"> day</w:t>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u w:val="single"/>
        </w:rPr>
        <w:t>20</w:t>
      </w:r>
    </w:p>
    <w:p w:rsidR="00133291" w:rsidRPr="00133291" w:rsidRDefault="00133291" w:rsidP="00117A35">
      <w:pPr>
        <w:pStyle w:val="BodyTextIndent"/>
        <w:spacing w:line="276" w:lineRule="auto"/>
        <w:ind w:left="1800"/>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t>Total points</w:t>
      </w:r>
      <w:r w:rsidRPr="00133291">
        <w:rPr>
          <w:rFonts w:ascii="Arial" w:hAnsi="Arial" w:cs="Arial"/>
          <w:sz w:val="20"/>
          <w:szCs w:val="20"/>
        </w:rPr>
        <w:tab/>
        <w:t>100</w:t>
      </w:r>
      <w:r w:rsidRPr="00133291">
        <w:rPr>
          <w:rFonts w:ascii="Arial" w:hAnsi="Arial" w:cs="Arial"/>
          <w:sz w:val="20"/>
          <w:szCs w:val="20"/>
        </w:rPr>
        <w:tab/>
      </w:r>
    </w:p>
    <w:p w:rsidR="00133291" w:rsidRPr="00133291" w:rsidRDefault="00133291" w:rsidP="00117A35">
      <w:pPr>
        <w:pStyle w:val="BodyTextIndent"/>
        <w:spacing w:line="276" w:lineRule="auto"/>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pStyle w:val="BodyTextIndent"/>
        <w:spacing w:line="276" w:lineRule="auto"/>
        <w:rPr>
          <w:rFonts w:ascii="Arial" w:hAnsi="Arial" w:cs="Arial"/>
          <w:b/>
          <w:bCs/>
          <w:sz w:val="20"/>
          <w:szCs w:val="20"/>
        </w:rPr>
      </w:pPr>
      <w:r w:rsidRPr="00133291">
        <w:rPr>
          <w:rFonts w:ascii="Arial" w:hAnsi="Arial" w:cs="Arial"/>
          <w:b/>
          <w:bCs/>
          <w:sz w:val="20"/>
          <w:szCs w:val="20"/>
        </w:rPr>
        <w:t>Explanation of the above requirements:</w:t>
      </w:r>
    </w:p>
    <w:p w:rsidR="00133291" w:rsidRPr="00133291" w:rsidRDefault="00133291" w:rsidP="00117A35">
      <w:pPr>
        <w:spacing w:line="276" w:lineRule="auto"/>
        <w:ind w:left="2160"/>
        <w:rPr>
          <w:rFonts w:ascii="Arial" w:hAnsi="Arial" w:cs="Arial"/>
          <w:sz w:val="20"/>
          <w:szCs w:val="20"/>
        </w:rPr>
      </w:pPr>
    </w:p>
    <w:p w:rsidR="00133291" w:rsidRPr="00133291" w:rsidRDefault="00133291" w:rsidP="00117A35">
      <w:pPr>
        <w:pStyle w:val="Heading3"/>
        <w:numPr>
          <w:ilvl w:val="0"/>
          <w:numId w:val="10"/>
        </w:numPr>
        <w:spacing w:before="0" w:after="0" w:line="276" w:lineRule="auto"/>
        <w:rPr>
          <w:rFonts w:cs="Arial"/>
          <w:szCs w:val="20"/>
        </w:rPr>
      </w:pPr>
      <w:r w:rsidRPr="00133291">
        <w:rPr>
          <w:rFonts w:cs="Arial"/>
          <w:szCs w:val="20"/>
        </w:rPr>
        <w:t xml:space="preserve">Class Participation </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Attendance is expected and roll will be taken.  You must come to class prepared, speak up, have something to say.  It means reading before class and arriving at class with something to say, whether it is a question, comment or a topic.  Quieter students need to speak up and more talkative students need to help the professor draw out the quiet ones.  Asking questions of your peers is appropriate and encouraged.  For example, “ Why do you feel that way?” “That’s interesting, can you say more?”  Open communication means respecting the opinions of others, especially ones you disagree with.  We come from a variety of backgrounds with a variety of opinions, thus, making a rich background for discussion.  You must be willing to listen. You will be assessed for this 10% through your participation in each class discussion, in class assignments, activities and interaction with fellow students and the professor.</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3"/>
        <w:numPr>
          <w:ilvl w:val="0"/>
          <w:numId w:val="10"/>
        </w:numPr>
        <w:spacing w:before="0" w:after="0" w:line="276" w:lineRule="auto"/>
        <w:rPr>
          <w:rFonts w:cs="Arial"/>
          <w:szCs w:val="20"/>
        </w:rPr>
      </w:pPr>
      <w:r w:rsidRPr="00133291">
        <w:rPr>
          <w:rFonts w:cs="Arial"/>
          <w:szCs w:val="20"/>
        </w:rPr>
        <w:t>Resort and private club trends</w:t>
      </w:r>
      <w:r>
        <w:rPr>
          <w:rFonts w:cs="Arial"/>
          <w:szCs w:val="20"/>
        </w:rPr>
        <w:t>/issues</w:t>
      </w:r>
      <w:r w:rsidRPr="00133291">
        <w:rPr>
          <w:rFonts w:cs="Arial"/>
          <w:szCs w:val="20"/>
        </w:rPr>
        <w:t xml:space="preserve"> presentation</w:t>
      </w:r>
    </w:p>
    <w:p w:rsidR="00133291" w:rsidRPr="00133291" w:rsidRDefault="00133291" w:rsidP="00117A35">
      <w:pPr>
        <w:spacing w:line="276" w:lineRule="auto"/>
        <w:rPr>
          <w:rFonts w:ascii="Arial" w:hAnsi="Arial" w:cs="Arial"/>
          <w:sz w:val="20"/>
          <w:szCs w:val="20"/>
        </w:rPr>
      </w:pPr>
    </w:p>
    <w:p w:rsidR="00133291" w:rsidRPr="00133291" w:rsidRDefault="00133291" w:rsidP="00F74E27">
      <w:pPr>
        <w:spacing w:line="276" w:lineRule="auto"/>
        <w:ind w:left="1440"/>
        <w:rPr>
          <w:rFonts w:ascii="Arial" w:hAnsi="Arial" w:cs="Arial"/>
          <w:sz w:val="20"/>
          <w:szCs w:val="20"/>
        </w:rPr>
      </w:pPr>
      <w:r w:rsidRPr="00133291">
        <w:rPr>
          <w:rFonts w:ascii="Arial" w:hAnsi="Arial" w:cs="Arial"/>
          <w:sz w:val="20"/>
          <w:szCs w:val="20"/>
        </w:rPr>
        <w:t xml:space="preserve">In a well organized manner, you will tell the class about a trend </w:t>
      </w:r>
      <w:r>
        <w:rPr>
          <w:rFonts w:ascii="Arial" w:hAnsi="Arial" w:cs="Arial"/>
          <w:sz w:val="20"/>
          <w:szCs w:val="20"/>
        </w:rPr>
        <w:t xml:space="preserve">or relevant and current issue </w:t>
      </w:r>
      <w:r w:rsidRPr="00133291">
        <w:rPr>
          <w:rFonts w:ascii="Arial" w:hAnsi="Arial" w:cs="Arial"/>
          <w:sz w:val="20"/>
          <w:szCs w:val="20"/>
        </w:rPr>
        <w:t xml:space="preserve">in the resort or private club industry. </w:t>
      </w:r>
      <w:r>
        <w:rPr>
          <w:rFonts w:ascii="Arial" w:hAnsi="Arial" w:cs="Arial"/>
          <w:sz w:val="20"/>
          <w:szCs w:val="20"/>
        </w:rPr>
        <w:t xml:space="preserve">You may not stand up and be a commercial for a themed resort or club!  e.g. Club med is really great because…You can, however, discuss an issue facing all 75 Club meds worldwide…Floodlight don’t spotlight an issue or trend! </w:t>
      </w:r>
      <w:r w:rsidRPr="00133291">
        <w:rPr>
          <w:rFonts w:ascii="Arial" w:hAnsi="Arial" w:cs="Arial"/>
          <w:sz w:val="20"/>
          <w:szCs w:val="20"/>
        </w:rPr>
        <w:t xml:space="preserve"> Your voice will be able to be heard in the back of the room or you will not pass this assignment!  You may use</w:t>
      </w:r>
      <w:r>
        <w:rPr>
          <w:rFonts w:ascii="Arial" w:hAnsi="Arial" w:cs="Arial"/>
          <w:sz w:val="20"/>
          <w:szCs w:val="20"/>
        </w:rPr>
        <w:t xml:space="preserve"> powerpoint,</w:t>
      </w:r>
      <w:r w:rsidRPr="00133291">
        <w:rPr>
          <w:rFonts w:ascii="Arial" w:hAnsi="Arial" w:cs="Arial"/>
          <w:sz w:val="20"/>
          <w:szCs w:val="20"/>
        </w:rPr>
        <w:t xml:space="preserve"> handouts or props to strengthen your </w:t>
      </w:r>
      <w:r>
        <w:rPr>
          <w:rFonts w:ascii="Arial" w:hAnsi="Arial" w:cs="Arial"/>
          <w:sz w:val="20"/>
          <w:szCs w:val="20"/>
        </w:rPr>
        <w:t>3</w:t>
      </w:r>
      <w:r w:rsidRPr="00133291">
        <w:rPr>
          <w:rFonts w:ascii="Arial" w:hAnsi="Arial" w:cs="Arial"/>
          <w:sz w:val="20"/>
          <w:szCs w:val="20"/>
        </w:rPr>
        <w:t xml:space="preserve"> minute presentation.  You will also explain why this trend is important to resort or private club development and hospitality in general. On the day of your presentation, you will turn in a 1-2 page write-up about your reactions to what you presented.  A copy of the information </w:t>
      </w:r>
      <w:r>
        <w:rPr>
          <w:rFonts w:ascii="Arial" w:hAnsi="Arial" w:cs="Arial"/>
          <w:sz w:val="20"/>
          <w:szCs w:val="20"/>
        </w:rPr>
        <w:t xml:space="preserve">source you used </w:t>
      </w:r>
      <w:r w:rsidRPr="00133291">
        <w:rPr>
          <w:rFonts w:ascii="Arial" w:hAnsi="Arial" w:cs="Arial"/>
          <w:sz w:val="20"/>
          <w:szCs w:val="20"/>
        </w:rPr>
        <w:t xml:space="preserve">will be attached to this paper. </w:t>
      </w:r>
      <w:r w:rsidR="00DF7ED4">
        <w:rPr>
          <w:rFonts w:ascii="Arial" w:hAnsi="Arial" w:cs="Arial"/>
          <w:sz w:val="20"/>
          <w:szCs w:val="20"/>
        </w:rPr>
        <w:t>12 point font please!</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2"/>
        <w:numPr>
          <w:ilvl w:val="0"/>
          <w:numId w:val="11"/>
        </w:numPr>
        <w:spacing w:before="0" w:after="0" w:line="276" w:lineRule="auto"/>
        <w:rPr>
          <w:sz w:val="20"/>
          <w:szCs w:val="20"/>
        </w:rPr>
      </w:pPr>
      <w:r w:rsidRPr="00133291">
        <w:rPr>
          <w:sz w:val="20"/>
          <w:szCs w:val="20"/>
        </w:rPr>
        <w:t>Midterm and Final Examinations</w:t>
      </w:r>
    </w:p>
    <w:p w:rsidR="00133291" w:rsidRPr="00133291" w:rsidRDefault="00133291" w:rsidP="00117A35">
      <w:pPr>
        <w:spacing w:line="276" w:lineRule="auto"/>
        <w:rPr>
          <w:rFonts w:ascii="Arial" w:hAnsi="Arial" w:cs="Arial"/>
          <w:sz w:val="20"/>
          <w:szCs w:val="20"/>
        </w:rPr>
      </w:pPr>
    </w:p>
    <w:p w:rsidR="00133291" w:rsidRPr="00133291" w:rsidRDefault="00133291" w:rsidP="00F74E27">
      <w:pPr>
        <w:spacing w:line="276" w:lineRule="auto"/>
        <w:ind w:left="1440"/>
        <w:rPr>
          <w:rFonts w:ascii="Arial" w:hAnsi="Arial" w:cs="Arial"/>
          <w:sz w:val="20"/>
          <w:szCs w:val="20"/>
        </w:rPr>
      </w:pPr>
      <w:r w:rsidRPr="00133291">
        <w:rPr>
          <w:rFonts w:ascii="Arial" w:hAnsi="Arial" w:cs="Arial"/>
          <w:sz w:val="20"/>
          <w:szCs w:val="20"/>
        </w:rPr>
        <w:t>A midterm examination and a comprehensive final examination are given to assess your ability to absorb the information covered in the class.  Examinations will include true and false, multiple choice, short definitions, matching, and mini-essays.  If you would like to see a copy of other exams I have given, ask me and I will bring one to class. Don’t let your reading stack up until the last week before the final.  It will show.  Study continuously! Students with English as a second language will not be able to use electronic dictionaries.</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3"/>
        <w:numPr>
          <w:ilvl w:val="0"/>
          <w:numId w:val="11"/>
        </w:numPr>
        <w:spacing w:before="0" w:after="0" w:line="276" w:lineRule="auto"/>
        <w:rPr>
          <w:rFonts w:cs="Arial"/>
          <w:szCs w:val="20"/>
        </w:rPr>
      </w:pPr>
      <w:r w:rsidRPr="00133291">
        <w:rPr>
          <w:rFonts w:cs="Arial"/>
          <w:szCs w:val="20"/>
        </w:rPr>
        <w:t xml:space="preserve">Field Trips </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You will be asked to </w:t>
      </w:r>
      <w:r w:rsidR="00117A35">
        <w:rPr>
          <w:rFonts w:ascii="Arial" w:hAnsi="Arial" w:cs="Arial"/>
          <w:sz w:val="20"/>
          <w:szCs w:val="20"/>
        </w:rPr>
        <w:t xml:space="preserve">meet at a specific location at </w:t>
      </w:r>
      <w:r w:rsidRPr="00133291">
        <w:rPr>
          <w:rFonts w:ascii="Arial" w:hAnsi="Arial" w:cs="Arial"/>
          <w:sz w:val="20"/>
          <w:szCs w:val="20"/>
        </w:rPr>
        <w:t>a specific time, hopefully, class time but not always.  We may have to do a Friday or Saturday tour. All tours will give you a behind-the-scenes look at the site. You are required to attend  2 out of 3 field trips.  Car pooling is suggested.  A follow up evaluation of what you observed will be required.</w:t>
      </w:r>
      <w:r w:rsidR="00117A35">
        <w:rPr>
          <w:rFonts w:ascii="Arial" w:hAnsi="Arial" w:cs="Arial"/>
          <w:sz w:val="20"/>
          <w:szCs w:val="20"/>
        </w:rPr>
        <w:t xml:space="preserve"> On my priority list are the following: Ritz Carlton Half Moon Bay, Seascape Resort, Aptos; Capital Club, San Jose, Corinthian Event Center, San Jose, Silver Creek Country Club, San Jose</w:t>
      </w:r>
    </w:p>
    <w:p w:rsidR="00133291" w:rsidRPr="00133291" w:rsidRDefault="00133291" w:rsidP="00117A35">
      <w:pPr>
        <w:spacing w:line="276" w:lineRule="auto"/>
        <w:ind w:firstLine="360"/>
        <w:rPr>
          <w:rFonts w:ascii="Arial" w:hAnsi="Arial" w:cs="Arial"/>
          <w:sz w:val="20"/>
          <w:szCs w:val="20"/>
        </w:rPr>
      </w:pPr>
    </w:p>
    <w:p w:rsidR="00133291" w:rsidRPr="00133291" w:rsidRDefault="00133291" w:rsidP="00117A35">
      <w:pPr>
        <w:pStyle w:val="ListParagraph"/>
        <w:numPr>
          <w:ilvl w:val="0"/>
          <w:numId w:val="11"/>
        </w:numPr>
        <w:spacing w:line="276" w:lineRule="auto"/>
        <w:rPr>
          <w:rFonts w:ascii="Arial" w:hAnsi="Arial" w:cs="Arial"/>
          <w:b/>
          <w:sz w:val="20"/>
          <w:szCs w:val="20"/>
        </w:rPr>
      </w:pPr>
      <w:r w:rsidRPr="00133291">
        <w:rPr>
          <w:rFonts w:ascii="Arial" w:hAnsi="Arial" w:cs="Arial"/>
          <w:b/>
          <w:sz w:val="20"/>
          <w:szCs w:val="20"/>
        </w:rPr>
        <w:t>Homework</w:t>
      </w:r>
    </w:p>
    <w:p w:rsidR="00133291" w:rsidRPr="00133291" w:rsidRDefault="00133291" w:rsidP="00117A35">
      <w:pPr>
        <w:spacing w:line="276" w:lineRule="auto"/>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You will be given homework assignments which must be turned in on time the following week after issued. Use 12 point font.  If you are absent at the class in which the homework is due, it will not be accepted</w:t>
      </w:r>
      <w:r w:rsidR="00DF7ED4">
        <w:rPr>
          <w:rFonts w:ascii="Arial" w:hAnsi="Arial" w:cs="Arial"/>
          <w:sz w:val="20"/>
          <w:szCs w:val="20"/>
        </w:rPr>
        <w:t xml:space="preserve"> in the next class</w:t>
      </w:r>
      <w:r w:rsidRPr="00133291">
        <w:rPr>
          <w:rFonts w:ascii="Arial" w:hAnsi="Arial" w:cs="Arial"/>
          <w:sz w:val="20"/>
          <w:szCs w:val="20"/>
        </w:rPr>
        <w:t xml:space="preserve">.  No late papers on homework. </w:t>
      </w:r>
      <w:r w:rsidR="00117A35">
        <w:rPr>
          <w:rFonts w:ascii="Arial" w:hAnsi="Arial" w:cs="Arial"/>
          <w:sz w:val="20"/>
          <w:szCs w:val="20"/>
        </w:rPr>
        <w:t xml:space="preserve"> You must turn in 4 of 5 assigned homework papers.</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numPr>
          <w:ilvl w:val="0"/>
          <w:numId w:val="11"/>
        </w:numPr>
        <w:spacing w:line="276" w:lineRule="auto"/>
        <w:rPr>
          <w:rFonts w:ascii="Arial" w:hAnsi="Arial" w:cs="Arial"/>
          <w:b/>
          <w:sz w:val="20"/>
          <w:szCs w:val="20"/>
        </w:rPr>
      </w:pPr>
      <w:r w:rsidRPr="00133291">
        <w:rPr>
          <w:rFonts w:ascii="Arial" w:hAnsi="Arial" w:cs="Arial"/>
          <w:b/>
          <w:sz w:val="20"/>
          <w:szCs w:val="20"/>
        </w:rPr>
        <w:t xml:space="preserve">Create and Display a Resort or Private Club </w:t>
      </w:r>
    </w:p>
    <w:p w:rsidR="00133291" w:rsidRPr="00133291" w:rsidRDefault="00133291" w:rsidP="00117A35">
      <w:pPr>
        <w:spacing w:line="276" w:lineRule="auto"/>
        <w:ind w:left="1440"/>
        <w:rPr>
          <w:rFonts w:ascii="Arial" w:hAnsi="Arial" w:cs="Arial"/>
          <w:b/>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 On a specified day,</w:t>
      </w:r>
      <w:r w:rsidR="00CA13C5">
        <w:rPr>
          <w:rFonts w:ascii="Arial" w:hAnsi="Arial" w:cs="Arial"/>
          <w:sz w:val="20"/>
          <w:szCs w:val="20"/>
        </w:rPr>
        <w:t xml:space="preserve"> groups of </w:t>
      </w:r>
      <w:r w:rsidR="00117A35">
        <w:rPr>
          <w:rFonts w:ascii="Arial" w:hAnsi="Arial" w:cs="Arial"/>
          <w:sz w:val="20"/>
          <w:szCs w:val="20"/>
        </w:rPr>
        <w:t>4,</w:t>
      </w:r>
      <w:r w:rsidR="00CA13C5">
        <w:rPr>
          <w:rFonts w:ascii="Arial" w:hAnsi="Arial" w:cs="Arial"/>
          <w:sz w:val="20"/>
          <w:szCs w:val="20"/>
        </w:rPr>
        <w:t xml:space="preserve">maximum 5 </w:t>
      </w:r>
      <w:r w:rsidRPr="00133291">
        <w:rPr>
          <w:rFonts w:ascii="Arial" w:hAnsi="Arial" w:cs="Arial"/>
          <w:sz w:val="20"/>
          <w:szCs w:val="20"/>
        </w:rPr>
        <w:t xml:space="preserve"> will sponsor </w:t>
      </w:r>
      <w:r w:rsidR="00CA13C5">
        <w:rPr>
          <w:rFonts w:ascii="Arial" w:hAnsi="Arial" w:cs="Arial"/>
          <w:sz w:val="20"/>
          <w:szCs w:val="20"/>
        </w:rPr>
        <w:t xml:space="preserve">and decorate </w:t>
      </w:r>
      <w:r w:rsidRPr="00133291">
        <w:rPr>
          <w:rFonts w:ascii="Arial" w:hAnsi="Arial" w:cs="Arial"/>
          <w:sz w:val="20"/>
          <w:szCs w:val="20"/>
        </w:rPr>
        <w:t xml:space="preserve">a booth representing their self created resort or private club.  You are expected to sell the resort to onlookers who are looking for either a pleasure vacation or a business conference location.  </w:t>
      </w:r>
      <w:r w:rsidR="00CA13C5">
        <w:rPr>
          <w:rFonts w:ascii="Arial" w:hAnsi="Arial" w:cs="Arial"/>
          <w:sz w:val="20"/>
          <w:szCs w:val="20"/>
        </w:rPr>
        <w:t xml:space="preserve">A brochure which includes reasonable prices for your target market </w:t>
      </w:r>
      <w:r w:rsidRPr="00133291">
        <w:rPr>
          <w:rFonts w:ascii="Arial" w:hAnsi="Arial" w:cs="Arial"/>
          <w:sz w:val="20"/>
          <w:szCs w:val="20"/>
        </w:rPr>
        <w:t>must be prepared including lodging and food costs. You will be graded on detail and ability of the group to work together.  Industry representatives and your fellow group members will evaluate your work.  More details will be given out in class.</w:t>
      </w:r>
    </w:p>
    <w:p w:rsidR="00133291" w:rsidRPr="00133291" w:rsidRDefault="00133291" w:rsidP="00117A35">
      <w:pPr>
        <w:pStyle w:val="BodyTextIndent"/>
        <w:spacing w:line="276" w:lineRule="auto"/>
        <w:ind w:left="0"/>
        <w:rPr>
          <w:rFonts w:ascii="Arial" w:hAnsi="Arial" w:cs="Arial"/>
          <w:sz w:val="20"/>
          <w:szCs w:val="20"/>
        </w:rPr>
      </w:pP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r w:rsidRPr="00133291">
        <w:rPr>
          <w:rFonts w:ascii="Arial" w:hAnsi="Arial" w:cs="Arial"/>
          <w:sz w:val="20"/>
          <w:szCs w:val="20"/>
        </w:rPr>
        <w:tab/>
      </w:r>
    </w:p>
    <w:p w:rsidR="00133291" w:rsidRPr="00133291" w:rsidRDefault="00133291" w:rsidP="00117A35">
      <w:pPr>
        <w:tabs>
          <w:tab w:val="left" w:pos="720"/>
          <w:tab w:val="right" w:pos="3840"/>
        </w:tabs>
        <w:spacing w:line="276" w:lineRule="auto"/>
        <w:rPr>
          <w:rFonts w:ascii="Arial" w:hAnsi="Arial" w:cs="Arial"/>
          <w:b/>
          <w:sz w:val="20"/>
          <w:szCs w:val="20"/>
        </w:rPr>
      </w:pPr>
      <w:r w:rsidRPr="00133291">
        <w:rPr>
          <w:rFonts w:ascii="Arial" w:hAnsi="Arial" w:cs="Arial"/>
          <w:b/>
          <w:sz w:val="20"/>
          <w:szCs w:val="20"/>
        </w:rPr>
        <w:tab/>
        <w:t xml:space="preserve">      </w:t>
      </w:r>
      <w:r w:rsidRPr="00133291">
        <w:rPr>
          <w:rFonts w:ascii="Arial" w:hAnsi="Arial" w:cs="Arial"/>
          <w:b/>
          <w:sz w:val="20"/>
          <w:szCs w:val="20"/>
        </w:rPr>
        <w:tab/>
        <w:t>Final total percentage range and letter grade:</w:t>
      </w:r>
    </w:p>
    <w:p w:rsidR="00133291" w:rsidRPr="00133291" w:rsidRDefault="00133291" w:rsidP="00117A35">
      <w:pPr>
        <w:tabs>
          <w:tab w:val="left" w:pos="1080"/>
          <w:tab w:val="left" w:pos="3960"/>
        </w:tabs>
        <w:spacing w:line="276" w:lineRule="auto"/>
        <w:rPr>
          <w:rFonts w:ascii="Arial" w:hAnsi="Arial" w:cs="Arial"/>
          <w:sz w:val="20"/>
          <w:szCs w:val="20"/>
        </w:rPr>
      </w:pP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96 – 100</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93 – 95</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90 – 92</w:t>
      </w:r>
      <w:r w:rsidRPr="00133291">
        <w:rPr>
          <w:rFonts w:ascii="Arial" w:hAnsi="Arial" w:cs="Arial"/>
          <w:sz w:val="20"/>
          <w:szCs w:val="20"/>
        </w:rPr>
        <w:tab/>
        <w:t>A-</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86 – 89</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83 – 85</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80 – 82</w:t>
      </w:r>
      <w:r w:rsidRPr="00133291">
        <w:rPr>
          <w:rFonts w:ascii="Arial" w:hAnsi="Arial" w:cs="Arial"/>
          <w:sz w:val="20"/>
          <w:szCs w:val="20"/>
        </w:rPr>
        <w:tab/>
        <w:t>B-</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76 – 79</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73 – 75</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70 – 72</w:t>
      </w:r>
      <w:r w:rsidRPr="00133291">
        <w:rPr>
          <w:rFonts w:ascii="Arial" w:hAnsi="Arial" w:cs="Arial"/>
          <w:sz w:val="20"/>
          <w:szCs w:val="20"/>
        </w:rPr>
        <w:tab/>
        <w:t>C-</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 xml:space="preserve">66 – 69 </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63 – 65</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60 – 62</w:t>
      </w:r>
      <w:r w:rsidRPr="00133291">
        <w:rPr>
          <w:rFonts w:ascii="Arial" w:hAnsi="Arial" w:cs="Arial"/>
          <w:sz w:val="20"/>
          <w:szCs w:val="20"/>
        </w:rPr>
        <w:tab/>
        <w:t>D-</w:t>
      </w:r>
    </w:p>
    <w:p w:rsidR="00133291" w:rsidRPr="00133291" w:rsidRDefault="00133291" w:rsidP="00117A35">
      <w:pPr>
        <w:tabs>
          <w:tab w:val="left" w:pos="1080"/>
          <w:tab w:val="left" w:pos="3960"/>
        </w:tabs>
        <w:spacing w:line="276" w:lineRule="auto"/>
        <w:rPr>
          <w:rFonts w:ascii="Arial" w:hAnsi="Arial" w:cs="Arial"/>
          <w:sz w:val="20"/>
          <w:szCs w:val="20"/>
        </w:rPr>
      </w:pPr>
      <w:r w:rsidRPr="00133291">
        <w:rPr>
          <w:rFonts w:ascii="Arial" w:hAnsi="Arial" w:cs="Arial"/>
          <w:sz w:val="20"/>
          <w:szCs w:val="20"/>
        </w:rPr>
        <w:tab/>
        <w:t>59 and below</w:t>
      </w:r>
      <w:r w:rsidRPr="00133291">
        <w:rPr>
          <w:rFonts w:ascii="Arial" w:hAnsi="Arial" w:cs="Arial"/>
          <w:sz w:val="20"/>
          <w:szCs w:val="20"/>
        </w:rPr>
        <w:tab/>
        <w:t>F</w:t>
      </w:r>
    </w:p>
    <w:p w:rsidR="00133291" w:rsidRPr="00133291" w:rsidRDefault="00133291" w:rsidP="00117A35">
      <w:pPr>
        <w:spacing w:line="276" w:lineRule="auto"/>
        <w:rPr>
          <w:rFonts w:ascii="Arial" w:hAnsi="Arial" w:cs="Arial"/>
          <w:sz w:val="20"/>
          <w:szCs w:val="20"/>
        </w:rPr>
      </w:pPr>
    </w:p>
    <w:p w:rsidR="00133291" w:rsidRPr="00133291" w:rsidRDefault="00133291" w:rsidP="00117A35">
      <w:pPr>
        <w:pStyle w:val="Heading6"/>
        <w:spacing w:line="276" w:lineRule="auto"/>
        <w:rPr>
          <w:rFonts w:ascii="Arial" w:hAnsi="Arial" w:cs="Arial"/>
          <w:sz w:val="20"/>
          <w:szCs w:val="20"/>
        </w:rPr>
      </w:pPr>
      <w:r w:rsidRPr="00133291">
        <w:rPr>
          <w:rFonts w:ascii="Arial" w:hAnsi="Arial" w:cs="Arial"/>
          <w:sz w:val="20"/>
          <w:szCs w:val="20"/>
        </w:rPr>
        <w:t>Dr. Sullivan’s Teaching Philosophy</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I want to help you learn and learn with you while we have fun along the way!  I want to be a facilitator to you as you are introduced to the book, information, SJSU and each other!  I want you to be more hospitable to yourself, those you will encounter in business or leisure, and those whom you don’t understand.  In this class, I believe that sometimes you can lead the group!  I expect your best. I expect you to read the books, take notes, go back over your notes after each class.  Arrive early to class, pay attention, ask questions, work with others.  I expect you to turn your cell phones off before class, don’t come in late or leave early unless absolutely necessary.  I teach not only through lecture and discussion but with example. I use the readings and the field trips and guest speakers as additional help.  I love to teach, have received some special awards for it, and want you to leave the class feeling special, ready to go and more aware of how to make this a more courteous and kind world! </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b/>
          <w:sz w:val="20"/>
          <w:szCs w:val="20"/>
          <w:u w:val="single"/>
        </w:rPr>
      </w:pPr>
      <w:r w:rsidRPr="00133291">
        <w:rPr>
          <w:rFonts w:ascii="Arial" w:hAnsi="Arial" w:cs="Arial"/>
          <w:b/>
          <w:sz w:val="20"/>
          <w:szCs w:val="20"/>
          <w:u w:val="single"/>
        </w:rPr>
        <w:t>Email Philosophy</w:t>
      </w:r>
    </w:p>
    <w:p w:rsidR="00133291" w:rsidRPr="00133291" w:rsidRDefault="00133291" w:rsidP="00117A35">
      <w:pPr>
        <w:spacing w:line="276" w:lineRule="auto"/>
        <w:ind w:left="1440"/>
        <w:rPr>
          <w:rFonts w:ascii="Arial" w:hAnsi="Arial" w:cs="Arial"/>
          <w:sz w:val="20"/>
          <w:szCs w:val="20"/>
        </w:rPr>
      </w:pPr>
    </w:p>
    <w:p w:rsidR="00133291" w:rsidRPr="00133291" w:rsidRDefault="00133291" w:rsidP="00117A35">
      <w:pPr>
        <w:spacing w:line="276" w:lineRule="auto"/>
        <w:ind w:left="1440"/>
        <w:rPr>
          <w:rFonts w:ascii="Arial" w:hAnsi="Arial" w:cs="Arial"/>
          <w:sz w:val="20"/>
          <w:szCs w:val="20"/>
        </w:rPr>
      </w:pPr>
      <w:r w:rsidRPr="00133291">
        <w:rPr>
          <w:rFonts w:ascii="Arial" w:hAnsi="Arial" w:cs="Arial"/>
          <w:sz w:val="20"/>
          <w:szCs w:val="20"/>
        </w:rPr>
        <w:t xml:space="preserve">Papers cannot be emailed.  Hard copies are due in class on the date identified in this syllabus.  If you have questions regarding the class, you can email me. Just be sure to put in the subject/address that you are in the </w:t>
      </w:r>
      <w:r w:rsidR="00DF7ED4">
        <w:rPr>
          <w:rFonts w:ascii="Arial" w:hAnsi="Arial" w:cs="Arial"/>
          <w:sz w:val="20"/>
          <w:szCs w:val="20"/>
        </w:rPr>
        <w:t>141</w:t>
      </w:r>
      <w:r w:rsidRPr="00133291">
        <w:rPr>
          <w:rFonts w:ascii="Arial" w:hAnsi="Arial" w:cs="Arial"/>
          <w:sz w:val="20"/>
          <w:szCs w:val="20"/>
        </w:rPr>
        <w:t xml:space="preserve"> class  because I’ll prioritize it as important to be read asap. </w:t>
      </w:r>
    </w:p>
    <w:p w:rsidR="00444C92" w:rsidRDefault="00444C92" w:rsidP="00117A35">
      <w:pPr>
        <w:pStyle w:val="Heading2"/>
        <w:spacing w:line="276" w:lineRule="auto"/>
      </w:pPr>
      <w:r>
        <w:t>University Policies</w:t>
      </w:r>
    </w:p>
    <w:p w:rsidR="00444C92" w:rsidRPr="008923F0" w:rsidRDefault="00444C92" w:rsidP="00117A35">
      <w:pPr>
        <w:pStyle w:val="BodyText"/>
        <w:spacing w:line="276" w:lineRule="auto"/>
        <w:rPr>
          <w:bCs/>
        </w:rPr>
      </w:pPr>
      <w:r>
        <w:t xml:space="preserve">Students should know that the University’s </w:t>
      </w:r>
      <w:hyperlink r:id="rId12" w:history="1">
        <w:r w:rsidRPr="00113C04">
          <w:rPr>
            <w:rStyle w:val="Hyperlink"/>
          </w:rPr>
          <w:t>Academic Integrity Policy</w:t>
        </w:r>
      </w:hyperlink>
      <w:r w:rsidRPr="00F61B7F">
        <w:t xml:space="preserve"> is availab</w:t>
      </w:r>
      <w:r w:rsidR="00F61B7F">
        <w:t>l</w:t>
      </w:r>
      <w:r w:rsidRPr="00F61B7F">
        <w:t xml:space="preserve">e at </w:t>
      </w:r>
      <w:r w:rsidR="00113C04" w:rsidRPr="00113C04">
        <w:t>http://sa.sjsu.edu/judicial_affairs/faculty_and_staff/academic_integrity/index.html</w:t>
      </w:r>
      <w:r w:rsidR="00113C04">
        <w:t>.</w:t>
      </w:r>
      <w:r>
        <w:t xml:space="preserve"> </w:t>
      </w:r>
      <w:r w:rsidRPr="00E32D4E">
        <w:rPr>
          <w:bCs/>
        </w:rPr>
        <w:t>Your own commi</w:t>
      </w:r>
      <w:r>
        <w:rPr>
          <w:bCs/>
        </w:rPr>
        <w:t>tm</w:t>
      </w:r>
      <w:r w:rsidRPr="00E32D4E">
        <w:rPr>
          <w:bCs/>
        </w:rPr>
        <w:t xml:space="preserve">ent to learning, as evidenced by your enrollment at </w:t>
      </w:r>
      <w:smartTag w:uri="urn:schemas-microsoft-com:office:smarttags" w:element="place">
        <w:smartTag w:uri="urn:schemas-microsoft-com:office:smarttags" w:element="PlaceName">
          <w:r w:rsidRPr="00E32D4E">
            <w:rPr>
              <w:bCs/>
            </w:rPr>
            <w:t>San Jose</w:t>
          </w:r>
        </w:smartTag>
        <w:r w:rsidRPr="00E32D4E">
          <w:rPr>
            <w:bCs/>
          </w:rPr>
          <w:t xml:space="preserve"> </w:t>
        </w:r>
        <w:smartTag w:uri="urn:schemas-microsoft-com:office:smarttags" w:element="PlaceType">
          <w:r w:rsidRPr="00E32D4E">
            <w:rPr>
              <w:bCs/>
            </w:rPr>
            <w:t>State</w:t>
          </w:r>
        </w:smartTag>
        <w:r w:rsidRPr="00E32D4E">
          <w:rPr>
            <w:bCs/>
          </w:rPr>
          <w:t xml:space="preserve"> </w:t>
        </w:r>
        <w:smartTag w:uri="urn:schemas-microsoft-com:office:smarttags" w:element="PlaceType">
          <w:r w:rsidRPr="00E32D4E">
            <w:rPr>
              <w:bCs/>
            </w:rPr>
            <w:t>University</w:t>
          </w:r>
        </w:smartTag>
      </w:smartTag>
      <w:r w:rsidRPr="00E32D4E">
        <w:rPr>
          <w:bCs/>
        </w:rPr>
        <w:t xml:space="preserve"> and the University’s integrity policy, require you to be honest in all your academic course work. Faculty members are required to report all infractions to the office of Student Conduct and Ethical </w:t>
      </w:r>
      <w:r>
        <w:rPr>
          <w:bCs/>
        </w:rPr>
        <w:t>D</w:t>
      </w:r>
      <w:r w:rsidRPr="00E32D4E">
        <w:rPr>
          <w:bCs/>
        </w:rPr>
        <w:t>evelopment</w:t>
      </w:r>
      <w:r>
        <w:rPr>
          <w:bCs/>
        </w:rPr>
        <w:t xml:space="preserve">. The </w:t>
      </w:r>
      <w:hyperlink r:id="rId13" w:history="1">
        <w:r w:rsidRPr="00F61B7F">
          <w:rPr>
            <w:rStyle w:val="Hyperlink"/>
            <w:bCs/>
          </w:rPr>
          <w:t xml:space="preserve">Student Conduct and Ethical Development </w:t>
        </w:r>
        <w:r w:rsidR="00F61B7F" w:rsidRPr="00F61B7F">
          <w:rPr>
            <w:rStyle w:val="Hyperlink"/>
            <w:bCs/>
          </w:rPr>
          <w:t>website</w:t>
        </w:r>
      </w:hyperlink>
      <w:r w:rsidR="00F61B7F">
        <w:rPr>
          <w:bCs/>
        </w:rPr>
        <w:t xml:space="preserve"> </w:t>
      </w:r>
      <w:r w:rsidRPr="00F61B7F">
        <w:rPr>
          <w:bCs/>
        </w:rPr>
        <w:t>is available at http://www.sa.sjsu.edu/judicial_affairs/index.html</w:t>
      </w:r>
      <w:r>
        <w:rPr>
          <w:bCs/>
        </w:rPr>
        <w:t xml:space="preserve">. </w:t>
      </w:r>
    </w:p>
    <w:p w:rsidR="00444C92" w:rsidRPr="00571559" w:rsidRDefault="00444C92" w:rsidP="00117A35">
      <w:pPr>
        <w:pStyle w:val="BodyText"/>
        <w:spacing w:line="276" w:lineRule="auto"/>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444C92" w:rsidRPr="002C36F5" w:rsidRDefault="00444C92" w:rsidP="00117A35">
      <w:pPr>
        <w:pStyle w:val="Heading3"/>
        <w:spacing w:line="276" w:lineRule="auto"/>
      </w:pPr>
      <w:r>
        <w:t>Campus Policy in Compliance with the American Disabilities Act</w:t>
      </w:r>
    </w:p>
    <w:p w:rsidR="00444C92" w:rsidRPr="00E32D4E" w:rsidRDefault="00444C92" w:rsidP="00117A35">
      <w:pPr>
        <w:pStyle w:val="BodyText"/>
        <w:spacing w:line="276" w:lineRule="auto"/>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w:t>
      </w:r>
      <w:r w:rsidR="00640524">
        <w:t xml:space="preserve">ons must register with the </w:t>
      </w:r>
      <w:hyperlink r:id="rId14" w:history="1">
        <w:r w:rsidRPr="00640524">
          <w:rPr>
            <w:rStyle w:val="Hyperlink"/>
          </w:rPr>
          <w:t>Disability Resource Center</w:t>
        </w:r>
      </w:hyperlink>
      <w:r w:rsidR="00640524">
        <w:t xml:space="preserve"> (DRC</w:t>
      </w:r>
      <w:r w:rsidRPr="00E32D4E">
        <w:t xml:space="preserve">) </w:t>
      </w:r>
      <w:r w:rsidR="00640524">
        <w:t xml:space="preserve">at </w:t>
      </w:r>
      <w:r w:rsidR="00640524" w:rsidRPr="00640524">
        <w:t xml:space="preserve">http://www.drc.sjsu.edu/ </w:t>
      </w:r>
      <w:r w:rsidRPr="00E32D4E">
        <w:t>to establish a record of their disability.</w:t>
      </w:r>
    </w:p>
    <w:p w:rsidR="00444C92" w:rsidRDefault="00444C92" w:rsidP="00117A35">
      <w:pPr>
        <w:pStyle w:val="Heading2"/>
        <w:spacing w:line="276" w:lineRule="auto"/>
      </w:pPr>
      <w:r>
        <w:t xml:space="preserve">Student Technology Resources </w:t>
      </w:r>
    </w:p>
    <w:p w:rsidR="00444C92" w:rsidRPr="00571559" w:rsidRDefault="00444C92" w:rsidP="00117A35">
      <w:pPr>
        <w:spacing w:line="276" w:lineRule="auto"/>
      </w:pPr>
      <w:r w:rsidRPr="00571559">
        <w:t xml:space="preserve">Computer labs for student use are available in the </w:t>
      </w:r>
      <w:smartTag w:uri="urn:schemas-microsoft-com:office:smarttags" w:element="place">
        <w:smartTag w:uri="urn:schemas-microsoft-com:office:smarttags" w:element="PlaceName">
          <w:r w:rsidRPr="00571559">
            <w:t>Academic</w:t>
          </w:r>
        </w:smartTag>
        <w:r w:rsidRPr="00571559">
          <w:t xml:space="preserve"> </w:t>
        </w:r>
        <w:smartTag w:uri="urn:schemas-microsoft-com:office:smarttags" w:element="PlaceName">
          <w:r w:rsidRPr="00571559">
            <w:t>Success</w:t>
          </w:r>
        </w:smartTag>
        <w:r w:rsidRPr="00571559">
          <w:t xml:space="preserve"> </w:t>
        </w:r>
        <w:smartTag w:uri="urn:schemas-microsoft-com:office:smarttags" w:element="PlaceType">
          <w:r w:rsidRPr="00571559">
            <w:t>Center</w:t>
          </w:r>
        </w:smartTag>
      </w:smartTag>
      <w:r w:rsidRPr="00571559">
        <w:t xml:space="preserve"> located on the </w:t>
      </w:r>
      <w:bookmarkStart w:id="0" w:name="OLE_LINK1"/>
      <w:bookmarkStart w:id="1" w:name="OLE_LINK2"/>
      <w:r w:rsidRPr="00571559">
        <w:t>1</w:t>
      </w:r>
      <w:r w:rsidRPr="00571559">
        <w:rPr>
          <w:vertAlign w:val="superscript"/>
        </w:rPr>
        <w:t>st</w:t>
      </w:r>
      <w:r w:rsidRPr="00571559">
        <w:t xml:space="preserve"> </w:t>
      </w:r>
      <w:bookmarkEnd w:id="0"/>
      <w:bookmarkEnd w:id="1"/>
      <w:r w:rsidRPr="00571559">
        <w:t>floor of Clark Hall and on the 2</w:t>
      </w:r>
      <w:r w:rsidRPr="00571559">
        <w:rPr>
          <w:vertAlign w:val="superscript"/>
        </w:rPr>
        <w:t>nd</w:t>
      </w:r>
      <w:r w:rsidRPr="00571559">
        <w:t xml:space="preserve"> floor of the Student Union. Additional </w:t>
      </w:r>
      <w:r>
        <w:t xml:space="preserve">computer </w:t>
      </w:r>
      <w:r w:rsidRPr="00571559">
        <w:t>labs</w:t>
      </w:r>
      <w:r>
        <w:t xml:space="preserve"> may be</w:t>
      </w:r>
      <w:r w:rsidRPr="00571559">
        <w:t xml:space="preserve"> available in your department/college. Computers are also available in the Martin Luther King Library.</w:t>
      </w:r>
    </w:p>
    <w:p w:rsidR="00444C92" w:rsidRPr="00571559" w:rsidRDefault="00444C92" w:rsidP="00117A35">
      <w:pPr>
        <w:spacing w:line="276" w:lineRule="auto"/>
      </w:pPr>
      <w:r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t xml:space="preserve">projection </w:t>
      </w:r>
      <w:r w:rsidRPr="00571559">
        <w:t>screens and monitors.</w:t>
      </w:r>
    </w:p>
    <w:p w:rsidR="00444C92" w:rsidRPr="00571559" w:rsidRDefault="00444C92" w:rsidP="00117A35">
      <w:pPr>
        <w:pStyle w:val="Heading2"/>
        <w:spacing w:line="276" w:lineRule="auto"/>
      </w:pPr>
      <w:r w:rsidRPr="00571559">
        <w:t>Learning Assistance Resource Center</w:t>
      </w:r>
      <w:r>
        <w:t xml:space="preserve"> </w:t>
      </w:r>
    </w:p>
    <w:p w:rsidR="00444C92" w:rsidRPr="001B5C28" w:rsidRDefault="00444C92" w:rsidP="00117A35">
      <w:pPr>
        <w:pStyle w:val="BodyText"/>
        <w:spacing w:line="276" w:lineRule="auto"/>
      </w:pPr>
      <w:r w:rsidRPr="00577701">
        <w:t>The Learning Assistance Resource Center</w:t>
      </w:r>
      <w:r>
        <w:t xml:space="preserve"> (LARC)</w:t>
      </w:r>
      <w:r w:rsidRPr="00577701">
        <w:t xml:space="preserve"> is located in Room 600 in the </w:t>
      </w:r>
      <w:smartTag w:uri="urn:schemas-microsoft-com:office:smarttags" w:element="place">
        <w:smartTag w:uri="urn:schemas-microsoft-com:office:smarttags" w:element="PlaceName">
          <w:r w:rsidRPr="00577701">
            <w:t>Student</w:t>
          </w:r>
        </w:smartTag>
        <w:r w:rsidRPr="00577701">
          <w:t xml:space="preserve"> </w:t>
        </w:r>
        <w:smartTag w:uri="urn:schemas-microsoft-com:office:smarttags" w:element="PlaceName">
          <w:r w:rsidRPr="00577701">
            <w:t>Services</w:t>
          </w:r>
        </w:smartTag>
        <w:r w:rsidRPr="00577701">
          <w:t xml:space="preserve"> </w:t>
        </w:r>
        <w:smartTag w:uri="urn:schemas-microsoft-com:office:smarttags" w:element="PlaceType">
          <w:r w:rsidRPr="00577701">
            <w:t>Center</w:t>
          </w:r>
        </w:smartTag>
      </w:smartTag>
      <w:r w:rsidRPr="00577701">
        <w:t>.</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r w:rsidRPr="00F61B7F">
        <w:t xml:space="preserve">The </w:t>
      </w:r>
      <w:hyperlink r:id="rId15" w:history="1">
        <w:r w:rsidRPr="00F61B7F">
          <w:rPr>
            <w:rStyle w:val="Hyperlink"/>
          </w:rPr>
          <w:t>LARC website</w:t>
        </w:r>
      </w:hyperlink>
      <w:r w:rsidRPr="00F61B7F">
        <w:t xml:space="preserve"> is located at http:/www.sjsu.edu/larc/</w:t>
      </w:r>
      <w:r>
        <w:t>.</w:t>
      </w:r>
    </w:p>
    <w:p w:rsidR="00444C92" w:rsidRPr="00577701" w:rsidRDefault="00444C92" w:rsidP="00117A35">
      <w:pPr>
        <w:pStyle w:val="Heading2"/>
        <w:spacing w:line="276" w:lineRule="auto"/>
        <w:rPr>
          <w:szCs w:val="36"/>
        </w:rPr>
      </w:pPr>
      <w:r w:rsidRPr="00577701">
        <w:rPr>
          <w:szCs w:val="36"/>
        </w:rPr>
        <w:t xml:space="preserve">SJSU Writing Center </w:t>
      </w:r>
    </w:p>
    <w:p w:rsidR="00444C92" w:rsidRDefault="00444C92" w:rsidP="00117A35">
      <w:pPr>
        <w:pStyle w:val="BodyText"/>
        <w:spacing w:line="276" w:lineRule="auto"/>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r w:rsidRPr="00F61B7F">
        <w:t xml:space="preserve">The </w:t>
      </w:r>
      <w:hyperlink r:id="rId16" w:history="1">
        <w:r w:rsidRPr="00F61B7F">
          <w:rPr>
            <w:rStyle w:val="Hyperlink"/>
          </w:rPr>
          <w:t>Writing Center website</w:t>
        </w:r>
      </w:hyperlink>
      <w:r w:rsidRPr="00F61B7F">
        <w:t xml:space="preserve"> is located at http://www.sjsu.edu/writingcenter/about/staff/</w:t>
      </w:r>
      <w:r>
        <w:t>.</w:t>
      </w:r>
    </w:p>
    <w:p w:rsidR="00444C92" w:rsidRDefault="00444C92" w:rsidP="00117A35">
      <w:pPr>
        <w:pStyle w:val="Heading2"/>
        <w:spacing w:line="276" w:lineRule="auto"/>
      </w:pPr>
      <w:r>
        <w:rPr>
          <w:szCs w:val="36"/>
        </w:rPr>
        <w:t xml:space="preserve">Peer Mentor </w:t>
      </w:r>
      <w:r w:rsidRPr="00577701">
        <w:rPr>
          <w:szCs w:val="36"/>
        </w:rPr>
        <w:t xml:space="preserve">Center </w:t>
      </w:r>
    </w:p>
    <w:p w:rsidR="00901685" w:rsidRPr="00901685" w:rsidRDefault="00444C92" w:rsidP="00117A35">
      <w:pPr>
        <w:spacing w:line="276" w:lineRule="auto"/>
      </w:pPr>
      <w:r>
        <w:t xml:space="preserve">The </w:t>
      </w:r>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r>
        <w:t xml:space="preserve"> is located on the </w:t>
      </w:r>
      <w:r w:rsidRPr="00571559">
        <w:t>1</w:t>
      </w:r>
      <w:r w:rsidRPr="00571559">
        <w:rPr>
          <w:vertAlign w:val="superscript"/>
        </w:rPr>
        <w:t>st</w:t>
      </w:r>
      <w:r w:rsidRPr="00571559">
        <w:t xml:space="preserve"> </w:t>
      </w:r>
      <w:r>
        <w:t xml:space="preserve">floor of Clark Hall in the </w:t>
      </w:r>
      <w:smartTag w:uri="urn:schemas-microsoft-com:office:smarttags" w:element="place">
        <w:smartTag w:uri="urn:schemas-microsoft-com:office:smarttags" w:element="PlaceName">
          <w:r>
            <w:t>Academic</w:t>
          </w:r>
        </w:smartTag>
        <w:r>
          <w:t xml:space="preserve"> </w:t>
        </w:r>
        <w:smartTag w:uri="urn:schemas-microsoft-com:office:smarttags" w:element="PlaceName">
          <w:r>
            <w:t>Success</w:t>
          </w:r>
        </w:smartTag>
        <w:r>
          <w:t xml:space="preserve"> </w:t>
        </w:r>
        <w:smartTag w:uri="urn:schemas-microsoft-com:office:smarttags" w:element="PlaceType">
          <w:r>
            <w:t>Center</w:t>
          </w:r>
        </w:smartTag>
      </w:smartTag>
      <w:r>
        <w:t xml:space="preserve">. </w:t>
      </w:r>
      <w:r w:rsidRPr="00577701">
        <w:t xml:space="preserve">The </w:t>
      </w:r>
      <w:smartTag w:uri="urn:schemas-microsoft-com:office:smarttags" w:element="place">
        <w:smartTag w:uri="urn:schemas-microsoft-com:office:smarttags" w:element="PlaceName">
          <w:r>
            <w:t>Peer</w:t>
          </w:r>
        </w:smartTag>
        <w:r>
          <w:t xml:space="preserve"> </w:t>
        </w:r>
        <w:smartTag w:uri="urn:schemas-microsoft-com:office:smarttags" w:element="PlaceName">
          <w:r>
            <w:t>Mentor</w:t>
          </w:r>
        </w:smartTag>
        <w:r>
          <w:t xml:space="preserve"> </w:t>
        </w:r>
        <w:smartTag w:uri="urn:schemas-microsoft-com:office:smarttags" w:element="PlaceType">
          <w:r>
            <w:t>Center</w:t>
          </w:r>
        </w:smartTag>
      </w:smartTag>
      <w:r>
        <w:t xml:space="preserve">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w:t>
      </w:r>
      <w:smartTag w:uri="urn:schemas-microsoft-com:office:smarttags" w:element="place">
        <w:smartTag w:uri="urn:schemas-microsoft-com:office:smarttags" w:element="City">
          <w:r>
            <w:t>Mentor</w:t>
          </w:r>
        </w:smartTag>
      </w:smartTag>
      <w:r>
        <w:t xml:space="preserve"> services are free and available on a drop –in basis, no reservation required. </w:t>
      </w:r>
      <w:r w:rsidR="00F61B7F">
        <w:t>The</w:t>
      </w:r>
      <w:r w:rsidR="00E20740" w:rsidRPr="00F61B7F">
        <w:t xml:space="preserve"> </w:t>
      </w:r>
      <w:hyperlink r:id="rId17" w:history="1">
        <w:r w:rsidR="00E20740" w:rsidRPr="00F61B7F">
          <w:rPr>
            <w:rStyle w:val="Hyperlink"/>
          </w:rPr>
          <w:t xml:space="preserve">Peer Mentor Center </w:t>
        </w:r>
        <w:r w:rsidR="00F61B7F" w:rsidRPr="00F61B7F">
          <w:rPr>
            <w:rStyle w:val="Hyperlink"/>
          </w:rPr>
          <w:t>website</w:t>
        </w:r>
      </w:hyperlink>
      <w:r w:rsidR="00F61B7F" w:rsidRPr="00F61B7F">
        <w:t xml:space="preserve"> </w:t>
      </w:r>
      <w:r w:rsidR="00E20740" w:rsidRPr="00F61B7F">
        <w:t xml:space="preserve">is located at </w:t>
      </w:r>
      <w:r w:rsidR="00901685" w:rsidRPr="00113C04">
        <w:t>http://www.sjsu.edu/muse/peermentor/</w:t>
      </w:r>
    </w:p>
    <w:p w:rsidR="00526953" w:rsidRDefault="00F5031D" w:rsidP="00117A35">
      <w:pPr>
        <w:pStyle w:val="Heading1"/>
        <w:spacing w:line="276" w:lineRule="auto"/>
      </w:pPr>
      <w:r w:rsidRPr="00161A0A">
        <w:br w:type="page"/>
      </w:r>
      <w:r w:rsidR="00526953">
        <w:t>HRTM 141 Resort and Club Management</w:t>
      </w:r>
      <w:r w:rsidR="00444C92">
        <w:t xml:space="preserve"> </w:t>
      </w:r>
    </w:p>
    <w:p w:rsidR="00CA13C5" w:rsidRDefault="00526953" w:rsidP="00CA13C5">
      <w:pPr>
        <w:pStyle w:val="Heading1"/>
      </w:pPr>
      <w:r>
        <w:t>Fall, 20</w:t>
      </w:r>
      <w:r w:rsidR="00CD2648">
        <w:t>10</w:t>
      </w:r>
      <w:r w:rsidR="00444C92">
        <w:t xml:space="preserve"> Course Schedule</w:t>
      </w:r>
    </w:p>
    <w:p w:rsidR="00444C92" w:rsidRPr="00BD0EAC" w:rsidRDefault="00CA13C5" w:rsidP="00CA13C5">
      <w:pPr>
        <w:pStyle w:val="Heading1"/>
        <w:rPr>
          <w:sz w:val="20"/>
          <w:szCs w:val="20"/>
        </w:rPr>
      </w:pPr>
      <w:r w:rsidRPr="00BD0EAC">
        <w:rPr>
          <w:sz w:val="20"/>
          <w:szCs w:val="20"/>
        </w:rPr>
        <w:t>T</w:t>
      </w:r>
      <w:r w:rsidR="00444C92" w:rsidRPr="00BD0EAC">
        <w:rPr>
          <w:i/>
          <w:sz w:val="20"/>
          <w:szCs w:val="20"/>
        </w:rPr>
        <w:t xml:space="preserve">he schedule is subject to change with fair notice </w:t>
      </w:r>
      <w:r w:rsidRPr="00BD0EAC">
        <w:rPr>
          <w:i/>
          <w:sz w:val="20"/>
          <w:szCs w:val="20"/>
        </w:rPr>
        <w:t>given at least one week before via an announcement from the instructor or an email unless illness precludes this.</w:t>
      </w:r>
    </w:p>
    <w:p w:rsidR="005B43D0" w:rsidRDefault="005B43D0" w:rsidP="005B43D0">
      <w:pPr>
        <w:pStyle w:val="Caption"/>
        <w:keepNext/>
        <w:spacing w:before="240"/>
      </w:pPr>
      <w:r>
        <w:t xml:space="preserve">Table </w:t>
      </w:r>
      <w:fldSimple w:instr=" SEQ Table \* ARABIC ">
        <w:r w:rsidR="00CD2648">
          <w:rPr>
            <w:noProof/>
          </w:rPr>
          <w:t>1</w:t>
        </w:r>
      </w:fldSimple>
      <w:r>
        <w:t xml:space="preserve"> Course Schedule</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4"/>
        <w:gridCol w:w="1440"/>
        <w:gridCol w:w="6912"/>
      </w:tblGrid>
      <w:tr w:rsidR="00444C92" w:rsidTr="00671DB6">
        <w:trPr>
          <w:trHeight w:val="626"/>
          <w:tblHeader/>
        </w:trPr>
        <w:tc>
          <w:tcPr>
            <w:tcW w:w="864" w:type="dxa"/>
          </w:tcPr>
          <w:p w:rsidR="00444C92" w:rsidRDefault="00444C92" w:rsidP="00671DB6">
            <w:pPr>
              <w:pStyle w:val="contactheading"/>
              <w:jc w:val="center"/>
            </w:pPr>
            <w:r>
              <w:t>Week</w:t>
            </w:r>
          </w:p>
        </w:tc>
        <w:tc>
          <w:tcPr>
            <w:tcW w:w="1440" w:type="dxa"/>
          </w:tcPr>
          <w:p w:rsidR="00444C92" w:rsidRDefault="00444C92" w:rsidP="00671DB6">
            <w:pPr>
              <w:pStyle w:val="contactheading"/>
              <w:jc w:val="center"/>
            </w:pPr>
            <w:r>
              <w:t>Date</w:t>
            </w:r>
          </w:p>
        </w:tc>
        <w:tc>
          <w:tcPr>
            <w:tcW w:w="6912" w:type="dxa"/>
          </w:tcPr>
          <w:p w:rsidR="00444C92" w:rsidRPr="00096666" w:rsidRDefault="00444C92" w:rsidP="00671DB6">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444C92" w:rsidTr="00671DB6">
        <w:tc>
          <w:tcPr>
            <w:tcW w:w="864" w:type="dxa"/>
            <w:tcBorders>
              <w:bottom w:val="single" w:sz="4" w:space="0" w:color="auto"/>
            </w:tcBorders>
          </w:tcPr>
          <w:p w:rsidR="00444C92" w:rsidRDefault="00444C92" w:rsidP="00671DB6">
            <w:pPr>
              <w:pStyle w:val="Tabletext"/>
            </w:pPr>
            <w:r>
              <w:t>1</w:t>
            </w:r>
          </w:p>
          <w:p w:rsidR="00444C92" w:rsidRPr="00A03572" w:rsidRDefault="00444C92" w:rsidP="00671DB6"/>
        </w:tc>
        <w:tc>
          <w:tcPr>
            <w:tcW w:w="1440" w:type="dxa"/>
            <w:tcBorders>
              <w:bottom w:val="single" w:sz="4" w:space="0" w:color="auto"/>
            </w:tcBorders>
          </w:tcPr>
          <w:p w:rsidR="00444C92" w:rsidRDefault="001047BE" w:rsidP="001047BE">
            <w:pPr>
              <w:pStyle w:val="Tabletext"/>
            </w:pPr>
            <w:r>
              <w:t>1/26/10</w:t>
            </w:r>
            <w:r w:rsidR="00C72666">
              <w:t xml:space="preserve"> </w:t>
            </w:r>
            <w:r>
              <w:t>1/28/10</w:t>
            </w:r>
          </w:p>
        </w:tc>
        <w:tc>
          <w:tcPr>
            <w:tcW w:w="6912" w:type="dxa"/>
            <w:tcBorders>
              <w:bottom w:val="single" w:sz="4" w:space="0" w:color="auto"/>
            </w:tcBorders>
          </w:tcPr>
          <w:p w:rsidR="00444C92" w:rsidRDefault="00DB18E2" w:rsidP="00671DB6">
            <w:pPr>
              <w:pStyle w:val="Tabletext"/>
            </w:pPr>
            <w:r>
              <w:t>Introduction  and welcome</w:t>
            </w:r>
          </w:p>
          <w:p w:rsidR="00C72666" w:rsidRPr="00C72666" w:rsidRDefault="00C72666" w:rsidP="00C72666">
            <w:pPr>
              <w:rPr>
                <w:lang w:eastAsia="en-US"/>
              </w:rPr>
            </w:pPr>
            <w:r>
              <w:rPr>
                <w:lang w:eastAsia="en-US"/>
              </w:rPr>
              <w:t>Furlough Day No class</w:t>
            </w:r>
          </w:p>
        </w:tc>
      </w:tr>
      <w:tr w:rsidR="00444C92" w:rsidTr="00671DB6">
        <w:tc>
          <w:tcPr>
            <w:tcW w:w="864" w:type="dxa"/>
          </w:tcPr>
          <w:p w:rsidR="00444C92" w:rsidRDefault="00444C92" w:rsidP="00671DB6">
            <w:pPr>
              <w:pStyle w:val="Tabletext"/>
            </w:pPr>
            <w:r>
              <w:t>2</w:t>
            </w:r>
          </w:p>
          <w:p w:rsidR="00444C92" w:rsidRPr="00A03572" w:rsidRDefault="00444C92" w:rsidP="00671DB6"/>
        </w:tc>
        <w:tc>
          <w:tcPr>
            <w:tcW w:w="1440" w:type="dxa"/>
          </w:tcPr>
          <w:p w:rsidR="00444C92" w:rsidRDefault="001047BE" w:rsidP="001047BE">
            <w:pPr>
              <w:pStyle w:val="Tabletext"/>
            </w:pPr>
            <w:r>
              <w:t>Week of</w:t>
            </w:r>
            <w:r w:rsidR="00902A30">
              <w:t xml:space="preserve"> </w:t>
            </w:r>
            <w:r>
              <w:t>Feb.</w:t>
            </w:r>
            <w:r w:rsidR="00902A30">
              <w:t xml:space="preserve"> 2</w:t>
            </w:r>
          </w:p>
        </w:tc>
        <w:tc>
          <w:tcPr>
            <w:tcW w:w="6912" w:type="dxa"/>
          </w:tcPr>
          <w:p w:rsidR="00444C92" w:rsidRDefault="00DB18E2" w:rsidP="00671DB6">
            <w:pPr>
              <w:pStyle w:val="Tabletext"/>
            </w:pPr>
            <w:r>
              <w:t xml:space="preserve">Chapter 1 </w:t>
            </w:r>
            <w:r w:rsidR="00C72666">
              <w:t>Types of Resorts</w:t>
            </w:r>
          </w:p>
          <w:p w:rsidR="00C72666" w:rsidRPr="00C72666" w:rsidRDefault="00C72666" w:rsidP="00C72666">
            <w:pPr>
              <w:rPr>
                <w:lang w:eastAsia="en-US"/>
              </w:rPr>
            </w:pPr>
            <w:r>
              <w:rPr>
                <w:lang w:eastAsia="en-US"/>
              </w:rPr>
              <w:t>Chapter 10 Resort Operations/ Guest Activities</w:t>
            </w:r>
          </w:p>
        </w:tc>
      </w:tr>
      <w:tr w:rsidR="00444C92" w:rsidTr="00671DB6">
        <w:tc>
          <w:tcPr>
            <w:tcW w:w="864" w:type="dxa"/>
          </w:tcPr>
          <w:p w:rsidR="00444C92" w:rsidRDefault="00444C92" w:rsidP="00671DB6">
            <w:pPr>
              <w:pStyle w:val="Tabletext"/>
            </w:pPr>
            <w:r>
              <w:t>3</w:t>
            </w:r>
          </w:p>
          <w:p w:rsidR="00444C92" w:rsidRPr="00A03572" w:rsidRDefault="00444C92" w:rsidP="00671DB6"/>
        </w:tc>
        <w:tc>
          <w:tcPr>
            <w:tcW w:w="1440" w:type="dxa"/>
          </w:tcPr>
          <w:p w:rsidR="00444C92" w:rsidRDefault="001047BE" w:rsidP="00902A30">
            <w:pPr>
              <w:pStyle w:val="Tabletext"/>
            </w:pPr>
            <w:r>
              <w:t>Week of Feb. 9</w:t>
            </w:r>
          </w:p>
        </w:tc>
        <w:tc>
          <w:tcPr>
            <w:tcW w:w="6912" w:type="dxa"/>
          </w:tcPr>
          <w:p w:rsidR="00902A30" w:rsidRDefault="001047BE" w:rsidP="00902A30">
            <w:pPr>
              <w:rPr>
                <w:lang w:eastAsia="en-US"/>
              </w:rPr>
            </w:pPr>
            <w:r>
              <w:rPr>
                <w:lang w:eastAsia="en-US"/>
              </w:rPr>
              <w:t>Chapter 12 Spas, Pools and Indoor Waterparks</w:t>
            </w:r>
          </w:p>
          <w:p w:rsidR="001047BE" w:rsidRPr="00902A30" w:rsidRDefault="001047BE" w:rsidP="00902A30">
            <w:pPr>
              <w:rPr>
                <w:lang w:eastAsia="en-US"/>
              </w:rPr>
            </w:pPr>
            <w:r>
              <w:t>Principles of Private Club Management/</w:t>
            </w:r>
          </w:p>
        </w:tc>
      </w:tr>
      <w:tr w:rsidR="00444C92" w:rsidTr="00671DB6">
        <w:tc>
          <w:tcPr>
            <w:tcW w:w="864" w:type="dxa"/>
          </w:tcPr>
          <w:p w:rsidR="00444C92" w:rsidRDefault="00444C92" w:rsidP="00671DB6">
            <w:pPr>
              <w:pStyle w:val="Tabletext"/>
            </w:pPr>
            <w:r>
              <w:t>4</w:t>
            </w:r>
          </w:p>
          <w:p w:rsidR="00444C92" w:rsidRPr="00A03572" w:rsidRDefault="00444C92" w:rsidP="00671DB6"/>
        </w:tc>
        <w:tc>
          <w:tcPr>
            <w:tcW w:w="1440" w:type="dxa"/>
          </w:tcPr>
          <w:p w:rsidR="00444C92" w:rsidRDefault="001047BE" w:rsidP="00902A30">
            <w:pPr>
              <w:pStyle w:val="Tabletext"/>
            </w:pPr>
            <w:r>
              <w:t>Week of Feb. 16</w:t>
            </w:r>
          </w:p>
        </w:tc>
        <w:tc>
          <w:tcPr>
            <w:tcW w:w="6912" w:type="dxa"/>
          </w:tcPr>
          <w:p w:rsidR="001047BE" w:rsidRDefault="00C72666" w:rsidP="001047BE">
            <w:pPr>
              <w:rPr>
                <w:lang w:eastAsia="en-US"/>
              </w:rPr>
            </w:pPr>
            <w:r>
              <w:t>Types of Clubs</w:t>
            </w:r>
            <w:r w:rsidR="001047BE">
              <w:t>/</w:t>
            </w:r>
            <w:r w:rsidR="001047BE">
              <w:rPr>
                <w:lang w:eastAsia="en-US"/>
              </w:rPr>
              <w:t xml:space="preserve"> Structure and Membership</w:t>
            </w:r>
          </w:p>
          <w:p w:rsidR="00444C92" w:rsidRDefault="00444C92" w:rsidP="00671DB6">
            <w:pPr>
              <w:pStyle w:val="Tabletext"/>
            </w:pPr>
          </w:p>
          <w:p w:rsidR="00C72666" w:rsidRPr="00C72666" w:rsidRDefault="00C72666" w:rsidP="00C72666">
            <w:pPr>
              <w:rPr>
                <w:lang w:eastAsia="en-US"/>
              </w:rPr>
            </w:pPr>
            <w:r>
              <w:rPr>
                <w:lang w:eastAsia="en-US"/>
              </w:rPr>
              <w:t>Size and Scope of the club industry/The guest as your boss</w:t>
            </w:r>
          </w:p>
        </w:tc>
      </w:tr>
      <w:tr w:rsidR="00444C92" w:rsidTr="00671DB6">
        <w:tc>
          <w:tcPr>
            <w:tcW w:w="864" w:type="dxa"/>
            <w:tcBorders>
              <w:bottom w:val="single" w:sz="4" w:space="0" w:color="auto"/>
            </w:tcBorders>
          </w:tcPr>
          <w:p w:rsidR="00444C92" w:rsidRDefault="00444C92" w:rsidP="00671DB6">
            <w:pPr>
              <w:pStyle w:val="Tabletext"/>
            </w:pPr>
            <w:r>
              <w:t>5</w:t>
            </w:r>
          </w:p>
          <w:p w:rsidR="00444C92" w:rsidRPr="00A03572" w:rsidRDefault="00444C92" w:rsidP="00671DB6"/>
        </w:tc>
        <w:tc>
          <w:tcPr>
            <w:tcW w:w="1440" w:type="dxa"/>
            <w:tcBorders>
              <w:bottom w:val="single" w:sz="4" w:space="0" w:color="auto"/>
            </w:tcBorders>
          </w:tcPr>
          <w:p w:rsidR="00444C92" w:rsidRDefault="001047BE" w:rsidP="00902A30">
            <w:pPr>
              <w:pStyle w:val="Tabletext"/>
            </w:pPr>
            <w:r>
              <w:t>Week of Feb. 23</w:t>
            </w:r>
          </w:p>
        </w:tc>
        <w:tc>
          <w:tcPr>
            <w:tcW w:w="6912" w:type="dxa"/>
            <w:tcBorders>
              <w:bottom w:val="single" w:sz="4" w:space="0" w:color="auto"/>
            </w:tcBorders>
          </w:tcPr>
          <w:p w:rsidR="00C72666" w:rsidRPr="00C72666" w:rsidRDefault="00C72666" w:rsidP="00C72666">
            <w:pPr>
              <w:rPr>
                <w:lang w:eastAsia="en-US"/>
              </w:rPr>
            </w:pPr>
            <w:r>
              <w:rPr>
                <w:lang w:eastAsia="en-US"/>
              </w:rPr>
              <w:t>Field Trip</w:t>
            </w:r>
            <w:r w:rsidR="001047BE">
              <w:rPr>
                <w:lang w:eastAsia="en-US"/>
              </w:rPr>
              <w:t>s</w:t>
            </w:r>
          </w:p>
        </w:tc>
      </w:tr>
      <w:tr w:rsidR="00444C92" w:rsidTr="00671DB6">
        <w:tc>
          <w:tcPr>
            <w:tcW w:w="864" w:type="dxa"/>
          </w:tcPr>
          <w:p w:rsidR="00444C92" w:rsidRDefault="00444C92" w:rsidP="00671DB6">
            <w:pPr>
              <w:pStyle w:val="Tabletext"/>
            </w:pPr>
            <w:r>
              <w:t>6</w:t>
            </w:r>
          </w:p>
          <w:p w:rsidR="00444C92" w:rsidRPr="00A03572" w:rsidRDefault="00444C92" w:rsidP="00671DB6"/>
        </w:tc>
        <w:tc>
          <w:tcPr>
            <w:tcW w:w="1440" w:type="dxa"/>
          </w:tcPr>
          <w:p w:rsidR="00444C92" w:rsidRDefault="001047BE" w:rsidP="00902A30">
            <w:pPr>
              <w:pStyle w:val="Tabletext"/>
            </w:pPr>
            <w:r>
              <w:t>Week of March 2</w:t>
            </w:r>
          </w:p>
        </w:tc>
        <w:tc>
          <w:tcPr>
            <w:tcW w:w="6912" w:type="dxa"/>
          </w:tcPr>
          <w:p w:rsidR="001047BE" w:rsidRDefault="001047BE" w:rsidP="001047BE">
            <w:pPr>
              <w:pStyle w:val="Tabletext"/>
            </w:pPr>
            <w:r>
              <w:t>Mountain Based Resorts Chapters 2 and 3</w:t>
            </w:r>
          </w:p>
          <w:p w:rsidR="00F74E27" w:rsidRPr="00F74E27" w:rsidRDefault="00F74E27" w:rsidP="00F74E27">
            <w:pPr>
              <w:rPr>
                <w:lang w:eastAsia="en-US"/>
              </w:rPr>
            </w:pPr>
          </w:p>
        </w:tc>
      </w:tr>
      <w:tr w:rsidR="00444C92" w:rsidTr="00671DB6">
        <w:tc>
          <w:tcPr>
            <w:tcW w:w="864" w:type="dxa"/>
            <w:tcBorders>
              <w:bottom w:val="single" w:sz="4" w:space="0" w:color="auto"/>
            </w:tcBorders>
          </w:tcPr>
          <w:p w:rsidR="00444C92" w:rsidRDefault="00444C92" w:rsidP="00671DB6">
            <w:pPr>
              <w:pStyle w:val="Tabletext"/>
            </w:pPr>
            <w:r>
              <w:t>7</w:t>
            </w:r>
          </w:p>
          <w:p w:rsidR="00444C92" w:rsidRPr="00A03572" w:rsidRDefault="00444C92" w:rsidP="00671DB6"/>
        </w:tc>
        <w:tc>
          <w:tcPr>
            <w:tcW w:w="1440" w:type="dxa"/>
            <w:tcBorders>
              <w:bottom w:val="single" w:sz="4" w:space="0" w:color="auto"/>
            </w:tcBorders>
          </w:tcPr>
          <w:p w:rsidR="00444C92" w:rsidRDefault="001047BE" w:rsidP="00671DB6">
            <w:pPr>
              <w:pStyle w:val="Tabletext"/>
            </w:pPr>
            <w:r>
              <w:t>Week of March 9</w:t>
            </w:r>
          </w:p>
        </w:tc>
        <w:tc>
          <w:tcPr>
            <w:tcW w:w="6912" w:type="dxa"/>
            <w:tcBorders>
              <w:bottom w:val="single" w:sz="4" w:space="0" w:color="auto"/>
            </w:tcBorders>
          </w:tcPr>
          <w:p w:rsidR="00F74E27" w:rsidRPr="00F74E27" w:rsidRDefault="001047BE" w:rsidP="00F74E27">
            <w:pPr>
              <w:rPr>
                <w:lang w:eastAsia="en-US"/>
              </w:rPr>
            </w:pPr>
            <w:r>
              <w:rPr>
                <w:lang w:eastAsia="en-US"/>
              </w:rPr>
              <w:t>Furlough Days</w:t>
            </w:r>
          </w:p>
        </w:tc>
      </w:tr>
      <w:tr w:rsidR="00444C92" w:rsidTr="00671DB6">
        <w:tc>
          <w:tcPr>
            <w:tcW w:w="864" w:type="dxa"/>
            <w:tcBorders>
              <w:bottom w:val="single" w:sz="4" w:space="0" w:color="auto"/>
            </w:tcBorders>
          </w:tcPr>
          <w:p w:rsidR="00444C92" w:rsidRDefault="00444C92" w:rsidP="00671DB6">
            <w:pPr>
              <w:pStyle w:val="Tabletext"/>
            </w:pPr>
            <w:r>
              <w:t>8</w:t>
            </w:r>
          </w:p>
          <w:p w:rsidR="00444C92" w:rsidRPr="00A03572" w:rsidRDefault="00444C92" w:rsidP="00671DB6"/>
        </w:tc>
        <w:tc>
          <w:tcPr>
            <w:tcW w:w="1440" w:type="dxa"/>
            <w:tcBorders>
              <w:bottom w:val="single" w:sz="4" w:space="0" w:color="auto"/>
            </w:tcBorders>
          </w:tcPr>
          <w:p w:rsidR="00444C92" w:rsidRDefault="001047BE" w:rsidP="001047BE">
            <w:pPr>
              <w:pStyle w:val="Tabletext"/>
            </w:pPr>
            <w:r>
              <w:t>March 16 March 18</w:t>
            </w:r>
            <w:r w:rsidR="00902A30">
              <w:t xml:space="preserve"> </w:t>
            </w:r>
          </w:p>
        </w:tc>
        <w:tc>
          <w:tcPr>
            <w:tcW w:w="6912" w:type="dxa"/>
            <w:tcBorders>
              <w:bottom w:val="single" w:sz="4" w:space="0" w:color="auto"/>
            </w:tcBorders>
          </w:tcPr>
          <w:p w:rsidR="00444C92" w:rsidRDefault="001047BE" w:rsidP="00671DB6">
            <w:pPr>
              <w:pStyle w:val="Tabletext"/>
            </w:pPr>
            <w:r>
              <w:t>Review</w:t>
            </w:r>
          </w:p>
          <w:p w:rsidR="00F74E27" w:rsidRPr="00F74E27" w:rsidRDefault="00D03D91" w:rsidP="00F74E27">
            <w:pPr>
              <w:rPr>
                <w:lang w:eastAsia="en-US"/>
              </w:rPr>
            </w:pPr>
            <w:r>
              <w:rPr>
                <w:lang w:eastAsia="en-US"/>
              </w:rPr>
              <w:t>Mid Term Examination</w:t>
            </w:r>
          </w:p>
        </w:tc>
      </w:tr>
      <w:tr w:rsidR="00444C92" w:rsidTr="00671DB6">
        <w:tc>
          <w:tcPr>
            <w:tcW w:w="864" w:type="dxa"/>
            <w:tcBorders>
              <w:bottom w:val="single" w:sz="4" w:space="0" w:color="auto"/>
              <w:right w:val="single" w:sz="4" w:space="0" w:color="auto"/>
            </w:tcBorders>
          </w:tcPr>
          <w:p w:rsidR="00444C92" w:rsidRDefault="00444C92" w:rsidP="00671DB6">
            <w:pPr>
              <w:pStyle w:val="Tabletext"/>
            </w:pPr>
            <w:r>
              <w:t>9</w:t>
            </w:r>
          </w:p>
          <w:p w:rsidR="00444C92" w:rsidRPr="00A03572" w:rsidRDefault="00444C92" w:rsidP="00671DB6"/>
        </w:tc>
        <w:tc>
          <w:tcPr>
            <w:tcW w:w="1440" w:type="dxa"/>
            <w:tcBorders>
              <w:top w:val="single" w:sz="4" w:space="0" w:color="auto"/>
              <w:left w:val="single" w:sz="4" w:space="0" w:color="auto"/>
              <w:bottom w:val="single" w:sz="4" w:space="0" w:color="auto"/>
              <w:right w:val="single" w:sz="4" w:space="0" w:color="auto"/>
            </w:tcBorders>
          </w:tcPr>
          <w:p w:rsidR="00444C92" w:rsidRDefault="001047BE" w:rsidP="00671DB6">
            <w:pPr>
              <w:pStyle w:val="Tabletext"/>
            </w:pPr>
            <w:r>
              <w:t>March 23</w:t>
            </w:r>
          </w:p>
        </w:tc>
        <w:tc>
          <w:tcPr>
            <w:tcW w:w="6912" w:type="dxa"/>
            <w:tcBorders>
              <w:top w:val="single" w:sz="4" w:space="0" w:color="auto"/>
              <w:left w:val="single" w:sz="4" w:space="0" w:color="auto"/>
              <w:bottom w:val="single" w:sz="4" w:space="0" w:color="auto"/>
              <w:right w:val="single" w:sz="4" w:space="0" w:color="auto"/>
            </w:tcBorders>
          </w:tcPr>
          <w:p w:rsidR="00D03D91" w:rsidRPr="00D03D91" w:rsidRDefault="00CD2648" w:rsidP="00D03D91">
            <w:pPr>
              <w:rPr>
                <w:lang w:eastAsia="en-US"/>
              </w:rPr>
            </w:pPr>
            <w:r>
              <w:rPr>
                <w:lang w:eastAsia="en-US"/>
              </w:rPr>
              <w:t>Beach Resorts and Marinas Chapters 4 and 5</w:t>
            </w:r>
          </w:p>
        </w:tc>
      </w:tr>
      <w:tr w:rsidR="00444C92" w:rsidTr="00671DB6">
        <w:tc>
          <w:tcPr>
            <w:tcW w:w="864" w:type="dxa"/>
          </w:tcPr>
          <w:p w:rsidR="00444C92" w:rsidRDefault="00444C92" w:rsidP="00671DB6">
            <w:pPr>
              <w:pStyle w:val="Tabletext"/>
            </w:pPr>
            <w:r>
              <w:t>10</w:t>
            </w:r>
          </w:p>
          <w:p w:rsidR="00444C92" w:rsidRPr="00A03572" w:rsidRDefault="00444C92" w:rsidP="00671DB6"/>
        </w:tc>
        <w:tc>
          <w:tcPr>
            <w:tcW w:w="1440" w:type="dxa"/>
          </w:tcPr>
          <w:p w:rsidR="00444C92" w:rsidRDefault="00CD2648" w:rsidP="00671DB6">
            <w:pPr>
              <w:pStyle w:val="Tabletext"/>
            </w:pPr>
            <w:r>
              <w:t>Week of April 6</w:t>
            </w:r>
          </w:p>
        </w:tc>
        <w:tc>
          <w:tcPr>
            <w:tcW w:w="6912" w:type="dxa"/>
          </w:tcPr>
          <w:p w:rsidR="00D03D91" w:rsidRPr="00D03D91" w:rsidRDefault="00CD2648" w:rsidP="00D03D91">
            <w:pPr>
              <w:rPr>
                <w:lang w:eastAsia="en-US"/>
              </w:rPr>
            </w:pPr>
            <w:r>
              <w:rPr>
                <w:lang w:eastAsia="en-US"/>
              </w:rPr>
              <w:t>Golf and Tennis Resorts Chapter 6 and 7</w:t>
            </w:r>
          </w:p>
        </w:tc>
      </w:tr>
      <w:tr w:rsidR="00444C92" w:rsidTr="00671DB6">
        <w:tc>
          <w:tcPr>
            <w:tcW w:w="864" w:type="dxa"/>
          </w:tcPr>
          <w:p w:rsidR="00444C92" w:rsidRDefault="00444C92" w:rsidP="00671DB6">
            <w:pPr>
              <w:pStyle w:val="Tabletext"/>
            </w:pPr>
            <w:r>
              <w:t>11</w:t>
            </w:r>
          </w:p>
          <w:p w:rsidR="00444C92" w:rsidRPr="00A03572" w:rsidRDefault="00444C92" w:rsidP="00671DB6"/>
        </w:tc>
        <w:tc>
          <w:tcPr>
            <w:tcW w:w="1440" w:type="dxa"/>
          </w:tcPr>
          <w:p w:rsidR="00444C92" w:rsidRDefault="00CD2648" w:rsidP="00671DB6">
            <w:pPr>
              <w:pStyle w:val="Tabletext"/>
            </w:pPr>
            <w:r>
              <w:t>Week of April 13</w:t>
            </w:r>
          </w:p>
        </w:tc>
        <w:tc>
          <w:tcPr>
            <w:tcW w:w="6912" w:type="dxa"/>
          </w:tcPr>
          <w:p w:rsidR="00D03D91" w:rsidRPr="00D03D91" w:rsidRDefault="00CD2648" w:rsidP="00D03D91">
            <w:pPr>
              <w:rPr>
                <w:lang w:eastAsia="en-US"/>
              </w:rPr>
            </w:pPr>
            <w:r>
              <w:rPr>
                <w:lang w:eastAsia="en-US"/>
              </w:rPr>
              <w:t>Timeshare Resorts Chapter 9</w:t>
            </w:r>
          </w:p>
        </w:tc>
      </w:tr>
      <w:tr w:rsidR="00444C92" w:rsidTr="00671DB6">
        <w:tc>
          <w:tcPr>
            <w:tcW w:w="864" w:type="dxa"/>
            <w:tcBorders>
              <w:bottom w:val="single" w:sz="4" w:space="0" w:color="auto"/>
            </w:tcBorders>
          </w:tcPr>
          <w:p w:rsidR="00444C92" w:rsidRDefault="00444C92" w:rsidP="00671DB6">
            <w:pPr>
              <w:pStyle w:val="Tabletext"/>
            </w:pPr>
            <w:r>
              <w:t>12</w:t>
            </w:r>
          </w:p>
          <w:p w:rsidR="00444C92" w:rsidRPr="00A03572" w:rsidRDefault="00444C92" w:rsidP="00671DB6"/>
        </w:tc>
        <w:tc>
          <w:tcPr>
            <w:tcW w:w="1440" w:type="dxa"/>
            <w:tcBorders>
              <w:bottom w:val="single" w:sz="4" w:space="0" w:color="auto"/>
            </w:tcBorders>
          </w:tcPr>
          <w:p w:rsidR="00444C92" w:rsidRDefault="00CD2648" w:rsidP="00671DB6">
            <w:pPr>
              <w:pStyle w:val="Tabletext"/>
            </w:pPr>
            <w:r>
              <w:t>Week of April 20</w:t>
            </w:r>
          </w:p>
        </w:tc>
        <w:tc>
          <w:tcPr>
            <w:tcW w:w="6912" w:type="dxa"/>
            <w:tcBorders>
              <w:bottom w:val="single" w:sz="4" w:space="0" w:color="auto"/>
            </w:tcBorders>
          </w:tcPr>
          <w:p w:rsidR="00D03D91" w:rsidRDefault="00D03D91" w:rsidP="00671DB6">
            <w:pPr>
              <w:pStyle w:val="Tabletext"/>
            </w:pPr>
            <w:r>
              <w:t>Field Trip</w:t>
            </w:r>
            <w:r w:rsidR="00CD2648">
              <w:t>s</w:t>
            </w:r>
          </w:p>
          <w:p w:rsidR="00444C92" w:rsidRPr="003C17F4" w:rsidRDefault="00444C92" w:rsidP="00671DB6">
            <w:pPr>
              <w:pStyle w:val="Tabletext"/>
            </w:pPr>
          </w:p>
        </w:tc>
      </w:tr>
      <w:tr w:rsidR="00444C92" w:rsidTr="00671DB6">
        <w:tc>
          <w:tcPr>
            <w:tcW w:w="864" w:type="dxa"/>
          </w:tcPr>
          <w:p w:rsidR="00444C92" w:rsidRDefault="00444C92" w:rsidP="00671DB6">
            <w:pPr>
              <w:pStyle w:val="Tabletext"/>
            </w:pPr>
            <w:r>
              <w:t>13</w:t>
            </w:r>
          </w:p>
          <w:p w:rsidR="00444C92" w:rsidRPr="00A03572" w:rsidRDefault="00444C92" w:rsidP="00671DB6"/>
        </w:tc>
        <w:tc>
          <w:tcPr>
            <w:tcW w:w="1440" w:type="dxa"/>
          </w:tcPr>
          <w:p w:rsidR="00444C92" w:rsidRDefault="00CD2648" w:rsidP="00671DB6">
            <w:pPr>
              <w:pStyle w:val="Tabletext"/>
            </w:pPr>
            <w:r>
              <w:t>Week of April 27</w:t>
            </w:r>
          </w:p>
        </w:tc>
        <w:tc>
          <w:tcPr>
            <w:tcW w:w="6912" w:type="dxa"/>
          </w:tcPr>
          <w:p w:rsidR="00D03D91" w:rsidRDefault="00D03D91" w:rsidP="00D03D91">
            <w:pPr>
              <w:pStyle w:val="Tabletext"/>
            </w:pPr>
            <w:r>
              <w:t>Cruise ships Floating Resorts  Chapter 14</w:t>
            </w:r>
          </w:p>
          <w:p w:rsidR="00444C92" w:rsidRPr="003C17F4" w:rsidRDefault="00444C92" w:rsidP="00671DB6">
            <w:pPr>
              <w:pStyle w:val="Tabletext"/>
            </w:pPr>
          </w:p>
        </w:tc>
      </w:tr>
      <w:tr w:rsidR="00444C92" w:rsidTr="00671DB6">
        <w:tc>
          <w:tcPr>
            <w:tcW w:w="864" w:type="dxa"/>
          </w:tcPr>
          <w:p w:rsidR="00444C92" w:rsidRDefault="00444C92" w:rsidP="00671DB6">
            <w:pPr>
              <w:pStyle w:val="Tabletext"/>
            </w:pPr>
            <w:r>
              <w:t>14</w:t>
            </w:r>
          </w:p>
          <w:p w:rsidR="00444C92" w:rsidRPr="00A03572" w:rsidRDefault="00444C92" w:rsidP="00671DB6"/>
        </w:tc>
        <w:tc>
          <w:tcPr>
            <w:tcW w:w="1440" w:type="dxa"/>
          </w:tcPr>
          <w:p w:rsidR="00444C92" w:rsidRDefault="00CD2648" w:rsidP="00671DB6">
            <w:pPr>
              <w:pStyle w:val="Tabletext"/>
            </w:pPr>
            <w:r>
              <w:t xml:space="preserve">Week of May 4 </w:t>
            </w:r>
          </w:p>
        </w:tc>
        <w:tc>
          <w:tcPr>
            <w:tcW w:w="6912" w:type="dxa"/>
            <w:shd w:val="clear" w:color="auto" w:fill="auto"/>
          </w:tcPr>
          <w:p w:rsidR="00BD0EAC" w:rsidRPr="00BD0EAC" w:rsidRDefault="00BD0EAC" w:rsidP="00CD2648">
            <w:pPr>
              <w:rPr>
                <w:lang w:eastAsia="en-US"/>
              </w:rPr>
            </w:pPr>
            <w:r>
              <w:rPr>
                <w:lang w:eastAsia="en-US"/>
              </w:rPr>
              <w:t>Furlough Day</w:t>
            </w:r>
            <w:r w:rsidR="00CD2648">
              <w:rPr>
                <w:lang w:eastAsia="en-US"/>
              </w:rPr>
              <w:t>s</w:t>
            </w:r>
            <w:r>
              <w:rPr>
                <w:lang w:eastAsia="en-US"/>
              </w:rPr>
              <w:t xml:space="preserve"> </w:t>
            </w:r>
          </w:p>
        </w:tc>
      </w:tr>
      <w:tr w:rsidR="00444C92" w:rsidTr="00671DB6">
        <w:tc>
          <w:tcPr>
            <w:tcW w:w="864" w:type="dxa"/>
          </w:tcPr>
          <w:p w:rsidR="00444C92" w:rsidRDefault="00444C92" w:rsidP="00671DB6">
            <w:pPr>
              <w:pStyle w:val="Tabletext"/>
            </w:pPr>
            <w:r>
              <w:t>15</w:t>
            </w:r>
          </w:p>
          <w:p w:rsidR="00444C92" w:rsidRPr="00A03572" w:rsidRDefault="00444C92" w:rsidP="00671DB6"/>
        </w:tc>
        <w:tc>
          <w:tcPr>
            <w:tcW w:w="1440" w:type="dxa"/>
          </w:tcPr>
          <w:p w:rsidR="00444C92" w:rsidRDefault="00CD2648" w:rsidP="00671DB6">
            <w:pPr>
              <w:pStyle w:val="Tabletext"/>
            </w:pPr>
            <w:r>
              <w:t>Week of May 11</w:t>
            </w:r>
            <w:r w:rsidR="00CA13C5">
              <w:t xml:space="preserve">            </w:t>
            </w:r>
          </w:p>
        </w:tc>
        <w:tc>
          <w:tcPr>
            <w:tcW w:w="6912" w:type="dxa"/>
            <w:shd w:val="clear" w:color="auto" w:fill="auto"/>
          </w:tcPr>
          <w:p w:rsidR="00CA13C5" w:rsidRDefault="00BD0EAC" w:rsidP="00671DB6">
            <w:pPr>
              <w:pStyle w:val="Tabletext"/>
            </w:pPr>
            <w:r>
              <w:t xml:space="preserve">Casino Gaming </w:t>
            </w:r>
          </w:p>
          <w:p w:rsidR="00444C92" w:rsidRPr="00D00C75" w:rsidRDefault="00CA13C5" w:rsidP="00671DB6">
            <w:pPr>
              <w:pStyle w:val="Tabletext"/>
            </w:pPr>
            <w:r>
              <w:t>Resort/Private Club Display day</w:t>
            </w:r>
          </w:p>
        </w:tc>
      </w:tr>
      <w:tr w:rsidR="00444C92" w:rsidTr="00671DB6">
        <w:tc>
          <w:tcPr>
            <w:tcW w:w="864" w:type="dxa"/>
          </w:tcPr>
          <w:p w:rsidR="00444C92" w:rsidRDefault="00444C92" w:rsidP="00671DB6">
            <w:pPr>
              <w:pStyle w:val="Tabletext"/>
            </w:pPr>
            <w:r>
              <w:t>Final Exam</w:t>
            </w:r>
          </w:p>
          <w:p w:rsidR="00444C92" w:rsidRPr="00A03572" w:rsidRDefault="00444C92" w:rsidP="00671DB6"/>
        </w:tc>
        <w:tc>
          <w:tcPr>
            <w:tcW w:w="1440" w:type="dxa"/>
          </w:tcPr>
          <w:p w:rsidR="00444C92" w:rsidRDefault="00CD2648" w:rsidP="00CD2648">
            <w:pPr>
              <w:pStyle w:val="Tabletext"/>
            </w:pPr>
            <w:r>
              <w:t>Thursday</w:t>
            </w:r>
            <w:r w:rsidR="00161A0A">
              <w:t xml:space="preserve"> </w:t>
            </w:r>
            <w:r>
              <w:t>May 20th</w:t>
            </w:r>
          </w:p>
        </w:tc>
        <w:tc>
          <w:tcPr>
            <w:tcW w:w="6912" w:type="dxa"/>
          </w:tcPr>
          <w:p w:rsidR="00161A0A" w:rsidRDefault="00161A0A" w:rsidP="00671DB6">
            <w:pPr>
              <w:pStyle w:val="Tabletext"/>
            </w:pPr>
            <w:r>
              <w:t>Same classroom</w:t>
            </w:r>
          </w:p>
          <w:p w:rsidR="00161A0A" w:rsidRDefault="00161A0A" w:rsidP="00671DB6">
            <w:pPr>
              <w:pStyle w:val="Tabletext"/>
            </w:pPr>
          </w:p>
          <w:p w:rsidR="00444C92" w:rsidRPr="00D00C75" w:rsidRDefault="00CD2648" w:rsidP="00671DB6">
            <w:pPr>
              <w:pStyle w:val="Tabletext"/>
            </w:pPr>
            <w:r>
              <w:t>2:45- 5 pm.</w:t>
            </w:r>
            <w:r w:rsidR="00444C92">
              <w:t xml:space="preserve"> </w:t>
            </w:r>
          </w:p>
        </w:tc>
      </w:tr>
    </w:tbl>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CD2648" w:rsidRDefault="00CD2648" w:rsidP="00076935">
      <w:pPr>
        <w:spacing w:before="100" w:beforeAutospacing="1" w:after="100" w:afterAutospacing="1" w:line="276" w:lineRule="auto"/>
        <w:rPr>
          <w:rFonts w:ascii="Arial" w:hAnsi="Arial" w:cs="Arial"/>
          <w:b/>
        </w:rPr>
      </w:pPr>
    </w:p>
    <w:p w:rsidR="00CD2648" w:rsidRDefault="00CD2648" w:rsidP="00076935">
      <w:pPr>
        <w:spacing w:before="100" w:beforeAutospacing="1" w:after="100" w:afterAutospacing="1" w:line="276" w:lineRule="auto"/>
        <w:rPr>
          <w:rFonts w:ascii="Arial" w:hAnsi="Arial" w:cs="Arial"/>
          <w:b/>
        </w:rPr>
      </w:pPr>
    </w:p>
    <w:p w:rsidR="00CD2648" w:rsidRDefault="00CD2648"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p>
    <w:p w:rsidR="00076935" w:rsidRDefault="00076935" w:rsidP="00076935">
      <w:pPr>
        <w:spacing w:before="100" w:beforeAutospacing="1" w:after="100" w:afterAutospacing="1" w:line="276" w:lineRule="auto"/>
        <w:rPr>
          <w:rFonts w:ascii="Arial" w:hAnsi="Arial" w:cs="Arial"/>
          <w:b/>
        </w:rPr>
      </w:pPr>
      <w:r>
        <w:rPr>
          <w:rFonts w:ascii="Arial" w:hAnsi="Arial" w:cs="Arial"/>
          <w:b/>
        </w:rPr>
        <w:t>Letter to students from Dr. Kate</w:t>
      </w:r>
    </w:p>
    <w:p w:rsidR="00076935" w:rsidRDefault="00076935" w:rsidP="00076935">
      <w:pPr>
        <w:spacing w:before="100" w:beforeAutospacing="1" w:after="100" w:afterAutospacing="1"/>
        <w:rPr>
          <w:rFonts w:ascii="Arial" w:hAnsi="Arial" w:cs="Arial"/>
          <w:sz w:val="20"/>
          <w:szCs w:val="20"/>
        </w:rPr>
      </w:pPr>
      <w:r>
        <w:rPr>
          <w:rFonts w:ascii="Arial" w:hAnsi="Arial" w:cs="Arial"/>
          <w:sz w:val="20"/>
          <w:szCs w:val="20"/>
        </w:rPr>
        <w:t>Dear Students,</w:t>
      </w:r>
      <w:r>
        <w:rPr>
          <w:rFonts w:ascii="Arial" w:hAnsi="Arial" w:cs="Arial"/>
          <w:sz w:val="20"/>
          <w:szCs w:val="20"/>
        </w:rPr>
        <w:br/>
      </w:r>
      <w:r>
        <w:rPr>
          <w:rFonts w:ascii="Arial" w:hAnsi="Arial" w:cs="Arial"/>
          <w:sz w:val="20"/>
          <w:szCs w:val="20"/>
        </w:rPr>
        <w:br/>
        <w:t>You are no doubt aware of California’s budget deficit.  The CSU (California State University System) is facing a $585,000,000 reduction in funding.  The cut to San Jose State is around $40 million.  By cutting back on salaries for administrators, managers, staff workers, maintenance workers, nurses, instructors, librarians, etc., our campus can make up most but not all of the $40 million shortfall.</w:t>
      </w:r>
      <w:r>
        <w:rPr>
          <w:rFonts w:ascii="Arial" w:hAnsi="Arial" w:cs="Arial"/>
          <w:sz w:val="20"/>
          <w:szCs w:val="20"/>
        </w:rPr>
        <w:br/>
      </w:r>
      <w:r>
        <w:rPr>
          <w:rFonts w:ascii="Arial" w:hAnsi="Arial" w:cs="Arial"/>
          <w:sz w:val="20"/>
          <w:szCs w:val="20"/>
        </w:rPr>
        <w:br/>
        <w:t>Most of the workers mentioned above voted for a furlough plan, which means the workers will see a 9.23% reduction in pay and a corresponding reduction in workload.  This semester you will see the whole campus closed on designated days.  The faculty will also personally select six furlough days for the semester, which we must designate in writing.  It is illegal for us to do any work on a furlough day, no returning or taking phone calls, no reading emails, no grading papers, nothing.</w:t>
      </w:r>
      <w:r>
        <w:rPr>
          <w:rFonts w:ascii="Arial" w:hAnsi="Arial" w:cs="Arial"/>
          <w:sz w:val="20"/>
          <w:szCs w:val="20"/>
        </w:rPr>
        <w:br/>
      </w:r>
      <w:r>
        <w:rPr>
          <w:rFonts w:ascii="Arial" w:hAnsi="Arial" w:cs="Arial"/>
          <w:sz w:val="20"/>
          <w:szCs w:val="20"/>
        </w:rPr>
        <w:br/>
        <w:t>You are paying more for your education now than ever before.  Instructors may have to cancel some class meetings.  Many course sections cannot be offered and have been canceled.  Many lecturers have lost their jobs.  Please know that this situation is outrageous and heartbreaking for us.  We want you to have the best academic preparation possible, but that goal is becoming more difficult to reach given the economic realities we all face. The furlough agreement between the CSU administration and the faculty states that “…cuts of this magnitude will naturally have consequences for the quality of education we can provide….”</w:t>
      </w:r>
      <w:r>
        <w:rPr>
          <w:rFonts w:ascii="Arial" w:hAnsi="Arial" w:cs="Arial"/>
          <w:sz w:val="20"/>
          <w:szCs w:val="20"/>
        </w:rPr>
        <w:br/>
      </w:r>
      <w:r>
        <w:rPr>
          <w:rFonts w:ascii="Arial" w:hAnsi="Arial" w:cs="Arial"/>
          <w:sz w:val="20"/>
          <w:szCs w:val="20"/>
        </w:rPr>
        <w:br/>
        <w:t>We encourage you to step up and get involved in your higher education, your future, and the future of California.  Contact your state legislators and tell them what you think. Contact our Governor. Attend the rallies and events that will occur on campus this semester. By taking action, we can make change!</w:t>
      </w:r>
    </w:p>
    <w:p w:rsidR="00076935" w:rsidRDefault="00076935" w:rsidP="00076935">
      <w:pPr>
        <w:spacing w:before="100" w:beforeAutospacing="1" w:after="100" w:afterAutospacing="1" w:line="276" w:lineRule="auto"/>
        <w:rPr>
          <w:rFonts w:ascii="Arial" w:hAnsi="Arial" w:cs="Arial"/>
          <w:sz w:val="20"/>
          <w:szCs w:val="20"/>
        </w:rPr>
      </w:pPr>
      <w:r>
        <w:rPr>
          <w:rFonts w:ascii="Arial" w:hAnsi="Arial" w:cs="Arial"/>
          <w:sz w:val="20"/>
          <w:szCs w:val="20"/>
        </w:rPr>
        <w:t>Dr. Kate Sullivan, Professor</w:t>
      </w:r>
    </w:p>
    <w:p w:rsidR="00076935" w:rsidRDefault="00076935" w:rsidP="00076935">
      <w:pPr>
        <w:spacing w:before="100" w:beforeAutospacing="1" w:after="100" w:afterAutospacing="1" w:line="276" w:lineRule="auto"/>
        <w:rPr>
          <w:rFonts w:ascii="Arial" w:hAnsi="Arial" w:cs="Arial"/>
        </w:rPr>
      </w:pPr>
      <w:r>
        <w:rPr>
          <w:rFonts w:ascii="Arial" w:hAnsi="Arial" w:cs="Arial"/>
          <w:sz w:val="20"/>
          <w:szCs w:val="20"/>
        </w:rPr>
        <w:t>CONTACT INFORMATION:</w:t>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To find state legislators’ contact information, go to </w:t>
      </w:r>
      <w:hyperlink r:id="rId18" w:history="1">
        <w:r>
          <w:rPr>
            <w:rStyle w:val="Hyperlink"/>
            <w:rFonts w:ascii="Arial" w:hAnsi="Arial" w:cs="Arial"/>
            <w:sz w:val="20"/>
            <w:szCs w:val="20"/>
          </w:rPr>
          <w:t>http://www.leginfo.ca.gov/yourleg.html</w:t>
        </w:r>
      </w:hyperlink>
    </w:p>
    <w:p w:rsidR="00076935" w:rsidRDefault="00076935" w:rsidP="00076935">
      <w:pPr>
        <w:spacing w:before="100" w:beforeAutospacing="1" w:after="100" w:afterAutospacing="1"/>
        <w:rPr>
          <w:rFonts w:ascii="Arial" w:hAnsi="Arial" w:cs="Arial"/>
        </w:rPr>
      </w:pPr>
      <w:r>
        <w:rPr>
          <w:rFonts w:ascii="Arial" w:hAnsi="Arial" w:cs="Arial"/>
          <w:sz w:val="20"/>
          <w:szCs w:val="20"/>
        </w:rPr>
        <w:t>Governor Arnold Schwarzenegger</w:t>
      </w:r>
    </w:p>
    <w:p w:rsidR="00076935" w:rsidRDefault="00076935" w:rsidP="00076935">
      <w:pPr>
        <w:spacing w:before="100" w:beforeAutospacing="1" w:after="100" w:afterAutospacing="1"/>
        <w:rPr>
          <w:rFonts w:ascii="Arial" w:hAnsi="Arial" w:cs="Arial"/>
        </w:rPr>
      </w:pPr>
      <w:r>
        <w:rPr>
          <w:rFonts w:ascii="Arial" w:hAnsi="Arial" w:cs="Arial"/>
          <w:sz w:val="20"/>
          <w:szCs w:val="20"/>
        </w:rPr>
        <w:t>State Capitol Building  Sacramento, CA 95814</w:t>
      </w:r>
    </w:p>
    <w:p w:rsidR="00076935" w:rsidRDefault="00076935" w:rsidP="00076935">
      <w:pPr>
        <w:spacing w:before="100" w:beforeAutospacing="1" w:after="100" w:afterAutospacing="1"/>
        <w:rPr>
          <w:rFonts w:ascii="Arial" w:hAnsi="Arial" w:cs="Arial"/>
        </w:rPr>
      </w:pPr>
      <w:r>
        <w:rPr>
          <w:rFonts w:ascii="Arial" w:hAnsi="Arial" w:cs="Arial"/>
          <w:sz w:val="20"/>
          <w:szCs w:val="20"/>
        </w:rPr>
        <w:t>Phone: 916-445-2841  Fax: 916-558-3160</w:t>
      </w:r>
    </w:p>
    <w:p w:rsidR="00076935" w:rsidRDefault="00076935" w:rsidP="00076935">
      <w:pPr>
        <w:spacing w:before="100" w:beforeAutospacing="1" w:after="100" w:afterAutospacing="1"/>
        <w:rPr>
          <w:rFonts w:ascii="Arial" w:hAnsi="Arial" w:cs="Arial"/>
        </w:rPr>
      </w:pPr>
      <w:r>
        <w:rPr>
          <w:rFonts w:ascii="Arial" w:hAnsi="Arial" w:cs="Arial"/>
          <w:sz w:val="20"/>
          <w:szCs w:val="20"/>
        </w:rPr>
        <w:t xml:space="preserve">To email Governor Schwarzenegger –  </w:t>
      </w:r>
      <w:hyperlink r:id="rId19" w:history="1">
        <w:r>
          <w:rPr>
            <w:rStyle w:val="Hyperlink"/>
            <w:rFonts w:ascii="Arial" w:hAnsi="Arial" w:cs="Arial"/>
            <w:sz w:val="20"/>
            <w:szCs w:val="20"/>
          </w:rPr>
          <w:t>http://gov.ca.gov/interact</w:t>
        </w:r>
      </w:hyperlink>
    </w:p>
    <w:p w:rsidR="00076935" w:rsidRDefault="00076935" w:rsidP="00076935">
      <w:pPr>
        <w:spacing w:before="100" w:beforeAutospacing="1" w:after="100" w:afterAutospacing="1"/>
        <w:rPr>
          <w:rFonts w:ascii="Arial" w:hAnsi="Arial" w:cs="Arial"/>
        </w:rPr>
      </w:pPr>
      <w:r>
        <w:rPr>
          <w:rFonts w:ascii="Arial" w:hAnsi="Arial" w:cs="Arial"/>
          <w:sz w:val="20"/>
          <w:szCs w:val="20"/>
        </w:rPr>
        <w:t>Dr. Charles B. Reed , Chancellor, California State University</w:t>
      </w:r>
    </w:p>
    <w:p w:rsidR="00076935" w:rsidRDefault="00076935" w:rsidP="00076935">
      <w:pPr>
        <w:spacing w:before="100" w:beforeAutospacing="1" w:after="100" w:afterAutospacing="1"/>
        <w:rPr>
          <w:rFonts w:ascii="Arial" w:hAnsi="Arial" w:cs="Arial"/>
        </w:rPr>
      </w:pPr>
      <w:r>
        <w:rPr>
          <w:rFonts w:ascii="Arial" w:hAnsi="Arial" w:cs="Arial"/>
          <w:sz w:val="20"/>
          <w:szCs w:val="20"/>
        </w:rPr>
        <w:t>401 Golden Shore, Rm. 641  Long Beach, CA 90802</w:t>
      </w:r>
    </w:p>
    <w:p w:rsidR="00076935" w:rsidRDefault="00076935" w:rsidP="00076935">
      <w:pPr>
        <w:spacing w:before="100" w:beforeAutospacing="1" w:after="100" w:afterAutospacing="1"/>
        <w:rPr>
          <w:rFonts w:ascii="Arial" w:hAnsi="Arial" w:cs="Arial"/>
        </w:rPr>
      </w:pPr>
      <w:r>
        <w:rPr>
          <w:rFonts w:ascii="Arial" w:hAnsi="Arial" w:cs="Arial"/>
          <w:sz w:val="20"/>
          <w:szCs w:val="20"/>
        </w:rPr>
        <w:t>Phone: (562) 951-4700  Fax: (562) 951-4986</w:t>
      </w:r>
    </w:p>
    <w:p w:rsidR="00076935" w:rsidRDefault="00076935" w:rsidP="00076935">
      <w:pPr>
        <w:spacing w:before="100" w:beforeAutospacing="1" w:after="100" w:afterAutospacing="1"/>
        <w:rPr>
          <w:rFonts w:ascii="Arial" w:hAnsi="Arial" w:cs="Arial"/>
        </w:rPr>
      </w:pPr>
    </w:p>
    <w:p w:rsidR="00076935" w:rsidRDefault="00076935" w:rsidP="00076935">
      <w:pPr>
        <w:spacing w:line="276" w:lineRule="auto"/>
        <w:rPr>
          <w:rFonts w:ascii="Arial" w:hAnsi="Arial" w:cs="Arial"/>
        </w:rPr>
      </w:pPr>
      <w:r>
        <w:rPr>
          <w:rFonts w:ascii="Arial" w:hAnsi="Arial" w:cs="Arial"/>
          <w:sz w:val="20"/>
          <w:szCs w:val="20"/>
        </w:rPr>
        <w:t xml:space="preserve">For CSU Board of Trustees contact information, go to </w:t>
      </w:r>
      <w:hyperlink r:id="rId20" w:history="1">
        <w:r>
          <w:rPr>
            <w:rStyle w:val="Hyperlink"/>
            <w:rFonts w:ascii="Arial" w:hAnsi="Arial" w:cs="Arial"/>
            <w:sz w:val="20"/>
            <w:szCs w:val="20"/>
          </w:rPr>
          <w:t>http://www.calstate.edu/bot/addresslist.shtml</w:t>
        </w:r>
      </w:hyperlink>
    </w:p>
    <w:p w:rsidR="005B40C1" w:rsidRDefault="005B40C1" w:rsidP="00B2792D"/>
    <w:sectPr w:rsidR="005B40C1" w:rsidSect="00D60623">
      <w:headerReference w:type="even" r:id="rId21"/>
      <w:headerReference w:type="default" r:id="rId22"/>
      <w:footerReference w:type="even" r:id="rId23"/>
      <w:footerReference w:type="default" r:id="rId24"/>
      <w:headerReference w:type="first" r:id="rId25"/>
      <w:footerReference w:type="first" r:id="rId26"/>
      <w:pgSz w:w="12240" w:h="15840"/>
      <w:pgMar w:top="1440" w:right="1584" w:bottom="126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079" w:rsidRDefault="00BE7079">
      <w:r>
        <w:separator/>
      </w:r>
    </w:p>
  </w:endnote>
  <w:endnote w:type="continuationSeparator" w:id="0">
    <w:p w:rsidR="00BE7079" w:rsidRDefault="00BE707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48" w:rsidRDefault="00CD26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907618"/>
      <w:docPartObj>
        <w:docPartGallery w:val="Page Numbers (Bottom of Page)"/>
        <w:docPartUnique/>
      </w:docPartObj>
    </w:sdtPr>
    <w:sdtContent>
      <w:p w:rsidR="00CD2648" w:rsidRDefault="004607FA">
        <w:pPr>
          <w:pStyle w:val="Footer"/>
          <w:jc w:val="right"/>
        </w:pPr>
        <w:fldSimple w:instr=" PAGE   \* MERGEFORMAT ">
          <w:r w:rsidR="00814D8E">
            <w:rPr>
              <w:noProof/>
            </w:rPr>
            <w:t>1</w:t>
          </w:r>
        </w:fldSimple>
      </w:p>
    </w:sdtContent>
  </w:sdt>
  <w:p w:rsidR="00CD2648" w:rsidRDefault="00CD2648" w:rsidP="00704E2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48" w:rsidRDefault="00CD26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079" w:rsidRDefault="00BE7079">
      <w:r>
        <w:separator/>
      </w:r>
    </w:p>
  </w:footnote>
  <w:footnote w:type="continuationSeparator" w:id="0">
    <w:p w:rsidR="00BE7079" w:rsidRDefault="00BE7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48" w:rsidRDefault="00CD26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48" w:rsidRDefault="00CD26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648" w:rsidRDefault="00CD26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D8B2042"/>
    <w:multiLevelType w:val="hybridMultilevel"/>
    <w:tmpl w:val="F0A8ED90"/>
    <w:lvl w:ilvl="0" w:tplc="9DEA7FAA">
      <w:start w:val="3"/>
      <w:numFmt w:val="upperLetter"/>
      <w:lvlText w:val="%1."/>
      <w:lvlJc w:val="left"/>
      <w:pPr>
        <w:tabs>
          <w:tab w:val="num" w:pos="1800"/>
        </w:tabs>
        <w:ind w:left="1800" w:hanging="360"/>
      </w:pPr>
      <w:rPr>
        <w:rFonts w:hint="default"/>
      </w:rPr>
    </w:lvl>
    <w:lvl w:ilvl="1" w:tplc="3CCEFA62">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A5E0C8B"/>
    <w:multiLevelType w:val="hybridMultilevel"/>
    <w:tmpl w:val="91F0214A"/>
    <w:lvl w:ilvl="0" w:tplc="84D44AB0">
      <w:start w:val="1"/>
      <w:numFmt w:val="decimal"/>
      <w:lvlText w:val="%1."/>
      <w:lvlJc w:val="left"/>
      <w:pPr>
        <w:tabs>
          <w:tab w:val="num" w:pos="1800"/>
        </w:tabs>
        <w:ind w:left="1800" w:hanging="360"/>
      </w:pPr>
      <w:rPr>
        <w:rFonts w:ascii="Times New Roman" w:eastAsia="Times New Roman" w:hAnsi="Times New Roman" w:cs="Times New Roman"/>
      </w:rPr>
    </w:lvl>
    <w:lvl w:ilvl="1" w:tplc="9E0CCF9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A0152C9"/>
    <w:multiLevelType w:val="hybridMultilevel"/>
    <w:tmpl w:val="825C9F66"/>
    <w:lvl w:ilvl="0" w:tplc="D51C2EEA">
      <w:start w:val="1"/>
      <w:numFmt w:val="decimal"/>
      <w:lvlText w:val="%1)"/>
      <w:lvlJc w:val="left"/>
      <w:pPr>
        <w:tabs>
          <w:tab w:val="num" w:pos="1800"/>
        </w:tabs>
        <w:ind w:left="1800" w:hanging="360"/>
      </w:pPr>
      <w:rPr>
        <w:rFonts w:hint="default"/>
      </w:rPr>
    </w:lvl>
    <w:lvl w:ilvl="1" w:tplc="16DA002A">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DAE5FA5"/>
    <w:multiLevelType w:val="hybridMultilevel"/>
    <w:tmpl w:val="809A1360"/>
    <w:lvl w:ilvl="0" w:tplc="4852FFD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nsid w:val="581030DD"/>
    <w:multiLevelType w:val="hybridMultilevel"/>
    <w:tmpl w:val="F2E49EBE"/>
    <w:lvl w:ilvl="0" w:tplc="1346E4D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8">
    <w:nsid w:val="7099792E"/>
    <w:multiLevelType w:val="hybridMultilevel"/>
    <w:tmpl w:val="ABB6E318"/>
    <w:lvl w:ilvl="0" w:tplc="92788700">
      <w:start w:val="1"/>
      <w:numFmt w:val="decimal"/>
      <w:lvlText w:val="%1."/>
      <w:lvlJc w:val="left"/>
      <w:pPr>
        <w:tabs>
          <w:tab w:val="num" w:pos="1800"/>
        </w:tabs>
        <w:ind w:left="1800" w:hanging="360"/>
      </w:pPr>
      <w:rPr>
        <w:rFonts w:ascii="Times New Roman" w:eastAsia="Times New Roman" w:hAnsi="Times New Roman" w:cs="Times New Roman"/>
      </w:rPr>
    </w:lvl>
    <w:lvl w:ilvl="1" w:tplc="46849D7E">
      <w:start w:val="4"/>
      <w:numFmt w:val="decimal"/>
      <w:lvlText w:val="%2."/>
      <w:lvlJc w:val="left"/>
      <w:pPr>
        <w:tabs>
          <w:tab w:val="num" w:pos="2520"/>
        </w:tabs>
        <w:ind w:left="2520" w:hanging="360"/>
      </w:pPr>
      <w:rPr>
        <w:rFonts w:hint="default"/>
      </w:rPr>
    </w:lvl>
    <w:lvl w:ilvl="2" w:tplc="92CAE72E">
      <w:start w:val="1"/>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0">
    <w:nsid w:val="76F2688D"/>
    <w:multiLevelType w:val="hybridMultilevel"/>
    <w:tmpl w:val="C6F2C69E"/>
    <w:lvl w:ilvl="0" w:tplc="8BA47C9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9"/>
  </w:num>
  <w:num w:numId="3">
    <w:abstractNumId w:val="3"/>
  </w:num>
  <w:num w:numId="4">
    <w:abstractNumId w:val="6"/>
  </w:num>
  <w:num w:numId="5">
    <w:abstractNumId w:val="4"/>
  </w:num>
  <w:num w:numId="6">
    <w:abstractNumId w:val="8"/>
  </w:num>
  <w:num w:numId="7">
    <w:abstractNumId w:val="2"/>
  </w:num>
  <w:num w:numId="8">
    <w:abstractNumId w:val="5"/>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stylePaneFormatFilter w:val="3F0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444C92"/>
    <w:rsid w:val="0001310F"/>
    <w:rsid w:val="00031218"/>
    <w:rsid w:val="00033F38"/>
    <w:rsid w:val="000379A5"/>
    <w:rsid w:val="00053C62"/>
    <w:rsid w:val="00057B93"/>
    <w:rsid w:val="000633B4"/>
    <w:rsid w:val="00067585"/>
    <w:rsid w:val="00076935"/>
    <w:rsid w:val="000774AF"/>
    <w:rsid w:val="00096A0B"/>
    <w:rsid w:val="000A0261"/>
    <w:rsid w:val="000A423A"/>
    <w:rsid w:val="000B3204"/>
    <w:rsid w:val="000E214D"/>
    <w:rsid w:val="000F3F7D"/>
    <w:rsid w:val="001047BE"/>
    <w:rsid w:val="00113C04"/>
    <w:rsid w:val="00115578"/>
    <w:rsid w:val="00117A35"/>
    <w:rsid w:val="00133291"/>
    <w:rsid w:val="0013574C"/>
    <w:rsid w:val="00161A0A"/>
    <w:rsid w:val="00164570"/>
    <w:rsid w:val="00172A18"/>
    <w:rsid w:val="00174548"/>
    <w:rsid w:val="001A6119"/>
    <w:rsid w:val="001B3D42"/>
    <w:rsid w:val="001B4784"/>
    <w:rsid w:val="001D3A6B"/>
    <w:rsid w:val="001E5643"/>
    <w:rsid w:val="00211CAF"/>
    <w:rsid w:val="00224D20"/>
    <w:rsid w:val="00230347"/>
    <w:rsid w:val="00234EA2"/>
    <w:rsid w:val="0025081A"/>
    <w:rsid w:val="002515E1"/>
    <w:rsid w:val="0025279D"/>
    <w:rsid w:val="00285E03"/>
    <w:rsid w:val="00287E5F"/>
    <w:rsid w:val="002A014B"/>
    <w:rsid w:val="002B6966"/>
    <w:rsid w:val="002C4764"/>
    <w:rsid w:val="002D09BF"/>
    <w:rsid w:val="002F2E56"/>
    <w:rsid w:val="002F4247"/>
    <w:rsid w:val="00310968"/>
    <w:rsid w:val="00311B40"/>
    <w:rsid w:val="00322D70"/>
    <w:rsid w:val="00332763"/>
    <w:rsid w:val="00333EE5"/>
    <w:rsid w:val="003350FA"/>
    <w:rsid w:val="00352253"/>
    <w:rsid w:val="00356ED8"/>
    <w:rsid w:val="00360ECA"/>
    <w:rsid w:val="003628FC"/>
    <w:rsid w:val="003678C8"/>
    <w:rsid w:val="00374F61"/>
    <w:rsid w:val="00387A39"/>
    <w:rsid w:val="003B005E"/>
    <w:rsid w:val="003B6ECC"/>
    <w:rsid w:val="003C110B"/>
    <w:rsid w:val="003C1CF1"/>
    <w:rsid w:val="003D0F28"/>
    <w:rsid w:val="003D2E57"/>
    <w:rsid w:val="003E0353"/>
    <w:rsid w:val="003E4DAE"/>
    <w:rsid w:val="004065DA"/>
    <w:rsid w:val="00417220"/>
    <w:rsid w:val="00444C92"/>
    <w:rsid w:val="00453564"/>
    <w:rsid w:val="00454284"/>
    <w:rsid w:val="00456D6A"/>
    <w:rsid w:val="004607FA"/>
    <w:rsid w:val="00491293"/>
    <w:rsid w:val="004C10E5"/>
    <w:rsid w:val="004C3624"/>
    <w:rsid w:val="004F2812"/>
    <w:rsid w:val="004F2AA1"/>
    <w:rsid w:val="00513A44"/>
    <w:rsid w:val="005177FF"/>
    <w:rsid w:val="00520065"/>
    <w:rsid w:val="00526953"/>
    <w:rsid w:val="0053530E"/>
    <w:rsid w:val="00536F26"/>
    <w:rsid w:val="0055547E"/>
    <w:rsid w:val="00560F5E"/>
    <w:rsid w:val="00566652"/>
    <w:rsid w:val="00586101"/>
    <w:rsid w:val="00591596"/>
    <w:rsid w:val="005B40C1"/>
    <w:rsid w:val="005B43D0"/>
    <w:rsid w:val="005D7852"/>
    <w:rsid w:val="00616D9E"/>
    <w:rsid w:val="00622903"/>
    <w:rsid w:val="006270AB"/>
    <w:rsid w:val="00640524"/>
    <w:rsid w:val="00643924"/>
    <w:rsid w:val="00671DB6"/>
    <w:rsid w:val="00672872"/>
    <w:rsid w:val="0067696A"/>
    <w:rsid w:val="00693DA1"/>
    <w:rsid w:val="0069734E"/>
    <w:rsid w:val="006A02DB"/>
    <w:rsid w:val="006A09F7"/>
    <w:rsid w:val="006C105A"/>
    <w:rsid w:val="006C25D7"/>
    <w:rsid w:val="006C6BF8"/>
    <w:rsid w:val="006D226A"/>
    <w:rsid w:val="006E7961"/>
    <w:rsid w:val="006F41E9"/>
    <w:rsid w:val="00702B11"/>
    <w:rsid w:val="00704E26"/>
    <w:rsid w:val="0072444D"/>
    <w:rsid w:val="00725257"/>
    <w:rsid w:val="00731AA6"/>
    <w:rsid w:val="0073585B"/>
    <w:rsid w:val="00745752"/>
    <w:rsid w:val="00751773"/>
    <w:rsid w:val="007537A2"/>
    <w:rsid w:val="00754546"/>
    <w:rsid w:val="00762E72"/>
    <w:rsid w:val="00787E51"/>
    <w:rsid w:val="007A4B75"/>
    <w:rsid w:val="007D26CE"/>
    <w:rsid w:val="007E1AD0"/>
    <w:rsid w:val="007E53C0"/>
    <w:rsid w:val="007E5AFF"/>
    <w:rsid w:val="00814D8E"/>
    <w:rsid w:val="008151F1"/>
    <w:rsid w:val="0083150B"/>
    <w:rsid w:val="00872B5F"/>
    <w:rsid w:val="008979F0"/>
    <w:rsid w:val="008A3508"/>
    <w:rsid w:val="008B4BF4"/>
    <w:rsid w:val="00901685"/>
    <w:rsid w:val="00902889"/>
    <w:rsid w:val="00902A30"/>
    <w:rsid w:val="00903C79"/>
    <w:rsid w:val="00907C71"/>
    <w:rsid w:val="00913E29"/>
    <w:rsid w:val="00927C16"/>
    <w:rsid w:val="009446C0"/>
    <w:rsid w:val="00944B4A"/>
    <w:rsid w:val="00947A0C"/>
    <w:rsid w:val="00971FAF"/>
    <w:rsid w:val="009779D4"/>
    <w:rsid w:val="00982BF4"/>
    <w:rsid w:val="009B1E06"/>
    <w:rsid w:val="009B7FED"/>
    <w:rsid w:val="009E1670"/>
    <w:rsid w:val="009E57FF"/>
    <w:rsid w:val="009E65FC"/>
    <w:rsid w:val="00A161E0"/>
    <w:rsid w:val="00A66D8B"/>
    <w:rsid w:val="00A6784A"/>
    <w:rsid w:val="00A70954"/>
    <w:rsid w:val="00A70DA8"/>
    <w:rsid w:val="00A729CF"/>
    <w:rsid w:val="00A75F86"/>
    <w:rsid w:val="00A81D2D"/>
    <w:rsid w:val="00A9022D"/>
    <w:rsid w:val="00AB30FE"/>
    <w:rsid w:val="00AB7973"/>
    <w:rsid w:val="00B04C1F"/>
    <w:rsid w:val="00B20E77"/>
    <w:rsid w:val="00B24826"/>
    <w:rsid w:val="00B2792D"/>
    <w:rsid w:val="00B5779E"/>
    <w:rsid w:val="00B62150"/>
    <w:rsid w:val="00B653F1"/>
    <w:rsid w:val="00B7207F"/>
    <w:rsid w:val="00B804B2"/>
    <w:rsid w:val="00BB1C7F"/>
    <w:rsid w:val="00BB395D"/>
    <w:rsid w:val="00BB6F23"/>
    <w:rsid w:val="00BB7EA3"/>
    <w:rsid w:val="00BC351B"/>
    <w:rsid w:val="00BC5C8A"/>
    <w:rsid w:val="00BD0EAC"/>
    <w:rsid w:val="00BD2F8B"/>
    <w:rsid w:val="00BE7079"/>
    <w:rsid w:val="00BF0DBD"/>
    <w:rsid w:val="00BF1470"/>
    <w:rsid w:val="00C047D4"/>
    <w:rsid w:val="00C164AE"/>
    <w:rsid w:val="00C408EA"/>
    <w:rsid w:val="00C51110"/>
    <w:rsid w:val="00C60139"/>
    <w:rsid w:val="00C63B8A"/>
    <w:rsid w:val="00C6428D"/>
    <w:rsid w:val="00C65528"/>
    <w:rsid w:val="00C72666"/>
    <w:rsid w:val="00C848D6"/>
    <w:rsid w:val="00C8608F"/>
    <w:rsid w:val="00C90F40"/>
    <w:rsid w:val="00C96CAA"/>
    <w:rsid w:val="00CA13C5"/>
    <w:rsid w:val="00CB5794"/>
    <w:rsid w:val="00CD2648"/>
    <w:rsid w:val="00CD624F"/>
    <w:rsid w:val="00CF072C"/>
    <w:rsid w:val="00CF45E6"/>
    <w:rsid w:val="00D00449"/>
    <w:rsid w:val="00D03D91"/>
    <w:rsid w:val="00D061E0"/>
    <w:rsid w:val="00D227F7"/>
    <w:rsid w:val="00D26C75"/>
    <w:rsid w:val="00D43688"/>
    <w:rsid w:val="00D458AE"/>
    <w:rsid w:val="00D460BC"/>
    <w:rsid w:val="00D52723"/>
    <w:rsid w:val="00D54BB0"/>
    <w:rsid w:val="00D566C6"/>
    <w:rsid w:val="00D60623"/>
    <w:rsid w:val="00D63E77"/>
    <w:rsid w:val="00D66539"/>
    <w:rsid w:val="00D825EF"/>
    <w:rsid w:val="00D87D76"/>
    <w:rsid w:val="00D906F6"/>
    <w:rsid w:val="00D937FB"/>
    <w:rsid w:val="00DA1DDD"/>
    <w:rsid w:val="00DA30B8"/>
    <w:rsid w:val="00DB18E2"/>
    <w:rsid w:val="00DB3302"/>
    <w:rsid w:val="00DB7605"/>
    <w:rsid w:val="00DB7D7D"/>
    <w:rsid w:val="00DC0EF8"/>
    <w:rsid w:val="00DD2649"/>
    <w:rsid w:val="00DD4B33"/>
    <w:rsid w:val="00DD785C"/>
    <w:rsid w:val="00DE303E"/>
    <w:rsid w:val="00DF7ED4"/>
    <w:rsid w:val="00E06339"/>
    <w:rsid w:val="00E16BC6"/>
    <w:rsid w:val="00E20740"/>
    <w:rsid w:val="00E3255F"/>
    <w:rsid w:val="00E40B35"/>
    <w:rsid w:val="00E46799"/>
    <w:rsid w:val="00E50D4B"/>
    <w:rsid w:val="00E5774F"/>
    <w:rsid w:val="00E6632F"/>
    <w:rsid w:val="00E76EF4"/>
    <w:rsid w:val="00E84EDA"/>
    <w:rsid w:val="00E85A8F"/>
    <w:rsid w:val="00E8623B"/>
    <w:rsid w:val="00EB3707"/>
    <w:rsid w:val="00EB631D"/>
    <w:rsid w:val="00EB6DD6"/>
    <w:rsid w:val="00EC0F01"/>
    <w:rsid w:val="00ED3BAB"/>
    <w:rsid w:val="00EE4A94"/>
    <w:rsid w:val="00EE4C2A"/>
    <w:rsid w:val="00F17077"/>
    <w:rsid w:val="00F25B50"/>
    <w:rsid w:val="00F30DB8"/>
    <w:rsid w:val="00F33B3B"/>
    <w:rsid w:val="00F457A9"/>
    <w:rsid w:val="00F5031D"/>
    <w:rsid w:val="00F61B7F"/>
    <w:rsid w:val="00F700F2"/>
    <w:rsid w:val="00F74E27"/>
    <w:rsid w:val="00F9442C"/>
    <w:rsid w:val="00FA2520"/>
    <w:rsid w:val="00FC6BE8"/>
    <w:rsid w:val="00FD1B7F"/>
    <w:rsid w:val="00FE3346"/>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14B"/>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6">
    <w:name w:val="heading 6"/>
    <w:basedOn w:val="Normal"/>
    <w:next w:val="Normal"/>
    <w:link w:val="Heading6Char"/>
    <w:semiHidden/>
    <w:unhideWhenUsed/>
    <w:qFormat/>
    <w:rsid w:val="00133291"/>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basedOn w:val="DefaultParagraphFont"/>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basedOn w:val="DefaultParagraphFont"/>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basedOn w:val="DefaultParagraphFont"/>
    <w:link w:val="DocumentMap"/>
    <w:rsid w:val="00BB1C7F"/>
    <w:rPr>
      <w:rFonts w:ascii="Tahoma" w:hAnsi="Tahoma" w:cs="Tahoma"/>
      <w:sz w:val="16"/>
      <w:szCs w:val="16"/>
      <w:lang w:eastAsia="zh-CN"/>
    </w:rPr>
  </w:style>
  <w:style w:type="character" w:customStyle="1" w:styleId="FooterChar">
    <w:name w:val="Footer Char"/>
    <w:basedOn w:val="DefaultParagraphFont"/>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basedOn w:val="DefaultParagraphFont"/>
    <w:link w:val="BalloonText"/>
    <w:rsid w:val="00704E26"/>
    <w:rPr>
      <w:rFonts w:ascii="Tahoma" w:hAnsi="Tahoma" w:cs="Tahoma"/>
      <w:sz w:val="16"/>
      <w:szCs w:val="16"/>
      <w:lang w:eastAsia="zh-CN"/>
    </w:rPr>
  </w:style>
  <w:style w:type="paragraph" w:styleId="BodyTextIndent">
    <w:name w:val="Body Text Indent"/>
    <w:basedOn w:val="Normal"/>
    <w:link w:val="BodyTextIndentChar"/>
    <w:rsid w:val="00A70DA8"/>
    <w:pPr>
      <w:spacing w:after="120"/>
      <w:ind w:left="360"/>
    </w:pPr>
  </w:style>
  <w:style w:type="character" w:customStyle="1" w:styleId="BodyTextIndentChar">
    <w:name w:val="Body Text Indent Char"/>
    <w:basedOn w:val="DefaultParagraphFont"/>
    <w:link w:val="BodyTextIndent"/>
    <w:rsid w:val="00A70DA8"/>
    <w:rPr>
      <w:sz w:val="24"/>
      <w:szCs w:val="24"/>
      <w:lang w:eastAsia="zh-CN"/>
    </w:rPr>
  </w:style>
  <w:style w:type="character" w:customStyle="1" w:styleId="Heading6Char">
    <w:name w:val="Heading 6 Char"/>
    <w:basedOn w:val="DefaultParagraphFont"/>
    <w:link w:val="Heading6"/>
    <w:semiHidden/>
    <w:rsid w:val="00133291"/>
    <w:rPr>
      <w:rFonts w:asciiTheme="minorHAnsi" w:eastAsiaTheme="minorEastAsia" w:hAnsiTheme="minorHAnsi" w:cstheme="minorBidi"/>
      <w:b/>
      <w:bCs/>
      <w:sz w:val="22"/>
      <w:szCs w:val="22"/>
      <w:lang w:eastAsia="zh-CN"/>
    </w:rPr>
  </w:style>
  <w:style w:type="paragraph" w:styleId="ListParagraph">
    <w:name w:val="List Paragraph"/>
    <w:basedOn w:val="Normal"/>
    <w:uiPriority w:val="34"/>
    <w:qFormat/>
    <w:rsid w:val="00133291"/>
    <w:pPr>
      <w:ind w:left="720"/>
    </w:pPr>
    <w:rPr>
      <w:rFonts w:eastAsia="Times New Roman"/>
      <w:lang w:eastAsia="en-US"/>
    </w:rPr>
  </w:style>
  <w:style w:type="character" w:styleId="LineNumber">
    <w:name w:val="line number"/>
    <w:basedOn w:val="DefaultParagraphFont"/>
    <w:rsid w:val="00D60623"/>
  </w:style>
</w:styles>
</file>

<file path=word/webSettings.xml><?xml version="1.0" encoding="utf-8"?>
<w:webSettings xmlns:r="http://schemas.openxmlformats.org/officeDocument/2006/relationships" xmlns:w="http://schemas.openxmlformats.org/wordprocessingml/2006/main">
  <w:divs>
    <w:div w:id="595671380">
      <w:bodyDiv w:val="1"/>
      <w:marLeft w:val="0"/>
      <w:marRight w:val="0"/>
      <w:marTop w:val="0"/>
      <w:marBottom w:val="0"/>
      <w:divBdr>
        <w:top w:val="none" w:sz="0" w:space="0" w:color="auto"/>
        <w:left w:val="none" w:sz="0" w:space="0" w:color="auto"/>
        <w:bottom w:val="none" w:sz="0" w:space="0" w:color="auto"/>
        <w:right w:val="none" w:sz="0" w:space="0" w:color="auto"/>
      </w:divBdr>
    </w:div>
    <w:div w:id="20598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ate\Downloads\Catalog%20Policies" TargetMode="External"/><Relationship Id="rId13" Type="http://schemas.openxmlformats.org/officeDocument/2006/relationships/hyperlink" Target="http://www.sa.sjsu.edu/judicial_affairs/index.html" TargetMode="External"/><Relationship Id="rId18" Type="http://schemas.openxmlformats.org/officeDocument/2006/relationships/hyperlink" Target="http://www.leginfo.ca.gov/yourleg.html"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a.sjsu.edu/judicial_affairs/faculty_and_staff/academic_integrity/index.html" TargetMode="External"/><Relationship Id="rId17" Type="http://schemas.openxmlformats.org/officeDocument/2006/relationships/hyperlink" Target="http://www.sjsu.edu/muse/peermentor/"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sjsu.edu/writingcenter/about/staff/" TargetMode="External"/><Relationship Id="rId20" Type="http://schemas.openxmlformats.org/officeDocument/2006/relationships/hyperlink" Target="http://www.calstate.edu/bot/addresslis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dvisin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jsu.edu/larc/"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file:///C:\Users\kate\Downloads\Late%20Drop%20Policy" TargetMode="External"/><Relationship Id="rId19" Type="http://schemas.openxmlformats.org/officeDocument/2006/relationships/hyperlink" Target="http://gov.ca.gov/interact" TargetMode="External"/><Relationship Id="rId4" Type="http://schemas.openxmlformats.org/officeDocument/2006/relationships/webSettings" Target="webSettings.xml"/><Relationship Id="rId9" Type="http://schemas.openxmlformats.org/officeDocument/2006/relationships/hyperlink" Target="http://www.sjsu.edu/academic_programs/calendars/academic_calendar/" TargetMode="External"/><Relationship Id="rId14" Type="http://schemas.openxmlformats.org/officeDocument/2006/relationships/hyperlink" Target="http://www.drc.sjsu.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1</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19593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kate</cp:lastModifiedBy>
  <cp:revision>20</cp:revision>
  <cp:lastPrinted>2010-02-02T21:30:00Z</cp:lastPrinted>
  <dcterms:created xsi:type="dcterms:W3CDTF">2009-08-22T22:53:00Z</dcterms:created>
  <dcterms:modified xsi:type="dcterms:W3CDTF">2010-02-03T00:32:00Z</dcterms:modified>
</cp:coreProperties>
</file>