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138D1" w14:textId="053244C3" w:rsidR="001F6230" w:rsidRPr="001F6230" w:rsidRDefault="001A5851" w:rsidP="00B83B91">
      <w:pPr>
        <w:jc w:val="center"/>
        <w:rPr>
          <w:b/>
          <w:sz w:val="28"/>
          <w:szCs w:val="28"/>
        </w:rPr>
      </w:pPr>
      <w:r w:rsidRPr="001F6230">
        <w:rPr>
          <w:b/>
          <w:sz w:val="28"/>
          <w:szCs w:val="28"/>
        </w:rPr>
        <w:t>San José State University</w:t>
      </w:r>
    </w:p>
    <w:p w14:paraId="0C7D6D4A" w14:textId="5EA773D5" w:rsidR="00444C92" w:rsidRPr="00310987" w:rsidRDefault="00785BB0" w:rsidP="00B83B91">
      <w:pPr>
        <w:pStyle w:val="Heading1"/>
      </w:pPr>
      <w:r w:rsidRPr="00310987">
        <w:t>Department</w:t>
      </w:r>
      <w:r>
        <w:t xml:space="preserve"> of Hospitality, Tourism &amp; Event Management</w:t>
      </w:r>
      <w:r w:rsidRPr="00310987">
        <w:br/>
      </w:r>
      <w:r w:rsidR="00670D00" w:rsidRPr="00670D00">
        <w:t>HSPM 130</w:t>
      </w:r>
      <w:r w:rsidR="00444C92" w:rsidRPr="00310987">
        <w:br/>
      </w:r>
      <w:r w:rsidR="00FB0429">
        <w:t>Fall</w:t>
      </w:r>
      <w:r w:rsidR="00670D00">
        <w:t xml:space="preserve"> 2</w:t>
      </w:r>
      <w:r w:rsidR="00FB0429">
        <w:t>020</w:t>
      </w:r>
    </w:p>
    <w:p w14:paraId="42D66EAC" w14:textId="77777777" w:rsidR="00900850" w:rsidRPr="00310987" w:rsidRDefault="001A5851" w:rsidP="00B83B91">
      <w:pPr>
        <w:pStyle w:val="Heading2"/>
      </w:pPr>
      <w:r w:rsidRPr="00310987">
        <w:t xml:space="preserve">Course and Contact </w:t>
      </w:r>
      <w:r w:rsidR="00900850" w:rsidRPr="00310987">
        <w:t>Information</w:t>
      </w:r>
    </w:p>
    <w:tbl>
      <w:tblPr>
        <w:tblW w:w="10710" w:type="dxa"/>
        <w:tblLayout w:type="fixed"/>
        <w:tblLook w:val="01E0" w:firstRow="1" w:lastRow="1" w:firstColumn="1" w:lastColumn="1" w:noHBand="0" w:noVBand="0"/>
      </w:tblPr>
      <w:tblGrid>
        <w:gridCol w:w="3060"/>
        <w:gridCol w:w="7650"/>
      </w:tblGrid>
      <w:tr w:rsidR="00444C92" w:rsidRPr="00310987" w14:paraId="48D45B04" w14:textId="77777777" w:rsidTr="00532CD7">
        <w:trPr>
          <w:trHeight w:val="432"/>
        </w:trPr>
        <w:tc>
          <w:tcPr>
            <w:tcW w:w="3060" w:type="dxa"/>
          </w:tcPr>
          <w:p w14:paraId="37609E91" w14:textId="77777777" w:rsidR="00444C92" w:rsidRPr="00310987" w:rsidRDefault="00444C92" w:rsidP="00B83B91">
            <w:r w:rsidRPr="002F6AD3">
              <w:t>Instructor</w:t>
            </w:r>
            <w:r w:rsidRPr="00310987">
              <w:t>:</w:t>
            </w:r>
          </w:p>
        </w:tc>
        <w:tc>
          <w:tcPr>
            <w:tcW w:w="7650" w:type="dxa"/>
          </w:tcPr>
          <w:p w14:paraId="10AFF19A" w14:textId="29D5E882" w:rsidR="00444C92" w:rsidRPr="00310987" w:rsidRDefault="00670D00" w:rsidP="00B83B91">
            <w:r>
              <w:t>Laura Shroder</w:t>
            </w:r>
          </w:p>
        </w:tc>
      </w:tr>
      <w:tr w:rsidR="00444C92" w:rsidRPr="00310987" w14:paraId="6B86D38D" w14:textId="77777777" w:rsidTr="00532CD7">
        <w:trPr>
          <w:trHeight w:val="432"/>
        </w:trPr>
        <w:tc>
          <w:tcPr>
            <w:tcW w:w="3060" w:type="dxa"/>
          </w:tcPr>
          <w:p w14:paraId="15B47987" w14:textId="77777777" w:rsidR="00444C92" w:rsidRPr="00B93EFB" w:rsidRDefault="00444C92" w:rsidP="00B83B91">
            <w:r w:rsidRPr="00B93EFB">
              <w:t>Office Location:</w:t>
            </w:r>
          </w:p>
        </w:tc>
        <w:tc>
          <w:tcPr>
            <w:tcW w:w="7650" w:type="dxa"/>
          </w:tcPr>
          <w:p w14:paraId="47A6F80D" w14:textId="7188E135" w:rsidR="00444C92" w:rsidRPr="00B93EFB" w:rsidRDefault="00670D00" w:rsidP="00B83B91">
            <w:r w:rsidRPr="00B93EFB">
              <w:t>MH 437</w:t>
            </w:r>
          </w:p>
        </w:tc>
      </w:tr>
      <w:tr w:rsidR="00444C92" w:rsidRPr="00310987" w14:paraId="0867F442" w14:textId="77777777" w:rsidTr="00532CD7">
        <w:trPr>
          <w:trHeight w:val="432"/>
        </w:trPr>
        <w:tc>
          <w:tcPr>
            <w:tcW w:w="3060" w:type="dxa"/>
          </w:tcPr>
          <w:p w14:paraId="2E6EB758" w14:textId="77777777" w:rsidR="00444C92" w:rsidRPr="00310987" w:rsidRDefault="00444C92" w:rsidP="00B83B91">
            <w:r w:rsidRPr="002F6AD3">
              <w:t>Telephone</w:t>
            </w:r>
            <w:r w:rsidRPr="00310987">
              <w:t>:</w:t>
            </w:r>
          </w:p>
        </w:tc>
        <w:tc>
          <w:tcPr>
            <w:tcW w:w="7650" w:type="dxa"/>
          </w:tcPr>
          <w:p w14:paraId="687C6CD4" w14:textId="174D14B8" w:rsidR="00444C92" w:rsidRPr="00310987" w:rsidRDefault="00670D00" w:rsidP="00B83B91">
            <w:r>
              <w:t>408-924-3000</w:t>
            </w:r>
          </w:p>
        </w:tc>
      </w:tr>
      <w:tr w:rsidR="00444C92" w:rsidRPr="00310987" w14:paraId="27BECE9E" w14:textId="77777777" w:rsidTr="008B461A">
        <w:trPr>
          <w:trHeight w:val="522"/>
        </w:trPr>
        <w:tc>
          <w:tcPr>
            <w:tcW w:w="3060" w:type="dxa"/>
          </w:tcPr>
          <w:p w14:paraId="17124964" w14:textId="77777777" w:rsidR="00444C92" w:rsidRPr="00310987" w:rsidRDefault="00444C92" w:rsidP="00B83B91">
            <w:r w:rsidRPr="002F6AD3">
              <w:t>Email</w:t>
            </w:r>
            <w:r w:rsidRPr="00310987">
              <w:t>:</w:t>
            </w:r>
          </w:p>
        </w:tc>
        <w:tc>
          <w:tcPr>
            <w:tcW w:w="7650" w:type="dxa"/>
          </w:tcPr>
          <w:p w14:paraId="33964AC2" w14:textId="2BA002CC" w:rsidR="00444C92" w:rsidRPr="00310987" w:rsidRDefault="00670D00" w:rsidP="00B83B91">
            <w:r>
              <w:t>Laura.Shroder@sjsu.edu</w:t>
            </w:r>
          </w:p>
        </w:tc>
      </w:tr>
      <w:tr w:rsidR="00444C92" w:rsidRPr="00310987" w14:paraId="140ACBFF" w14:textId="77777777" w:rsidTr="00532CD7">
        <w:trPr>
          <w:trHeight w:val="432"/>
        </w:trPr>
        <w:tc>
          <w:tcPr>
            <w:tcW w:w="3060" w:type="dxa"/>
          </w:tcPr>
          <w:p w14:paraId="5E094A94" w14:textId="77777777" w:rsidR="00444C92" w:rsidRPr="00310987" w:rsidRDefault="00444C92" w:rsidP="00B83B91">
            <w:r w:rsidRPr="002F6AD3">
              <w:t>Office Hours</w:t>
            </w:r>
            <w:r w:rsidRPr="00310987">
              <w:t>:</w:t>
            </w:r>
          </w:p>
        </w:tc>
        <w:tc>
          <w:tcPr>
            <w:tcW w:w="7650" w:type="dxa"/>
          </w:tcPr>
          <w:p w14:paraId="5BFAD723" w14:textId="6686D6A2" w:rsidR="00444C92" w:rsidRDefault="00870D48" w:rsidP="00670D00">
            <w:r>
              <w:t>Available via Zoom or phone Mon-Friday 8am-5pm.</w:t>
            </w:r>
          </w:p>
          <w:p w14:paraId="04E73CB0" w14:textId="3BD6239E" w:rsidR="00870D48" w:rsidRPr="00C33F1C" w:rsidRDefault="00870D48" w:rsidP="00670D00">
            <w:r>
              <w:t xml:space="preserve">Please email </w:t>
            </w:r>
            <w:hyperlink r:id="rId8" w:history="1">
              <w:r w:rsidRPr="00AC0AA0">
                <w:rPr>
                  <w:rStyle w:val="Hyperlink"/>
                </w:rPr>
                <w:t>Laura.Shroder@sjsu.edu</w:t>
              </w:r>
            </w:hyperlink>
            <w:r>
              <w:t xml:space="preserve"> to schedule a time that works with your schedule </w:t>
            </w:r>
          </w:p>
          <w:p w14:paraId="257EFF09" w14:textId="173EB6E3" w:rsidR="00670D00" w:rsidRPr="00C33F1C" w:rsidRDefault="00670D00" w:rsidP="00670D00"/>
        </w:tc>
      </w:tr>
      <w:tr w:rsidR="00444C92" w:rsidRPr="00310987" w14:paraId="3D7EFEED" w14:textId="77777777" w:rsidTr="00532CD7">
        <w:trPr>
          <w:trHeight w:val="432"/>
        </w:trPr>
        <w:tc>
          <w:tcPr>
            <w:tcW w:w="3060" w:type="dxa"/>
          </w:tcPr>
          <w:p w14:paraId="7D40B34D" w14:textId="411C4E27" w:rsidR="00444C92" w:rsidRPr="00310987" w:rsidRDefault="00444C92" w:rsidP="00B83B91">
            <w:r w:rsidRPr="002F6AD3">
              <w:t>Class Days/Time</w:t>
            </w:r>
            <w:r w:rsidRPr="00310987">
              <w:t>:</w:t>
            </w:r>
          </w:p>
        </w:tc>
        <w:tc>
          <w:tcPr>
            <w:tcW w:w="7650" w:type="dxa"/>
          </w:tcPr>
          <w:p w14:paraId="198D4B7B" w14:textId="25FF1B93" w:rsidR="00830CAB" w:rsidRDefault="004617BB" w:rsidP="00830CAB">
            <w:r>
              <w:t>Online</w:t>
            </w:r>
          </w:p>
          <w:p w14:paraId="362B7D9F" w14:textId="4D69BC97" w:rsidR="008F36A8" w:rsidRPr="00310987" w:rsidRDefault="008F36A8" w:rsidP="00B83B91"/>
        </w:tc>
      </w:tr>
      <w:tr w:rsidR="00444C92" w:rsidRPr="00310987" w14:paraId="1A0BFC89" w14:textId="77777777" w:rsidTr="00532CD7">
        <w:trPr>
          <w:trHeight w:val="432"/>
        </w:trPr>
        <w:tc>
          <w:tcPr>
            <w:tcW w:w="3060" w:type="dxa"/>
          </w:tcPr>
          <w:p w14:paraId="4C068C7C" w14:textId="77777777" w:rsidR="00444C92" w:rsidRPr="00310987" w:rsidRDefault="00444C92" w:rsidP="00B83B91">
            <w:r w:rsidRPr="002F6AD3">
              <w:t>Classroom</w:t>
            </w:r>
            <w:r w:rsidRPr="00310987">
              <w:t>:</w:t>
            </w:r>
          </w:p>
        </w:tc>
        <w:tc>
          <w:tcPr>
            <w:tcW w:w="7650" w:type="dxa"/>
          </w:tcPr>
          <w:p w14:paraId="32484857" w14:textId="6648A784" w:rsidR="00444C92" w:rsidRPr="00310987" w:rsidRDefault="00D34930" w:rsidP="00B83B91">
            <w:r>
              <w:t>Online</w:t>
            </w:r>
          </w:p>
        </w:tc>
      </w:tr>
    </w:tbl>
    <w:p w14:paraId="5648BFEE" w14:textId="77777777" w:rsidR="001A5851" w:rsidRPr="00310987" w:rsidRDefault="001A5851" w:rsidP="00B83B91">
      <w:pPr>
        <w:pStyle w:val="Heading2"/>
      </w:pPr>
      <w:r w:rsidRPr="00310987">
        <w:t>Course Format</w:t>
      </w:r>
      <w:r w:rsidR="00C67BBA" w:rsidRPr="00310987">
        <w:t xml:space="preserve"> </w:t>
      </w:r>
    </w:p>
    <w:p w14:paraId="27585A6C" w14:textId="37F5B509" w:rsidR="00444C92" w:rsidRPr="00310987" w:rsidRDefault="00444C92" w:rsidP="00B83B91">
      <w:pPr>
        <w:pStyle w:val="Heading2"/>
      </w:pPr>
      <w:r w:rsidRPr="00310987">
        <w:t xml:space="preserve">Course Description </w:t>
      </w:r>
    </w:p>
    <w:p w14:paraId="515C3CC6" w14:textId="77777777" w:rsidR="00565982" w:rsidRPr="00565982" w:rsidRDefault="00565982" w:rsidP="00B83B91">
      <w:pPr>
        <w:pStyle w:val="Heading2"/>
        <w:rPr>
          <w:b w:val="0"/>
          <w:szCs w:val="24"/>
        </w:rPr>
      </w:pPr>
      <w:r w:rsidRPr="00565982">
        <w:rPr>
          <w:b w:val="0"/>
          <w:szCs w:val="24"/>
        </w:rPr>
        <w:t xml:space="preserve">Planning and execution of a hospitality event. Topics include strategic planning, event design, event project management, event related technology, financial management, human resources, event marketing, and on-site management. </w:t>
      </w:r>
    </w:p>
    <w:p w14:paraId="62684D5B" w14:textId="62F6E306" w:rsidR="0090187F" w:rsidRPr="00310987" w:rsidRDefault="0090187F" w:rsidP="00B83B91">
      <w:pPr>
        <w:pStyle w:val="Heading3"/>
      </w:pPr>
      <w:r w:rsidRPr="00310987">
        <w:t>Course Learning Outcomes</w:t>
      </w:r>
      <w:r w:rsidR="000A13FF" w:rsidRPr="00310987">
        <w:t xml:space="preserve"> (CLO)</w:t>
      </w:r>
      <w:r w:rsidR="008418A1">
        <w:t xml:space="preserve"> </w:t>
      </w:r>
    </w:p>
    <w:p w14:paraId="3DC05104" w14:textId="785CDEE5" w:rsidR="0010125E" w:rsidRPr="0010125E" w:rsidRDefault="0010125E" w:rsidP="0010125E">
      <w:pPr>
        <w:pStyle w:val="BodyTextIndent"/>
        <w:tabs>
          <w:tab w:val="left" w:pos="810"/>
        </w:tabs>
        <w:spacing w:before="120" w:line="240" w:lineRule="exact"/>
        <w:ind w:left="270" w:right="-720" w:hanging="720"/>
        <w:jc w:val="both"/>
      </w:pPr>
      <w:r>
        <w:rPr>
          <w:rFonts w:asciiTheme="minorHAnsi" w:hAnsiTheme="minorHAnsi"/>
          <w:sz w:val="22"/>
          <w:szCs w:val="22"/>
        </w:rPr>
        <w:tab/>
      </w:r>
      <w:r w:rsidRPr="0010125E">
        <w:t>Upon successful completion of the course students will be able to:</w:t>
      </w:r>
    </w:p>
    <w:p w14:paraId="15F0CBFD" w14:textId="77777777" w:rsidR="0010125E" w:rsidRPr="0010125E" w:rsidRDefault="0010125E" w:rsidP="0010125E">
      <w:pPr>
        <w:numPr>
          <w:ilvl w:val="0"/>
          <w:numId w:val="30"/>
        </w:numPr>
        <w:tabs>
          <w:tab w:val="left" w:pos="810"/>
        </w:tabs>
        <w:spacing w:line="240" w:lineRule="exact"/>
        <w:ind w:right="-720"/>
        <w:jc w:val="both"/>
      </w:pPr>
      <w:r w:rsidRPr="0010125E">
        <w:t>Analyze the five critical stages of event management: research, design, planning, coordination, and evaluation.</w:t>
      </w:r>
    </w:p>
    <w:p w14:paraId="51CE71F7" w14:textId="77777777" w:rsidR="0010125E" w:rsidRPr="0010125E" w:rsidRDefault="0010125E" w:rsidP="0010125E">
      <w:pPr>
        <w:numPr>
          <w:ilvl w:val="0"/>
          <w:numId w:val="30"/>
        </w:numPr>
        <w:tabs>
          <w:tab w:val="left" w:pos="810"/>
        </w:tabs>
        <w:spacing w:line="240" w:lineRule="exact"/>
        <w:ind w:right="-720"/>
        <w:jc w:val="both"/>
      </w:pPr>
      <w:r w:rsidRPr="0010125E">
        <w:t>Construct a proposal for a special event.</w:t>
      </w:r>
    </w:p>
    <w:p w14:paraId="77F6EE63" w14:textId="77777777" w:rsidR="0010125E" w:rsidRPr="0010125E" w:rsidRDefault="0010125E" w:rsidP="0010125E">
      <w:pPr>
        <w:numPr>
          <w:ilvl w:val="0"/>
          <w:numId w:val="30"/>
        </w:numPr>
        <w:tabs>
          <w:tab w:val="left" w:pos="810"/>
        </w:tabs>
        <w:spacing w:line="240" w:lineRule="exact"/>
        <w:ind w:right="-720"/>
        <w:jc w:val="both"/>
      </w:pPr>
      <w:r w:rsidRPr="0010125E">
        <w:t>Conduct the planning process needed for producing an event.</w:t>
      </w:r>
    </w:p>
    <w:p w14:paraId="57244E1D" w14:textId="77777777" w:rsidR="0010125E" w:rsidRPr="0010125E" w:rsidRDefault="0010125E" w:rsidP="0010125E">
      <w:pPr>
        <w:numPr>
          <w:ilvl w:val="0"/>
          <w:numId w:val="30"/>
        </w:numPr>
        <w:tabs>
          <w:tab w:val="left" w:pos="810"/>
        </w:tabs>
        <w:spacing w:line="240" w:lineRule="exact"/>
        <w:ind w:right="-720"/>
        <w:jc w:val="both"/>
      </w:pPr>
      <w:r w:rsidRPr="0010125E">
        <w:t>Identify potential on-site potentials and problems.</w:t>
      </w:r>
    </w:p>
    <w:p w14:paraId="26D59C02" w14:textId="77777777" w:rsidR="0010125E" w:rsidRPr="0010125E" w:rsidRDefault="0010125E" w:rsidP="0010125E">
      <w:pPr>
        <w:numPr>
          <w:ilvl w:val="0"/>
          <w:numId w:val="30"/>
        </w:numPr>
        <w:tabs>
          <w:tab w:val="left" w:pos="810"/>
        </w:tabs>
        <w:spacing w:line="240" w:lineRule="exact"/>
        <w:ind w:right="-720"/>
        <w:jc w:val="both"/>
      </w:pPr>
      <w:r w:rsidRPr="0010125E">
        <w:t>Present proposals and plans in both oral and written form.</w:t>
      </w:r>
    </w:p>
    <w:p w14:paraId="1AA8E215" w14:textId="02EBFE4C" w:rsidR="002041FF" w:rsidRPr="00310987" w:rsidRDefault="002041FF" w:rsidP="0010125E">
      <w:pPr>
        <w:ind w:left="360"/>
        <w:rPr>
          <w:lang w:eastAsia="en-US"/>
        </w:rPr>
      </w:pPr>
    </w:p>
    <w:p w14:paraId="5FD87A0A" w14:textId="2CC53C9C" w:rsidR="00444C92" w:rsidRPr="00310987" w:rsidRDefault="009B707A" w:rsidP="00B83B91">
      <w:pPr>
        <w:pStyle w:val="Heading2"/>
      </w:pPr>
      <w:r>
        <w:t>R</w:t>
      </w:r>
      <w:r w:rsidR="00444C92" w:rsidRPr="00310987">
        <w:t xml:space="preserve">equired Texts/Readings </w:t>
      </w:r>
    </w:p>
    <w:p w14:paraId="0ECEB571" w14:textId="3D89E63F" w:rsidR="00444C92" w:rsidRPr="00310987" w:rsidRDefault="00444C92" w:rsidP="00B83B91">
      <w:pPr>
        <w:pStyle w:val="Heading3"/>
      </w:pPr>
      <w:r w:rsidRPr="00310987">
        <w:t>Textbook</w:t>
      </w:r>
      <w:r w:rsidR="009B707A">
        <w:t xml:space="preserve"> </w:t>
      </w:r>
    </w:p>
    <w:p w14:paraId="6FD3C7CF" w14:textId="45F03F9D" w:rsidR="009B707A" w:rsidRPr="009B707A" w:rsidRDefault="009B707A" w:rsidP="009B707A">
      <w:pPr>
        <w:pStyle w:val="BodyTextIndent"/>
        <w:tabs>
          <w:tab w:val="left" w:pos="810"/>
        </w:tabs>
        <w:spacing w:before="120" w:line="240" w:lineRule="exact"/>
        <w:ind w:left="270" w:right="-720" w:hanging="720"/>
        <w:jc w:val="both"/>
      </w:pPr>
      <w:r>
        <w:rPr>
          <w:rFonts w:asciiTheme="minorHAnsi" w:hAnsiTheme="minorHAnsi" w:cs="Arial"/>
          <w:color w:val="000000"/>
          <w:sz w:val="22"/>
          <w:szCs w:val="22"/>
        </w:rPr>
        <w:tab/>
      </w:r>
      <w:r w:rsidRPr="009B707A">
        <w:rPr>
          <w:color w:val="000000"/>
        </w:rPr>
        <w:t>Doug Matthews:  Special Event Production: The Process.  Routledge, 2016.  (2</w:t>
      </w:r>
      <w:r w:rsidRPr="009B707A">
        <w:rPr>
          <w:color w:val="000000"/>
          <w:vertAlign w:val="superscript"/>
        </w:rPr>
        <w:t>nd</w:t>
      </w:r>
      <w:r>
        <w:rPr>
          <w:color w:val="000000"/>
        </w:rPr>
        <w:t xml:space="preserve"> edition</w:t>
      </w:r>
      <w:r w:rsidRPr="009B707A">
        <w:rPr>
          <w:color w:val="000000"/>
        </w:rPr>
        <w:t>)</w:t>
      </w:r>
    </w:p>
    <w:p w14:paraId="7CF8EB9A" w14:textId="34FD589A" w:rsidR="00444C92" w:rsidRPr="00310987" w:rsidRDefault="00444C92" w:rsidP="00B83B91">
      <w:pPr>
        <w:pStyle w:val="Heading2"/>
      </w:pPr>
      <w:r w:rsidRPr="00310987">
        <w:t xml:space="preserve">Library Liaison </w:t>
      </w:r>
    </w:p>
    <w:p w14:paraId="6DC683FD" w14:textId="77777777" w:rsidR="009B2BEF" w:rsidRPr="009B2BEF" w:rsidRDefault="009B2BEF" w:rsidP="009B2BEF">
      <w:pPr>
        <w:rPr>
          <w:color w:val="5F6368"/>
          <w:spacing w:val="5"/>
          <w:lang w:eastAsia="en-US"/>
        </w:rPr>
      </w:pPr>
      <w:r w:rsidRPr="009B2BEF">
        <w:t xml:space="preserve">Carli Lowe, Reference and Instruction Librarian, Liaison for Hospitality, Tourism &amp; Event Management, Dr. Martin Luther King Jr. Library, San Jose State University, Office location: #4046, Phone: 408-808-2422, E-mail: </w:t>
      </w:r>
      <w:r w:rsidRPr="009B2BEF">
        <w:rPr>
          <w:rStyle w:val="go"/>
          <w:color w:val="555555"/>
          <w:spacing w:val="5"/>
        </w:rPr>
        <w:t>carli.lowe@sjsu.edu</w:t>
      </w:r>
      <w:r w:rsidRPr="009B2BEF">
        <w:t xml:space="preserve">. Helpful electronic resource: URL: </w:t>
      </w:r>
      <w:hyperlink r:id="rId9" w:history="1">
        <w:r w:rsidRPr="009B2BEF">
          <w:rPr>
            <w:rStyle w:val="Hyperlink"/>
          </w:rPr>
          <w:t>http://libguides.sjsu.edu/hospitality</w:t>
        </w:r>
      </w:hyperlink>
      <w:r w:rsidRPr="009B2BEF">
        <w:t>.</w:t>
      </w:r>
    </w:p>
    <w:p w14:paraId="3276265C" w14:textId="7F3789A4" w:rsidR="009B2BEF" w:rsidRPr="009B2BEF" w:rsidRDefault="009B2BEF" w:rsidP="009B2BEF">
      <w:pPr>
        <w:pStyle w:val="Caption"/>
        <w:rPr>
          <w:rFonts w:ascii="Helvetica" w:hAnsi="Helvetica" w:cs="Helvetica"/>
          <w:b w:val="0"/>
          <w:bCs w:val="0"/>
          <w:color w:val="5F6368"/>
          <w:spacing w:val="5"/>
          <w:sz w:val="27"/>
          <w:szCs w:val="27"/>
          <w:lang w:eastAsia="en-US"/>
        </w:rPr>
      </w:pPr>
      <w:r>
        <w:rPr>
          <w:b w:val="0"/>
          <w:bCs w:val="0"/>
        </w:rPr>
        <w:tab/>
      </w:r>
    </w:p>
    <w:p w14:paraId="0B0716B6" w14:textId="763CD599" w:rsidR="002D1995" w:rsidRDefault="002D1995" w:rsidP="00B83B91">
      <w:pPr>
        <w:pStyle w:val="Heading2"/>
      </w:pPr>
      <w:r w:rsidRPr="00096FEF">
        <w:lastRenderedPageBreak/>
        <w:t>Course Requirements and Assignments</w:t>
      </w:r>
      <w:r w:rsidR="00C06E40">
        <w:t xml:space="preserve"> </w:t>
      </w:r>
    </w:p>
    <w:p w14:paraId="64AADDCF" w14:textId="0062B818" w:rsidR="00532CD7" w:rsidRDefault="009D0540" w:rsidP="00B83B91">
      <w:r>
        <w:t>Please see “Determination of Grades</w:t>
      </w:r>
      <w:proofErr w:type="gramStart"/>
      <w:r>
        <w:t>”</w:t>
      </w:r>
      <w:r w:rsidR="00F96F6C">
        <w:t xml:space="preserve"> ,</w:t>
      </w:r>
      <w:proofErr w:type="gramEnd"/>
      <w:r w:rsidR="00F96F6C">
        <w:t xml:space="preserve"> “Assignments” , and “Course Calendar” below. </w:t>
      </w:r>
    </w:p>
    <w:p w14:paraId="4F941E7E" w14:textId="77777777" w:rsidR="00F96F6C" w:rsidRDefault="00F96F6C" w:rsidP="00B83B91">
      <w:pPr>
        <w:rPr>
          <w:rFonts w:eastAsia="Times New Roman"/>
          <w:lang w:eastAsia="en-US"/>
        </w:rPr>
      </w:pPr>
    </w:p>
    <w:p w14:paraId="0A0C4B68" w14:textId="77777777" w:rsidR="00237D81" w:rsidRPr="00E70545" w:rsidRDefault="00237D81" w:rsidP="00B83B91">
      <w:pPr>
        <w:rPr>
          <w:rFonts w:eastAsia="Times New Roman"/>
          <w:lang w:eastAsia="en-US"/>
        </w:rPr>
      </w:pPr>
      <w:r w:rsidRPr="00E70545">
        <w:rPr>
          <w:rFonts w:eastAsia="Times New Roman"/>
          <w:lang w:eastAsia="en-US"/>
        </w:rPr>
        <w:t xml:space="preserve">“Success in this course is based on the expectation that students will spend, for each unit of credit, a minimum of 45 hours over the length of the course (normally three hours per unit per week) for instruction, preparation/studying, or course related activities, including but not limited to internships, labs, and clinical </w:t>
      </w:r>
      <w:proofErr w:type="spellStart"/>
      <w:r w:rsidRPr="00E70545">
        <w:rPr>
          <w:rFonts w:eastAsia="Times New Roman"/>
          <w:lang w:eastAsia="en-US"/>
        </w:rPr>
        <w:t>practica</w:t>
      </w:r>
      <w:proofErr w:type="spellEnd"/>
      <w:r w:rsidRPr="00E70545">
        <w:rPr>
          <w:rFonts w:eastAsia="Times New Roman"/>
          <w:lang w:eastAsia="en-US"/>
        </w:rPr>
        <w:t>. Other course structures will have equivalent workload expectations as described in the syllabus.”</w:t>
      </w:r>
    </w:p>
    <w:p w14:paraId="14B59C44" w14:textId="34B74E7F" w:rsidR="008B3FA0" w:rsidRDefault="008B3FA0" w:rsidP="00B83B91">
      <w:pPr>
        <w:pStyle w:val="Heading3"/>
      </w:pPr>
      <w:r w:rsidRPr="00622FCA">
        <w:t>Final Examination or Evaluation</w:t>
      </w:r>
    </w:p>
    <w:p w14:paraId="774B22B1" w14:textId="692E2D6C" w:rsidR="0069305D" w:rsidRDefault="005B5C84" w:rsidP="00B83B91">
      <w:pPr>
        <w:rPr>
          <w:lang w:eastAsia="en-US"/>
        </w:rPr>
      </w:pPr>
      <w:r>
        <w:rPr>
          <w:lang w:eastAsia="en-US"/>
        </w:rPr>
        <w:t xml:space="preserve">Students will </w:t>
      </w:r>
      <w:r w:rsidR="00D60205">
        <w:rPr>
          <w:lang w:eastAsia="en-US"/>
        </w:rPr>
        <w:t>create a proposal in order to obtain a contract to produce a special event. Students will prepare both a written presentation and an oral sales pitch of their proposal.</w:t>
      </w:r>
      <w:r w:rsidR="0094454B">
        <w:rPr>
          <w:lang w:eastAsia="en-US"/>
        </w:rPr>
        <w:t xml:space="preserve"> </w:t>
      </w:r>
    </w:p>
    <w:p w14:paraId="4EF2A9F1" w14:textId="77777777" w:rsidR="00D60205" w:rsidRDefault="00D60205" w:rsidP="00B83B91">
      <w:pPr>
        <w:rPr>
          <w:lang w:eastAsia="en-US"/>
        </w:rPr>
      </w:pPr>
    </w:p>
    <w:p w14:paraId="4E6E7424" w14:textId="7E6A7100" w:rsidR="00D60205" w:rsidRPr="0069305D" w:rsidRDefault="00D60205" w:rsidP="00B83B91">
      <w:pPr>
        <w:rPr>
          <w:lang w:eastAsia="en-US"/>
        </w:rPr>
      </w:pPr>
      <w:r>
        <w:rPr>
          <w:lang w:eastAsia="en-US"/>
        </w:rPr>
        <w:t xml:space="preserve">Students will also have a final exam of topics discussed in class. </w:t>
      </w:r>
    </w:p>
    <w:p w14:paraId="71315FEE" w14:textId="29CBF13A" w:rsidR="008B3FA0" w:rsidRPr="00310987" w:rsidRDefault="008B3FA0" w:rsidP="00B83B91">
      <w:pPr>
        <w:pStyle w:val="Heading2"/>
      </w:pPr>
      <w:r w:rsidRPr="001068AA">
        <w:t xml:space="preserve">Grading </w:t>
      </w:r>
      <w:r w:rsidR="009B707A" w:rsidRPr="001068AA">
        <w:t>Information</w:t>
      </w:r>
      <w:r w:rsidR="009B707A">
        <w:t xml:space="preserve"> </w:t>
      </w:r>
    </w:p>
    <w:p w14:paraId="6E5CE2FB" w14:textId="77777777" w:rsidR="001B6B57" w:rsidRDefault="001B6B57" w:rsidP="001B6B57">
      <w:pPr>
        <w:rPr>
          <w:lang w:eastAsia="en-US"/>
        </w:rPr>
      </w:pPr>
      <w:r>
        <w:rPr>
          <w:lang w:eastAsia="en-US"/>
        </w:rPr>
        <w:t xml:space="preserve">Rubrics will be posted on Canvas. </w:t>
      </w:r>
    </w:p>
    <w:p w14:paraId="7051EBB0" w14:textId="77777777" w:rsidR="00E74EB7" w:rsidRDefault="00E74EB7" w:rsidP="00B83B91">
      <w:pPr>
        <w:pStyle w:val="Heading3"/>
      </w:pPr>
      <w:bookmarkStart w:id="0" w:name="_GoBack"/>
      <w:bookmarkEnd w:id="0"/>
      <w:r w:rsidRPr="00484931">
        <w:t>Determination of Grades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2520"/>
        <w:gridCol w:w="2520"/>
      </w:tblGrid>
      <w:tr w:rsidR="00870D48" w:rsidRPr="007109D5" w14:paraId="4F1B5AFF" w14:textId="77777777" w:rsidTr="00EF5D42">
        <w:trPr>
          <w:trHeight w:hRule="exact" w:val="263"/>
          <w:jc w:val="center"/>
        </w:trPr>
        <w:tc>
          <w:tcPr>
            <w:tcW w:w="2709" w:type="dxa"/>
            <w:shd w:val="clear" w:color="auto" w:fill="FFFFFF" w:themeFill="background1"/>
          </w:tcPr>
          <w:p w14:paraId="6A0D5334" w14:textId="70BA1594" w:rsidR="00870D48" w:rsidRPr="005027C6" w:rsidRDefault="00870D48" w:rsidP="005B5C84">
            <w:pPr>
              <w:jc w:val="center"/>
              <w:rPr>
                <w:rFonts w:asciiTheme="minorHAnsi" w:eastAsia="Calibri" w:hAnsiTheme="minorHAnsi" w:cstheme="minorHAnsi"/>
                <w:b/>
                <w:bCs/>
                <w:color w:val="FF0000"/>
                <w:sz w:val="22"/>
                <w:szCs w:val="22"/>
              </w:rPr>
            </w:pPr>
            <w:r w:rsidRPr="005027C6">
              <w:rPr>
                <w:rFonts w:asciiTheme="minorHAnsi" w:eastAsia="Calibri" w:hAnsiTheme="minorHAnsi" w:cstheme="minorHAnsi"/>
                <w:b/>
                <w:bCs/>
                <w:color w:val="FF0000"/>
                <w:sz w:val="22"/>
                <w:szCs w:val="22"/>
              </w:rPr>
              <w:t>Mid-term Exam</w:t>
            </w:r>
          </w:p>
        </w:tc>
        <w:tc>
          <w:tcPr>
            <w:tcW w:w="2520" w:type="dxa"/>
          </w:tcPr>
          <w:p w14:paraId="2A8A15D8" w14:textId="73EC0C3C" w:rsidR="00870D48" w:rsidRDefault="00870D48" w:rsidP="005B5C84">
            <w:pPr>
              <w:jc w:val="center"/>
              <w:rPr>
                <w:rFonts w:asciiTheme="minorHAnsi" w:eastAsia="Calibri" w:hAnsiTheme="minorHAnsi" w:cstheme="minorHAnsi"/>
                <w:sz w:val="22"/>
                <w:szCs w:val="22"/>
              </w:rPr>
            </w:pPr>
            <w:r>
              <w:rPr>
                <w:rFonts w:asciiTheme="minorHAnsi" w:eastAsia="Calibri" w:hAnsiTheme="minorHAnsi" w:cstheme="minorHAnsi"/>
                <w:sz w:val="22"/>
                <w:szCs w:val="22"/>
              </w:rPr>
              <w:t>CLO’s</w:t>
            </w:r>
          </w:p>
        </w:tc>
        <w:tc>
          <w:tcPr>
            <w:tcW w:w="2520" w:type="dxa"/>
            <w:shd w:val="clear" w:color="auto" w:fill="auto"/>
          </w:tcPr>
          <w:p w14:paraId="2DDAAF6D" w14:textId="66677897" w:rsidR="00870D48" w:rsidRDefault="00870D48" w:rsidP="005B5C84">
            <w:pPr>
              <w:jc w:val="center"/>
              <w:rPr>
                <w:rFonts w:asciiTheme="minorHAnsi" w:eastAsia="Calibri" w:hAnsiTheme="minorHAnsi" w:cstheme="minorHAnsi"/>
                <w:sz w:val="22"/>
                <w:szCs w:val="22"/>
              </w:rPr>
            </w:pPr>
            <w:r>
              <w:rPr>
                <w:rFonts w:asciiTheme="minorHAnsi" w:eastAsia="Calibri" w:hAnsiTheme="minorHAnsi" w:cstheme="minorHAnsi"/>
                <w:sz w:val="22"/>
                <w:szCs w:val="22"/>
              </w:rPr>
              <w:t>150</w:t>
            </w:r>
          </w:p>
          <w:p w14:paraId="1C3DCEF4" w14:textId="61E71235" w:rsidR="00870D48" w:rsidRPr="007109D5" w:rsidRDefault="00870D48" w:rsidP="005B5C84">
            <w:pPr>
              <w:jc w:val="center"/>
              <w:rPr>
                <w:rFonts w:asciiTheme="minorHAnsi" w:eastAsia="Calibri" w:hAnsiTheme="minorHAnsi" w:cstheme="minorHAnsi"/>
                <w:sz w:val="22"/>
                <w:szCs w:val="22"/>
              </w:rPr>
            </w:pPr>
          </w:p>
        </w:tc>
      </w:tr>
      <w:tr w:rsidR="00870D48" w:rsidRPr="007109D5" w14:paraId="2C072427" w14:textId="77777777" w:rsidTr="00EF5D42">
        <w:trPr>
          <w:trHeight w:hRule="exact" w:val="263"/>
          <w:jc w:val="center"/>
        </w:trPr>
        <w:tc>
          <w:tcPr>
            <w:tcW w:w="2709" w:type="dxa"/>
            <w:shd w:val="clear" w:color="auto" w:fill="FFFFFF" w:themeFill="background1"/>
          </w:tcPr>
          <w:p w14:paraId="3988A85D" w14:textId="4AAFC15D" w:rsidR="00870D48" w:rsidRPr="005027C6" w:rsidRDefault="00870D48" w:rsidP="005B5C84">
            <w:pPr>
              <w:jc w:val="center"/>
              <w:rPr>
                <w:rFonts w:asciiTheme="minorHAnsi" w:eastAsia="Calibri" w:hAnsiTheme="minorHAnsi" w:cstheme="minorHAnsi"/>
                <w:b/>
                <w:bCs/>
                <w:color w:val="FF0000"/>
                <w:sz w:val="22"/>
                <w:szCs w:val="22"/>
              </w:rPr>
            </w:pPr>
            <w:r w:rsidRPr="005027C6">
              <w:rPr>
                <w:rFonts w:asciiTheme="minorHAnsi" w:eastAsia="Calibri" w:hAnsiTheme="minorHAnsi" w:cstheme="minorHAnsi"/>
                <w:b/>
                <w:bCs/>
                <w:color w:val="FF0000"/>
                <w:sz w:val="22"/>
                <w:szCs w:val="22"/>
              </w:rPr>
              <w:t>Final Exam</w:t>
            </w:r>
          </w:p>
          <w:p w14:paraId="677EC6F8" w14:textId="65DDC6A7" w:rsidR="00870D48" w:rsidRPr="005027C6" w:rsidRDefault="00870D48" w:rsidP="005B5C84">
            <w:pPr>
              <w:jc w:val="center"/>
              <w:rPr>
                <w:rFonts w:asciiTheme="minorHAnsi" w:eastAsia="Calibri" w:hAnsiTheme="minorHAnsi" w:cstheme="minorHAnsi"/>
                <w:b/>
                <w:bCs/>
                <w:color w:val="FF0000"/>
                <w:sz w:val="22"/>
                <w:szCs w:val="22"/>
              </w:rPr>
            </w:pPr>
          </w:p>
        </w:tc>
        <w:tc>
          <w:tcPr>
            <w:tcW w:w="2520" w:type="dxa"/>
          </w:tcPr>
          <w:p w14:paraId="3066040A" w14:textId="16E7F28E" w:rsidR="00870D48" w:rsidRDefault="00870D48" w:rsidP="005B5C84">
            <w:pPr>
              <w:jc w:val="center"/>
              <w:rPr>
                <w:rFonts w:asciiTheme="minorHAnsi" w:eastAsia="Calibri" w:hAnsiTheme="minorHAnsi" w:cstheme="minorHAnsi"/>
                <w:sz w:val="22"/>
                <w:szCs w:val="22"/>
              </w:rPr>
            </w:pPr>
            <w:r>
              <w:rPr>
                <w:rFonts w:asciiTheme="minorHAnsi" w:eastAsia="Calibri" w:hAnsiTheme="minorHAnsi" w:cstheme="minorHAnsi"/>
                <w:sz w:val="22"/>
                <w:szCs w:val="22"/>
              </w:rPr>
              <w:t>1</w:t>
            </w:r>
          </w:p>
        </w:tc>
        <w:tc>
          <w:tcPr>
            <w:tcW w:w="2520" w:type="dxa"/>
            <w:shd w:val="clear" w:color="auto" w:fill="auto"/>
          </w:tcPr>
          <w:p w14:paraId="05A40C3D" w14:textId="0E74C2E8" w:rsidR="00870D48" w:rsidRPr="007109D5" w:rsidRDefault="00870D48" w:rsidP="005B5C84">
            <w:pPr>
              <w:jc w:val="center"/>
              <w:rPr>
                <w:rFonts w:asciiTheme="minorHAnsi" w:eastAsia="Calibri" w:hAnsiTheme="minorHAnsi" w:cstheme="minorHAnsi"/>
                <w:sz w:val="22"/>
                <w:szCs w:val="22"/>
              </w:rPr>
            </w:pPr>
            <w:r>
              <w:rPr>
                <w:rFonts w:asciiTheme="minorHAnsi" w:eastAsia="Calibri" w:hAnsiTheme="minorHAnsi" w:cstheme="minorHAnsi"/>
                <w:sz w:val="22"/>
                <w:szCs w:val="22"/>
              </w:rPr>
              <w:t>150</w:t>
            </w:r>
          </w:p>
        </w:tc>
      </w:tr>
      <w:tr w:rsidR="00870D48" w:rsidRPr="007109D5" w14:paraId="733ECD0D" w14:textId="77777777" w:rsidTr="00EF5D42">
        <w:trPr>
          <w:trHeight w:hRule="exact" w:val="263"/>
          <w:jc w:val="center"/>
        </w:trPr>
        <w:tc>
          <w:tcPr>
            <w:tcW w:w="2709" w:type="dxa"/>
            <w:shd w:val="clear" w:color="auto" w:fill="auto"/>
          </w:tcPr>
          <w:p w14:paraId="2902A471" w14:textId="0194A170" w:rsidR="00870D48" w:rsidRPr="005027C6" w:rsidRDefault="00870D48" w:rsidP="005B5C84">
            <w:pPr>
              <w:jc w:val="center"/>
              <w:rPr>
                <w:rFonts w:asciiTheme="minorHAnsi" w:eastAsia="Calibri" w:hAnsiTheme="minorHAnsi" w:cstheme="minorHAnsi"/>
                <w:color w:val="7030A0"/>
                <w:sz w:val="22"/>
                <w:szCs w:val="22"/>
              </w:rPr>
            </w:pPr>
            <w:r w:rsidRPr="005027C6">
              <w:rPr>
                <w:rFonts w:asciiTheme="minorHAnsi" w:eastAsia="Calibri" w:hAnsiTheme="minorHAnsi" w:cstheme="minorHAnsi"/>
                <w:color w:val="7030A0"/>
                <w:sz w:val="22"/>
                <w:szCs w:val="22"/>
              </w:rPr>
              <w:t xml:space="preserve">Assignment </w:t>
            </w:r>
            <w:r w:rsidR="005027C6" w:rsidRPr="005027C6">
              <w:rPr>
                <w:rFonts w:asciiTheme="minorHAnsi" w:eastAsia="Calibri" w:hAnsiTheme="minorHAnsi" w:cstheme="minorHAnsi"/>
                <w:color w:val="7030A0"/>
                <w:sz w:val="22"/>
                <w:szCs w:val="22"/>
              </w:rPr>
              <w:t>1</w:t>
            </w:r>
          </w:p>
        </w:tc>
        <w:tc>
          <w:tcPr>
            <w:tcW w:w="2520" w:type="dxa"/>
          </w:tcPr>
          <w:p w14:paraId="5E368584" w14:textId="7C9954BA" w:rsidR="00870D48" w:rsidRDefault="00870D48" w:rsidP="005B5C84">
            <w:pPr>
              <w:jc w:val="center"/>
              <w:rPr>
                <w:rFonts w:asciiTheme="minorHAnsi" w:eastAsia="Calibri" w:hAnsiTheme="minorHAnsi" w:cstheme="minorHAnsi"/>
                <w:sz w:val="22"/>
                <w:szCs w:val="22"/>
              </w:rPr>
            </w:pPr>
            <w:r>
              <w:rPr>
                <w:rFonts w:asciiTheme="minorHAnsi" w:eastAsia="Calibri" w:hAnsiTheme="minorHAnsi" w:cstheme="minorHAnsi"/>
                <w:sz w:val="22"/>
                <w:szCs w:val="22"/>
              </w:rPr>
              <w:t>1, 3</w:t>
            </w:r>
          </w:p>
        </w:tc>
        <w:tc>
          <w:tcPr>
            <w:tcW w:w="2520" w:type="dxa"/>
            <w:shd w:val="clear" w:color="auto" w:fill="auto"/>
          </w:tcPr>
          <w:p w14:paraId="656B51D6" w14:textId="54B5D198" w:rsidR="00870D48" w:rsidRPr="007109D5" w:rsidRDefault="00870D48" w:rsidP="005B5C84">
            <w:pPr>
              <w:jc w:val="center"/>
              <w:rPr>
                <w:rFonts w:asciiTheme="minorHAnsi" w:eastAsia="Calibri" w:hAnsiTheme="minorHAnsi" w:cstheme="minorHAnsi"/>
                <w:sz w:val="22"/>
                <w:szCs w:val="22"/>
              </w:rPr>
            </w:pPr>
            <w:r>
              <w:rPr>
                <w:rFonts w:asciiTheme="minorHAnsi" w:eastAsia="Calibri" w:hAnsiTheme="minorHAnsi" w:cstheme="minorHAnsi"/>
                <w:sz w:val="22"/>
                <w:szCs w:val="22"/>
              </w:rPr>
              <w:t>10</w:t>
            </w:r>
          </w:p>
        </w:tc>
      </w:tr>
      <w:tr w:rsidR="005027C6" w:rsidRPr="007109D5" w14:paraId="319D6D91" w14:textId="77777777" w:rsidTr="00EF5D42">
        <w:trPr>
          <w:trHeight w:hRule="exact" w:val="263"/>
          <w:jc w:val="center"/>
        </w:trPr>
        <w:tc>
          <w:tcPr>
            <w:tcW w:w="2709" w:type="dxa"/>
            <w:shd w:val="clear" w:color="auto" w:fill="auto"/>
          </w:tcPr>
          <w:p w14:paraId="649EDFE9" w14:textId="6E84C525" w:rsidR="005027C6" w:rsidRPr="005027C6" w:rsidRDefault="005027C6" w:rsidP="005B5C84">
            <w:pPr>
              <w:jc w:val="center"/>
              <w:rPr>
                <w:rFonts w:asciiTheme="minorHAnsi" w:eastAsia="Calibri" w:hAnsiTheme="minorHAnsi" w:cstheme="minorHAnsi"/>
                <w:color w:val="7030A0"/>
                <w:sz w:val="22"/>
                <w:szCs w:val="22"/>
              </w:rPr>
            </w:pPr>
            <w:r w:rsidRPr="005027C6">
              <w:rPr>
                <w:rFonts w:asciiTheme="minorHAnsi" w:eastAsia="Calibri" w:hAnsiTheme="minorHAnsi" w:cstheme="minorHAnsi"/>
                <w:color w:val="7030A0"/>
                <w:sz w:val="22"/>
                <w:szCs w:val="22"/>
              </w:rPr>
              <w:t>Discussion: Assignment 1</w:t>
            </w:r>
          </w:p>
        </w:tc>
        <w:tc>
          <w:tcPr>
            <w:tcW w:w="2520" w:type="dxa"/>
          </w:tcPr>
          <w:p w14:paraId="3E00D0DA" w14:textId="5134C3EC" w:rsidR="005027C6" w:rsidRDefault="005027C6" w:rsidP="005B5C84">
            <w:pPr>
              <w:jc w:val="center"/>
              <w:rPr>
                <w:rFonts w:asciiTheme="minorHAnsi" w:eastAsia="Calibri" w:hAnsiTheme="minorHAnsi" w:cstheme="minorHAnsi"/>
                <w:sz w:val="22"/>
                <w:szCs w:val="22"/>
              </w:rPr>
            </w:pPr>
            <w:r>
              <w:rPr>
                <w:rFonts w:asciiTheme="minorHAnsi" w:eastAsia="Calibri" w:hAnsiTheme="minorHAnsi" w:cstheme="minorHAnsi"/>
                <w:sz w:val="22"/>
                <w:szCs w:val="22"/>
              </w:rPr>
              <w:t>1, 3</w:t>
            </w:r>
          </w:p>
        </w:tc>
        <w:tc>
          <w:tcPr>
            <w:tcW w:w="2520" w:type="dxa"/>
            <w:shd w:val="clear" w:color="auto" w:fill="auto"/>
          </w:tcPr>
          <w:p w14:paraId="4059018E" w14:textId="60C2AE3E" w:rsidR="005027C6" w:rsidRDefault="005027C6" w:rsidP="005B5C84">
            <w:pPr>
              <w:jc w:val="center"/>
              <w:rPr>
                <w:rFonts w:asciiTheme="minorHAnsi" w:eastAsia="Calibri" w:hAnsiTheme="minorHAnsi" w:cstheme="minorHAnsi"/>
                <w:sz w:val="22"/>
                <w:szCs w:val="22"/>
              </w:rPr>
            </w:pPr>
            <w:r>
              <w:rPr>
                <w:rFonts w:asciiTheme="minorHAnsi" w:eastAsia="Calibri" w:hAnsiTheme="minorHAnsi" w:cstheme="minorHAnsi"/>
                <w:sz w:val="22"/>
                <w:szCs w:val="22"/>
              </w:rPr>
              <w:t>5</w:t>
            </w:r>
          </w:p>
        </w:tc>
      </w:tr>
      <w:tr w:rsidR="00870D48" w:rsidRPr="007109D5" w14:paraId="485E794E" w14:textId="77777777" w:rsidTr="00EF5D42">
        <w:trPr>
          <w:trHeight w:hRule="exact" w:val="263"/>
          <w:jc w:val="center"/>
        </w:trPr>
        <w:tc>
          <w:tcPr>
            <w:tcW w:w="2709" w:type="dxa"/>
            <w:shd w:val="clear" w:color="auto" w:fill="auto"/>
          </w:tcPr>
          <w:p w14:paraId="4B4D6615" w14:textId="0BC32B39" w:rsidR="00870D48" w:rsidRPr="005027C6" w:rsidRDefault="00870D48" w:rsidP="005B5C84">
            <w:pPr>
              <w:jc w:val="center"/>
              <w:rPr>
                <w:rFonts w:asciiTheme="minorHAnsi" w:eastAsia="Calibri" w:hAnsiTheme="minorHAnsi" w:cstheme="minorHAnsi"/>
                <w:color w:val="0070C0"/>
                <w:sz w:val="22"/>
                <w:szCs w:val="22"/>
              </w:rPr>
            </w:pPr>
            <w:r w:rsidRPr="005027C6">
              <w:rPr>
                <w:rFonts w:asciiTheme="minorHAnsi" w:eastAsia="Calibri" w:hAnsiTheme="minorHAnsi" w:cstheme="minorHAnsi"/>
                <w:color w:val="0070C0"/>
                <w:sz w:val="22"/>
                <w:szCs w:val="22"/>
              </w:rPr>
              <w:t>Assignment 2</w:t>
            </w:r>
          </w:p>
        </w:tc>
        <w:tc>
          <w:tcPr>
            <w:tcW w:w="2520" w:type="dxa"/>
          </w:tcPr>
          <w:p w14:paraId="4261021E" w14:textId="79B1025A" w:rsidR="00870D48" w:rsidRDefault="00870D48" w:rsidP="005B5C84">
            <w:pPr>
              <w:jc w:val="center"/>
              <w:rPr>
                <w:rFonts w:asciiTheme="minorHAnsi" w:eastAsia="Calibri" w:hAnsiTheme="minorHAnsi" w:cstheme="minorHAnsi"/>
                <w:sz w:val="22"/>
                <w:szCs w:val="22"/>
              </w:rPr>
            </w:pPr>
            <w:r>
              <w:rPr>
                <w:rFonts w:asciiTheme="minorHAnsi" w:eastAsia="Calibri" w:hAnsiTheme="minorHAnsi" w:cstheme="minorHAnsi"/>
                <w:sz w:val="22"/>
                <w:szCs w:val="22"/>
              </w:rPr>
              <w:t>1, 3, 4</w:t>
            </w:r>
          </w:p>
        </w:tc>
        <w:tc>
          <w:tcPr>
            <w:tcW w:w="2520" w:type="dxa"/>
            <w:shd w:val="clear" w:color="auto" w:fill="auto"/>
          </w:tcPr>
          <w:p w14:paraId="7351FEEE" w14:textId="6CACF5DD" w:rsidR="00870D48" w:rsidRPr="007109D5" w:rsidRDefault="00870D48" w:rsidP="005B5C84">
            <w:pPr>
              <w:jc w:val="center"/>
              <w:rPr>
                <w:rFonts w:asciiTheme="minorHAnsi" w:eastAsia="Calibri" w:hAnsiTheme="minorHAnsi" w:cstheme="minorHAnsi"/>
                <w:sz w:val="22"/>
                <w:szCs w:val="22"/>
              </w:rPr>
            </w:pPr>
            <w:r>
              <w:rPr>
                <w:rFonts w:asciiTheme="minorHAnsi" w:eastAsia="Calibri" w:hAnsiTheme="minorHAnsi" w:cstheme="minorHAnsi"/>
                <w:sz w:val="22"/>
                <w:szCs w:val="22"/>
              </w:rPr>
              <w:t>20</w:t>
            </w:r>
          </w:p>
        </w:tc>
      </w:tr>
      <w:tr w:rsidR="005027C6" w:rsidRPr="007109D5" w14:paraId="7776E37E" w14:textId="77777777" w:rsidTr="00EF5D42">
        <w:trPr>
          <w:trHeight w:hRule="exact" w:val="263"/>
          <w:jc w:val="center"/>
        </w:trPr>
        <w:tc>
          <w:tcPr>
            <w:tcW w:w="2709" w:type="dxa"/>
            <w:shd w:val="clear" w:color="auto" w:fill="auto"/>
          </w:tcPr>
          <w:p w14:paraId="1DA28871" w14:textId="7631D8E7" w:rsidR="005027C6" w:rsidRPr="005027C6" w:rsidRDefault="005027C6" w:rsidP="005B5C84">
            <w:pPr>
              <w:jc w:val="center"/>
              <w:rPr>
                <w:rFonts w:asciiTheme="minorHAnsi" w:eastAsia="Calibri" w:hAnsiTheme="minorHAnsi" w:cstheme="minorHAnsi"/>
                <w:color w:val="0070C0"/>
                <w:sz w:val="22"/>
                <w:szCs w:val="22"/>
              </w:rPr>
            </w:pPr>
            <w:r w:rsidRPr="005027C6">
              <w:rPr>
                <w:rFonts w:asciiTheme="minorHAnsi" w:eastAsia="Calibri" w:hAnsiTheme="minorHAnsi" w:cstheme="minorHAnsi"/>
                <w:color w:val="0070C0"/>
                <w:sz w:val="22"/>
                <w:szCs w:val="22"/>
              </w:rPr>
              <w:t>Discussion: Assignment 2</w:t>
            </w:r>
          </w:p>
        </w:tc>
        <w:tc>
          <w:tcPr>
            <w:tcW w:w="2520" w:type="dxa"/>
          </w:tcPr>
          <w:p w14:paraId="7F590EF2" w14:textId="2EF59148" w:rsidR="005027C6" w:rsidRDefault="005027C6" w:rsidP="005B5C84">
            <w:pPr>
              <w:jc w:val="center"/>
              <w:rPr>
                <w:rFonts w:asciiTheme="minorHAnsi" w:eastAsia="Calibri" w:hAnsiTheme="minorHAnsi" w:cstheme="minorHAnsi"/>
                <w:sz w:val="22"/>
                <w:szCs w:val="22"/>
              </w:rPr>
            </w:pPr>
            <w:r>
              <w:rPr>
                <w:rFonts w:asciiTheme="minorHAnsi" w:eastAsia="Calibri" w:hAnsiTheme="minorHAnsi" w:cstheme="minorHAnsi"/>
                <w:sz w:val="22"/>
                <w:szCs w:val="22"/>
              </w:rPr>
              <w:t>1, 3, 4</w:t>
            </w:r>
          </w:p>
        </w:tc>
        <w:tc>
          <w:tcPr>
            <w:tcW w:w="2520" w:type="dxa"/>
            <w:shd w:val="clear" w:color="auto" w:fill="auto"/>
          </w:tcPr>
          <w:p w14:paraId="169F4716" w14:textId="27A37962" w:rsidR="005027C6" w:rsidRDefault="005027C6" w:rsidP="005B5C84">
            <w:pPr>
              <w:jc w:val="center"/>
              <w:rPr>
                <w:rFonts w:asciiTheme="minorHAnsi" w:eastAsia="Calibri" w:hAnsiTheme="minorHAnsi" w:cstheme="minorHAnsi"/>
                <w:sz w:val="22"/>
                <w:szCs w:val="22"/>
              </w:rPr>
            </w:pPr>
            <w:r>
              <w:rPr>
                <w:rFonts w:asciiTheme="minorHAnsi" w:eastAsia="Calibri" w:hAnsiTheme="minorHAnsi" w:cstheme="minorHAnsi"/>
                <w:sz w:val="22"/>
                <w:szCs w:val="22"/>
              </w:rPr>
              <w:t>5</w:t>
            </w:r>
          </w:p>
        </w:tc>
      </w:tr>
      <w:tr w:rsidR="00870D48" w:rsidRPr="007109D5" w14:paraId="73691AF1" w14:textId="77777777" w:rsidTr="00EF5D42">
        <w:trPr>
          <w:trHeight w:hRule="exact" w:val="263"/>
          <w:jc w:val="center"/>
        </w:trPr>
        <w:tc>
          <w:tcPr>
            <w:tcW w:w="2709" w:type="dxa"/>
            <w:shd w:val="clear" w:color="auto" w:fill="auto"/>
          </w:tcPr>
          <w:p w14:paraId="6B60779B" w14:textId="7F34B320" w:rsidR="00870D48" w:rsidRPr="005027C6" w:rsidRDefault="00870D48" w:rsidP="005B5C84">
            <w:pPr>
              <w:jc w:val="center"/>
              <w:rPr>
                <w:rFonts w:asciiTheme="minorHAnsi" w:eastAsia="Calibri" w:hAnsiTheme="minorHAnsi" w:cstheme="minorHAnsi"/>
                <w:color w:val="7030A0"/>
                <w:sz w:val="22"/>
                <w:szCs w:val="22"/>
              </w:rPr>
            </w:pPr>
            <w:r w:rsidRPr="005027C6">
              <w:rPr>
                <w:rFonts w:asciiTheme="minorHAnsi" w:eastAsia="Calibri" w:hAnsiTheme="minorHAnsi" w:cstheme="minorHAnsi"/>
                <w:color w:val="7030A0"/>
                <w:sz w:val="22"/>
                <w:szCs w:val="22"/>
              </w:rPr>
              <w:t>Assignment 3</w:t>
            </w:r>
          </w:p>
        </w:tc>
        <w:tc>
          <w:tcPr>
            <w:tcW w:w="2520" w:type="dxa"/>
          </w:tcPr>
          <w:p w14:paraId="3BC949C0" w14:textId="12F111E4" w:rsidR="00870D48" w:rsidRDefault="00870D48" w:rsidP="005B5C84">
            <w:pPr>
              <w:jc w:val="center"/>
              <w:rPr>
                <w:rFonts w:asciiTheme="minorHAnsi" w:eastAsia="Calibri" w:hAnsiTheme="minorHAnsi" w:cstheme="minorHAnsi"/>
                <w:sz w:val="22"/>
                <w:szCs w:val="22"/>
              </w:rPr>
            </w:pPr>
            <w:r>
              <w:rPr>
                <w:rFonts w:asciiTheme="minorHAnsi" w:eastAsia="Calibri" w:hAnsiTheme="minorHAnsi" w:cstheme="minorHAnsi"/>
                <w:sz w:val="22"/>
                <w:szCs w:val="22"/>
              </w:rPr>
              <w:t>1, 3</w:t>
            </w:r>
          </w:p>
        </w:tc>
        <w:tc>
          <w:tcPr>
            <w:tcW w:w="2520" w:type="dxa"/>
            <w:shd w:val="clear" w:color="auto" w:fill="auto"/>
          </w:tcPr>
          <w:p w14:paraId="6ED96014" w14:textId="1E9B02DB" w:rsidR="00870D48" w:rsidRPr="007109D5" w:rsidRDefault="00870D48" w:rsidP="005B5C84">
            <w:pPr>
              <w:jc w:val="center"/>
              <w:rPr>
                <w:rFonts w:asciiTheme="minorHAnsi" w:eastAsia="Calibri" w:hAnsiTheme="minorHAnsi" w:cstheme="minorHAnsi"/>
                <w:sz w:val="22"/>
                <w:szCs w:val="22"/>
              </w:rPr>
            </w:pPr>
            <w:r>
              <w:rPr>
                <w:rFonts w:asciiTheme="minorHAnsi" w:eastAsia="Calibri" w:hAnsiTheme="minorHAnsi" w:cstheme="minorHAnsi"/>
                <w:sz w:val="22"/>
                <w:szCs w:val="22"/>
              </w:rPr>
              <w:t>10</w:t>
            </w:r>
          </w:p>
        </w:tc>
      </w:tr>
      <w:tr w:rsidR="005027C6" w:rsidRPr="007109D5" w14:paraId="69F3BFE6" w14:textId="77777777" w:rsidTr="00EF5D42">
        <w:trPr>
          <w:trHeight w:hRule="exact" w:val="263"/>
          <w:jc w:val="center"/>
        </w:trPr>
        <w:tc>
          <w:tcPr>
            <w:tcW w:w="2709" w:type="dxa"/>
            <w:shd w:val="clear" w:color="auto" w:fill="auto"/>
          </w:tcPr>
          <w:p w14:paraId="3AC6A7B8" w14:textId="6CF436C3" w:rsidR="005027C6" w:rsidRPr="005027C6" w:rsidRDefault="005027C6" w:rsidP="005B5C84">
            <w:pPr>
              <w:jc w:val="center"/>
              <w:rPr>
                <w:rFonts w:asciiTheme="minorHAnsi" w:eastAsia="Calibri" w:hAnsiTheme="minorHAnsi" w:cstheme="minorHAnsi"/>
                <w:color w:val="7030A0"/>
                <w:sz w:val="22"/>
                <w:szCs w:val="22"/>
              </w:rPr>
            </w:pPr>
            <w:r w:rsidRPr="005027C6">
              <w:rPr>
                <w:rFonts w:asciiTheme="minorHAnsi" w:eastAsia="Calibri" w:hAnsiTheme="minorHAnsi" w:cstheme="minorHAnsi"/>
                <w:color w:val="7030A0"/>
                <w:sz w:val="22"/>
                <w:szCs w:val="22"/>
              </w:rPr>
              <w:t>Discussion: Assignment 3</w:t>
            </w:r>
          </w:p>
        </w:tc>
        <w:tc>
          <w:tcPr>
            <w:tcW w:w="2520" w:type="dxa"/>
          </w:tcPr>
          <w:p w14:paraId="721D1C1A" w14:textId="425D329C" w:rsidR="005027C6" w:rsidRDefault="005027C6" w:rsidP="005B5C84">
            <w:pPr>
              <w:jc w:val="center"/>
              <w:rPr>
                <w:rFonts w:asciiTheme="minorHAnsi" w:eastAsia="Calibri" w:hAnsiTheme="minorHAnsi" w:cstheme="minorHAnsi"/>
                <w:sz w:val="22"/>
                <w:szCs w:val="22"/>
              </w:rPr>
            </w:pPr>
            <w:r>
              <w:rPr>
                <w:rFonts w:asciiTheme="minorHAnsi" w:eastAsia="Calibri" w:hAnsiTheme="minorHAnsi" w:cstheme="minorHAnsi"/>
                <w:sz w:val="22"/>
                <w:szCs w:val="22"/>
              </w:rPr>
              <w:t>1, 3</w:t>
            </w:r>
          </w:p>
        </w:tc>
        <w:tc>
          <w:tcPr>
            <w:tcW w:w="2520" w:type="dxa"/>
            <w:shd w:val="clear" w:color="auto" w:fill="auto"/>
          </w:tcPr>
          <w:p w14:paraId="61CBFE9D" w14:textId="45747DEB" w:rsidR="005027C6" w:rsidRDefault="005027C6" w:rsidP="005B5C84">
            <w:pPr>
              <w:jc w:val="center"/>
              <w:rPr>
                <w:rFonts w:asciiTheme="minorHAnsi" w:eastAsia="Calibri" w:hAnsiTheme="minorHAnsi" w:cstheme="minorHAnsi"/>
                <w:sz w:val="22"/>
                <w:szCs w:val="22"/>
              </w:rPr>
            </w:pPr>
            <w:r>
              <w:rPr>
                <w:rFonts w:asciiTheme="minorHAnsi" w:eastAsia="Calibri" w:hAnsiTheme="minorHAnsi" w:cstheme="minorHAnsi"/>
                <w:sz w:val="22"/>
                <w:szCs w:val="22"/>
              </w:rPr>
              <w:t>5</w:t>
            </w:r>
          </w:p>
        </w:tc>
      </w:tr>
      <w:tr w:rsidR="00870D48" w:rsidRPr="007109D5" w14:paraId="6A92D62E" w14:textId="77777777" w:rsidTr="00EF5D42">
        <w:trPr>
          <w:trHeight w:hRule="exact" w:val="263"/>
          <w:jc w:val="center"/>
        </w:trPr>
        <w:tc>
          <w:tcPr>
            <w:tcW w:w="2709" w:type="dxa"/>
            <w:shd w:val="clear" w:color="auto" w:fill="auto"/>
          </w:tcPr>
          <w:p w14:paraId="61DA9413" w14:textId="6AC691A0" w:rsidR="00870D48" w:rsidRPr="005027C6" w:rsidRDefault="00870D48" w:rsidP="005B5C84">
            <w:pPr>
              <w:jc w:val="center"/>
              <w:rPr>
                <w:rFonts w:asciiTheme="minorHAnsi" w:eastAsia="Calibri" w:hAnsiTheme="minorHAnsi" w:cstheme="minorHAnsi"/>
                <w:color w:val="0070C0"/>
                <w:sz w:val="22"/>
                <w:szCs w:val="22"/>
              </w:rPr>
            </w:pPr>
            <w:r w:rsidRPr="005027C6">
              <w:rPr>
                <w:rFonts w:asciiTheme="minorHAnsi" w:eastAsia="Calibri" w:hAnsiTheme="minorHAnsi" w:cstheme="minorHAnsi"/>
                <w:color w:val="0070C0"/>
                <w:sz w:val="22"/>
                <w:szCs w:val="22"/>
              </w:rPr>
              <w:t>Assignment 4</w:t>
            </w:r>
          </w:p>
        </w:tc>
        <w:tc>
          <w:tcPr>
            <w:tcW w:w="2520" w:type="dxa"/>
          </w:tcPr>
          <w:p w14:paraId="286CD64F" w14:textId="6EAF0075" w:rsidR="00870D48" w:rsidRDefault="00870D48" w:rsidP="005B5C84">
            <w:pPr>
              <w:jc w:val="center"/>
              <w:rPr>
                <w:rFonts w:asciiTheme="minorHAnsi" w:eastAsia="Calibri" w:hAnsiTheme="minorHAnsi" w:cstheme="minorHAnsi"/>
                <w:sz w:val="22"/>
                <w:szCs w:val="22"/>
              </w:rPr>
            </w:pPr>
            <w:r>
              <w:rPr>
                <w:rFonts w:asciiTheme="minorHAnsi" w:eastAsia="Calibri" w:hAnsiTheme="minorHAnsi" w:cstheme="minorHAnsi"/>
                <w:sz w:val="22"/>
                <w:szCs w:val="22"/>
              </w:rPr>
              <w:t>1, 3</w:t>
            </w:r>
          </w:p>
        </w:tc>
        <w:tc>
          <w:tcPr>
            <w:tcW w:w="2520" w:type="dxa"/>
            <w:shd w:val="clear" w:color="auto" w:fill="auto"/>
          </w:tcPr>
          <w:p w14:paraId="196F7C24" w14:textId="341F1B73" w:rsidR="00870D48" w:rsidRDefault="00870D48" w:rsidP="005B5C84">
            <w:pPr>
              <w:jc w:val="center"/>
              <w:rPr>
                <w:rFonts w:asciiTheme="minorHAnsi" w:eastAsia="Calibri" w:hAnsiTheme="minorHAnsi" w:cstheme="minorHAnsi"/>
                <w:sz w:val="22"/>
                <w:szCs w:val="22"/>
              </w:rPr>
            </w:pPr>
            <w:r>
              <w:rPr>
                <w:rFonts w:asciiTheme="minorHAnsi" w:eastAsia="Calibri" w:hAnsiTheme="minorHAnsi" w:cstheme="minorHAnsi"/>
                <w:sz w:val="22"/>
                <w:szCs w:val="22"/>
              </w:rPr>
              <w:t xml:space="preserve">10 </w:t>
            </w:r>
          </w:p>
        </w:tc>
      </w:tr>
      <w:tr w:rsidR="005027C6" w:rsidRPr="007109D5" w14:paraId="389833A6" w14:textId="77777777" w:rsidTr="00EF5D42">
        <w:trPr>
          <w:trHeight w:hRule="exact" w:val="263"/>
          <w:jc w:val="center"/>
        </w:trPr>
        <w:tc>
          <w:tcPr>
            <w:tcW w:w="2709" w:type="dxa"/>
            <w:shd w:val="clear" w:color="auto" w:fill="auto"/>
          </w:tcPr>
          <w:p w14:paraId="688916A9" w14:textId="199769CD" w:rsidR="005027C6" w:rsidRPr="005027C6" w:rsidRDefault="005027C6" w:rsidP="005B5C84">
            <w:pPr>
              <w:jc w:val="center"/>
              <w:rPr>
                <w:rFonts w:asciiTheme="minorHAnsi" w:eastAsia="Calibri" w:hAnsiTheme="minorHAnsi" w:cstheme="minorHAnsi"/>
                <w:color w:val="0070C0"/>
                <w:sz w:val="22"/>
                <w:szCs w:val="22"/>
              </w:rPr>
            </w:pPr>
            <w:r w:rsidRPr="005027C6">
              <w:rPr>
                <w:rFonts w:asciiTheme="minorHAnsi" w:eastAsia="Calibri" w:hAnsiTheme="minorHAnsi" w:cstheme="minorHAnsi"/>
                <w:color w:val="0070C0"/>
                <w:sz w:val="22"/>
                <w:szCs w:val="22"/>
              </w:rPr>
              <w:t>Discussion: Assignment 4</w:t>
            </w:r>
          </w:p>
        </w:tc>
        <w:tc>
          <w:tcPr>
            <w:tcW w:w="2520" w:type="dxa"/>
          </w:tcPr>
          <w:p w14:paraId="6E373DF7" w14:textId="2C124284" w:rsidR="005027C6" w:rsidRDefault="005027C6" w:rsidP="005B5C84">
            <w:pPr>
              <w:jc w:val="center"/>
              <w:rPr>
                <w:rFonts w:asciiTheme="minorHAnsi" w:eastAsia="Calibri" w:hAnsiTheme="minorHAnsi" w:cstheme="minorHAnsi"/>
                <w:sz w:val="22"/>
                <w:szCs w:val="22"/>
              </w:rPr>
            </w:pPr>
            <w:r>
              <w:rPr>
                <w:rFonts w:asciiTheme="minorHAnsi" w:eastAsia="Calibri" w:hAnsiTheme="minorHAnsi" w:cstheme="minorHAnsi"/>
                <w:sz w:val="22"/>
                <w:szCs w:val="22"/>
              </w:rPr>
              <w:t xml:space="preserve">1, 3 </w:t>
            </w:r>
          </w:p>
        </w:tc>
        <w:tc>
          <w:tcPr>
            <w:tcW w:w="2520" w:type="dxa"/>
            <w:shd w:val="clear" w:color="auto" w:fill="auto"/>
          </w:tcPr>
          <w:p w14:paraId="58510E23" w14:textId="210F67A1" w:rsidR="005027C6" w:rsidRDefault="005027C6" w:rsidP="005B5C84">
            <w:pPr>
              <w:jc w:val="center"/>
              <w:rPr>
                <w:rFonts w:asciiTheme="minorHAnsi" w:eastAsia="Calibri" w:hAnsiTheme="minorHAnsi" w:cstheme="minorHAnsi"/>
                <w:sz w:val="22"/>
                <w:szCs w:val="22"/>
              </w:rPr>
            </w:pPr>
            <w:r>
              <w:rPr>
                <w:rFonts w:asciiTheme="minorHAnsi" w:eastAsia="Calibri" w:hAnsiTheme="minorHAnsi" w:cstheme="minorHAnsi"/>
                <w:sz w:val="22"/>
                <w:szCs w:val="22"/>
              </w:rPr>
              <w:t>5</w:t>
            </w:r>
          </w:p>
        </w:tc>
      </w:tr>
      <w:tr w:rsidR="00870D48" w:rsidRPr="007109D5" w14:paraId="742D7DED" w14:textId="77777777" w:rsidTr="00EF5D42">
        <w:trPr>
          <w:trHeight w:hRule="exact" w:val="568"/>
          <w:jc w:val="center"/>
        </w:trPr>
        <w:tc>
          <w:tcPr>
            <w:tcW w:w="2709" w:type="dxa"/>
            <w:shd w:val="clear" w:color="auto" w:fill="auto"/>
          </w:tcPr>
          <w:p w14:paraId="72526135" w14:textId="3110875F" w:rsidR="00870D48" w:rsidRPr="005027C6" w:rsidRDefault="00870D48" w:rsidP="005B5C84">
            <w:pPr>
              <w:jc w:val="center"/>
              <w:rPr>
                <w:rFonts w:asciiTheme="minorHAnsi" w:eastAsia="Calibri" w:hAnsiTheme="minorHAnsi" w:cstheme="minorHAnsi"/>
                <w:b/>
                <w:bCs/>
                <w:color w:val="FF0000"/>
                <w:sz w:val="22"/>
                <w:szCs w:val="22"/>
              </w:rPr>
            </w:pPr>
            <w:r w:rsidRPr="005027C6">
              <w:rPr>
                <w:rFonts w:asciiTheme="minorHAnsi" w:eastAsia="Calibri" w:hAnsiTheme="minorHAnsi" w:cstheme="minorHAnsi"/>
                <w:b/>
                <w:bCs/>
                <w:color w:val="FF0000"/>
                <w:sz w:val="22"/>
                <w:szCs w:val="22"/>
              </w:rPr>
              <w:t>Event Proposal Presentation</w:t>
            </w:r>
          </w:p>
        </w:tc>
        <w:tc>
          <w:tcPr>
            <w:tcW w:w="2520" w:type="dxa"/>
          </w:tcPr>
          <w:p w14:paraId="5975B1D0" w14:textId="32ED8708" w:rsidR="00870D48" w:rsidRDefault="00870D48" w:rsidP="005B5C84">
            <w:pPr>
              <w:jc w:val="center"/>
              <w:rPr>
                <w:rFonts w:asciiTheme="minorHAnsi" w:eastAsia="Calibri" w:hAnsiTheme="minorHAnsi" w:cstheme="minorHAnsi"/>
                <w:sz w:val="22"/>
                <w:szCs w:val="22"/>
              </w:rPr>
            </w:pPr>
            <w:r>
              <w:rPr>
                <w:rFonts w:asciiTheme="minorHAnsi" w:eastAsia="Calibri" w:hAnsiTheme="minorHAnsi" w:cstheme="minorHAnsi"/>
                <w:sz w:val="22"/>
                <w:szCs w:val="22"/>
              </w:rPr>
              <w:t>1, 5, 2</w:t>
            </w:r>
          </w:p>
        </w:tc>
        <w:tc>
          <w:tcPr>
            <w:tcW w:w="2520" w:type="dxa"/>
            <w:shd w:val="clear" w:color="auto" w:fill="auto"/>
          </w:tcPr>
          <w:p w14:paraId="56F25A28" w14:textId="72664BC5" w:rsidR="00870D48" w:rsidRDefault="00870D48" w:rsidP="005B5C84">
            <w:pPr>
              <w:jc w:val="center"/>
              <w:rPr>
                <w:rFonts w:asciiTheme="minorHAnsi" w:eastAsia="Calibri" w:hAnsiTheme="minorHAnsi" w:cstheme="minorHAnsi"/>
                <w:sz w:val="22"/>
                <w:szCs w:val="22"/>
              </w:rPr>
            </w:pPr>
            <w:r>
              <w:rPr>
                <w:rFonts w:asciiTheme="minorHAnsi" w:eastAsia="Calibri" w:hAnsiTheme="minorHAnsi" w:cstheme="minorHAnsi"/>
                <w:sz w:val="22"/>
                <w:szCs w:val="22"/>
              </w:rPr>
              <w:t>50</w:t>
            </w:r>
          </w:p>
          <w:p w14:paraId="1667888A" w14:textId="77777777" w:rsidR="00870D48" w:rsidRDefault="00870D48" w:rsidP="005B5C84">
            <w:pPr>
              <w:jc w:val="center"/>
              <w:rPr>
                <w:rFonts w:asciiTheme="minorHAnsi" w:eastAsia="Calibri" w:hAnsiTheme="minorHAnsi" w:cstheme="minorHAnsi"/>
                <w:sz w:val="22"/>
                <w:szCs w:val="22"/>
              </w:rPr>
            </w:pPr>
          </w:p>
          <w:p w14:paraId="5D6815A7" w14:textId="034A5D85" w:rsidR="00870D48" w:rsidRDefault="00870D48" w:rsidP="005B5C84">
            <w:pPr>
              <w:jc w:val="center"/>
              <w:rPr>
                <w:rFonts w:asciiTheme="minorHAnsi" w:eastAsia="Calibri" w:hAnsiTheme="minorHAnsi" w:cstheme="minorHAnsi"/>
                <w:sz w:val="22"/>
                <w:szCs w:val="22"/>
              </w:rPr>
            </w:pPr>
          </w:p>
        </w:tc>
      </w:tr>
      <w:tr w:rsidR="00870D48" w:rsidRPr="007109D5" w14:paraId="6AB7DDA8" w14:textId="77777777" w:rsidTr="00EF5D42">
        <w:trPr>
          <w:trHeight w:hRule="exact" w:val="622"/>
          <w:jc w:val="center"/>
        </w:trPr>
        <w:tc>
          <w:tcPr>
            <w:tcW w:w="2709" w:type="dxa"/>
            <w:shd w:val="clear" w:color="auto" w:fill="auto"/>
          </w:tcPr>
          <w:p w14:paraId="209238D8" w14:textId="6BDA4EDE" w:rsidR="00870D48" w:rsidRPr="005027C6" w:rsidRDefault="00870D48" w:rsidP="005B5C84">
            <w:pPr>
              <w:jc w:val="center"/>
              <w:rPr>
                <w:rFonts w:asciiTheme="minorHAnsi" w:eastAsia="Calibri" w:hAnsiTheme="minorHAnsi" w:cstheme="minorHAnsi"/>
                <w:b/>
                <w:bCs/>
                <w:color w:val="FF0000"/>
                <w:sz w:val="22"/>
                <w:szCs w:val="22"/>
              </w:rPr>
            </w:pPr>
            <w:r w:rsidRPr="005027C6">
              <w:rPr>
                <w:rFonts w:asciiTheme="minorHAnsi" w:eastAsia="Calibri" w:hAnsiTheme="minorHAnsi" w:cstheme="minorHAnsi"/>
                <w:b/>
                <w:bCs/>
                <w:color w:val="FF0000"/>
                <w:sz w:val="22"/>
                <w:szCs w:val="22"/>
              </w:rPr>
              <w:t>Final Event Proposal with details</w:t>
            </w:r>
          </w:p>
        </w:tc>
        <w:tc>
          <w:tcPr>
            <w:tcW w:w="2520" w:type="dxa"/>
          </w:tcPr>
          <w:p w14:paraId="31FB95F4" w14:textId="68F3CBB2" w:rsidR="00870D48" w:rsidRDefault="00870D48" w:rsidP="005B5C84">
            <w:pPr>
              <w:jc w:val="center"/>
              <w:rPr>
                <w:rFonts w:asciiTheme="minorHAnsi" w:eastAsia="Calibri" w:hAnsiTheme="minorHAnsi" w:cstheme="minorHAnsi"/>
                <w:sz w:val="22"/>
                <w:szCs w:val="22"/>
              </w:rPr>
            </w:pPr>
            <w:r>
              <w:rPr>
                <w:rFonts w:asciiTheme="minorHAnsi" w:eastAsia="Calibri" w:hAnsiTheme="minorHAnsi" w:cstheme="minorHAnsi"/>
                <w:sz w:val="22"/>
                <w:szCs w:val="22"/>
              </w:rPr>
              <w:t xml:space="preserve">5, 1, 2 </w:t>
            </w:r>
          </w:p>
        </w:tc>
        <w:tc>
          <w:tcPr>
            <w:tcW w:w="2520" w:type="dxa"/>
            <w:shd w:val="clear" w:color="auto" w:fill="auto"/>
          </w:tcPr>
          <w:p w14:paraId="249B8166" w14:textId="13334C1C" w:rsidR="00870D48" w:rsidRDefault="00870D48" w:rsidP="005B5C84">
            <w:pPr>
              <w:jc w:val="center"/>
              <w:rPr>
                <w:rFonts w:asciiTheme="minorHAnsi" w:eastAsia="Calibri" w:hAnsiTheme="minorHAnsi" w:cstheme="minorHAnsi"/>
                <w:sz w:val="22"/>
                <w:szCs w:val="22"/>
              </w:rPr>
            </w:pPr>
            <w:r>
              <w:rPr>
                <w:rFonts w:asciiTheme="minorHAnsi" w:eastAsia="Calibri" w:hAnsiTheme="minorHAnsi" w:cstheme="minorHAnsi"/>
                <w:sz w:val="22"/>
                <w:szCs w:val="22"/>
              </w:rPr>
              <w:t>50</w:t>
            </w:r>
          </w:p>
        </w:tc>
      </w:tr>
      <w:tr w:rsidR="00870D48" w:rsidRPr="007109D5" w14:paraId="6E33E1CA" w14:textId="77777777" w:rsidTr="00EF5D42">
        <w:trPr>
          <w:trHeight w:hRule="exact" w:val="263"/>
          <w:jc w:val="center"/>
        </w:trPr>
        <w:tc>
          <w:tcPr>
            <w:tcW w:w="2709" w:type="dxa"/>
            <w:shd w:val="clear" w:color="auto" w:fill="auto"/>
          </w:tcPr>
          <w:p w14:paraId="4226E625" w14:textId="4759ED6D" w:rsidR="00870D48" w:rsidRPr="00EF38A9" w:rsidRDefault="00870D48" w:rsidP="005B5C84">
            <w:pPr>
              <w:jc w:val="center"/>
              <w:rPr>
                <w:rFonts w:asciiTheme="minorHAnsi" w:eastAsia="Calibri" w:hAnsiTheme="minorHAnsi" w:cstheme="minorHAnsi"/>
                <w:sz w:val="22"/>
                <w:szCs w:val="22"/>
              </w:rPr>
            </w:pPr>
            <w:r w:rsidRPr="005027C6">
              <w:rPr>
                <w:rFonts w:asciiTheme="minorHAnsi" w:eastAsia="Calibri" w:hAnsiTheme="minorHAnsi" w:cstheme="minorHAnsi"/>
                <w:color w:val="00B050"/>
                <w:sz w:val="22"/>
                <w:szCs w:val="22"/>
              </w:rPr>
              <w:t xml:space="preserve">Chapter </w:t>
            </w:r>
            <w:r w:rsidR="005027C6" w:rsidRPr="005027C6">
              <w:rPr>
                <w:rFonts w:asciiTheme="minorHAnsi" w:eastAsia="Calibri" w:hAnsiTheme="minorHAnsi" w:cstheme="minorHAnsi"/>
                <w:color w:val="00B050"/>
                <w:sz w:val="22"/>
                <w:szCs w:val="22"/>
              </w:rPr>
              <w:t>Quizzes</w:t>
            </w:r>
          </w:p>
        </w:tc>
        <w:tc>
          <w:tcPr>
            <w:tcW w:w="2520" w:type="dxa"/>
          </w:tcPr>
          <w:p w14:paraId="7868FE94" w14:textId="16B41DCD" w:rsidR="00870D48" w:rsidRPr="00EF38A9" w:rsidRDefault="00870D48" w:rsidP="005B5C84">
            <w:pPr>
              <w:jc w:val="center"/>
              <w:rPr>
                <w:rFonts w:asciiTheme="minorHAnsi" w:eastAsia="Calibri" w:hAnsiTheme="minorHAnsi" w:cstheme="minorHAnsi"/>
                <w:sz w:val="22"/>
                <w:szCs w:val="22"/>
              </w:rPr>
            </w:pPr>
            <w:r>
              <w:rPr>
                <w:rFonts w:asciiTheme="minorHAnsi" w:eastAsia="Calibri" w:hAnsiTheme="minorHAnsi" w:cstheme="minorHAnsi"/>
                <w:sz w:val="22"/>
                <w:szCs w:val="22"/>
              </w:rPr>
              <w:t>1</w:t>
            </w:r>
          </w:p>
        </w:tc>
        <w:tc>
          <w:tcPr>
            <w:tcW w:w="2520" w:type="dxa"/>
            <w:shd w:val="clear" w:color="auto" w:fill="auto"/>
          </w:tcPr>
          <w:p w14:paraId="6957F3E1" w14:textId="1BB48BEF" w:rsidR="00870D48" w:rsidRPr="00EF38A9" w:rsidRDefault="00870D48" w:rsidP="005B5C84">
            <w:pPr>
              <w:jc w:val="center"/>
              <w:rPr>
                <w:rFonts w:asciiTheme="minorHAnsi" w:eastAsia="Calibri" w:hAnsiTheme="minorHAnsi" w:cstheme="minorHAnsi"/>
                <w:sz w:val="22"/>
                <w:szCs w:val="22"/>
              </w:rPr>
            </w:pPr>
            <w:r w:rsidRPr="00EF38A9">
              <w:rPr>
                <w:rFonts w:asciiTheme="minorHAnsi" w:eastAsia="Calibri" w:hAnsiTheme="minorHAnsi" w:cstheme="minorHAnsi"/>
                <w:sz w:val="22"/>
                <w:szCs w:val="22"/>
              </w:rPr>
              <w:t>13 @ 10 points = 130</w:t>
            </w:r>
          </w:p>
        </w:tc>
      </w:tr>
    </w:tbl>
    <w:p w14:paraId="127F519A" w14:textId="169F0A24" w:rsidR="005B5C84" w:rsidRPr="005B5C84" w:rsidRDefault="005B5C84" w:rsidP="005B5C84">
      <w:pPr>
        <w:rPr>
          <w:lang w:eastAsia="en-US"/>
        </w:rPr>
      </w:pPr>
    </w:p>
    <w:p w14:paraId="67998A7C" w14:textId="78EDB49E" w:rsidR="00785BB0" w:rsidRDefault="00785BB0" w:rsidP="00785BB0"/>
    <w:p w14:paraId="1D82183F" w14:textId="462EF524" w:rsidR="00785BB0" w:rsidRDefault="005B5C84" w:rsidP="00785BB0">
      <w:pPr>
        <w:shd w:val="clear" w:color="auto" w:fill="FFFFFF"/>
        <w:spacing w:after="250"/>
        <w:rPr>
          <w:rFonts w:eastAsia="Times New Roman"/>
          <w:bCs/>
          <w:color w:val="222222"/>
          <w:lang w:eastAsia="en-US"/>
        </w:rPr>
      </w:pPr>
      <w:r>
        <w:rPr>
          <w:rFonts w:eastAsia="Times New Roman"/>
          <w:bCs/>
          <w:color w:val="222222"/>
          <w:lang w:eastAsia="en-US"/>
        </w:rPr>
        <w:t>G</w:t>
      </w:r>
      <w:r w:rsidR="00785BB0">
        <w:rPr>
          <w:rFonts w:eastAsia="Times New Roman"/>
          <w:bCs/>
          <w:color w:val="222222"/>
          <w:lang w:eastAsia="en-US"/>
        </w:rPr>
        <w:t>rading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2520"/>
        <w:gridCol w:w="2237"/>
      </w:tblGrid>
      <w:tr w:rsidR="00785BB0" w:rsidRPr="007109D5" w14:paraId="6FDED862" w14:textId="77777777" w:rsidTr="00502003">
        <w:trPr>
          <w:trHeight w:hRule="exact" w:val="263"/>
          <w:jc w:val="center"/>
        </w:trPr>
        <w:tc>
          <w:tcPr>
            <w:tcW w:w="2709" w:type="dxa"/>
            <w:shd w:val="clear" w:color="auto" w:fill="auto"/>
          </w:tcPr>
          <w:p w14:paraId="22E8F697" w14:textId="77777777" w:rsidR="00785BB0" w:rsidRPr="007109D5" w:rsidRDefault="00785BB0" w:rsidP="00502003">
            <w:pPr>
              <w:jc w:val="center"/>
              <w:rPr>
                <w:rFonts w:asciiTheme="minorHAnsi" w:eastAsia="Calibri" w:hAnsiTheme="minorHAnsi" w:cstheme="minorHAnsi"/>
                <w:sz w:val="22"/>
                <w:szCs w:val="22"/>
              </w:rPr>
            </w:pPr>
            <w:r w:rsidRPr="007109D5">
              <w:rPr>
                <w:rFonts w:asciiTheme="minorHAnsi" w:eastAsia="Calibri" w:hAnsiTheme="minorHAnsi" w:cstheme="minorHAnsi"/>
                <w:sz w:val="22"/>
                <w:szCs w:val="22"/>
              </w:rPr>
              <w:t xml:space="preserve">  A plus = 100-97%</w:t>
            </w:r>
          </w:p>
        </w:tc>
        <w:tc>
          <w:tcPr>
            <w:tcW w:w="2520" w:type="dxa"/>
            <w:shd w:val="clear" w:color="auto" w:fill="auto"/>
          </w:tcPr>
          <w:p w14:paraId="5E48C031" w14:textId="77777777" w:rsidR="00785BB0" w:rsidRPr="007109D5" w:rsidRDefault="00785BB0" w:rsidP="00502003">
            <w:pPr>
              <w:jc w:val="center"/>
              <w:rPr>
                <w:rFonts w:asciiTheme="minorHAnsi" w:eastAsia="Calibri" w:hAnsiTheme="minorHAnsi" w:cstheme="minorHAnsi"/>
                <w:sz w:val="22"/>
                <w:szCs w:val="22"/>
              </w:rPr>
            </w:pPr>
            <w:r w:rsidRPr="007109D5">
              <w:rPr>
                <w:rFonts w:asciiTheme="minorHAnsi" w:eastAsia="Calibri" w:hAnsiTheme="minorHAnsi" w:cstheme="minorHAnsi"/>
                <w:sz w:val="22"/>
                <w:szCs w:val="22"/>
              </w:rPr>
              <w:t>A = 96-93%</w:t>
            </w:r>
          </w:p>
        </w:tc>
        <w:tc>
          <w:tcPr>
            <w:tcW w:w="2237" w:type="dxa"/>
            <w:shd w:val="clear" w:color="auto" w:fill="auto"/>
          </w:tcPr>
          <w:p w14:paraId="280200A1" w14:textId="77777777" w:rsidR="00785BB0" w:rsidRPr="007109D5" w:rsidRDefault="00785BB0" w:rsidP="00502003">
            <w:pPr>
              <w:pStyle w:val="ListParagraph"/>
              <w:ind w:left="-18" w:right="90"/>
              <w:jc w:val="center"/>
              <w:rPr>
                <w:rFonts w:asciiTheme="minorHAnsi" w:hAnsiTheme="minorHAnsi" w:cstheme="minorHAnsi"/>
                <w:sz w:val="22"/>
              </w:rPr>
            </w:pPr>
            <w:r w:rsidRPr="007109D5">
              <w:rPr>
                <w:rFonts w:asciiTheme="minorHAnsi" w:hAnsiTheme="minorHAnsi" w:cstheme="minorHAnsi"/>
                <w:sz w:val="22"/>
              </w:rPr>
              <w:t xml:space="preserve">  A minus = 92-90%</w:t>
            </w:r>
          </w:p>
        </w:tc>
      </w:tr>
      <w:tr w:rsidR="00785BB0" w:rsidRPr="007109D5" w14:paraId="343FC903" w14:textId="77777777" w:rsidTr="00502003">
        <w:trPr>
          <w:trHeight w:hRule="exact" w:val="263"/>
          <w:jc w:val="center"/>
        </w:trPr>
        <w:tc>
          <w:tcPr>
            <w:tcW w:w="2709" w:type="dxa"/>
            <w:shd w:val="clear" w:color="auto" w:fill="auto"/>
          </w:tcPr>
          <w:p w14:paraId="532014C5" w14:textId="77777777" w:rsidR="00785BB0" w:rsidRPr="007109D5" w:rsidRDefault="00785BB0" w:rsidP="00502003">
            <w:pPr>
              <w:jc w:val="center"/>
              <w:rPr>
                <w:rFonts w:asciiTheme="minorHAnsi" w:eastAsia="Calibri" w:hAnsiTheme="minorHAnsi" w:cstheme="minorHAnsi"/>
                <w:sz w:val="22"/>
                <w:szCs w:val="22"/>
              </w:rPr>
            </w:pPr>
            <w:r w:rsidRPr="007109D5">
              <w:rPr>
                <w:rFonts w:asciiTheme="minorHAnsi" w:eastAsia="Calibri" w:hAnsiTheme="minorHAnsi" w:cstheme="minorHAnsi"/>
                <w:sz w:val="22"/>
                <w:szCs w:val="22"/>
              </w:rPr>
              <w:t>B plus = 89-87%</w:t>
            </w:r>
          </w:p>
        </w:tc>
        <w:tc>
          <w:tcPr>
            <w:tcW w:w="2520" w:type="dxa"/>
            <w:shd w:val="clear" w:color="auto" w:fill="auto"/>
          </w:tcPr>
          <w:p w14:paraId="10C9BC6F" w14:textId="77777777" w:rsidR="00785BB0" w:rsidRPr="007109D5" w:rsidRDefault="00785BB0" w:rsidP="00502003">
            <w:pPr>
              <w:jc w:val="center"/>
              <w:rPr>
                <w:rFonts w:asciiTheme="minorHAnsi" w:eastAsia="Calibri" w:hAnsiTheme="minorHAnsi" w:cstheme="minorHAnsi"/>
                <w:sz w:val="22"/>
                <w:szCs w:val="22"/>
              </w:rPr>
            </w:pPr>
            <w:r w:rsidRPr="007109D5">
              <w:rPr>
                <w:rFonts w:asciiTheme="minorHAnsi" w:eastAsia="Calibri" w:hAnsiTheme="minorHAnsi" w:cstheme="minorHAnsi"/>
                <w:sz w:val="22"/>
                <w:szCs w:val="22"/>
              </w:rPr>
              <w:t>B = 86-83%</w:t>
            </w:r>
          </w:p>
        </w:tc>
        <w:tc>
          <w:tcPr>
            <w:tcW w:w="2237" w:type="dxa"/>
            <w:shd w:val="clear" w:color="auto" w:fill="auto"/>
          </w:tcPr>
          <w:p w14:paraId="264EB343" w14:textId="77777777" w:rsidR="00785BB0" w:rsidRPr="007109D5" w:rsidRDefault="00785BB0" w:rsidP="00502003">
            <w:pPr>
              <w:jc w:val="center"/>
              <w:rPr>
                <w:rFonts w:asciiTheme="minorHAnsi" w:eastAsia="Calibri" w:hAnsiTheme="minorHAnsi" w:cstheme="minorHAnsi"/>
                <w:sz w:val="22"/>
                <w:szCs w:val="22"/>
              </w:rPr>
            </w:pPr>
            <w:r w:rsidRPr="007109D5">
              <w:rPr>
                <w:rFonts w:asciiTheme="minorHAnsi" w:eastAsia="Calibri" w:hAnsiTheme="minorHAnsi" w:cstheme="minorHAnsi"/>
                <w:sz w:val="22"/>
                <w:szCs w:val="22"/>
              </w:rPr>
              <w:t>B minus = 82-80%</w:t>
            </w:r>
          </w:p>
        </w:tc>
      </w:tr>
      <w:tr w:rsidR="00785BB0" w:rsidRPr="007109D5" w14:paraId="7E6330FD" w14:textId="77777777" w:rsidTr="00502003">
        <w:trPr>
          <w:trHeight w:hRule="exact" w:val="263"/>
          <w:jc w:val="center"/>
        </w:trPr>
        <w:tc>
          <w:tcPr>
            <w:tcW w:w="2709" w:type="dxa"/>
            <w:shd w:val="clear" w:color="auto" w:fill="auto"/>
          </w:tcPr>
          <w:p w14:paraId="0E0F505C" w14:textId="77777777" w:rsidR="00785BB0" w:rsidRPr="007109D5" w:rsidRDefault="00785BB0" w:rsidP="00502003">
            <w:pPr>
              <w:jc w:val="center"/>
              <w:rPr>
                <w:rFonts w:asciiTheme="minorHAnsi" w:eastAsia="Calibri" w:hAnsiTheme="minorHAnsi" w:cstheme="minorHAnsi"/>
                <w:sz w:val="22"/>
                <w:szCs w:val="22"/>
              </w:rPr>
            </w:pPr>
            <w:r w:rsidRPr="007109D5">
              <w:rPr>
                <w:rFonts w:asciiTheme="minorHAnsi" w:eastAsia="Calibri" w:hAnsiTheme="minorHAnsi" w:cstheme="minorHAnsi"/>
                <w:sz w:val="22"/>
                <w:szCs w:val="22"/>
              </w:rPr>
              <w:t>C plus = 79-77%</w:t>
            </w:r>
          </w:p>
        </w:tc>
        <w:tc>
          <w:tcPr>
            <w:tcW w:w="2520" w:type="dxa"/>
            <w:shd w:val="clear" w:color="auto" w:fill="auto"/>
          </w:tcPr>
          <w:p w14:paraId="7C8A8BD8" w14:textId="77777777" w:rsidR="00785BB0" w:rsidRPr="007109D5" w:rsidRDefault="00785BB0" w:rsidP="00502003">
            <w:pPr>
              <w:jc w:val="center"/>
              <w:rPr>
                <w:rFonts w:asciiTheme="minorHAnsi" w:eastAsia="Calibri" w:hAnsiTheme="minorHAnsi" w:cstheme="minorHAnsi"/>
                <w:sz w:val="22"/>
                <w:szCs w:val="22"/>
              </w:rPr>
            </w:pPr>
            <w:r w:rsidRPr="007109D5">
              <w:rPr>
                <w:rFonts w:asciiTheme="minorHAnsi" w:eastAsia="Calibri" w:hAnsiTheme="minorHAnsi" w:cstheme="minorHAnsi"/>
                <w:sz w:val="22"/>
                <w:szCs w:val="22"/>
              </w:rPr>
              <w:t>C = 76-73%</w:t>
            </w:r>
          </w:p>
        </w:tc>
        <w:tc>
          <w:tcPr>
            <w:tcW w:w="2237" w:type="dxa"/>
            <w:shd w:val="clear" w:color="auto" w:fill="auto"/>
          </w:tcPr>
          <w:p w14:paraId="6A23E709" w14:textId="77777777" w:rsidR="00785BB0" w:rsidRPr="007109D5" w:rsidRDefault="00785BB0" w:rsidP="00502003">
            <w:pPr>
              <w:jc w:val="center"/>
              <w:rPr>
                <w:rFonts w:asciiTheme="minorHAnsi" w:eastAsia="Calibri" w:hAnsiTheme="minorHAnsi" w:cstheme="minorHAnsi"/>
                <w:sz w:val="22"/>
                <w:szCs w:val="22"/>
              </w:rPr>
            </w:pPr>
            <w:r w:rsidRPr="007109D5">
              <w:rPr>
                <w:rFonts w:asciiTheme="minorHAnsi" w:eastAsia="Calibri" w:hAnsiTheme="minorHAnsi" w:cstheme="minorHAnsi"/>
                <w:sz w:val="22"/>
                <w:szCs w:val="22"/>
              </w:rPr>
              <w:t>C minus = 72-70%</w:t>
            </w:r>
          </w:p>
        </w:tc>
      </w:tr>
      <w:tr w:rsidR="00785BB0" w:rsidRPr="007109D5" w14:paraId="04BDFC54" w14:textId="77777777" w:rsidTr="00502003">
        <w:trPr>
          <w:trHeight w:hRule="exact" w:val="263"/>
          <w:jc w:val="center"/>
        </w:trPr>
        <w:tc>
          <w:tcPr>
            <w:tcW w:w="2709" w:type="dxa"/>
            <w:shd w:val="clear" w:color="auto" w:fill="auto"/>
          </w:tcPr>
          <w:p w14:paraId="3E5B4941" w14:textId="77777777" w:rsidR="00785BB0" w:rsidRPr="007109D5" w:rsidRDefault="00785BB0" w:rsidP="00502003">
            <w:pPr>
              <w:jc w:val="center"/>
              <w:rPr>
                <w:rFonts w:asciiTheme="minorHAnsi" w:eastAsia="Calibri" w:hAnsiTheme="minorHAnsi" w:cstheme="minorHAnsi"/>
                <w:sz w:val="22"/>
                <w:szCs w:val="22"/>
              </w:rPr>
            </w:pPr>
            <w:r w:rsidRPr="007109D5">
              <w:rPr>
                <w:rFonts w:asciiTheme="minorHAnsi" w:eastAsia="Calibri" w:hAnsiTheme="minorHAnsi" w:cstheme="minorHAnsi"/>
                <w:sz w:val="22"/>
                <w:szCs w:val="22"/>
              </w:rPr>
              <w:t>D plus = 69-67%</w:t>
            </w:r>
          </w:p>
        </w:tc>
        <w:tc>
          <w:tcPr>
            <w:tcW w:w="2520" w:type="dxa"/>
            <w:shd w:val="clear" w:color="auto" w:fill="auto"/>
          </w:tcPr>
          <w:p w14:paraId="4F161974" w14:textId="77777777" w:rsidR="00785BB0" w:rsidRPr="007109D5" w:rsidRDefault="00785BB0" w:rsidP="00502003">
            <w:pPr>
              <w:jc w:val="center"/>
              <w:rPr>
                <w:rFonts w:asciiTheme="minorHAnsi" w:eastAsia="Calibri" w:hAnsiTheme="minorHAnsi" w:cstheme="minorHAnsi"/>
                <w:sz w:val="22"/>
                <w:szCs w:val="22"/>
              </w:rPr>
            </w:pPr>
            <w:r w:rsidRPr="007109D5">
              <w:rPr>
                <w:rFonts w:asciiTheme="minorHAnsi" w:eastAsia="Calibri" w:hAnsiTheme="minorHAnsi" w:cstheme="minorHAnsi"/>
                <w:sz w:val="22"/>
                <w:szCs w:val="22"/>
              </w:rPr>
              <w:t>D = 66-63%</w:t>
            </w:r>
          </w:p>
        </w:tc>
        <w:tc>
          <w:tcPr>
            <w:tcW w:w="2237" w:type="dxa"/>
            <w:shd w:val="clear" w:color="auto" w:fill="auto"/>
          </w:tcPr>
          <w:p w14:paraId="1DDB64FD" w14:textId="77777777" w:rsidR="00785BB0" w:rsidRPr="007109D5" w:rsidRDefault="00785BB0" w:rsidP="00502003">
            <w:pPr>
              <w:jc w:val="center"/>
              <w:rPr>
                <w:rFonts w:asciiTheme="minorHAnsi" w:eastAsia="Calibri" w:hAnsiTheme="minorHAnsi" w:cstheme="minorHAnsi"/>
                <w:sz w:val="22"/>
                <w:szCs w:val="22"/>
              </w:rPr>
            </w:pPr>
            <w:r w:rsidRPr="007109D5">
              <w:rPr>
                <w:rFonts w:asciiTheme="minorHAnsi" w:eastAsia="Calibri" w:hAnsiTheme="minorHAnsi" w:cstheme="minorHAnsi"/>
                <w:sz w:val="22"/>
                <w:szCs w:val="22"/>
              </w:rPr>
              <w:t>D minus = 62-60%</w:t>
            </w:r>
          </w:p>
        </w:tc>
      </w:tr>
      <w:tr w:rsidR="00785BB0" w:rsidRPr="007109D5" w14:paraId="59200965" w14:textId="77777777" w:rsidTr="00502003">
        <w:trPr>
          <w:trHeight w:hRule="exact" w:val="263"/>
          <w:jc w:val="center"/>
        </w:trPr>
        <w:tc>
          <w:tcPr>
            <w:tcW w:w="2709" w:type="dxa"/>
            <w:shd w:val="clear" w:color="auto" w:fill="auto"/>
          </w:tcPr>
          <w:p w14:paraId="0785E1C2" w14:textId="77777777" w:rsidR="00785BB0" w:rsidRPr="007109D5" w:rsidRDefault="00785BB0" w:rsidP="00502003">
            <w:pPr>
              <w:jc w:val="center"/>
              <w:rPr>
                <w:rFonts w:asciiTheme="minorHAnsi" w:eastAsia="Calibri" w:hAnsiTheme="minorHAnsi" w:cstheme="minorHAnsi"/>
                <w:sz w:val="22"/>
                <w:szCs w:val="22"/>
              </w:rPr>
            </w:pPr>
            <w:r w:rsidRPr="007109D5">
              <w:rPr>
                <w:rFonts w:asciiTheme="minorHAnsi" w:eastAsia="Calibri" w:hAnsiTheme="minorHAnsi" w:cstheme="minorHAnsi"/>
                <w:sz w:val="22"/>
                <w:szCs w:val="22"/>
              </w:rPr>
              <w:t>F = 59-0</w:t>
            </w:r>
            <w:proofErr w:type="gramStart"/>
            <w:r w:rsidRPr="007109D5">
              <w:rPr>
                <w:rFonts w:asciiTheme="minorHAnsi" w:eastAsia="Calibri" w:hAnsiTheme="minorHAnsi" w:cstheme="minorHAnsi"/>
                <w:sz w:val="22"/>
                <w:szCs w:val="22"/>
              </w:rPr>
              <w:t>%  Unsatisfactory</w:t>
            </w:r>
            <w:proofErr w:type="gramEnd"/>
          </w:p>
        </w:tc>
        <w:tc>
          <w:tcPr>
            <w:tcW w:w="2520" w:type="dxa"/>
            <w:shd w:val="clear" w:color="auto" w:fill="auto"/>
          </w:tcPr>
          <w:p w14:paraId="36328EA4" w14:textId="77777777" w:rsidR="00785BB0" w:rsidRPr="007109D5" w:rsidRDefault="00785BB0" w:rsidP="00502003">
            <w:pPr>
              <w:jc w:val="center"/>
              <w:rPr>
                <w:rFonts w:asciiTheme="minorHAnsi" w:eastAsia="Calibri" w:hAnsiTheme="minorHAnsi" w:cstheme="minorHAnsi"/>
                <w:sz w:val="22"/>
                <w:szCs w:val="22"/>
              </w:rPr>
            </w:pPr>
          </w:p>
        </w:tc>
        <w:tc>
          <w:tcPr>
            <w:tcW w:w="2237" w:type="dxa"/>
            <w:shd w:val="clear" w:color="auto" w:fill="auto"/>
          </w:tcPr>
          <w:p w14:paraId="4C970823" w14:textId="77777777" w:rsidR="00785BB0" w:rsidRPr="007109D5" w:rsidRDefault="00785BB0" w:rsidP="00502003">
            <w:pPr>
              <w:jc w:val="center"/>
              <w:rPr>
                <w:rFonts w:asciiTheme="minorHAnsi" w:eastAsia="Calibri" w:hAnsiTheme="minorHAnsi" w:cstheme="minorHAnsi"/>
                <w:sz w:val="22"/>
                <w:szCs w:val="22"/>
              </w:rPr>
            </w:pPr>
          </w:p>
        </w:tc>
      </w:tr>
    </w:tbl>
    <w:p w14:paraId="523702B0" w14:textId="438B71E5" w:rsidR="00785BB0" w:rsidRDefault="00785BB0" w:rsidP="00785BB0"/>
    <w:p w14:paraId="06DB54B0" w14:textId="77777777" w:rsidR="002E0DEE" w:rsidRDefault="002E0DEE" w:rsidP="00B83B91">
      <w:pPr>
        <w:pStyle w:val="Heading2"/>
      </w:pPr>
      <w:r w:rsidRPr="00622FCA">
        <w:t>Classroom Protocol</w:t>
      </w:r>
    </w:p>
    <w:p w14:paraId="4A7A7D5A" w14:textId="494863AA" w:rsidR="001B6B57" w:rsidRPr="0031715F" w:rsidRDefault="001B6B57" w:rsidP="001B6B57">
      <w:pPr>
        <w:rPr>
          <w:b/>
        </w:rPr>
      </w:pPr>
      <w:r w:rsidRPr="0031715F">
        <w:t xml:space="preserve">This </w:t>
      </w:r>
      <w:r>
        <w:t>course will use Canvas</w:t>
      </w:r>
      <w:r w:rsidRPr="0031715F">
        <w:t xml:space="preserve"> as the primary means of access to the learning materials. On this site you will find homework assignments, course announcements, quizzes</w:t>
      </w:r>
      <w:r>
        <w:t>/exams</w:t>
      </w:r>
      <w:r w:rsidRPr="0031715F">
        <w:t xml:space="preserve">, PowerPoint files and a variety of other course resources. You can check your earned scores there. </w:t>
      </w:r>
      <w:r w:rsidRPr="0031715F">
        <w:rPr>
          <w:b/>
          <w:i/>
        </w:rPr>
        <w:t xml:space="preserve">It is the students’ responsibility to check the scores posted on </w:t>
      </w:r>
      <w:r>
        <w:rPr>
          <w:b/>
          <w:i/>
        </w:rPr>
        <w:t>Canvas</w:t>
      </w:r>
      <w:r w:rsidRPr="0031715F">
        <w:rPr>
          <w:b/>
          <w:i/>
        </w:rPr>
        <w:t xml:space="preserve"> and inform the instructor if there is any mistake within ONE WEEK after scores posted via documented means, such as emails and letters. </w:t>
      </w:r>
      <w:r w:rsidRPr="0031715F">
        <w:rPr>
          <w:bCs/>
          <w:iCs/>
        </w:rPr>
        <w:t>If a student disagrees with the instructor’s grading, he/she needs to appeal by informing the instructor via documented means. The instructor will schedule a time to review the assignment/exam with the student for reassessment. The final score will be based on the re-assessment.</w:t>
      </w:r>
    </w:p>
    <w:p w14:paraId="5827C5FB" w14:textId="77777777" w:rsidR="001B6B57" w:rsidRPr="0031715F" w:rsidRDefault="001B6B57" w:rsidP="001B6B57"/>
    <w:p w14:paraId="08C31F57" w14:textId="4D7E035A" w:rsidR="001B6B57" w:rsidRDefault="001B6B57" w:rsidP="00484DDF">
      <w:pPr>
        <w:pStyle w:val="BodyText"/>
        <w:widowControl w:val="0"/>
        <w:numPr>
          <w:ilvl w:val="0"/>
          <w:numId w:val="32"/>
        </w:numPr>
        <w:tabs>
          <w:tab w:val="left" w:pos="820"/>
        </w:tabs>
        <w:spacing w:after="0"/>
        <w:ind w:right="272"/>
      </w:pPr>
      <w:r w:rsidRPr="0094454B">
        <w:rPr>
          <w:b/>
        </w:rPr>
        <w:t xml:space="preserve">Professionalism: </w:t>
      </w:r>
      <w:r w:rsidRPr="0031715F">
        <w:t>The</w:t>
      </w:r>
      <w:r w:rsidRPr="0094454B">
        <w:rPr>
          <w:spacing w:val="-4"/>
        </w:rPr>
        <w:t xml:space="preserve"> </w:t>
      </w:r>
      <w:r w:rsidRPr="0031715F">
        <w:t>quality</w:t>
      </w:r>
      <w:r w:rsidRPr="0094454B">
        <w:rPr>
          <w:spacing w:val="-4"/>
        </w:rPr>
        <w:t xml:space="preserve"> </w:t>
      </w:r>
      <w:r w:rsidRPr="0031715F">
        <w:t>of</w:t>
      </w:r>
      <w:r w:rsidRPr="0094454B">
        <w:rPr>
          <w:spacing w:val="-4"/>
        </w:rPr>
        <w:t xml:space="preserve"> </w:t>
      </w:r>
      <w:r w:rsidRPr="0031715F">
        <w:t>your</w:t>
      </w:r>
      <w:r w:rsidRPr="0094454B">
        <w:rPr>
          <w:spacing w:val="-4"/>
        </w:rPr>
        <w:t xml:space="preserve"> </w:t>
      </w:r>
      <w:r w:rsidRPr="0031715F">
        <w:t>future</w:t>
      </w:r>
      <w:r w:rsidRPr="0094454B">
        <w:rPr>
          <w:spacing w:val="-3"/>
        </w:rPr>
        <w:t xml:space="preserve"> </w:t>
      </w:r>
      <w:r w:rsidRPr="0031715F">
        <w:t>career</w:t>
      </w:r>
      <w:r w:rsidRPr="0094454B">
        <w:rPr>
          <w:spacing w:val="-4"/>
        </w:rPr>
        <w:t xml:space="preserve"> </w:t>
      </w:r>
      <w:r w:rsidRPr="0031715F">
        <w:t>depends</w:t>
      </w:r>
      <w:r w:rsidRPr="0094454B">
        <w:rPr>
          <w:spacing w:val="-4"/>
        </w:rPr>
        <w:t xml:space="preserve"> </w:t>
      </w:r>
      <w:r w:rsidRPr="0031715F">
        <w:t>on</w:t>
      </w:r>
      <w:r w:rsidRPr="0094454B">
        <w:rPr>
          <w:spacing w:val="-4"/>
        </w:rPr>
        <w:t xml:space="preserve"> </w:t>
      </w:r>
      <w:r w:rsidRPr="0031715F">
        <w:t>the</w:t>
      </w:r>
      <w:r w:rsidRPr="0094454B">
        <w:rPr>
          <w:spacing w:val="-4"/>
        </w:rPr>
        <w:t xml:space="preserve"> </w:t>
      </w:r>
      <w:r w:rsidRPr="0031715F">
        <w:t>degree</w:t>
      </w:r>
      <w:r w:rsidRPr="0094454B">
        <w:rPr>
          <w:spacing w:val="-3"/>
        </w:rPr>
        <w:t xml:space="preserve"> </w:t>
      </w:r>
      <w:r w:rsidRPr="0031715F">
        <w:t>of professionalism</w:t>
      </w:r>
      <w:r w:rsidRPr="0094454B">
        <w:rPr>
          <w:spacing w:val="-5"/>
        </w:rPr>
        <w:t xml:space="preserve"> </w:t>
      </w:r>
      <w:r w:rsidRPr="0031715F">
        <w:t>that</w:t>
      </w:r>
      <w:r w:rsidRPr="0094454B">
        <w:rPr>
          <w:spacing w:val="-5"/>
        </w:rPr>
        <w:t xml:space="preserve"> </w:t>
      </w:r>
      <w:r w:rsidRPr="0031715F">
        <w:t>you</w:t>
      </w:r>
      <w:r w:rsidRPr="0094454B">
        <w:rPr>
          <w:spacing w:val="-4"/>
        </w:rPr>
        <w:t xml:space="preserve"> </w:t>
      </w:r>
      <w:r w:rsidRPr="0031715F">
        <w:t>exhibit.</w:t>
      </w:r>
      <w:r w:rsidRPr="0094454B">
        <w:rPr>
          <w:spacing w:val="-5"/>
        </w:rPr>
        <w:t xml:space="preserve"> </w:t>
      </w:r>
      <w:r w:rsidRPr="0031715F">
        <w:t>It</w:t>
      </w:r>
      <w:r w:rsidRPr="0094454B">
        <w:rPr>
          <w:spacing w:val="-5"/>
        </w:rPr>
        <w:t xml:space="preserve"> </w:t>
      </w:r>
      <w:r w:rsidRPr="0031715F">
        <w:t>is</w:t>
      </w:r>
      <w:r w:rsidRPr="0094454B">
        <w:rPr>
          <w:spacing w:val="-4"/>
        </w:rPr>
        <w:t xml:space="preserve"> </w:t>
      </w:r>
      <w:r w:rsidRPr="0031715F">
        <w:t>expected</w:t>
      </w:r>
      <w:r w:rsidRPr="0094454B">
        <w:rPr>
          <w:spacing w:val="-5"/>
        </w:rPr>
        <w:t xml:space="preserve"> </w:t>
      </w:r>
      <w:r w:rsidRPr="0031715F">
        <w:t>that</w:t>
      </w:r>
      <w:r w:rsidRPr="0094454B">
        <w:rPr>
          <w:spacing w:val="-5"/>
        </w:rPr>
        <w:t xml:space="preserve"> </w:t>
      </w:r>
      <w:r w:rsidRPr="0031715F">
        <w:t>students</w:t>
      </w:r>
      <w:r w:rsidRPr="0094454B">
        <w:rPr>
          <w:spacing w:val="-4"/>
        </w:rPr>
        <w:t xml:space="preserve"> </w:t>
      </w:r>
      <w:r w:rsidRPr="0031715F">
        <w:t>conduct</w:t>
      </w:r>
      <w:r w:rsidRPr="0094454B">
        <w:rPr>
          <w:spacing w:val="-5"/>
        </w:rPr>
        <w:t xml:space="preserve"> </w:t>
      </w:r>
      <w:r w:rsidRPr="0031715F">
        <w:t>themselves</w:t>
      </w:r>
      <w:r w:rsidRPr="0094454B">
        <w:rPr>
          <w:spacing w:val="-5"/>
        </w:rPr>
        <w:t xml:space="preserve"> </w:t>
      </w:r>
      <w:r w:rsidRPr="0031715F">
        <w:t>in</w:t>
      </w:r>
      <w:r w:rsidRPr="0094454B">
        <w:rPr>
          <w:spacing w:val="-4"/>
        </w:rPr>
        <w:t xml:space="preserve"> </w:t>
      </w:r>
      <w:r w:rsidRPr="0031715F">
        <w:t>a</w:t>
      </w:r>
      <w:r w:rsidRPr="0094454B">
        <w:rPr>
          <w:w w:val="99"/>
        </w:rPr>
        <w:t xml:space="preserve"> </w:t>
      </w:r>
      <w:r w:rsidRPr="0031715F">
        <w:t>mature</w:t>
      </w:r>
      <w:r w:rsidRPr="0094454B">
        <w:rPr>
          <w:spacing w:val="-5"/>
        </w:rPr>
        <w:t xml:space="preserve"> </w:t>
      </w:r>
      <w:r w:rsidRPr="0031715F">
        <w:t>and</w:t>
      </w:r>
      <w:r w:rsidRPr="0094454B">
        <w:rPr>
          <w:spacing w:val="-5"/>
        </w:rPr>
        <w:t xml:space="preserve"> </w:t>
      </w:r>
      <w:r w:rsidRPr="0031715F">
        <w:t>professional</w:t>
      </w:r>
      <w:r w:rsidRPr="0094454B">
        <w:rPr>
          <w:spacing w:val="-5"/>
        </w:rPr>
        <w:t xml:space="preserve"> </w:t>
      </w:r>
      <w:r w:rsidRPr="0031715F">
        <w:t>manner</w:t>
      </w:r>
      <w:r w:rsidRPr="0094454B">
        <w:rPr>
          <w:spacing w:val="-5"/>
        </w:rPr>
        <w:t xml:space="preserve"> </w:t>
      </w:r>
      <w:r w:rsidRPr="0031715F">
        <w:t>in</w:t>
      </w:r>
      <w:r w:rsidRPr="0094454B">
        <w:rPr>
          <w:spacing w:val="-5"/>
        </w:rPr>
        <w:t xml:space="preserve"> </w:t>
      </w:r>
      <w:r w:rsidRPr="0031715F">
        <w:t>each</w:t>
      </w:r>
      <w:r w:rsidRPr="0094454B">
        <w:rPr>
          <w:spacing w:val="-5"/>
        </w:rPr>
        <w:t xml:space="preserve"> </w:t>
      </w:r>
      <w:r w:rsidRPr="0031715F">
        <w:t>class</w:t>
      </w:r>
      <w:r w:rsidRPr="0094454B">
        <w:rPr>
          <w:spacing w:val="-5"/>
        </w:rPr>
        <w:t xml:space="preserve"> </w:t>
      </w:r>
      <w:r w:rsidRPr="0031715F">
        <w:t>session</w:t>
      </w:r>
      <w:r w:rsidR="0094454B">
        <w:t xml:space="preserve"> and in the online forum</w:t>
      </w:r>
      <w:r w:rsidRPr="0031715F">
        <w:t>.</w:t>
      </w:r>
      <w:r w:rsidRPr="0094454B">
        <w:rPr>
          <w:spacing w:val="-4"/>
        </w:rPr>
        <w:t xml:space="preserve"> </w:t>
      </w:r>
      <w:r w:rsidRPr="0031715F">
        <w:t>Professionalism</w:t>
      </w:r>
      <w:r w:rsidRPr="0094454B">
        <w:rPr>
          <w:spacing w:val="-5"/>
        </w:rPr>
        <w:t xml:space="preserve"> </w:t>
      </w:r>
      <w:r w:rsidRPr="0031715F">
        <w:t xml:space="preserve">includes </w:t>
      </w:r>
      <w:r>
        <w:t>participation</w:t>
      </w:r>
      <w:r w:rsidR="0094454B" w:rsidRPr="0094454B">
        <w:rPr>
          <w:spacing w:val="-6"/>
        </w:rPr>
        <w:t xml:space="preserve">, </w:t>
      </w:r>
      <w:r w:rsidRPr="0031715F">
        <w:t>constructive</w:t>
      </w:r>
      <w:r w:rsidRPr="0094454B">
        <w:rPr>
          <w:spacing w:val="-6"/>
        </w:rPr>
        <w:t xml:space="preserve"> </w:t>
      </w:r>
      <w:r w:rsidRPr="0031715F">
        <w:t>participation</w:t>
      </w:r>
      <w:r w:rsidRPr="0094454B">
        <w:rPr>
          <w:spacing w:val="-5"/>
        </w:rPr>
        <w:t xml:space="preserve"> </w:t>
      </w:r>
      <w:r w:rsidRPr="0031715F">
        <w:t>in</w:t>
      </w:r>
      <w:r w:rsidRPr="0094454B">
        <w:rPr>
          <w:spacing w:val="-5"/>
        </w:rPr>
        <w:t xml:space="preserve"> </w:t>
      </w:r>
      <w:r w:rsidRPr="0031715F">
        <w:t>course</w:t>
      </w:r>
      <w:r w:rsidRPr="0094454B">
        <w:rPr>
          <w:spacing w:val="-6"/>
        </w:rPr>
        <w:t xml:space="preserve"> </w:t>
      </w:r>
      <w:r w:rsidRPr="0031715F">
        <w:t>activities,</w:t>
      </w:r>
      <w:r w:rsidRPr="0094454B">
        <w:rPr>
          <w:spacing w:val="-5"/>
        </w:rPr>
        <w:t xml:space="preserve"> </w:t>
      </w:r>
      <w:r w:rsidRPr="0031715F">
        <w:t>timely completion</w:t>
      </w:r>
      <w:r w:rsidRPr="0094454B">
        <w:rPr>
          <w:spacing w:val="-5"/>
        </w:rPr>
        <w:t xml:space="preserve"> </w:t>
      </w:r>
      <w:r w:rsidRPr="0031715F">
        <w:t>of</w:t>
      </w:r>
      <w:r w:rsidRPr="0094454B">
        <w:rPr>
          <w:spacing w:val="-4"/>
        </w:rPr>
        <w:t xml:space="preserve"> </w:t>
      </w:r>
      <w:r w:rsidRPr="0031715F">
        <w:t>assignments,</w:t>
      </w:r>
      <w:r w:rsidRPr="0094454B">
        <w:rPr>
          <w:spacing w:val="-5"/>
        </w:rPr>
        <w:t xml:space="preserve"> </w:t>
      </w:r>
      <w:r w:rsidRPr="0031715F">
        <w:t>the</w:t>
      </w:r>
      <w:r w:rsidRPr="0094454B">
        <w:rPr>
          <w:spacing w:val="-4"/>
        </w:rPr>
        <w:t xml:space="preserve"> </w:t>
      </w:r>
      <w:r w:rsidRPr="0031715F">
        <w:t>manner</w:t>
      </w:r>
      <w:r w:rsidRPr="0094454B">
        <w:rPr>
          <w:spacing w:val="-4"/>
        </w:rPr>
        <w:t xml:space="preserve"> </w:t>
      </w:r>
      <w:r w:rsidRPr="0031715F">
        <w:t>in</w:t>
      </w:r>
      <w:r w:rsidRPr="0094454B">
        <w:rPr>
          <w:spacing w:val="-5"/>
        </w:rPr>
        <w:t xml:space="preserve"> </w:t>
      </w:r>
      <w:r w:rsidRPr="0031715F">
        <w:t>which</w:t>
      </w:r>
      <w:r w:rsidRPr="0094454B">
        <w:rPr>
          <w:spacing w:val="-4"/>
        </w:rPr>
        <w:t xml:space="preserve"> </w:t>
      </w:r>
      <w:r w:rsidRPr="0031715F">
        <w:t>you</w:t>
      </w:r>
      <w:r w:rsidRPr="0094454B">
        <w:rPr>
          <w:spacing w:val="-5"/>
        </w:rPr>
        <w:t xml:space="preserve"> </w:t>
      </w:r>
      <w:r w:rsidRPr="0031715F">
        <w:t>act,</w:t>
      </w:r>
      <w:r w:rsidRPr="0094454B">
        <w:rPr>
          <w:spacing w:val="-4"/>
        </w:rPr>
        <w:t xml:space="preserve"> </w:t>
      </w:r>
      <w:r w:rsidRPr="0031715F">
        <w:t>courtesy</w:t>
      </w:r>
      <w:r w:rsidRPr="0094454B">
        <w:rPr>
          <w:spacing w:val="-4"/>
        </w:rPr>
        <w:t xml:space="preserve"> </w:t>
      </w:r>
      <w:r w:rsidRPr="0031715F">
        <w:t>towards</w:t>
      </w:r>
      <w:r w:rsidRPr="0094454B">
        <w:rPr>
          <w:spacing w:val="-5"/>
        </w:rPr>
        <w:t xml:space="preserve"> </w:t>
      </w:r>
      <w:r w:rsidRPr="0031715F">
        <w:t>classmates</w:t>
      </w:r>
    </w:p>
    <w:p w14:paraId="76538223" w14:textId="77777777" w:rsidR="0094454B" w:rsidRPr="0031715F" w:rsidRDefault="0094454B" w:rsidP="0094454B">
      <w:pPr>
        <w:pStyle w:val="BodyText"/>
        <w:widowControl w:val="0"/>
        <w:tabs>
          <w:tab w:val="left" w:pos="820"/>
        </w:tabs>
        <w:spacing w:after="0"/>
        <w:ind w:left="720" w:right="272"/>
      </w:pPr>
    </w:p>
    <w:p w14:paraId="4095EF26" w14:textId="77777777" w:rsidR="001B6B57" w:rsidRPr="0031715F" w:rsidRDefault="001B6B57" w:rsidP="001B6B57">
      <w:pPr>
        <w:pStyle w:val="BodyText"/>
        <w:tabs>
          <w:tab w:val="left" w:pos="820"/>
        </w:tabs>
        <w:spacing w:after="0"/>
        <w:ind w:left="720" w:right="272"/>
      </w:pPr>
      <w:r w:rsidRPr="0031715F">
        <w:t>Student’s</w:t>
      </w:r>
      <w:r w:rsidRPr="0031715F">
        <w:rPr>
          <w:spacing w:val="-5"/>
        </w:rPr>
        <w:t xml:space="preserve"> </w:t>
      </w:r>
      <w:r w:rsidRPr="0031715F">
        <w:t>final</w:t>
      </w:r>
      <w:r w:rsidRPr="0031715F">
        <w:rPr>
          <w:spacing w:val="-4"/>
        </w:rPr>
        <w:t xml:space="preserve"> </w:t>
      </w:r>
      <w:r w:rsidRPr="0031715F">
        <w:t>grades</w:t>
      </w:r>
      <w:r w:rsidRPr="0031715F">
        <w:rPr>
          <w:spacing w:val="-4"/>
        </w:rPr>
        <w:t xml:space="preserve"> </w:t>
      </w:r>
      <w:r w:rsidRPr="0031715F">
        <w:t>will</w:t>
      </w:r>
      <w:r w:rsidRPr="0031715F">
        <w:rPr>
          <w:spacing w:val="-5"/>
        </w:rPr>
        <w:t xml:space="preserve"> </w:t>
      </w:r>
      <w:r w:rsidRPr="0031715F">
        <w:t>depend</w:t>
      </w:r>
      <w:r w:rsidRPr="0031715F">
        <w:rPr>
          <w:spacing w:val="-4"/>
        </w:rPr>
        <w:t xml:space="preserve"> </w:t>
      </w:r>
      <w:r w:rsidRPr="0031715F">
        <w:t>on</w:t>
      </w:r>
      <w:r w:rsidRPr="0031715F">
        <w:rPr>
          <w:spacing w:val="-4"/>
        </w:rPr>
        <w:t xml:space="preserve"> </w:t>
      </w:r>
      <w:r w:rsidRPr="0031715F">
        <w:t>the</w:t>
      </w:r>
      <w:r w:rsidRPr="0031715F">
        <w:rPr>
          <w:spacing w:val="-4"/>
        </w:rPr>
        <w:t xml:space="preserve"> </w:t>
      </w:r>
      <w:r w:rsidRPr="0031715F">
        <w:t>degree</w:t>
      </w:r>
      <w:r w:rsidRPr="0031715F">
        <w:rPr>
          <w:spacing w:val="-5"/>
        </w:rPr>
        <w:t xml:space="preserve"> </w:t>
      </w:r>
      <w:r w:rsidRPr="0031715F">
        <w:t>of</w:t>
      </w:r>
      <w:r w:rsidRPr="0031715F">
        <w:rPr>
          <w:spacing w:val="-4"/>
        </w:rPr>
        <w:t xml:space="preserve"> </w:t>
      </w:r>
      <w:r w:rsidRPr="0031715F">
        <w:t>professionalism</w:t>
      </w:r>
      <w:r w:rsidRPr="0031715F">
        <w:rPr>
          <w:spacing w:val="-4"/>
        </w:rPr>
        <w:t xml:space="preserve"> </w:t>
      </w:r>
      <w:r w:rsidRPr="0031715F">
        <w:t>that</w:t>
      </w:r>
      <w:r w:rsidRPr="0031715F">
        <w:rPr>
          <w:spacing w:val="-4"/>
        </w:rPr>
        <w:t xml:space="preserve"> </w:t>
      </w:r>
      <w:r w:rsidRPr="0031715F">
        <w:t>you</w:t>
      </w:r>
      <w:r w:rsidRPr="0031715F">
        <w:rPr>
          <w:spacing w:val="-5"/>
        </w:rPr>
        <w:t xml:space="preserve"> </w:t>
      </w:r>
      <w:r w:rsidRPr="0031715F">
        <w:t>demonstrate</w:t>
      </w:r>
      <w:r w:rsidRPr="0031715F">
        <w:rPr>
          <w:w w:val="99"/>
        </w:rPr>
        <w:t xml:space="preserve"> </w:t>
      </w:r>
      <w:r w:rsidRPr="0031715F">
        <w:t>in</w:t>
      </w:r>
      <w:r w:rsidRPr="0031715F">
        <w:rPr>
          <w:spacing w:val="-3"/>
        </w:rPr>
        <w:t xml:space="preserve"> </w:t>
      </w:r>
      <w:r w:rsidRPr="0031715F">
        <w:t>this</w:t>
      </w:r>
      <w:r w:rsidRPr="0031715F">
        <w:rPr>
          <w:spacing w:val="-3"/>
        </w:rPr>
        <w:t xml:space="preserve"> </w:t>
      </w:r>
      <w:r w:rsidRPr="0031715F">
        <w:t>course.</w:t>
      </w:r>
      <w:r w:rsidRPr="0031715F">
        <w:rPr>
          <w:spacing w:val="-3"/>
        </w:rPr>
        <w:t xml:space="preserve"> </w:t>
      </w:r>
      <w:r w:rsidRPr="0031715F">
        <w:t>If</w:t>
      </w:r>
      <w:r w:rsidRPr="0031715F">
        <w:rPr>
          <w:spacing w:val="-3"/>
        </w:rPr>
        <w:t xml:space="preserve"> </w:t>
      </w:r>
      <w:r w:rsidRPr="0031715F">
        <w:t>you</w:t>
      </w:r>
      <w:r w:rsidRPr="0031715F">
        <w:rPr>
          <w:spacing w:val="-2"/>
        </w:rPr>
        <w:t xml:space="preserve"> </w:t>
      </w:r>
      <w:r w:rsidRPr="0031715F">
        <w:t>consistently</w:t>
      </w:r>
      <w:r w:rsidRPr="0031715F">
        <w:rPr>
          <w:spacing w:val="-3"/>
        </w:rPr>
        <w:t xml:space="preserve"> </w:t>
      </w:r>
      <w:r w:rsidRPr="0031715F">
        <w:t>act</w:t>
      </w:r>
      <w:r w:rsidRPr="0031715F">
        <w:rPr>
          <w:spacing w:val="-3"/>
        </w:rPr>
        <w:t xml:space="preserve"> </w:t>
      </w:r>
      <w:r w:rsidRPr="0031715F">
        <w:t>in</w:t>
      </w:r>
      <w:r w:rsidRPr="0031715F">
        <w:rPr>
          <w:spacing w:val="-3"/>
        </w:rPr>
        <w:t xml:space="preserve"> </w:t>
      </w:r>
      <w:r w:rsidRPr="0031715F">
        <w:t>an</w:t>
      </w:r>
      <w:r w:rsidRPr="0031715F">
        <w:rPr>
          <w:spacing w:val="-2"/>
        </w:rPr>
        <w:t xml:space="preserve"> </w:t>
      </w:r>
      <w:r w:rsidRPr="0031715F">
        <w:t>unprofessional</w:t>
      </w:r>
      <w:r w:rsidRPr="0031715F">
        <w:rPr>
          <w:spacing w:val="-3"/>
        </w:rPr>
        <w:t xml:space="preserve"> </w:t>
      </w:r>
      <w:r w:rsidRPr="0031715F">
        <w:t>manner</w:t>
      </w:r>
      <w:r w:rsidRPr="0031715F">
        <w:rPr>
          <w:spacing w:val="-3"/>
        </w:rPr>
        <w:t xml:space="preserve"> </w:t>
      </w:r>
      <w:r w:rsidRPr="0031715F">
        <w:t>your</w:t>
      </w:r>
      <w:r w:rsidRPr="0031715F">
        <w:rPr>
          <w:spacing w:val="-3"/>
        </w:rPr>
        <w:t xml:space="preserve"> </w:t>
      </w:r>
      <w:r w:rsidRPr="0031715F">
        <w:t>final</w:t>
      </w:r>
      <w:r w:rsidRPr="0031715F">
        <w:rPr>
          <w:spacing w:val="-2"/>
        </w:rPr>
        <w:t xml:space="preserve"> </w:t>
      </w:r>
      <w:r w:rsidRPr="0031715F">
        <w:t>grade</w:t>
      </w:r>
      <w:r w:rsidRPr="0031715F">
        <w:rPr>
          <w:spacing w:val="-3"/>
        </w:rPr>
        <w:t xml:space="preserve"> </w:t>
      </w:r>
      <w:r w:rsidRPr="0031715F">
        <w:t>will</w:t>
      </w:r>
      <w:r w:rsidRPr="0031715F">
        <w:rPr>
          <w:spacing w:val="-3"/>
        </w:rPr>
        <w:t xml:space="preserve"> </w:t>
      </w:r>
      <w:r w:rsidRPr="0031715F">
        <w:t>be</w:t>
      </w:r>
      <w:r w:rsidRPr="0031715F">
        <w:rPr>
          <w:w w:val="99"/>
        </w:rPr>
        <w:t xml:space="preserve"> </w:t>
      </w:r>
      <w:r w:rsidRPr="0031715F">
        <w:t>reduced.</w:t>
      </w:r>
    </w:p>
    <w:p w14:paraId="53045487" w14:textId="77777777" w:rsidR="001B6B57" w:rsidRPr="0031715F" w:rsidRDefault="001B6B57" w:rsidP="001B6B57">
      <w:pPr>
        <w:pStyle w:val="BodyText"/>
        <w:tabs>
          <w:tab w:val="left" w:pos="820"/>
        </w:tabs>
        <w:spacing w:after="0"/>
        <w:ind w:left="720" w:right="272"/>
      </w:pPr>
    </w:p>
    <w:p w14:paraId="682BA312" w14:textId="77777777" w:rsidR="001B6B57" w:rsidRPr="0031715F" w:rsidRDefault="001B6B57" w:rsidP="001B6B57">
      <w:pPr>
        <w:pStyle w:val="BodyText"/>
        <w:tabs>
          <w:tab w:val="left" w:pos="820"/>
        </w:tabs>
        <w:spacing w:after="0"/>
        <w:ind w:left="720" w:right="272"/>
      </w:pPr>
      <w:r w:rsidRPr="0031715F">
        <w:t>It</w:t>
      </w:r>
      <w:r w:rsidRPr="0031715F">
        <w:rPr>
          <w:spacing w:val="-4"/>
        </w:rPr>
        <w:t xml:space="preserve"> </w:t>
      </w:r>
      <w:r w:rsidRPr="0031715F">
        <w:t>is</w:t>
      </w:r>
      <w:r w:rsidRPr="0031715F">
        <w:rPr>
          <w:spacing w:val="-3"/>
        </w:rPr>
        <w:t xml:space="preserve"> </w:t>
      </w:r>
      <w:r w:rsidRPr="0031715F">
        <w:t>considered</w:t>
      </w:r>
      <w:r w:rsidRPr="0031715F">
        <w:rPr>
          <w:spacing w:val="-3"/>
        </w:rPr>
        <w:t xml:space="preserve"> </w:t>
      </w:r>
      <w:r w:rsidRPr="0031715F">
        <w:t>an</w:t>
      </w:r>
      <w:r w:rsidRPr="0031715F">
        <w:rPr>
          <w:spacing w:val="-3"/>
        </w:rPr>
        <w:t xml:space="preserve"> </w:t>
      </w:r>
      <w:r w:rsidRPr="0031715F">
        <w:t>honor</w:t>
      </w:r>
      <w:r w:rsidRPr="0031715F">
        <w:rPr>
          <w:spacing w:val="-3"/>
        </w:rPr>
        <w:t xml:space="preserve"> </w:t>
      </w:r>
      <w:r w:rsidRPr="0031715F">
        <w:t>code</w:t>
      </w:r>
      <w:r w:rsidRPr="0031715F">
        <w:rPr>
          <w:spacing w:val="-3"/>
        </w:rPr>
        <w:t xml:space="preserve"> </w:t>
      </w:r>
      <w:r w:rsidRPr="0031715F">
        <w:t>violation</w:t>
      </w:r>
      <w:r w:rsidRPr="0031715F">
        <w:rPr>
          <w:spacing w:val="-3"/>
        </w:rPr>
        <w:t xml:space="preserve"> </w:t>
      </w:r>
      <w:r w:rsidRPr="0031715F">
        <w:t>to</w:t>
      </w:r>
      <w:r w:rsidRPr="0031715F">
        <w:rPr>
          <w:spacing w:val="-3"/>
        </w:rPr>
        <w:t xml:space="preserve"> </w:t>
      </w:r>
      <w:r w:rsidRPr="0031715F">
        <w:t>consult</w:t>
      </w:r>
      <w:r w:rsidRPr="0031715F">
        <w:rPr>
          <w:spacing w:val="-3"/>
        </w:rPr>
        <w:t xml:space="preserve"> </w:t>
      </w:r>
      <w:r w:rsidRPr="0031715F">
        <w:t>any</w:t>
      </w:r>
      <w:r w:rsidRPr="0031715F">
        <w:rPr>
          <w:spacing w:val="-3"/>
        </w:rPr>
        <w:t xml:space="preserve"> </w:t>
      </w:r>
      <w:r w:rsidRPr="0031715F">
        <w:t>material</w:t>
      </w:r>
      <w:r w:rsidRPr="0031715F">
        <w:rPr>
          <w:spacing w:val="-3"/>
        </w:rPr>
        <w:t xml:space="preserve"> </w:t>
      </w:r>
      <w:r w:rsidRPr="0031715F">
        <w:t>(e.g.</w:t>
      </w:r>
      <w:r w:rsidRPr="0031715F">
        <w:rPr>
          <w:spacing w:val="-3"/>
        </w:rPr>
        <w:t xml:space="preserve"> </w:t>
      </w:r>
      <w:r w:rsidRPr="0031715F">
        <w:t>class</w:t>
      </w:r>
      <w:r w:rsidRPr="0031715F">
        <w:rPr>
          <w:spacing w:val="-3"/>
        </w:rPr>
        <w:t xml:space="preserve"> </w:t>
      </w:r>
      <w:r w:rsidRPr="0031715F">
        <w:t>notes</w:t>
      </w:r>
      <w:r w:rsidRPr="0031715F">
        <w:rPr>
          <w:spacing w:val="-3"/>
        </w:rPr>
        <w:t xml:space="preserve"> </w:t>
      </w:r>
      <w:r w:rsidRPr="0031715F">
        <w:t>and homework</w:t>
      </w:r>
      <w:r w:rsidRPr="0031715F">
        <w:rPr>
          <w:spacing w:val="-4"/>
        </w:rPr>
        <w:t xml:space="preserve"> </w:t>
      </w:r>
      <w:r w:rsidRPr="0031715F">
        <w:t>solutions)</w:t>
      </w:r>
      <w:r w:rsidRPr="0031715F">
        <w:rPr>
          <w:spacing w:val="-3"/>
        </w:rPr>
        <w:t xml:space="preserve"> </w:t>
      </w:r>
      <w:r w:rsidRPr="0031715F">
        <w:t>from</w:t>
      </w:r>
      <w:r w:rsidRPr="0031715F">
        <w:rPr>
          <w:spacing w:val="-4"/>
        </w:rPr>
        <w:t xml:space="preserve"> </w:t>
      </w:r>
      <w:r w:rsidRPr="0031715F">
        <w:t>past</w:t>
      </w:r>
      <w:r w:rsidRPr="0031715F">
        <w:rPr>
          <w:spacing w:val="-3"/>
        </w:rPr>
        <w:t xml:space="preserve"> </w:t>
      </w:r>
      <w:r w:rsidRPr="0031715F">
        <w:t>sections</w:t>
      </w:r>
      <w:r w:rsidRPr="0031715F">
        <w:rPr>
          <w:spacing w:val="-4"/>
        </w:rPr>
        <w:t xml:space="preserve"> </w:t>
      </w:r>
      <w:r w:rsidRPr="0031715F">
        <w:t>of</w:t>
      </w:r>
      <w:r w:rsidRPr="0031715F">
        <w:rPr>
          <w:spacing w:val="-3"/>
        </w:rPr>
        <w:t xml:space="preserve"> </w:t>
      </w:r>
      <w:r w:rsidRPr="0031715F">
        <w:t>this</w:t>
      </w:r>
      <w:r w:rsidRPr="0031715F">
        <w:rPr>
          <w:spacing w:val="-3"/>
        </w:rPr>
        <w:t xml:space="preserve"> </w:t>
      </w:r>
      <w:r w:rsidRPr="0031715F">
        <w:t>class.</w:t>
      </w:r>
      <w:r w:rsidRPr="0031715F">
        <w:rPr>
          <w:spacing w:val="-4"/>
        </w:rPr>
        <w:t xml:space="preserve"> </w:t>
      </w:r>
      <w:r w:rsidRPr="0031715F">
        <w:t>It</w:t>
      </w:r>
      <w:r w:rsidRPr="0031715F">
        <w:rPr>
          <w:spacing w:val="-3"/>
        </w:rPr>
        <w:t xml:space="preserve"> </w:t>
      </w:r>
      <w:r w:rsidRPr="0031715F">
        <w:t>will</w:t>
      </w:r>
      <w:r w:rsidRPr="0031715F">
        <w:rPr>
          <w:spacing w:val="-4"/>
        </w:rPr>
        <w:t xml:space="preserve"> </w:t>
      </w:r>
      <w:r w:rsidRPr="0031715F">
        <w:t>similarly</w:t>
      </w:r>
      <w:r w:rsidRPr="0031715F">
        <w:rPr>
          <w:spacing w:val="-3"/>
        </w:rPr>
        <w:t xml:space="preserve"> </w:t>
      </w:r>
      <w:r w:rsidRPr="0031715F">
        <w:t>be</w:t>
      </w:r>
      <w:r w:rsidRPr="0031715F">
        <w:rPr>
          <w:spacing w:val="-3"/>
        </w:rPr>
        <w:t xml:space="preserve"> </w:t>
      </w:r>
      <w:r w:rsidRPr="0031715F">
        <w:t>considered</w:t>
      </w:r>
      <w:r w:rsidRPr="0031715F">
        <w:rPr>
          <w:spacing w:val="-4"/>
        </w:rPr>
        <w:t xml:space="preserve"> </w:t>
      </w:r>
      <w:r w:rsidRPr="0031715F">
        <w:t>an honor</w:t>
      </w:r>
      <w:r w:rsidRPr="0031715F">
        <w:rPr>
          <w:spacing w:val="-5"/>
        </w:rPr>
        <w:t xml:space="preserve"> </w:t>
      </w:r>
      <w:r w:rsidRPr="0031715F">
        <w:t>code</w:t>
      </w:r>
      <w:r w:rsidRPr="0031715F">
        <w:rPr>
          <w:spacing w:val="-4"/>
        </w:rPr>
        <w:t xml:space="preserve"> </w:t>
      </w:r>
      <w:r w:rsidRPr="0031715F">
        <w:t>violation</w:t>
      </w:r>
      <w:r w:rsidRPr="0031715F">
        <w:rPr>
          <w:spacing w:val="-4"/>
        </w:rPr>
        <w:t xml:space="preserve"> </w:t>
      </w:r>
      <w:r w:rsidRPr="0031715F">
        <w:t>to</w:t>
      </w:r>
      <w:r w:rsidRPr="0031715F">
        <w:rPr>
          <w:spacing w:val="-4"/>
        </w:rPr>
        <w:t xml:space="preserve"> </w:t>
      </w:r>
      <w:r w:rsidRPr="0031715F">
        <w:t>share</w:t>
      </w:r>
      <w:r w:rsidRPr="0031715F">
        <w:rPr>
          <w:spacing w:val="-4"/>
        </w:rPr>
        <w:t xml:space="preserve"> </w:t>
      </w:r>
      <w:r w:rsidRPr="0031715F">
        <w:t>class</w:t>
      </w:r>
      <w:r w:rsidRPr="0031715F">
        <w:rPr>
          <w:spacing w:val="-4"/>
        </w:rPr>
        <w:t xml:space="preserve"> </w:t>
      </w:r>
      <w:r w:rsidRPr="0031715F">
        <w:t>materials</w:t>
      </w:r>
      <w:r w:rsidRPr="0031715F">
        <w:rPr>
          <w:spacing w:val="-4"/>
        </w:rPr>
        <w:t xml:space="preserve"> </w:t>
      </w:r>
      <w:r w:rsidRPr="0031715F">
        <w:t>with</w:t>
      </w:r>
      <w:r w:rsidRPr="0031715F">
        <w:rPr>
          <w:spacing w:val="-5"/>
        </w:rPr>
        <w:t xml:space="preserve"> </w:t>
      </w:r>
      <w:r w:rsidRPr="0031715F">
        <w:t>future</w:t>
      </w:r>
      <w:r w:rsidRPr="0031715F">
        <w:rPr>
          <w:spacing w:val="-4"/>
        </w:rPr>
        <w:t xml:space="preserve"> </w:t>
      </w:r>
      <w:r w:rsidRPr="0031715F">
        <w:t>students.</w:t>
      </w:r>
    </w:p>
    <w:p w14:paraId="02E3B4F1" w14:textId="77777777" w:rsidR="001A2166" w:rsidRDefault="001A2166" w:rsidP="0094454B">
      <w:pPr>
        <w:pStyle w:val="BodyText"/>
        <w:widowControl w:val="0"/>
        <w:tabs>
          <w:tab w:val="left" w:pos="820"/>
        </w:tabs>
        <w:spacing w:after="0"/>
        <w:ind w:right="272"/>
      </w:pPr>
    </w:p>
    <w:p w14:paraId="5EA4B955" w14:textId="70182265" w:rsidR="001A2166" w:rsidRPr="001A2166" w:rsidRDefault="001A2166" w:rsidP="001A2166">
      <w:pPr>
        <w:pStyle w:val="Heading1"/>
        <w:ind w:firstLine="720"/>
        <w:jc w:val="left"/>
        <w:rPr>
          <w:color w:val="000000" w:themeColor="text1"/>
          <w:sz w:val="24"/>
          <w:szCs w:val="24"/>
        </w:rPr>
      </w:pPr>
      <w:r>
        <w:rPr>
          <w:color w:val="000000" w:themeColor="text1"/>
          <w:sz w:val="24"/>
          <w:szCs w:val="24"/>
        </w:rPr>
        <w:t>Late Work Policy</w:t>
      </w:r>
    </w:p>
    <w:p w14:paraId="7066E0B2" w14:textId="6C6E1C2A" w:rsidR="001A2166" w:rsidRPr="001A2166" w:rsidRDefault="001A2166" w:rsidP="001A2166">
      <w:pPr>
        <w:ind w:left="720"/>
      </w:pPr>
      <w:r w:rsidRPr="002E1E0E">
        <w:rPr>
          <w:u w:val="single"/>
        </w:rPr>
        <w:t>Assignment Deadlines.</w:t>
      </w:r>
      <w:r w:rsidRPr="002E1E0E">
        <w:t xml:space="preserve"> Assignments are due on the due date. </w:t>
      </w:r>
      <w:r w:rsidR="0094454B">
        <w:t xml:space="preserve">Dates are posted online and on the course calendar on the syllabus. </w:t>
      </w:r>
    </w:p>
    <w:p w14:paraId="35C6FF4E" w14:textId="77777777" w:rsidR="001A2166" w:rsidRPr="008540E2" w:rsidRDefault="001A2166" w:rsidP="001A2166"/>
    <w:p w14:paraId="2E3D29E1" w14:textId="77777777" w:rsidR="001A2166" w:rsidRPr="008540E2" w:rsidRDefault="001A2166" w:rsidP="001A2166">
      <w:pPr>
        <w:pStyle w:val="ListParagraph"/>
        <w:spacing w:line="274" w:lineRule="exact"/>
        <w:contextualSpacing w:val="0"/>
        <w:rPr>
          <w:b/>
          <w:bCs/>
          <w:color w:val="FF0000"/>
        </w:rPr>
      </w:pPr>
      <w:r w:rsidRPr="008540E2">
        <w:t>All</w:t>
      </w:r>
      <w:r w:rsidRPr="008540E2">
        <w:rPr>
          <w:spacing w:val="-16"/>
        </w:rPr>
        <w:t xml:space="preserve"> </w:t>
      </w:r>
      <w:r w:rsidRPr="008540E2">
        <w:t>due</w:t>
      </w:r>
      <w:r w:rsidRPr="008540E2">
        <w:rPr>
          <w:spacing w:val="-17"/>
        </w:rPr>
        <w:t xml:space="preserve"> </w:t>
      </w:r>
      <w:r w:rsidRPr="008540E2">
        <w:t>dates</w:t>
      </w:r>
      <w:r w:rsidRPr="008540E2">
        <w:rPr>
          <w:spacing w:val="-17"/>
        </w:rPr>
        <w:t xml:space="preserve"> </w:t>
      </w:r>
      <w:r w:rsidRPr="008540E2">
        <w:t>are</w:t>
      </w:r>
      <w:r w:rsidRPr="008540E2">
        <w:rPr>
          <w:spacing w:val="-16"/>
        </w:rPr>
        <w:t xml:space="preserve"> </w:t>
      </w:r>
      <w:r w:rsidRPr="008540E2">
        <w:t>firm</w:t>
      </w:r>
      <w:r w:rsidRPr="00F35B10">
        <w:t>.</w:t>
      </w:r>
      <w:r w:rsidRPr="00945A18">
        <w:rPr>
          <w:spacing w:val="-17"/>
        </w:rPr>
        <w:t xml:space="preserve"> </w:t>
      </w:r>
      <w:r w:rsidRPr="00FA44DC">
        <w:rPr>
          <w:b/>
          <w:bCs/>
        </w:rPr>
        <w:t>LATE</w:t>
      </w:r>
      <w:r w:rsidRPr="00FA44DC">
        <w:rPr>
          <w:b/>
          <w:bCs/>
          <w:spacing w:val="-16"/>
        </w:rPr>
        <w:t xml:space="preserve"> </w:t>
      </w:r>
      <w:r w:rsidRPr="00FA44DC">
        <w:rPr>
          <w:b/>
          <w:bCs/>
        </w:rPr>
        <w:t>WORK</w:t>
      </w:r>
      <w:r w:rsidRPr="00FA44DC">
        <w:rPr>
          <w:b/>
          <w:bCs/>
          <w:spacing w:val="-17"/>
        </w:rPr>
        <w:t xml:space="preserve"> </w:t>
      </w:r>
      <w:r w:rsidRPr="00FA44DC">
        <w:rPr>
          <w:b/>
          <w:bCs/>
        </w:rPr>
        <w:t>WILL</w:t>
      </w:r>
      <w:r w:rsidRPr="00FA44DC">
        <w:rPr>
          <w:b/>
          <w:bCs/>
          <w:spacing w:val="-16"/>
        </w:rPr>
        <w:t xml:space="preserve"> </w:t>
      </w:r>
      <w:r w:rsidRPr="00FA44DC">
        <w:rPr>
          <w:b/>
          <w:bCs/>
        </w:rPr>
        <w:t>NOT</w:t>
      </w:r>
      <w:r w:rsidRPr="00FA44DC">
        <w:rPr>
          <w:b/>
          <w:bCs/>
          <w:spacing w:val="-17"/>
        </w:rPr>
        <w:t xml:space="preserve"> </w:t>
      </w:r>
      <w:r w:rsidRPr="00FA44DC">
        <w:rPr>
          <w:b/>
          <w:bCs/>
        </w:rPr>
        <w:t>BE</w:t>
      </w:r>
      <w:r w:rsidRPr="00FA44DC">
        <w:rPr>
          <w:b/>
          <w:bCs/>
          <w:spacing w:val="-16"/>
        </w:rPr>
        <w:t xml:space="preserve"> </w:t>
      </w:r>
      <w:r w:rsidRPr="00FA44DC">
        <w:rPr>
          <w:b/>
          <w:bCs/>
        </w:rPr>
        <w:t>ACCEPTED.</w:t>
      </w:r>
    </w:p>
    <w:p w14:paraId="7B7C6EB5" w14:textId="77777777" w:rsidR="001A2166" w:rsidRPr="008540E2" w:rsidRDefault="001A2166" w:rsidP="001A2166">
      <w:pPr>
        <w:pStyle w:val="ListParagraph"/>
        <w:spacing w:line="274" w:lineRule="exact"/>
        <w:contextualSpacing w:val="0"/>
      </w:pPr>
    </w:p>
    <w:p w14:paraId="139E1E71" w14:textId="77777777" w:rsidR="00BD3FE4" w:rsidRPr="008540E2" w:rsidRDefault="00BD3FE4" w:rsidP="00BD3FE4">
      <w:pPr>
        <w:pStyle w:val="BodyText"/>
        <w:tabs>
          <w:tab w:val="left" w:pos="820"/>
        </w:tabs>
        <w:spacing w:after="0"/>
        <w:ind w:left="720" w:right="199"/>
        <w:rPr>
          <w:b/>
          <w:bCs/>
          <w:spacing w:val="-1"/>
        </w:rPr>
      </w:pPr>
    </w:p>
    <w:p w14:paraId="526B7E07" w14:textId="77777777" w:rsidR="00BD3FE4" w:rsidRPr="008540E2" w:rsidRDefault="00BD3FE4" w:rsidP="00BD3FE4">
      <w:pPr>
        <w:ind w:firstLine="720"/>
        <w:rPr>
          <w:b/>
          <w:color w:val="000000" w:themeColor="text1"/>
        </w:rPr>
      </w:pPr>
      <w:r w:rsidRPr="008540E2">
        <w:rPr>
          <w:b/>
          <w:color w:val="000000" w:themeColor="text1"/>
        </w:rPr>
        <w:t xml:space="preserve">SYLLABUS DISCLAIMER:  </w:t>
      </w:r>
    </w:p>
    <w:p w14:paraId="00CEABB6" w14:textId="77777777" w:rsidR="00BD3FE4" w:rsidRPr="008540E2" w:rsidRDefault="00BD3FE4" w:rsidP="00BD3FE4">
      <w:pPr>
        <w:ind w:left="720"/>
      </w:pPr>
      <w:r w:rsidRPr="008540E2">
        <w:t>Every reasonable effort will be made to adhere to the guidelines set forth in this syllabus.  However, should there be any unforeseen and/or unavoidable circumstances that deem it necessary to make revisions; such revisions will be done and communicated to the class in a timely manner.  Please note the syllabus is subject to change.</w:t>
      </w:r>
    </w:p>
    <w:p w14:paraId="0F458F64" w14:textId="77777777" w:rsidR="001B6B57" w:rsidRPr="001B6B57" w:rsidRDefault="001B6B57" w:rsidP="001B6B57">
      <w:pPr>
        <w:rPr>
          <w:lang w:eastAsia="en-US"/>
        </w:rPr>
      </w:pPr>
    </w:p>
    <w:p w14:paraId="3F1A7D89" w14:textId="1E85D4E8" w:rsidR="00444C92" w:rsidRPr="001F5F14" w:rsidRDefault="00444C92" w:rsidP="00B83B91">
      <w:pPr>
        <w:pStyle w:val="Heading2"/>
      </w:pPr>
      <w:r w:rsidRPr="00310987">
        <w:t>University Policies</w:t>
      </w:r>
      <w:r w:rsidR="008B3FA0">
        <w:t xml:space="preserve"> </w:t>
      </w:r>
    </w:p>
    <w:p w14:paraId="764EC73C" w14:textId="04238665" w:rsidR="00532CD7" w:rsidRPr="00532CD7" w:rsidRDefault="00E70545" w:rsidP="00B83B91">
      <w:pPr>
        <w:rPr>
          <w:lang w:eastAsia="en-US"/>
        </w:rPr>
      </w:pPr>
      <w:r w:rsidRPr="0048282F">
        <w:rPr>
          <w:lang w:eastAsia="en-US"/>
        </w:rPr>
        <w:t>Per University Policy S16-9,</w:t>
      </w:r>
      <w:r w:rsidRPr="0048282F">
        <w:t xml:space="preserve"> university-wide policy information relevant to all courses, such as academic integrity, accommodations, etc. will be available on </w:t>
      </w:r>
      <w:r w:rsidRPr="0048282F">
        <w:rPr>
          <w:lang w:eastAsia="en-US"/>
        </w:rPr>
        <w:t xml:space="preserve">Office of Graduate and Undergraduate Programs’ </w:t>
      </w:r>
      <w:hyperlink r:id="rId10" w:history="1">
        <w:r w:rsidRPr="0048282F">
          <w:rPr>
            <w:rStyle w:val="Hyperlink"/>
            <w:lang w:eastAsia="en-US"/>
          </w:rPr>
          <w:t>Syllabus Information</w:t>
        </w:r>
        <w:r w:rsidRPr="0048282F">
          <w:rPr>
            <w:rStyle w:val="Hyperlink"/>
          </w:rPr>
          <w:t xml:space="preserve"> web page</w:t>
        </w:r>
      </w:hyperlink>
      <w:r w:rsidRPr="0048282F">
        <w:rPr>
          <w:lang w:eastAsia="en-US"/>
        </w:rPr>
        <w:t xml:space="preserve"> at </w:t>
      </w:r>
      <w:r w:rsidRPr="00E70545">
        <w:rPr>
          <w:lang w:eastAsia="en-US"/>
        </w:rPr>
        <w:t>http://www.sjsu.edu/gup/syllabusinfo/</w:t>
      </w:r>
      <w:r w:rsidRPr="0048282F">
        <w:t>”</w:t>
      </w:r>
      <w:r>
        <w:t xml:space="preserve"> </w:t>
      </w:r>
      <w:r w:rsidR="00532CD7" w:rsidRPr="001B6B57">
        <w:rPr>
          <w:lang w:eastAsia="en-US"/>
        </w:rPr>
        <w:t>Make sure to review th</w:t>
      </w:r>
      <w:r w:rsidRPr="001B6B57">
        <w:rPr>
          <w:lang w:eastAsia="en-US"/>
        </w:rPr>
        <w:t xml:space="preserve">ese </w:t>
      </w:r>
      <w:r w:rsidR="008B0431" w:rsidRPr="001B6B57">
        <w:rPr>
          <w:lang w:eastAsia="en-US"/>
        </w:rPr>
        <w:t xml:space="preserve">university </w:t>
      </w:r>
      <w:r w:rsidRPr="001B6B57">
        <w:rPr>
          <w:lang w:eastAsia="en-US"/>
        </w:rPr>
        <w:t>policies and resources.</w:t>
      </w:r>
    </w:p>
    <w:p w14:paraId="6F181980" w14:textId="77777777" w:rsidR="00A305A0" w:rsidRDefault="00A305A0" w:rsidP="00A305A0"/>
    <w:p w14:paraId="6552A17D" w14:textId="77777777" w:rsidR="00A305A0" w:rsidRDefault="00A305A0" w:rsidP="00A305A0"/>
    <w:p w14:paraId="53F20CD8" w14:textId="77777777" w:rsidR="00A305A0" w:rsidRDefault="00A305A0" w:rsidP="00A305A0"/>
    <w:p w14:paraId="40645061" w14:textId="77777777" w:rsidR="00A305A0" w:rsidRDefault="00A305A0" w:rsidP="00A305A0"/>
    <w:p w14:paraId="545C22DB" w14:textId="77777777" w:rsidR="00A305A0" w:rsidRDefault="00A305A0" w:rsidP="00A305A0"/>
    <w:p w14:paraId="64462C0A" w14:textId="04CB486B" w:rsidR="00A305A0" w:rsidRDefault="00A305A0" w:rsidP="00A305A0"/>
    <w:p w14:paraId="05A5F489" w14:textId="4AA2E012" w:rsidR="00A305A0" w:rsidRDefault="00A305A0" w:rsidP="00A305A0"/>
    <w:p w14:paraId="657AE422" w14:textId="368EE523" w:rsidR="00A305A0" w:rsidRDefault="00A305A0" w:rsidP="00A305A0"/>
    <w:p w14:paraId="22F94210" w14:textId="4F682B31" w:rsidR="00A305A0" w:rsidRDefault="00A305A0" w:rsidP="00A305A0"/>
    <w:p w14:paraId="6A4DC64C" w14:textId="44BD4719" w:rsidR="00A305A0" w:rsidRDefault="00A305A0" w:rsidP="00A305A0"/>
    <w:p w14:paraId="2C5D5CBB" w14:textId="14BB32D3" w:rsidR="00A305A0" w:rsidRDefault="00A305A0" w:rsidP="00A305A0"/>
    <w:p w14:paraId="6C9987AA" w14:textId="77777777" w:rsidR="00A305A0" w:rsidRDefault="00A305A0" w:rsidP="00A305A0"/>
    <w:p w14:paraId="71FCA823" w14:textId="77777777" w:rsidR="00A305A0" w:rsidRDefault="00A305A0" w:rsidP="00A305A0"/>
    <w:p w14:paraId="4B036260" w14:textId="73146F3F" w:rsidR="00622FCA" w:rsidRPr="002E1E0E" w:rsidRDefault="00622FCA" w:rsidP="002E1E0E">
      <w:pPr>
        <w:pStyle w:val="Heading2"/>
        <w:rPr>
          <w:szCs w:val="24"/>
        </w:rPr>
      </w:pPr>
      <w:r w:rsidRPr="002E1E0E">
        <w:rPr>
          <w:szCs w:val="24"/>
        </w:rPr>
        <w:t xml:space="preserve">Assignments </w:t>
      </w:r>
    </w:p>
    <w:p w14:paraId="2FC0E775" w14:textId="77777777" w:rsidR="00622FCA" w:rsidRPr="002E1E0E" w:rsidRDefault="00622FCA" w:rsidP="002E1E0E">
      <w:pPr>
        <w:rPr>
          <w:lang w:eastAsia="en-US"/>
        </w:rPr>
      </w:pPr>
    </w:p>
    <w:p w14:paraId="25E8EB24" w14:textId="73917EF8" w:rsidR="00622FCA" w:rsidRPr="002E1E0E" w:rsidRDefault="00622FCA" w:rsidP="002E1E0E">
      <w:pPr>
        <w:tabs>
          <w:tab w:val="left" w:pos="810"/>
        </w:tabs>
        <w:adjustRightInd w:val="0"/>
        <w:ind w:left="270" w:right="-720" w:hanging="720"/>
        <w:rPr>
          <w:rFonts w:eastAsia="Times New Roman" w:cs="Arial"/>
          <w:b/>
          <w:color w:val="000000" w:themeColor="text1"/>
        </w:rPr>
      </w:pPr>
      <w:r w:rsidRPr="002E1E0E">
        <w:rPr>
          <w:rFonts w:eastAsia="Times New Roman" w:cs="Arial"/>
          <w:b/>
          <w:color w:val="000000" w:themeColor="text1"/>
        </w:rPr>
        <w:t>Exams</w:t>
      </w:r>
    </w:p>
    <w:p w14:paraId="1719A0C3" w14:textId="0E26493E" w:rsidR="00622FCA" w:rsidRPr="002E1E0E" w:rsidRDefault="00622FCA" w:rsidP="002E1E0E">
      <w:pPr>
        <w:tabs>
          <w:tab w:val="left" w:pos="810"/>
        </w:tabs>
        <w:adjustRightInd w:val="0"/>
        <w:ind w:left="270" w:right="-720" w:hanging="720"/>
        <w:rPr>
          <w:rFonts w:eastAsia="Times New Roman" w:cs="Arial"/>
          <w:color w:val="000000" w:themeColor="text1"/>
        </w:rPr>
      </w:pPr>
      <w:r w:rsidRPr="002E1E0E">
        <w:rPr>
          <w:rFonts w:eastAsia="Times New Roman" w:cs="Arial"/>
          <w:color w:val="000000" w:themeColor="text1"/>
        </w:rPr>
        <w:t>Midterm and Final- The exams will consist of multiple choice and true-false questions.</w:t>
      </w:r>
      <w:r w:rsidR="005E470F" w:rsidRPr="002E1E0E">
        <w:rPr>
          <w:rFonts w:eastAsia="Times New Roman" w:cs="Arial"/>
          <w:color w:val="000000" w:themeColor="text1"/>
        </w:rPr>
        <w:t xml:space="preserve"> </w:t>
      </w:r>
      <w:r w:rsidRPr="002E1E0E">
        <w:rPr>
          <w:rFonts w:eastAsia="Times New Roman" w:cs="Arial"/>
          <w:color w:val="000000" w:themeColor="text1"/>
        </w:rPr>
        <w:t>No make-up exam will be given without verified excuses (e.g., university sports travel).</w:t>
      </w:r>
    </w:p>
    <w:p w14:paraId="33A6D6EA" w14:textId="77777777" w:rsidR="00622FCA" w:rsidRPr="002E1E0E" w:rsidRDefault="00622FCA" w:rsidP="002E1E0E">
      <w:pPr>
        <w:tabs>
          <w:tab w:val="left" w:pos="810"/>
        </w:tabs>
        <w:adjustRightInd w:val="0"/>
        <w:ind w:left="270" w:right="-720" w:hanging="720"/>
        <w:rPr>
          <w:rFonts w:eastAsia="Times New Roman" w:cs="Arial"/>
          <w:color w:val="C00000"/>
        </w:rPr>
      </w:pPr>
    </w:p>
    <w:p w14:paraId="228F8D5A" w14:textId="11FB4D75" w:rsidR="00622FCA" w:rsidRPr="002E1E0E" w:rsidRDefault="00077542" w:rsidP="002E1E0E">
      <w:pPr>
        <w:tabs>
          <w:tab w:val="left" w:pos="810"/>
        </w:tabs>
        <w:adjustRightInd w:val="0"/>
        <w:ind w:left="270" w:right="-720" w:hanging="720"/>
        <w:rPr>
          <w:rFonts w:eastAsia="Times New Roman" w:cs="Arial"/>
          <w:color w:val="C00000"/>
        </w:rPr>
      </w:pPr>
      <w:r w:rsidRPr="002E1E0E">
        <w:rPr>
          <w:rFonts w:eastAsia="Times New Roman" w:cs="Arial"/>
          <w:color w:val="C00000"/>
        </w:rPr>
        <w:tab/>
      </w:r>
      <w:r w:rsidR="00622FCA" w:rsidRPr="00FA44DC">
        <w:rPr>
          <w:rFonts w:eastAsia="Times New Roman" w:cs="Arial"/>
          <w:color w:val="C00000"/>
        </w:rPr>
        <w:t xml:space="preserve">Assignment 1 - Identify your proposed event idea and theme. </w:t>
      </w:r>
      <w:proofErr w:type="gramStart"/>
      <w:r w:rsidR="00622FCA" w:rsidRPr="00FA44DC">
        <w:rPr>
          <w:rFonts w:eastAsia="Times New Roman" w:cs="Arial"/>
          <w:color w:val="C00000"/>
        </w:rPr>
        <w:t>-  (</w:t>
      </w:r>
      <w:proofErr w:type="gramEnd"/>
      <w:r w:rsidR="00622FCA" w:rsidRPr="00FA44DC">
        <w:rPr>
          <w:rFonts w:eastAsia="Times New Roman" w:cs="Arial"/>
          <w:color w:val="C00000"/>
        </w:rPr>
        <w:t>form provided)</w:t>
      </w:r>
    </w:p>
    <w:p w14:paraId="782E6DF7" w14:textId="353A1F36" w:rsidR="00622FCA" w:rsidRPr="002E1E0E" w:rsidRDefault="00622FCA" w:rsidP="002E1E0E">
      <w:pPr>
        <w:tabs>
          <w:tab w:val="left" w:pos="810"/>
        </w:tabs>
        <w:adjustRightInd w:val="0"/>
        <w:ind w:left="-446" w:right="-720"/>
        <w:rPr>
          <w:rFonts w:eastAsia="Times New Roman" w:cs="Arial"/>
          <w:color w:val="000000" w:themeColor="text1"/>
        </w:rPr>
      </w:pPr>
      <w:r w:rsidRPr="002E1E0E">
        <w:rPr>
          <w:rFonts w:eastAsia="Times New Roman" w:cs="Arial"/>
          <w:color w:val="000000" w:themeColor="text1"/>
        </w:rPr>
        <w:t xml:space="preserve">Each student will develop a special event proposal during the first half of the semester.  This is the first step; to select the type of event you wish to propose.  The proposal may be modified later in the semester, but for this assignment, the type of event, its approximate size, approximate time of year, and the event goals and objectives are required.  Be creative!  </w:t>
      </w:r>
    </w:p>
    <w:p w14:paraId="283D8662" w14:textId="77777777" w:rsidR="00622FCA" w:rsidRPr="002E1E0E" w:rsidRDefault="00622FCA" w:rsidP="002E1E0E">
      <w:pPr>
        <w:tabs>
          <w:tab w:val="left" w:pos="810"/>
        </w:tabs>
        <w:adjustRightInd w:val="0"/>
        <w:ind w:left="270" w:right="-720" w:hanging="720"/>
        <w:rPr>
          <w:rFonts w:eastAsia="Times New Roman" w:cs="Arial"/>
          <w:b/>
          <w:color w:val="000000" w:themeColor="text1"/>
        </w:rPr>
      </w:pPr>
      <w:r w:rsidRPr="002E1E0E">
        <w:rPr>
          <w:rFonts w:eastAsia="Times New Roman" w:cs="Arial"/>
          <w:b/>
          <w:color w:val="000000" w:themeColor="text1"/>
        </w:rPr>
        <w:t>Purpose:  Establishes project concept student will develop throughout the semester.</w:t>
      </w:r>
    </w:p>
    <w:p w14:paraId="5B591592" w14:textId="77777777" w:rsidR="00622FCA" w:rsidRPr="002E1E0E" w:rsidRDefault="00622FCA" w:rsidP="002E1E0E">
      <w:pPr>
        <w:tabs>
          <w:tab w:val="left" w:pos="810"/>
        </w:tabs>
        <w:adjustRightInd w:val="0"/>
        <w:ind w:left="270" w:right="-720" w:hanging="720"/>
        <w:rPr>
          <w:rFonts w:eastAsia="Times New Roman" w:cs="Arial"/>
          <w:b/>
          <w:color w:val="000000" w:themeColor="text1"/>
        </w:rPr>
      </w:pPr>
    </w:p>
    <w:p w14:paraId="039D762F" w14:textId="630232CB" w:rsidR="00622FCA" w:rsidRPr="002E1E0E" w:rsidRDefault="00622FCA" w:rsidP="002E1E0E">
      <w:pPr>
        <w:tabs>
          <w:tab w:val="left" w:pos="810"/>
        </w:tabs>
        <w:adjustRightInd w:val="0"/>
        <w:ind w:right="-720"/>
        <w:rPr>
          <w:rFonts w:eastAsia="Times New Roman" w:cs="Arial"/>
          <w:color w:val="C00000"/>
        </w:rPr>
      </w:pPr>
      <w:r w:rsidRPr="002E1E0E">
        <w:rPr>
          <w:rFonts w:eastAsia="Times New Roman" w:cs="Arial"/>
          <w:color w:val="C00000"/>
        </w:rPr>
        <w:t xml:space="preserve">Assignment 2: Visit and Report on one potential event venue.  </w:t>
      </w:r>
    </w:p>
    <w:p w14:paraId="4ACB8B04" w14:textId="04DF8586" w:rsidR="00622FCA" w:rsidRPr="002E1E0E" w:rsidRDefault="00622FCA" w:rsidP="002E1E0E">
      <w:pPr>
        <w:tabs>
          <w:tab w:val="left" w:pos="810"/>
        </w:tabs>
        <w:adjustRightInd w:val="0"/>
        <w:ind w:left="-446" w:right="-720"/>
        <w:rPr>
          <w:rFonts w:eastAsia="Times New Roman" w:cs="Arial"/>
        </w:rPr>
      </w:pPr>
      <w:r w:rsidRPr="002E1E0E">
        <w:rPr>
          <w:rFonts w:eastAsia="Times New Roman" w:cs="Arial"/>
        </w:rPr>
        <w:t>A few venue inspection formats will be provided, but it will need to be modified by you depending upon the sort of venue chosen.  Try to be creative in your selection of a possible venue – it may be a location not usually used for events, but it needs to be an indoor location.  Indicate its strengths and weaknesses, and the approximate maximum and minimum attendance that could be hosted. Also indicate the sort of events for which the venue might work well, and those for which it would not work well.  For those students who have jobs, please do not use your work venue for this assignment.</w:t>
      </w:r>
    </w:p>
    <w:p w14:paraId="0E122AFE" w14:textId="77777777" w:rsidR="00622FCA" w:rsidRPr="002E1E0E" w:rsidRDefault="00622FCA" w:rsidP="002E1E0E">
      <w:pPr>
        <w:tabs>
          <w:tab w:val="left" w:pos="810"/>
        </w:tabs>
        <w:adjustRightInd w:val="0"/>
        <w:ind w:left="-446" w:right="-720"/>
        <w:rPr>
          <w:rFonts w:eastAsia="Times New Roman" w:cs="Arial"/>
        </w:rPr>
      </w:pPr>
    </w:p>
    <w:p w14:paraId="7DA0FD27" w14:textId="77777777" w:rsidR="00622FCA" w:rsidRPr="002E1E0E" w:rsidRDefault="00622FCA" w:rsidP="002E1E0E">
      <w:pPr>
        <w:tabs>
          <w:tab w:val="left" w:pos="810"/>
        </w:tabs>
        <w:adjustRightInd w:val="0"/>
        <w:ind w:left="-446" w:right="-720"/>
        <w:rPr>
          <w:rFonts w:eastAsia="Times New Roman" w:cs="Arial"/>
        </w:rPr>
      </w:pPr>
      <w:r w:rsidRPr="002E1E0E">
        <w:rPr>
          <w:rFonts w:eastAsia="Times New Roman" w:cs="Arial"/>
        </w:rPr>
        <w:t xml:space="preserve">Approach this as if you have been asked by your agency’s director to investigate and report back on a potential venue.  </w:t>
      </w:r>
      <w:r w:rsidRPr="002E1E0E">
        <w:rPr>
          <w:rFonts w:eastAsia="Times New Roman" w:cs="Arial"/>
          <w:i/>
        </w:rPr>
        <w:t>Paper should be done in professional business memo style</w:t>
      </w:r>
      <w:r w:rsidRPr="002E1E0E">
        <w:rPr>
          <w:rFonts w:eastAsia="Times New Roman" w:cs="Arial"/>
        </w:rPr>
        <w:t xml:space="preserve">.  You are encouraged to include pictures to emphasize points and capture color schemes. Spelling and grammar are important and points will be deducted for such mistakes.  </w:t>
      </w:r>
    </w:p>
    <w:p w14:paraId="241CC62B" w14:textId="77777777" w:rsidR="00622FCA" w:rsidRPr="002E1E0E" w:rsidRDefault="00622FCA" w:rsidP="002E1E0E">
      <w:pPr>
        <w:tabs>
          <w:tab w:val="left" w:pos="810"/>
        </w:tabs>
        <w:adjustRightInd w:val="0"/>
        <w:ind w:left="-446" w:right="-720"/>
        <w:rPr>
          <w:rFonts w:eastAsia="Times New Roman" w:cs="Arial"/>
          <w:b/>
        </w:rPr>
      </w:pPr>
      <w:r w:rsidRPr="002E1E0E">
        <w:rPr>
          <w:rFonts w:eastAsia="Times New Roman" w:cs="Arial"/>
          <w:b/>
        </w:rPr>
        <w:t>Purpose:  To provide a worldly experience that is often asked of new events planners in DMC’s and other agencies.  Also critical for the planning of any event, and one of the first steps in the planning process.  The memo may be addressed to your boss (if you are taking the role of working at a DMC, or to a client).</w:t>
      </w:r>
    </w:p>
    <w:p w14:paraId="7EEB22FA" w14:textId="77777777" w:rsidR="00622FCA" w:rsidRPr="002E1E0E" w:rsidRDefault="00622FCA" w:rsidP="002E1E0E">
      <w:pPr>
        <w:tabs>
          <w:tab w:val="left" w:pos="810"/>
        </w:tabs>
        <w:adjustRightInd w:val="0"/>
        <w:ind w:left="270" w:right="-720"/>
        <w:rPr>
          <w:rFonts w:eastAsia="Times New Roman" w:cs="Arial"/>
          <w:b/>
          <w:color w:val="000000" w:themeColor="text1"/>
        </w:rPr>
      </w:pPr>
    </w:p>
    <w:p w14:paraId="1DA9DC57" w14:textId="6698E0F7" w:rsidR="00622FCA" w:rsidRPr="002E1E0E" w:rsidRDefault="00077542" w:rsidP="002E1E0E">
      <w:pPr>
        <w:tabs>
          <w:tab w:val="left" w:pos="810"/>
        </w:tabs>
        <w:adjustRightInd w:val="0"/>
        <w:ind w:left="270" w:right="-720" w:hanging="720"/>
        <w:rPr>
          <w:rFonts w:eastAsia="Times New Roman" w:cs="Arial"/>
          <w:color w:val="C00000"/>
        </w:rPr>
      </w:pPr>
      <w:r w:rsidRPr="002E1E0E">
        <w:rPr>
          <w:rFonts w:eastAsia="Times New Roman" w:cs="Arial"/>
          <w:color w:val="C00000"/>
        </w:rPr>
        <w:tab/>
      </w:r>
      <w:r w:rsidR="00622FCA" w:rsidRPr="002E1E0E">
        <w:rPr>
          <w:rFonts w:eastAsia="Times New Roman" w:cs="Arial"/>
          <w:color w:val="C00000"/>
        </w:rPr>
        <w:t>Assignment 3:  Determine color scheme for event.  (Form provided)</w:t>
      </w:r>
    </w:p>
    <w:p w14:paraId="1876B17A" w14:textId="1478BC4E" w:rsidR="00622FCA" w:rsidRPr="002E1E0E" w:rsidRDefault="00622FCA" w:rsidP="002E1E0E">
      <w:pPr>
        <w:tabs>
          <w:tab w:val="left" w:pos="810"/>
        </w:tabs>
        <w:adjustRightInd w:val="0"/>
        <w:ind w:left="-446" w:right="-720"/>
        <w:rPr>
          <w:rFonts w:eastAsia="Times New Roman" w:cs="Arial"/>
          <w:color w:val="000000" w:themeColor="text1"/>
        </w:rPr>
      </w:pPr>
      <w:r w:rsidRPr="002E1E0E">
        <w:rPr>
          <w:rFonts w:eastAsia="Times New Roman" w:cs="Arial"/>
          <w:color w:val="000000" w:themeColor="text1"/>
        </w:rPr>
        <w:t>The presentations on color theory will help you determine the colors you may wish to be using for your event, as will the venue colors of the location you are choosing for your event.  This is simply identifying the colors you plan to use</w:t>
      </w:r>
      <w:r w:rsidR="007D3293">
        <w:rPr>
          <w:rFonts w:eastAsia="Times New Roman" w:cs="Arial"/>
          <w:color w:val="000000" w:themeColor="text1"/>
        </w:rPr>
        <w:t xml:space="preserve">. </w:t>
      </w:r>
      <w:r w:rsidRPr="002E1E0E">
        <w:rPr>
          <w:rFonts w:eastAsia="Times New Roman" w:cs="Arial"/>
          <w:color w:val="000000" w:themeColor="text1"/>
        </w:rPr>
        <w:t>A brief form will be provided for your use</w:t>
      </w:r>
      <w:r w:rsidR="007D3293">
        <w:rPr>
          <w:rFonts w:eastAsia="Times New Roman" w:cs="Arial"/>
          <w:color w:val="000000" w:themeColor="text1"/>
        </w:rPr>
        <w:t xml:space="preserve">- you will be creating a mood board. </w:t>
      </w:r>
    </w:p>
    <w:p w14:paraId="4903E6A6" w14:textId="35B438DC" w:rsidR="00622FCA" w:rsidRPr="002E1E0E" w:rsidRDefault="00622FCA" w:rsidP="002E1E0E">
      <w:pPr>
        <w:tabs>
          <w:tab w:val="left" w:pos="810"/>
        </w:tabs>
        <w:adjustRightInd w:val="0"/>
        <w:ind w:left="-446" w:right="-720"/>
        <w:rPr>
          <w:rFonts w:eastAsia="Times New Roman" w:cs="Arial"/>
          <w:color w:val="000000" w:themeColor="text1"/>
        </w:rPr>
      </w:pPr>
      <w:r w:rsidRPr="002E1E0E">
        <w:rPr>
          <w:rFonts w:eastAsia="Times New Roman" w:cs="Arial"/>
          <w:b/>
          <w:color w:val="000000" w:themeColor="text1"/>
        </w:rPr>
        <w:t>Purpose:  Applying color theory and demonstrating understanding of how to clearly and accurately identify colors which will be used both in the décor and with printers or web designers.</w:t>
      </w:r>
    </w:p>
    <w:p w14:paraId="5DF61F7F" w14:textId="77777777" w:rsidR="00622FCA" w:rsidRPr="002E1E0E" w:rsidRDefault="00622FCA" w:rsidP="002E1E0E">
      <w:pPr>
        <w:tabs>
          <w:tab w:val="left" w:pos="810"/>
        </w:tabs>
        <w:adjustRightInd w:val="0"/>
        <w:ind w:left="-446" w:right="-720"/>
        <w:rPr>
          <w:rFonts w:eastAsia="Times New Roman" w:cs="Arial"/>
          <w:color w:val="000000" w:themeColor="text1"/>
        </w:rPr>
      </w:pPr>
    </w:p>
    <w:p w14:paraId="487E78A1" w14:textId="70D7404B" w:rsidR="00622FCA" w:rsidRPr="002E1E0E" w:rsidRDefault="00077542" w:rsidP="002E1E0E">
      <w:pPr>
        <w:tabs>
          <w:tab w:val="left" w:pos="810"/>
        </w:tabs>
        <w:adjustRightInd w:val="0"/>
        <w:ind w:left="-446" w:right="-720"/>
        <w:rPr>
          <w:rFonts w:eastAsia="Times New Roman" w:cs="Arial"/>
          <w:color w:val="C00000"/>
        </w:rPr>
      </w:pPr>
      <w:r w:rsidRPr="002E1E0E">
        <w:rPr>
          <w:rFonts w:eastAsia="Times New Roman" w:cs="Arial"/>
          <w:color w:val="C00000"/>
        </w:rPr>
        <w:tab/>
      </w:r>
      <w:r w:rsidR="00622FCA" w:rsidRPr="002E1E0E">
        <w:rPr>
          <w:rFonts w:eastAsia="Times New Roman" w:cs="Arial"/>
          <w:color w:val="C00000"/>
        </w:rPr>
        <w:t xml:space="preserve">Assignment 4: Production Schedule (day of event only) </w:t>
      </w:r>
    </w:p>
    <w:p w14:paraId="36E69A58" w14:textId="77777777" w:rsidR="00622FCA" w:rsidRPr="002E1E0E" w:rsidRDefault="00622FCA" w:rsidP="002E1E0E">
      <w:pPr>
        <w:tabs>
          <w:tab w:val="left" w:pos="810"/>
        </w:tabs>
        <w:adjustRightInd w:val="0"/>
        <w:ind w:left="-446" w:right="-720"/>
        <w:rPr>
          <w:rFonts w:eastAsia="Times New Roman" w:cs="Arial"/>
        </w:rPr>
      </w:pPr>
      <w:r w:rsidRPr="002E1E0E">
        <w:rPr>
          <w:rFonts w:eastAsia="Times New Roman" w:cs="Arial"/>
        </w:rPr>
        <w:t xml:space="preserve">This involves mapping all duties necessary during the course </w:t>
      </w:r>
      <w:r w:rsidRPr="002E1E0E">
        <w:rPr>
          <w:rFonts w:eastAsia="Times New Roman" w:cs="Arial"/>
          <w:i/>
        </w:rPr>
        <w:t>of the day of the event</w:t>
      </w:r>
      <w:r w:rsidRPr="002E1E0E">
        <w:rPr>
          <w:rFonts w:eastAsia="Times New Roman" w:cs="Arial"/>
        </w:rPr>
        <w:t xml:space="preserve">, placing them in a production order, determining what duties must be concluded before other duties may commence, and estimating total set-up time.  Load-out (post-event) need not be included.  </w:t>
      </w:r>
      <w:r w:rsidRPr="002E1E0E">
        <w:rPr>
          <w:rFonts w:eastAsia="Times New Roman" w:cs="Arial"/>
          <w:color w:val="C00000"/>
        </w:rPr>
        <w:t>NOTE:  since this may require some graphics, it may be turned in in hard copy form</w:t>
      </w:r>
      <w:r w:rsidRPr="002E1E0E">
        <w:rPr>
          <w:rFonts w:eastAsia="Times New Roman" w:cs="Arial"/>
        </w:rPr>
        <w:t>.</w:t>
      </w:r>
    </w:p>
    <w:p w14:paraId="47BC0459" w14:textId="77777777" w:rsidR="00622FCA" w:rsidRPr="002E1E0E" w:rsidRDefault="00622FCA" w:rsidP="002E1E0E">
      <w:pPr>
        <w:tabs>
          <w:tab w:val="left" w:pos="810"/>
        </w:tabs>
        <w:adjustRightInd w:val="0"/>
        <w:ind w:left="-446" w:right="-720"/>
        <w:rPr>
          <w:rFonts w:eastAsia="Times New Roman" w:cs="Arial"/>
          <w:b/>
        </w:rPr>
      </w:pPr>
      <w:r w:rsidRPr="002E1E0E">
        <w:rPr>
          <w:rFonts w:eastAsia="Times New Roman" w:cs="Arial"/>
          <w:b/>
        </w:rPr>
        <w:t>Purpose:  This is the core of management in event planning – without the ability to plan and prioritize duties and responsibilities, there is no way to have an event run smoothly.</w:t>
      </w:r>
    </w:p>
    <w:p w14:paraId="4CBEA2F5" w14:textId="77777777" w:rsidR="00622FCA" w:rsidRDefault="00622FCA" w:rsidP="00622FCA">
      <w:pPr>
        <w:tabs>
          <w:tab w:val="left" w:pos="810"/>
        </w:tabs>
        <w:adjustRightInd w:val="0"/>
        <w:ind w:left="-446" w:right="-720"/>
        <w:jc w:val="both"/>
        <w:rPr>
          <w:rFonts w:eastAsia="Times New Roman" w:cs="Arial"/>
          <w:color w:val="000000" w:themeColor="text1"/>
        </w:rPr>
      </w:pPr>
    </w:p>
    <w:p w14:paraId="2E15FE23" w14:textId="55C32D4B" w:rsidR="00511A7F" w:rsidRDefault="00511A7F" w:rsidP="002E1E0E">
      <w:pPr>
        <w:tabs>
          <w:tab w:val="left" w:pos="810"/>
        </w:tabs>
        <w:adjustRightInd w:val="0"/>
        <w:ind w:left="-446" w:right="-720"/>
        <w:jc w:val="center"/>
        <w:rPr>
          <w:rFonts w:eastAsia="Times New Roman" w:cs="Arial"/>
          <w:color w:val="000000" w:themeColor="text1"/>
        </w:rPr>
      </w:pPr>
    </w:p>
    <w:p w14:paraId="3BAD8451" w14:textId="0AB9EAC0" w:rsidR="00CF1A94" w:rsidRDefault="00CF1A94" w:rsidP="002E1E0E">
      <w:pPr>
        <w:tabs>
          <w:tab w:val="left" w:pos="810"/>
        </w:tabs>
        <w:adjustRightInd w:val="0"/>
        <w:ind w:left="-446" w:right="-720"/>
        <w:jc w:val="center"/>
        <w:rPr>
          <w:rFonts w:eastAsia="Times New Roman" w:cs="Arial"/>
          <w:color w:val="000000" w:themeColor="text1"/>
        </w:rPr>
      </w:pPr>
    </w:p>
    <w:p w14:paraId="196F7AA1" w14:textId="64C032C6" w:rsidR="00CF1A94" w:rsidRDefault="00CF1A94" w:rsidP="002E1E0E">
      <w:pPr>
        <w:tabs>
          <w:tab w:val="left" w:pos="810"/>
        </w:tabs>
        <w:adjustRightInd w:val="0"/>
        <w:ind w:left="-446" w:right="-720"/>
        <w:jc w:val="center"/>
        <w:rPr>
          <w:rFonts w:eastAsia="Times New Roman" w:cs="Arial"/>
          <w:color w:val="000000" w:themeColor="text1"/>
        </w:rPr>
      </w:pPr>
    </w:p>
    <w:p w14:paraId="3C68D04A" w14:textId="1C0B721D" w:rsidR="00CF1A94" w:rsidRDefault="00CF1A94" w:rsidP="002E1E0E">
      <w:pPr>
        <w:tabs>
          <w:tab w:val="left" w:pos="810"/>
        </w:tabs>
        <w:adjustRightInd w:val="0"/>
        <w:ind w:left="-446" w:right="-720"/>
        <w:jc w:val="center"/>
        <w:rPr>
          <w:rFonts w:eastAsia="Times New Roman" w:cs="Arial"/>
          <w:color w:val="000000" w:themeColor="text1"/>
        </w:rPr>
      </w:pPr>
    </w:p>
    <w:p w14:paraId="7E258418" w14:textId="4EEC40E9" w:rsidR="00CF1A94" w:rsidRDefault="00CF1A94" w:rsidP="002E1E0E">
      <w:pPr>
        <w:tabs>
          <w:tab w:val="left" w:pos="810"/>
        </w:tabs>
        <w:adjustRightInd w:val="0"/>
        <w:ind w:left="-446" w:right="-720"/>
        <w:jc w:val="center"/>
        <w:rPr>
          <w:rFonts w:eastAsia="Times New Roman" w:cs="Arial"/>
          <w:color w:val="000000" w:themeColor="text1"/>
        </w:rPr>
      </w:pPr>
    </w:p>
    <w:p w14:paraId="588319D6" w14:textId="388315DD" w:rsidR="00F35B10" w:rsidRDefault="00F35B10" w:rsidP="002E1E0E">
      <w:pPr>
        <w:tabs>
          <w:tab w:val="left" w:pos="810"/>
        </w:tabs>
        <w:adjustRightInd w:val="0"/>
        <w:ind w:left="-446" w:right="-720"/>
        <w:jc w:val="center"/>
        <w:rPr>
          <w:rFonts w:eastAsia="Times New Roman" w:cs="Arial"/>
          <w:color w:val="000000" w:themeColor="text1"/>
        </w:rPr>
      </w:pPr>
    </w:p>
    <w:p w14:paraId="17EA8113" w14:textId="77777777" w:rsidR="00F35B10" w:rsidRDefault="00F35B10" w:rsidP="002E1E0E">
      <w:pPr>
        <w:tabs>
          <w:tab w:val="left" w:pos="810"/>
        </w:tabs>
        <w:adjustRightInd w:val="0"/>
        <w:ind w:left="-446" w:right="-720"/>
        <w:jc w:val="center"/>
        <w:rPr>
          <w:rFonts w:eastAsia="Times New Roman" w:cs="Arial"/>
          <w:color w:val="000000" w:themeColor="text1"/>
        </w:rPr>
      </w:pPr>
    </w:p>
    <w:p w14:paraId="20512FD3" w14:textId="65A48785" w:rsidR="00CF1A94" w:rsidRDefault="00CF1A94" w:rsidP="002E1E0E">
      <w:pPr>
        <w:tabs>
          <w:tab w:val="left" w:pos="810"/>
        </w:tabs>
        <w:adjustRightInd w:val="0"/>
        <w:ind w:left="-446" w:right="-720"/>
        <w:jc w:val="center"/>
        <w:rPr>
          <w:rFonts w:eastAsia="Times New Roman" w:cs="Arial"/>
          <w:color w:val="000000" w:themeColor="text1"/>
        </w:rPr>
      </w:pPr>
    </w:p>
    <w:p w14:paraId="73EFE7AF" w14:textId="559813C4" w:rsidR="00CF1A94" w:rsidRDefault="00CF1A94" w:rsidP="002E1E0E">
      <w:pPr>
        <w:tabs>
          <w:tab w:val="left" w:pos="810"/>
        </w:tabs>
        <w:adjustRightInd w:val="0"/>
        <w:ind w:left="-446" w:right="-720"/>
        <w:jc w:val="center"/>
        <w:rPr>
          <w:rFonts w:eastAsia="Times New Roman" w:cs="Arial"/>
          <w:color w:val="000000" w:themeColor="text1"/>
        </w:rPr>
      </w:pPr>
    </w:p>
    <w:p w14:paraId="463B3552" w14:textId="687972F0" w:rsidR="00CF1A94" w:rsidRDefault="00CF1A94" w:rsidP="002E1E0E">
      <w:pPr>
        <w:tabs>
          <w:tab w:val="left" w:pos="810"/>
        </w:tabs>
        <w:adjustRightInd w:val="0"/>
        <w:ind w:left="-446" w:right="-720"/>
        <w:jc w:val="center"/>
        <w:rPr>
          <w:rFonts w:eastAsia="Times New Roman" w:cs="Arial"/>
          <w:color w:val="000000" w:themeColor="text1"/>
        </w:rPr>
      </w:pPr>
    </w:p>
    <w:p w14:paraId="163B4D76" w14:textId="77777777" w:rsidR="00CF1A94" w:rsidRDefault="00CF1A94" w:rsidP="002E1E0E">
      <w:pPr>
        <w:tabs>
          <w:tab w:val="left" w:pos="810"/>
        </w:tabs>
        <w:adjustRightInd w:val="0"/>
        <w:ind w:left="-446" w:right="-720"/>
        <w:jc w:val="center"/>
        <w:rPr>
          <w:rFonts w:eastAsia="Times New Roman" w:cs="Arial"/>
          <w:color w:val="000000" w:themeColor="text1"/>
        </w:rPr>
      </w:pPr>
    </w:p>
    <w:p w14:paraId="593F0F62" w14:textId="58F6968C" w:rsidR="00511A7F" w:rsidRPr="005C1C21" w:rsidRDefault="00511A7F" w:rsidP="004241D2">
      <w:pPr>
        <w:pBdr>
          <w:top w:val="single" w:sz="4" w:space="1" w:color="auto"/>
          <w:left w:val="single" w:sz="4" w:space="31" w:color="auto"/>
          <w:bottom w:val="single" w:sz="4" w:space="1" w:color="auto"/>
          <w:right w:val="single" w:sz="4" w:space="4" w:color="auto"/>
        </w:pBdr>
        <w:tabs>
          <w:tab w:val="left" w:pos="810"/>
        </w:tabs>
        <w:adjustRightInd w:val="0"/>
        <w:ind w:left="-180" w:right="720"/>
        <w:jc w:val="center"/>
        <w:rPr>
          <w:rFonts w:eastAsia="Times New Roman" w:cs="Arial"/>
          <w:smallCaps/>
          <w:color w:val="0070C0"/>
          <w:sz w:val="28"/>
          <w:szCs w:val="28"/>
          <w:u w:val="single"/>
        </w:rPr>
      </w:pPr>
      <w:r w:rsidRPr="00FA44DC">
        <w:rPr>
          <w:rFonts w:eastAsia="Times New Roman" w:cs="Arial"/>
          <w:smallCaps/>
          <w:color w:val="2E74B5" w:themeColor="accent1" w:themeShade="BF"/>
          <w:sz w:val="28"/>
          <w:szCs w:val="28"/>
          <w:u w:val="single"/>
        </w:rPr>
        <w:t>Event Proposal</w:t>
      </w:r>
      <w:r w:rsidRPr="00FA44DC">
        <w:rPr>
          <w:rFonts w:eastAsia="Times New Roman" w:cs="Arial"/>
          <w:smallCaps/>
          <w:color w:val="C00000"/>
          <w:sz w:val="28"/>
          <w:szCs w:val="28"/>
          <w:u w:val="single"/>
        </w:rPr>
        <w:t>–</w:t>
      </w:r>
      <w:r w:rsidRPr="005C1C21">
        <w:rPr>
          <w:rFonts w:eastAsia="Times New Roman" w:cs="Arial"/>
          <w:smallCaps/>
          <w:color w:val="C00000"/>
          <w:sz w:val="28"/>
          <w:szCs w:val="28"/>
          <w:u w:val="single"/>
        </w:rPr>
        <w:t xml:space="preserve"> Proposal Material, power point &amp; </w:t>
      </w:r>
      <w:proofErr w:type="gramStart"/>
      <w:r w:rsidRPr="005C1C21">
        <w:rPr>
          <w:rFonts w:eastAsia="Times New Roman" w:cs="Arial"/>
          <w:smallCaps/>
          <w:color w:val="C00000"/>
          <w:sz w:val="28"/>
          <w:szCs w:val="28"/>
          <w:u w:val="single"/>
        </w:rPr>
        <w:t>presentation :</w:t>
      </w:r>
      <w:r w:rsidRPr="005C1C21">
        <w:rPr>
          <w:rFonts w:eastAsia="Times New Roman" w:cs="Arial"/>
          <w:i/>
          <w:smallCaps/>
        </w:rPr>
        <w:t>NOTE</w:t>
      </w:r>
      <w:proofErr w:type="gramEnd"/>
      <w:r w:rsidRPr="005C1C21">
        <w:rPr>
          <w:rFonts w:eastAsia="Times New Roman" w:cs="Arial"/>
          <w:i/>
          <w:smallCaps/>
        </w:rPr>
        <w:t xml:space="preserve">:  Proposal and Power Point must be </w:t>
      </w:r>
      <w:r w:rsidR="00CF1A94" w:rsidRPr="005C1C21">
        <w:rPr>
          <w:rFonts w:eastAsia="Times New Roman" w:cs="Arial"/>
          <w:i/>
          <w:smallCaps/>
        </w:rPr>
        <w:t>submitted by due date</w:t>
      </w:r>
      <w:r w:rsidRPr="005C1C21">
        <w:rPr>
          <w:rFonts w:eastAsia="Times New Roman" w:cs="Arial"/>
          <w:i/>
          <w:smallCaps/>
        </w:rPr>
        <w:t xml:space="preserve"> regardless of scheduled presentation date.</w:t>
      </w:r>
    </w:p>
    <w:p w14:paraId="633DFD6A" w14:textId="77777777" w:rsidR="00511A7F" w:rsidRPr="005C1C21" w:rsidRDefault="00511A7F" w:rsidP="004241D2">
      <w:pPr>
        <w:shd w:val="clear" w:color="auto" w:fill="FFFFFF" w:themeFill="background1"/>
        <w:tabs>
          <w:tab w:val="left" w:pos="810"/>
        </w:tabs>
        <w:adjustRightInd w:val="0"/>
        <w:ind w:left="270" w:right="720" w:hanging="720"/>
        <w:jc w:val="center"/>
        <w:rPr>
          <w:rFonts w:eastAsia="Times New Roman" w:cs="Arial"/>
          <w:sz w:val="10"/>
        </w:rPr>
      </w:pPr>
    </w:p>
    <w:p w14:paraId="5C2FAB0A" w14:textId="21B6931C" w:rsidR="00511A7F" w:rsidRPr="001D3B0E" w:rsidRDefault="00511A7F" w:rsidP="004241D2">
      <w:pPr>
        <w:shd w:val="clear" w:color="auto" w:fill="FFFFFF" w:themeFill="background1"/>
        <w:tabs>
          <w:tab w:val="left" w:pos="810"/>
        </w:tabs>
        <w:adjustRightInd w:val="0"/>
        <w:ind w:left="270" w:right="720" w:hanging="720"/>
        <w:jc w:val="center"/>
        <w:rPr>
          <w:rFonts w:eastAsia="Times New Roman" w:cs="Arial"/>
          <w:sz w:val="12"/>
        </w:rPr>
      </w:pPr>
      <w:r w:rsidRPr="005C1C21">
        <w:rPr>
          <w:rFonts w:eastAsia="Times New Roman" w:cs="Arial"/>
        </w:rPr>
        <w:t xml:space="preserve">This is to create a proposal for the contract to produce a special event. You will prepare both a written </w:t>
      </w:r>
      <w:r w:rsidR="00E85F84">
        <w:rPr>
          <w:rFonts w:eastAsia="Times New Roman" w:cs="Arial"/>
        </w:rPr>
        <w:t xml:space="preserve">(electronic) </w:t>
      </w:r>
      <w:r w:rsidRPr="005C1C21">
        <w:rPr>
          <w:rFonts w:eastAsia="Times New Roman" w:cs="Arial"/>
        </w:rPr>
        <w:t>presentation and an oral sales pitch of your proposal</w:t>
      </w:r>
      <w:r w:rsidR="00E85F84">
        <w:rPr>
          <w:rFonts w:eastAsia="Times New Roman" w:cs="Arial"/>
        </w:rPr>
        <w:t xml:space="preserve"> (video recorded)</w:t>
      </w:r>
      <w:r w:rsidRPr="005C1C21">
        <w:rPr>
          <w:rFonts w:eastAsia="Times New Roman" w:cs="Arial"/>
        </w:rPr>
        <w:t>.</w:t>
      </w:r>
      <w:r>
        <w:rPr>
          <w:rFonts w:eastAsia="Times New Roman" w:cs="Arial"/>
        </w:rPr>
        <w:t xml:space="preserve">  Each element of the proposal will be described and reviewed in class.</w:t>
      </w:r>
    </w:p>
    <w:p w14:paraId="2BC18F2D" w14:textId="77777777" w:rsidR="00511A7F" w:rsidRPr="001D3B0E" w:rsidRDefault="00511A7F" w:rsidP="004241D2">
      <w:pPr>
        <w:shd w:val="clear" w:color="auto" w:fill="FFFFFF" w:themeFill="background1"/>
        <w:tabs>
          <w:tab w:val="left" w:pos="810"/>
        </w:tabs>
        <w:adjustRightInd w:val="0"/>
        <w:ind w:left="270" w:right="720" w:hanging="720"/>
        <w:jc w:val="center"/>
        <w:rPr>
          <w:rFonts w:eastAsia="Times New Roman" w:cs="Arial"/>
          <w:sz w:val="12"/>
        </w:rPr>
      </w:pPr>
    </w:p>
    <w:p w14:paraId="3B9E8472" w14:textId="1078135C" w:rsidR="00511A7F" w:rsidRDefault="00511A7F" w:rsidP="004241D2">
      <w:pPr>
        <w:tabs>
          <w:tab w:val="left" w:pos="810"/>
        </w:tabs>
        <w:adjustRightInd w:val="0"/>
        <w:ind w:left="270" w:right="720"/>
        <w:jc w:val="center"/>
        <w:rPr>
          <w:rFonts w:eastAsia="Times New Roman" w:cs="Arial"/>
        </w:rPr>
      </w:pPr>
      <w:r>
        <w:rPr>
          <w:rFonts w:eastAsia="Times New Roman" w:cs="Arial"/>
        </w:rPr>
        <w:t>The program may be of your choosing, provided it falls within the following criteria:</w:t>
      </w:r>
    </w:p>
    <w:p w14:paraId="4B4BCDC0" w14:textId="698B6B8A" w:rsidR="00511A7F" w:rsidRPr="005C1C21" w:rsidRDefault="00511A7F" w:rsidP="004241D2">
      <w:pPr>
        <w:pStyle w:val="ListParagraph"/>
        <w:numPr>
          <w:ilvl w:val="0"/>
          <w:numId w:val="34"/>
        </w:numPr>
        <w:tabs>
          <w:tab w:val="left" w:pos="810"/>
        </w:tabs>
        <w:adjustRightInd w:val="0"/>
        <w:ind w:left="270" w:right="720"/>
        <w:jc w:val="center"/>
        <w:rPr>
          <w:rFonts w:eastAsia="Times New Roman" w:cs="Arial"/>
        </w:rPr>
      </w:pPr>
      <w:r w:rsidRPr="005C1C21">
        <w:rPr>
          <w:rFonts w:eastAsia="Times New Roman" w:cs="Arial"/>
        </w:rPr>
        <w:t>Only one venue/space is needed</w:t>
      </w:r>
    </w:p>
    <w:p w14:paraId="36210B67" w14:textId="77777777" w:rsidR="00511A7F" w:rsidRPr="007C429B" w:rsidRDefault="00511A7F" w:rsidP="004241D2">
      <w:pPr>
        <w:pStyle w:val="ListParagraph"/>
        <w:numPr>
          <w:ilvl w:val="0"/>
          <w:numId w:val="34"/>
        </w:numPr>
        <w:tabs>
          <w:tab w:val="left" w:pos="810"/>
        </w:tabs>
        <w:adjustRightInd w:val="0"/>
        <w:ind w:left="270" w:right="720"/>
        <w:jc w:val="both"/>
        <w:rPr>
          <w:rFonts w:eastAsia="Times New Roman" w:cs="Arial"/>
        </w:rPr>
      </w:pPr>
      <w:r w:rsidRPr="005C1C21">
        <w:rPr>
          <w:rFonts w:eastAsia="Times New Roman" w:cs="Arial"/>
        </w:rPr>
        <w:t xml:space="preserve">It is recommended that yours be an </w:t>
      </w:r>
      <w:r w:rsidRPr="005C1C21">
        <w:rPr>
          <w:rFonts w:eastAsia="Times New Roman" w:cs="Arial"/>
          <w:u w:val="single"/>
        </w:rPr>
        <w:t>inside event</w:t>
      </w:r>
      <w:r>
        <w:rPr>
          <w:rFonts w:eastAsia="Times New Roman" w:cs="Arial"/>
        </w:rPr>
        <w:t xml:space="preserve"> (balconies, terraces, adjacent gardens may be used – no parks or streets) – note, this is because outside events are much more complex to plan; if you have your heart set on an outside event, you may do one, but understand the bar you are setting for yourself is higher</w:t>
      </w:r>
    </w:p>
    <w:p w14:paraId="2CBF414A" w14:textId="77777777" w:rsidR="00511A7F" w:rsidRPr="007C429B" w:rsidRDefault="00511A7F" w:rsidP="004241D2">
      <w:pPr>
        <w:pStyle w:val="ListParagraph"/>
        <w:numPr>
          <w:ilvl w:val="0"/>
          <w:numId w:val="34"/>
        </w:numPr>
        <w:tabs>
          <w:tab w:val="left" w:pos="810"/>
        </w:tabs>
        <w:adjustRightInd w:val="0"/>
        <w:ind w:left="270" w:right="720"/>
        <w:jc w:val="both"/>
        <w:rPr>
          <w:rFonts w:eastAsia="Times New Roman" w:cs="Arial"/>
        </w:rPr>
      </w:pPr>
      <w:r w:rsidRPr="007C429B">
        <w:rPr>
          <w:rFonts w:eastAsia="Times New Roman" w:cs="Arial"/>
        </w:rPr>
        <w:t xml:space="preserve">Event length is </w:t>
      </w:r>
      <w:r>
        <w:rPr>
          <w:rFonts w:eastAsia="Times New Roman" w:cs="Arial"/>
        </w:rPr>
        <w:t xml:space="preserve">recommended to be </w:t>
      </w:r>
      <w:r w:rsidRPr="007C429B">
        <w:rPr>
          <w:rFonts w:eastAsia="Times New Roman" w:cs="Arial"/>
        </w:rPr>
        <w:t>only one afternoon or one evening</w:t>
      </w:r>
      <w:r>
        <w:rPr>
          <w:rFonts w:eastAsia="Times New Roman" w:cs="Arial"/>
        </w:rPr>
        <w:t>; definitely not more than one weekend</w:t>
      </w:r>
    </w:p>
    <w:p w14:paraId="403889AD" w14:textId="77777777" w:rsidR="00511A7F" w:rsidRPr="007C429B" w:rsidRDefault="00511A7F" w:rsidP="004241D2">
      <w:pPr>
        <w:pStyle w:val="ListParagraph"/>
        <w:numPr>
          <w:ilvl w:val="0"/>
          <w:numId w:val="34"/>
        </w:numPr>
        <w:tabs>
          <w:tab w:val="left" w:pos="810"/>
        </w:tabs>
        <w:adjustRightInd w:val="0"/>
        <w:ind w:left="270" w:right="720"/>
        <w:jc w:val="both"/>
        <w:rPr>
          <w:rFonts w:eastAsia="Times New Roman" w:cs="Arial"/>
        </w:rPr>
      </w:pPr>
      <w:r w:rsidRPr="007C429B">
        <w:rPr>
          <w:rFonts w:eastAsia="Times New Roman" w:cs="Arial"/>
        </w:rPr>
        <w:t>Minimu</w:t>
      </w:r>
      <w:r>
        <w:rPr>
          <w:rFonts w:eastAsia="Times New Roman" w:cs="Arial"/>
        </w:rPr>
        <w:t>m of 45 in attendance, maximum 25</w:t>
      </w:r>
      <w:r w:rsidRPr="007C429B">
        <w:rPr>
          <w:rFonts w:eastAsia="Times New Roman" w:cs="Arial"/>
        </w:rPr>
        <w:t>00</w:t>
      </w:r>
    </w:p>
    <w:p w14:paraId="54068ADD" w14:textId="77777777" w:rsidR="00511A7F" w:rsidRPr="005C1C21" w:rsidRDefault="00511A7F" w:rsidP="004241D2">
      <w:pPr>
        <w:pStyle w:val="ListParagraph"/>
        <w:numPr>
          <w:ilvl w:val="0"/>
          <w:numId w:val="34"/>
        </w:numPr>
        <w:tabs>
          <w:tab w:val="left" w:pos="810"/>
        </w:tabs>
        <w:adjustRightInd w:val="0"/>
        <w:ind w:left="270" w:right="720"/>
        <w:jc w:val="both"/>
        <w:rPr>
          <w:rFonts w:eastAsia="Times New Roman" w:cs="Arial"/>
        </w:rPr>
      </w:pPr>
      <w:r w:rsidRPr="005C1C21">
        <w:rPr>
          <w:rFonts w:eastAsia="Times New Roman" w:cs="Arial"/>
        </w:rPr>
        <w:t>Food and beverage must be included (may be served or as concession)</w:t>
      </w:r>
    </w:p>
    <w:p w14:paraId="1A0A1209" w14:textId="1157E0EE" w:rsidR="00511A7F" w:rsidRPr="005C1C21" w:rsidRDefault="00511A7F" w:rsidP="004241D2">
      <w:pPr>
        <w:pStyle w:val="ListParagraph"/>
        <w:numPr>
          <w:ilvl w:val="0"/>
          <w:numId w:val="34"/>
        </w:numPr>
        <w:tabs>
          <w:tab w:val="left" w:pos="810"/>
        </w:tabs>
        <w:adjustRightInd w:val="0"/>
        <w:ind w:left="270" w:right="720"/>
        <w:jc w:val="both"/>
        <w:rPr>
          <w:rFonts w:eastAsia="Times New Roman" w:cs="Arial"/>
          <w:b/>
        </w:rPr>
      </w:pPr>
      <w:r w:rsidRPr="005C1C21">
        <w:rPr>
          <w:rFonts w:eastAsia="Times New Roman" w:cs="Arial"/>
          <w:b/>
          <w:i/>
        </w:rPr>
        <w:t xml:space="preserve">There must be a “wow” factor that will encourage people to remember the event. </w:t>
      </w:r>
      <w:r w:rsidRPr="005C1C21">
        <w:rPr>
          <w:rFonts w:eastAsia="Times New Roman" w:cs="Arial"/>
        </w:rPr>
        <w:t>Occasionally this may be done by the quality of food, but for this assignment, it must go beyond this and include décor, program schedule and/or content, setting, etc. (Wow factor cannot be a celebrity).</w:t>
      </w:r>
    </w:p>
    <w:p w14:paraId="0F629D44" w14:textId="77777777" w:rsidR="00511A7F" w:rsidRPr="005C1C21" w:rsidRDefault="00511A7F" w:rsidP="004241D2">
      <w:pPr>
        <w:pStyle w:val="ListParagraph"/>
        <w:numPr>
          <w:ilvl w:val="0"/>
          <w:numId w:val="34"/>
        </w:numPr>
        <w:tabs>
          <w:tab w:val="left" w:pos="810"/>
        </w:tabs>
        <w:adjustRightInd w:val="0"/>
        <w:ind w:left="270" w:right="720"/>
        <w:jc w:val="both"/>
        <w:rPr>
          <w:rFonts w:eastAsia="Times New Roman" w:cs="Arial"/>
          <w:i/>
        </w:rPr>
      </w:pPr>
      <w:r w:rsidRPr="002B571C">
        <w:rPr>
          <w:rFonts w:eastAsia="Times New Roman" w:cs="Arial"/>
          <w:i/>
        </w:rPr>
        <w:t xml:space="preserve">Please, no conferences or conventions.  Consumer shows are acceptable, but again, these are more complex events </w:t>
      </w:r>
      <w:r w:rsidRPr="005C1C21">
        <w:rPr>
          <w:rFonts w:eastAsia="Times New Roman" w:cs="Arial"/>
          <w:i/>
        </w:rPr>
        <w:t>and we don’t cover in this class much of what you’d need to know.</w:t>
      </w:r>
    </w:p>
    <w:p w14:paraId="553803CE" w14:textId="77777777" w:rsidR="00511A7F" w:rsidRPr="005C1C21" w:rsidRDefault="00511A7F" w:rsidP="004241D2">
      <w:pPr>
        <w:pStyle w:val="ListParagraph"/>
        <w:numPr>
          <w:ilvl w:val="0"/>
          <w:numId w:val="34"/>
        </w:numPr>
        <w:tabs>
          <w:tab w:val="left" w:pos="810"/>
        </w:tabs>
        <w:adjustRightInd w:val="0"/>
        <w:ind w:left="270" w:right="720"/>
        <w:jc w:val="both"/>
        <w:rPr>
          <w:rFonts w:eastAsia="Times New Roman" w:cs="Arial"/>
          <w:i/>
        </w:rPr>
      </w:pPr>
      <w:r w:rsidRPr="005C1C21">
        <w:rPr>
          <w:rFonts w:eastAsia="Times New Roman" w:cs="Arial"/>
          <w:i/>
        </w:rPr>
        <w:t xml:space="preserve">No social events (Weddings, wedding receptions, anniversary parties, </w:t>
      </w:r>
      <w:proofErr w:type="spellStart"/>
      <w:r w:rsidRPr="005C1C21">
        <w:rPr>
          <w:rFonts w:eastAsia="Times New Roman" w:cs="Arial"/>
          <w:i/>
        </w:rPr>
        <w:t>quinceaneras</w:t>
      </w:r>
      <w:proofErr w:type="spellEnd"/>
      <w:r w:rsidRPr="005C1C21">
        <w:rPr>
          <w:rFonts w:eastAsia="Times New Roman" w:cs="Arial"/>
          <w:i/>
        </w:rPr>
        <w:t>, bar/bat mitzvahs) as much of this (venue, colors, style, etc.) is determined by the group for which the event is being done, and proposals for such events are done differently.</w:t>
      </w:r>
    </w:p>
    <w:p w14:paraId="735CD0F7" w14:textId="77777777" w:rsidR="00511A7F" w:rsidRPr="001D3B0E" w:rsidRDefault="00511A7F" w:rsidP="004241D2">
      <w:pPr>
        <w:pStyle w:val="ListParagraph"/>
        <w:numPr>
          <w:ilvl w:val="0"/>
          <w:numId w:val="34"/>
        </w:numPr>
        <w:tabs>
          <w:tab w:val="left" w:pos="810"/>
        </w:tabs>
        <w:adjustRightInd w:val="0"/>
        <w:ind w:left="270" w:right="720"/>
        <w:jc w:val="both"/>
        <w:rPr>
          <w:rFonts w:eastAsia="Times New Roman" w:cs="Arial"/>
          <w:i/>
          <w:sz w:val="12"/>
        </w:rPr>
      </w:pPr>
    </w:p>
    <w:p w14:paraId="7B3BA6F8" w14:textId="77777777" w:rsidR="00511A7F" w:rsidRPr="001D3B0E" w:rsidRDefault="00511A7F" w:rsidP="004241D2">
      <w:pPr>
        <w:shd w:val="clear" w:color="auto" w:fill="FFFFFF" w:themeFill="background1"/>
        <w:tabs>
          <w:tab w:val="left" w:pos="810"/>
        </w:tabs>
        <w:adjustRightInd w:val="0"/>
        <w:ind w:left="270" w:right="720" w:hanging="720"/>
        <w:jc w:val="both"/>
        <w:rPr>
          <w:rFonts w:eastAsia="Times New Roman" w:cs="Arial"/>
          <w:sz w:val="6"/>
          <w:szCs w:val="16"/>
        </w:rPr>
      </w:pPr>
    </w:p>
    <w:p w14:paraId="3A816ABC" w14:textId="1DE804CB" w:rsidR="00511A7F" w:rsidRDefault="00511A7F" w:rsidP="004241D2">
      <w:pPr>
        <w:shd w:val="clear" w:color="auto" w:fill="FFFFFF" w:themeFill="background1"/>
        <w:tabs>
          <w:tab w:val="left" w:pos="810"/>
        </w:tabs>
        <w:adjustRightInd w:val="0"/>
        <w:ind w:left="270" w:right="720" w:hanging="720"/>
        <w:jc w:val="both"/>
        <w:rPr>
          <w:rFonts w:eastAsia="Times New Roman" w:cs="Arial"/>
        </w:rPr>
      </w:pPr>
      <w:r w:rsidRPr="005C1C21">
        <w:rPr>
          <w:rFonts w:eastAsia="Times New Roman" w:cs="Arial"/>
          <w:b/>
          <w:color w:val="C00000"/>
        </w:rPr>
        <w:t>A strong emphasis should be given to creativity</w:t>
      </w:r>
      <w:r w:rsidRPr="005C1C21">
        <w:rPr>
          <w:rFonts w:eastAsia="Times New Roman" w:cs="Arial"/>
        </w:rPr>
        <w:t xml:space="preserve">. </w:t>
      </w:r>
      <w:r w:rsidRPr="005C1C21">
        <w:rPr>
          <w:rFonts w:eastAsia="Times New Roman" w:cs="Arial"/>
          <w:i/>
        </w:rPr>
        <w:t xml:space="preserve">Note that this is </w:t>
      </w:r>
      <w:r w:rsidRPr="005C1C21">
        <w:rPr>
          <w:rFonts w:eastAsia="Times New Roman" w:cs="Arial"/>
          <w:b/>
          <w:i/>
          <w:u w:val="single"/>
        </w:rPr>
        <w:t>NOT</w:t>
      </w:r>
      <w:r w:rsidRPr="005C1C21">
        <w:rPr>
          <w:rFonts w:eastAsia="Times New Roman" w:cs="Arial"/>
          <w:i/>
        </w:rPr>
        <w:t xml:space="preserve"> an academic report – this is a presentation for consideration by a client, and its format and design should reflect that</w:t>
      </w:r>
      <w:r w:rsidRPr="005C1C21">
        <w:rPr>
          <w:rFonts w:eastAsia="Times New Roman" w:cs="Arial"/>
        </w:rPr>
        <w:t>. Material to be included:</w:t>
      </w:r>
    </w:p>
    <w:p w14:paraId="11E884D8" w14:textId="24A9730A" w:rsidR="00511A7F" w:rsidRDefault="00511A7F" w:rsidP="004241D2">
      <w:pPr>
        <w:pStyle w:val="ListParagraph"/>
        <w:numPr>
          <w:ilvl w:val="1"/>
          <w:numId w:val="33"/>
        </w:numPr>
        <w:shd w:val="clear" w:color="auto" w:fill="FFFFFF" w:themeFill="background1"/>
        <w:tabs>
          <w:tab w:val="left" w:pos="810"/>
        </w:tabs>
        <w:adjustRightInd w:val="0"/>
        <w:ind w:left="270" w:right="720"/>
        <w:jc w:val="both"/>
        <w:rPr>
          <w:rFonts w:eastAsia="Times New Roman" w:cs="Arial"/>
        </w:rPr>
      </w:pPr>
      <w:r>
        <w:rPr>
          <w:rFonts w:eastAsia="Times New Roman" w:cs="Arial"/>
          <w:u w:val="single"/>
        </w:rPr>
        <w:t xml:space="preserve">Proposal </w:t>
      </w:r>
      <w:r w:rsidRPr="004855F2">
        <w:rPr>
          <w:rFonts w:eastAsia="Times New Roman" w:cs="Arial"/>
          <w:u w:val="single"/>
        </w:rPr>
        <w:t>Cover page and overall package presentation</w:t>
      </w:r>
      <w:r w:rsidRPr="007C429B">
        <w:rPr>
          <w:rFonts w:eastAsia="Times New Roman" w:cs="Arial"/>
        </w:rPr>
        <w:t xml:space="preserve"> (attractive front for proposal package</w:t>
      </w:r>
      <w:r>
        <w:rPr>
          <w:rFonts w:eastAsia="Times New Roman" w:cs="Arial"/>
        </w:rPr>
        <w:t>) for cover page;</w:t>
      </w:r>
    </w:p>
    <w:p w14:paraId="203CFE14" w14:textId="6EF27286" w:rsidR="00511A7F" w:rsidRPr="007C429B" w:rsidRDefault="00511A7F" w:rsidP="004241D2">
      <w:pPr>
        <w:pStyle w:val="ListParagraph"/>
        <w:numPr>
          <w:ilvl w:val="1"/>
          <w:numId w:val="33"/>
        </w:numPr>
        <w:shd w:val="clear" w:color="auto" w:fill="FFFFFF" w:themeFill="background1"/>
        <w:tabs>
          <w:tab w:val="left" w:pos="810"/>
        </w:tabs>
        <w:adjustRightInd w:val="0"/>
        <w:ind w:left="270" w:right="720"/>
        <w:jc w:val="both"/>
        <w:rPr>
          <w:rFonts w:eastAsia="Times New Roman" w:cs="Arial"/>
        </w:rPr>
      </w:pPr>
      <w:r>
        <w:rPr>
          <w:rFonts w:eastAsia="Times New Roman" w:cs="Arial"/>
          <w:u w:val="single"/>
        </w:rPr>
        <w:t xml:space="preserve">Overall Attractiveness/Uniqueness of </w:t>
      </w:r>
      <w:r w:rsidRPr="00B455AC">
        <w:rPr>
          <w:rFonts w:eastAsia="Times New Roman" w:cs="Arial"/>
        </w:rPr>
        <w:t>Prop</w:t>
      </w:r>
      <w:r>
        <w:rPr>
          <w:rFonts w:eastAsia="Times New Roman" w:cs="Arial"/>
        </w:rPr>
        <w:t>o</w:t>
      </w:r>
      <w:r w:rsidRPr="00B455AC">
        <w:rPr>
          <w:rFonts w:eastAsia="Times New Roman" w:cs="Arial"/>
        </w:rPr>
        <w:t>sal</w:t>
      </w:r>
      <w:r>
        <w:rPr>
          <w:rFonts w:eastAsia="Times New Roman" w:cs="Arial"/>
        </w:rPr>
        <w:t xml:space="preserve"> (proposals fight for attention; this is what sort of “wow” factor provided by your proposal &amp;/or how it is d</w:t>
      </w:r>
      <w:r w:rsidRPr="00995D73">
        <w:rPr>
          <w:rFonts w:eastAsia="Times New Roman" w:cs="Arial"/>
        </w:rPr>
        <w:t xml:space="preserve">elivered) </w:t>
      </w:r>
      <w:r w:rsidR="00995D73" w:rsidRPr="00995D73">
        <w:rPr>
          <w:rFonts w:eastAsia="Times New Roman" w:cs="Arial"/>
        </w:rPr>
        <w:t>(</w:t>
      </w:r>
      <w:r w:rsidRPr="00995D73">
        <w:rPr>
          <w:rFonts w:eastAsia="Times New Roman" w:cs="Arial"/>
        </w:rPr>
        <w:t xml:space="preserve">overall </w:t>
      </w:r>
      <w:r>
        <w:rPr>
          <w:rFonts w:eastAsia="Times New Roman" w:cs="Arial"/>
        </w:rPr>
        <w:t>presentation professionalism, creativity, appropriateness, and quality)</w:t>
      </w:r>
    </w:p>
    <w:p w14:paraId="5EEC142A" w14:textId="13AEFB4F" w:rsidR="00511A7F" w:rsidRPr="007C429B" w:rsidRDefault="00511A7F" w:rsidP="004241D2">
      <w:pPr>
        <w:pStyle w:val="ListParagraph"/>
        <w:numPr>
          <w:ilvl w:val="1"/>
          <w:numId w:val="33"/>
        </w:numPr>
        <w:shd w:val="clear" w:color="auto" w:fill="FFFFFF" w:themeFill="background1"/>
        <w:tabs>
          <w:tab w:val="left" w:pos="810"/>
        </w:tabs>
        <w:adjustRightInd w:val="0"/>
        <w:ind w:left="270" w:right="720"/>
        <w:jc w:val="both"/>
        <w:rPr>
          <w:rFonts w:eastAsia="Times New Roman" w:cs="Arial"/>
        </w:rPr>
      </w:pPr>
      <w:r w:rsidRPr="004855F2">
        <w:rPr>
          <w:rFonts w:eastAsia="Times New Roman" w:cs="Arial"/>
          <w:u w:val="single"/>
        </w:rPr>
        <w:t>Business cover letter</w:t>
      </w:r>
      <w:r>
        <w:rPr>
          <w:rFonts w:eastAsia="Times New Roman" w:cs="Arial"/>
        </w:rPr>
        <w:t xml:space="preserve"> – in appropriate business format, with letterhead</w:t>
      </w:r>
    </w:p>
    <w:p w14:paraId="21CE735D" w14:textId="3AEBD3C6" w:rsidR="00511A7F" w:rsidRPr="007C429B" w:rsidRDefault="00511A7F" w:rsidP="004241D2">
      <w:pPr>
        <w:pStyle w:val="ListParagraph"/>
        <w:numPr>
          <w:ilvl w:val="1"/>
          <w:numId w:val="33"/>
        </w:numPr>
        <w:shd w:val="clear" w:color="auto" w:fill="FFFFFF" w:themeFill="background1"/>
        <w:tabs>
          <w:tab w:val="left" w:pos="810"/>
        </w:tabs>
        <w:adjustRightInd w:val="0"/>
        <w:ind w:left="270" w:right="720"/>
        <w:jc w:val="both"/>
        <w:rPr>
          <w:rFonts w:eastAsia="Times New Roman" w:cs="Arial"/>
        </w:rPr>
      </w:pPr>
      <w:r w:rsidRPr="004855F2">
        <w:rPr>
          <w:rFonts w:eastAsia="Times New Roman" w:cs="Arial"/>
          <w:u w:val="single"/>
        </w:rPr>
        <w:t>Specifications sheet</w:t>
      </w:r>
      <w:r w:rsidRPr="007C429B">
        <w:rPr>
          <w:rFonts w:eastAsia="Times New Roman" w:cs="Arial"/>
        </w:rPr>
        <w:t xml:space="preserve"> – just facts of what, where, why, when, who.</w:t>
      </w:r>
      <w:r>
        <w:rPr>
          <w:rFonts w:eastAsia="Times New Roman" w:cs="Arial"/>
        </w:rPr>
        <w:t xml:space="preserve">  Also included are a creativity clause and an expiration clause.</w:t>
      </w:r>
    </w:p>
    <w:p w14:paraId="082C840A" w14:textId="0428371D" w:rsidR="00511A7F" w:rsidRDefault="00511A7F" w:rsidP="004241D2">
      <w:pPr>
        <w:pStyle w:val="ListParagraph"/>
        <w:numPr>
          <w:ilvl w:val="1"/>
          <w:numId w:val="33"/>
        </w:numPr>
        <w:shd w:val="clear" w:color="auto" w:fill="FFFFFF" w:themeFill="background1"/>
        <w:tabs>
          <w:tab w:val="left" w:pos="810"/>
        </w:tabs>
        <w:adjustRightInd w:val="0"/>
        <w:ind w:left="270" w:right="720"/>
        <w:jc w:val="both"/>
        <w:rPr>
          <w:rFonts w:eastAsia="Times New Roman" w:cs="Arial"/>
        </w:rPr>
      </w:pPr>
      <w:r w:rsidRPr="004855F2">
        <w:rPr>
          <w:rFonts w:eastAsia="Times New Roman" w:cs="Arial"/>
          <w:u w:val="single"/>
        </w:rPr>
        <w:t>Event Description</w:t>
      </w:r>
      <w:r w:rsidRPr="007C429B">
        <w:rPr>
          <w:rFonts w:eastAsia="Times New Roman" w:cs="Arial"/>
        </w:rPr>
        <w:t xml:space="preserve"> – event details written for sales, including pictures and attention to what about the event will give it the needed “wow” factor?</w:t>
      </w:r>
    </w:p>
    <w:p w14:paraId="2ED23186" w14:textId="15D70165" w:rsidR="00511A7F" w:rsidRDefault="00511A7F" w:rsidP="004241D2">
      <w:pPr>
        <w:pStyle w:val="ListParagraph"/>
        <w:numPr>
          <w:ilvl w:val="1"/>
          <w:numId w:val="33"/>
        </w:numPr>
        <w:shd w:val="clear" w:color="auto" w:fill="FFFFFF" w:themeFill="background1"/>
        <w:tabs>
          <w:tab w:val="left" w:pos="810"/>
        </w:tabs>
        <w:adjustRightInd w:val="0"/>
        <w:ind w:left="270" w:right="720"/>
        <w:jc w:val="both"/>
        <w:rPr>
          <w:rFonts w:eastAsia="Times New Roman" w:cs="Arial"/>
        </w:rPr>
      </w:pPr>
      <w:r w:rsidRPr="004855F2">
        <w:rPr>
          <w:rFonts w:eastAsia="Times New Roman" w:cs="Arial"/>
          <w:u w:val="single"/>
        </w:rPr>
        <w:t>Food and Beverage menu selections</w:t>
      </w:r>
      <w:r>
        <w:rPr>
          <w:rFonts w:eastAsia="Times New Roman" w:cs="Arial"/>
        </w:rPr>
        <w:t xml:space="preserve"> (this will be a part of the event description in most cases, and may include menu suggestions and specialty drink suggestions)</w:t>
      </w:r>
    </w:p>
    <w:p w14:paraId="50C2BCDE" w14:textId="745D3975" w:rsidR="00511A7F" w:rsidRDefault="00511A7F" w:rsidP="004241D2">
      <w:pPr>
        <w:pStyle w:val="ListParagraph"/>
        <w:numPr>
          <w:ilvl w:val="1"/>
          <w:numId w:val="33"/>
        </w:numPr>
        <w:shd w:val="clear" w:color="auto" w:fill="FFFFFF" w:themeFill="background1"/>
        <w:tabs>
          <w:tab w:val="left" w:pos="810"/>
        </w:tabs>
        <w:adjustRightInd w:val="0"/>
        <w:ind w:left="270" w:right="720"/>
        <w:jc w:val="both"/>
        <w:rPr>
          <w:rFonts w:eastAsia="Times New Roman" w:cs="Arial"/>
        </w:rPr>
      </w:pPr>
      <w:r w:rsidRPr="004855F2">
        <w:rPr>
          <w:rFonts w:eastAsia="Times New Roman" w:cs="Arial"/>
          <w:u w:val="single"/>
        </w:rPr>
        <w:t>Illustration/floor plan</w:t>
      </w:r>
      <w:r>
        <w:rPr>
          <w:rFonts w:eastAsia="Times New Roman" w:cs="Arial"/>
        </w:rPr>
        <w:t xml:space="preserve"> – to scale, showing not only space but the proposed set-up within that area</w:t>
      </w:r>
    </w:p>
    <w:p w14:paraId="59D46CA9" w14:textId="37723F6E" w:rsidR="00511A7F" w:rsidRPr="00123095" w:rsidRDefault="00511A7F" w:rsidP="004241D2">
      <w:pPr>
        <w:pStyle w:val="ListParagraph"/>
        <w:numPr>
          <w:ilvl w:val="1"/>
          <w:numId w:val="33"/>
        </w:numPr>
        <w:tabs>
          <w:tab w:val="left" w:pos="810"/>
        </w:tabs>
        <w:adjustRightInd w:val="0"/>
        <w:ind w:left="270" w:right="720"/>
        <w:jc w:val="both"/>
        <w:rPr>
          <w:rFonts w:eastAsia="Times New Roman" w:cs="Arial"/>
        </w:rPr>
      </w:pPr>
      <w:r>
        <w:rPr>
          <w:rFonts w:eastAsia="Times New Roman" w:cs="Arial"/>
          <w:u w:val="single"/>
        </w:rPr>
        <w:t xml:space="preserve">Investment (Budget) </w:t>
      </w:r>
      <w:r>
        <w:rPr>
          <w:rFonts w:eastAsia="Times New Roman" w:cs="Arial"/>
        </w:rPr>
        <w:t xml:space="preserve">- </w:t>
      </w:r>
      <w:r w:rsidRPr="00123095">
        <w:rPr>
          <w:rFonts w:eastAsia="Times New Roman" w:cs="Arial"/>
        </w:rPr>
        <w:t>This involves identifying all costs related to the proposed event, and the addition of your planning charges in one of several ways to be discussed in class.  Note that this needs to be broken down in detailed fashion (i.e., a line item of “décor” is not acceptable – what items are being used to create the décor? For “lighting”?  For “staffing”? etc.)  Dollar figures do NOT need to be assigned, but completeness and detail of what items and services need to be accounted for is important.</w:t>
      </w:r>
    </w:p>
    <w:p w14:paraId="45596B55" w14:textId="34F8379A" w:rsidR="00511A7F" w:rsidRPr="005E7FF6" w:rsidRDefault="00511A7F" w:rsidP="004241D2">
      <w:pPr>
        <w:pStyle w:val="ListParagraph"/>
        <w:numPr>
          <w:ilvl w:val="1"/>
          <w:numId w:val="33"/>
        </w:numPr>
        <w:shd w:val="clear" w:color="auto" w:fill="FFFFFF" w:themeFill="background1"/>
        <w:tabs>
          <w:tab w:val="left" w:pos="810"/>
        </w:tabs>
        <w:adjustRightInd w:val="0"/>
        <w:ind w:left="270" w:right="720"/>
        <w:jc w:val="both"/>
        <w:rPr>
          <w:rFonts w:eastAsia="Times New Roman" w:cs="Arial"/>
        </w:rPr>
      </w:pPr>
      <w:r>
        <w:rPr>
          <w:rFonts w:eastAsia="Times New Roman" w:cs="Arial"/>
          <w:u w:val="single"/>
        </w:rPr>
        <w:t>References</w:t>
      </w:r>
      <w:r>
        <w:rPr>
          <w:rFonts w:eastAsia="Times New Roman" w:cs="Arial"/>
        </w:rPr>
        <w:t xml:space="preserve"> (not in an academic sense, but attributing where pictures used in event proposal were obtained – a critical element in actual proposals; otherwise, it appears that the photos used to support your concept are from previous events you have done; this can become a serious legal question.  All that is needed is to identify each photo with the website from which it was obtained)</w:t>
      </w:r>
    </w:p>
    <w:p w14:paraId="127770DA" w14:textId="56D98F5B" w:rsidR="00511A7F" w:rsidRPr="005E7FF6" w:rsidRDefault="00511A7F" w:rsidP="004241D2">
      <w:pPr>
        <w:pStyle w:val="ListParagraph"/>
        <w:numPr>
          <w:ilvl w:val="1"/>
          <w:numId w:val="33"/>
        </w:numPr>
        <w:shd w:val="clear" w:color="auto" w:fill="FFFFFF" w:themeFill="background1"/>
        <w:tabs>
          <w:tab w:val="left" w:pos="810"/>
        </w:tabs>
        <w:adjustRightInd w:val="0"/>
        <w:ind w:left="270" w:right="720"/>
        <w:jc w:val="both"/>
        <w:rPr>
          <w:rFonts w:eastAsia="Times New Roman" w:cs="Arial"/>
        </w:rPr>
      </w:pPr>
      <w:r w:rsidRPr="005E7FF6">
        <w:rPr>
          <w:rFonts w:eastAsia="Times New Roman" w:cs="Arial"/>
          <w:u w:val="single"/>
        </w:rPr>
        <w:t>Overall Program Concept</w:t>
      </w:r>
      <w:r w:rsidRPr="005E7FF6">
        <w:rPr>
          <w:rFonts w:eastAsia="Times New Roman" w:cs="Arial"/>
        </w:rPr>
        <w:t xml:space="preserve"> (is this a “doable” event? Is there a uniqueness to it to distinguish it from other, similar events?) – NOTE</w:t>
      </w:r>
      <w:r w:rsidRPr="005E7FF6">
        <w:rPr>
          <w:rFonts w:eastAsia="Times New Roman" w:cs="Arial"/>
          <w:i/>
        </w:rPr>
        <w:t>:  This is NOT a separate section of the proposal, but instead points awarded in an evaluation of how creative and practical the idea is.</w:t>
      </w:r>
    </w:p>
    <w:p w14:paraId="0B310DED" w14:textId="77777777" w:rsidR="00511A7F" w:rsidRDefault="00511A7F" w:rsidP="004241D2">
      <w:pPr>
        <w:pStyle w:val="ListParagraph"/>
        <w:shd w:val="clear" w:color="auto" w:fill="FFFFFF" w:themeFill="background1"/>
        <w:tabs>
          <w:tab w:val="left" w:pos="810"/>
        </w:tabs>
        <w:adjustRightInd w:val="0"/>
        <w:ind w:left="270" w:right="720"/>
        <w:jc w:val="both"/>
        <w:rPr>
          <w:rFonts w:eastAsia="Times New Roman" w:cs="Arial"/>
          <w:u w:val="single"/>
        </w:rPr>
      </w:pPr>
    </w:p>
    <w:p w14:paraId="56C1EB03" w14:textId="77777777" w:rsidR="00511A7F" w:rsidRPr="001D3B0E" w:rsidRDefault="00511A7F" w:rsidP="004241D2">
      <w:pPr>
        <w:tabs>
          <w:tab w:val="left" w:pos="810"/>
        </w:tabs>
        <w:adjustRightInd w:val="0"/>
        <w:ind w:left="270" w:right="720"/>
        <w:jc w:val="both"/>
        <w:rPr>
          <w:rFonts w:eastAsia="Times New Roman" w:cs="Arial"/>
          <w:sz w:val="6"/>
          <w:szCs w:val="16"/>
        </w:rPr>
      </w:pPr>
    </w:p>
    <w:p w14:paraId="6861C301" w14:textId="735D8267" w:rsidR="00511A7F" w:rsidRPr="00B8770E" w:rsidRDefault="00511A7F" w:rsidP="004241D2">
      <w:pPr>
        <w:tabs>
          <w:tab w:val="left" w:pos="810"/>
        </w:tabs>
        <w:adjustRightInd w:val="0"/>
        <w:ind w:left="270" w:right="720" w:hanging="720"/>
        <w:jc w:val="both"/>
        <w:rPr>
          <w:rFonts w:eastAsia="Times New Roman" w:cs="Arial"/>
          <w:bCs/>
        </w:rPr>
      </w:pPr>
      <w:r w:rsidRPr="00B8770E">
        <w:rPr>
          <w:rFonts w:eastAsia="Times New Roman" w:cs="Arial"/>
          <w:bCs/>
        </w:rPr>
        <w:t>Cl</w:t>
      </w:r>
      <w:r>
        <w:rPr>
          <w:rFonts w:eastAsia="Times New Roman" w:cs="Arial"/>
          <w:bCs/>
        </w:rPr>
        <w:t xml:space="preserve">ass presentation </w:t>
      </w:r>
      <w:r w:rsidRPr="00300284">
        <w:rPr>
          <w:rFonts w:eastAsia="Times New Roman" w:cs="Arial"/>
          <w:bCs/>
          <w:i/>
        </w:rPr>
        <w:t xml:space="preserve">is a </w:t>
      </w:r>
      <w:r w:rsidRPr="00A863ED">
        <w:rPr>
          <w:rFonts w:eastAsia="Times New Roman" w:cs="Arial"/>
          <w:bCs/>
          <w:i/>
          <w:u w:val="single"/>
        </w:rPr>
        <w:t>SALES presentation</w:t>
      </w:r>
      <w:r w:rsidRPr="00300284">
        <w:rPr>
          <w:rFonts w:eastAsia="Times New Roman" w:cs="Arial"/>
          <w:bCs/>
          <w:i/>
        </w:rPr>
        <w:t>, not an academic presentation</w:t>
      </w:r>
      <w:r w:rsidRPr="00300284">
        <w:rPr>
          <w:rFonts w:eastAsia="Times New Roman" w:cs="Arial"/>
          <w:bCs/>
        </w:rPr>
        <w:t xml:space="preserve">.  </w:t>
      </w:r>
      <w:r>
        <w:rPr>
          <w:rFonts w:eastAsia="Times New Roman" w:cs="Arial"/>
          <w:bCs/>
        </w:rPr>
        <w:t xml:space="preserve">It is </w:t>
      </w:r>
      <w:r w:rsidRPr="00B8770E">
        <w:rPr>
          <w:rFonts w:eastAsia="Times New Roman" w:cs="Arial"/>
          <w:bCs/>
        </w:rPr>
        <w:t>graded upon:</w:t>
      </w:r>
    </w:p>
    <w:p w14:paraId="0982F34E" w14:textId="3179E437" w:rsidR="00511A7F" w:rsidRPr="00B8770E" w:rsidRDefault="00511A7F" w:rsidP="007D3293">
      <w:pPr>
        <w:pStyle w:val="ListParagraph"/>
        <w:numPr>
          <w:ilvl w:val="1"/>
          <w:numId w:val="35"/>
        </w:numPr>
        <w:tabs>
          <w:tab w:val="left" w:pos="810"/>
        </w:tabs>
        <w:adjustRightInd w:val="0"/>
        <w:ind w:left="270" w:right="-720" w:hanging="720"/>
        <w:jc w:val="both"/>
        <w:rPr>
          <w:rFonts w:eastAsia="Times New Roman" w:cs="Arial"/>
          <w:bCs/>
        </w:rPr>
      </w:pPr>
      <w:r>
        <w:rPr>
          <w:rFonts w:eastAsia="Times New Roman" w:cs="Arial"/>
          <w:bCs/>
        </w:rPr>
        <w:t xml:space="preserve">Power Point </w:t>
      </w:r>
      <w:r w:rsidRPr="00B8770E">
        <w:rPr>
          <w:rFonts w:eastAsia="Times New Roman" w:cs="Arial"/>
          <w:bCs/>
        </w:rPr>
        <w:t xml:space="preserve">Visual Presentation – </w:t>
      </w:r>
      <w:r>
        <w:rPr>
          <w:rFonts w:eastAsia="Times New Roman" w:cs="Arial"/>
          <w:bCs/>
        </w:rPr>
        <w:t>(</w:t>
      </w:r>
      <w:r w:rsidRPr="00B8770E">
        <w:rPr>
          <w:rFonts w:eastAsia="Times New Roman" w:cs="Arial"/>
          <w:bCs/>
        </w:rPr>
        <w:t>appeal, appropriateness for sales, creativity</w:t>
      </w:r>
      <w:r>
        <w:rPr>
          <w:rFonts w:eastAsia="Times New Roman" w:cs="Arial"/>
          <w:bCs/>
        </w:rPr>
        <w:t xml:space="preserve"> and novelty of presentation; does it adequately represent your idea in a positive way? Is it free of spelling and grammatical errors?)</w:t>
      </w:r>
    </w:p>
    <w:p w14:paraId="7FBCA710" w14:textId="2C34E095" w:rsidR="00511A7F" w:rsidRPr="00B8770E" w:rsidRDefault="00511A7F" w:rsidP="007D3293">
      <w:pPr>
        <w:pStyle w:val="ListParagraph"/>
        <w:numPr>
          <w:ilvl w:val="1"/>
          <w:numId w:val="35"/>
        </w:numPr>
        <w:tabs>
          <w:tab w:val="left" w:pos="810"/>
        </w:tabs>
        <w:adjustRightInd w:val="0"/>
        <w:ind w:left="270" w:right="-720" w:hanging="720"/>
        <w:jc w:val="both"/>
        <w:rPr>
          <w:rFonts w:eastAsia="Times New Roman" w:cs="Arial"/>
          <w:bCs/>
        </w:rPr>
      </w:pPr>
      <w:r w:rsidRPr="00B8770E">
        <w:rPr>
          <w:rFonts w:eastAsia="Times New Roman" w:cs="Arial"/>
          <w:bCs/>
        </w:rPr>
        <w:t xml:space="preserve">Verbal Presentation – </w:t>
      </w:r>
      <w:r>
        <w:rPr>
          <w:rFonts w:eastAsia="Times New Roman" w:cs="Arial"/>
          <w:bCs/>
        </w:rPr>
        <w:t>(</w:t>
      </w:r>
      <w:r w:rsidRPr="00B8770E">
        <w:rPr>
          <w:rFonts w:eastAsia="Times New Roman" w:cs="Arial"/>
          <w:bCs/>
        </w:rPr>
        <w:t>professionalism, appropriateness for sales, unique or engaging styles, staying within allotted time</w:t>
      </w:r>
      <w:r>
        <w:rPr>
          <w:rFonts w:eastAsia="Times New Roman" w:cs="Arial"/>
          <w:bCs/>
        </w:rPr>
        <w:t>, not focusing your gaze on the screen?  Are you dressed appropriately for the presentation – this may be in dress clothes or clothes befitting the event being proposed?)</w:t>
      </w:r>
    </w:p>
    <w:p w14:paraId="036205B4" w14:textId="03987C5D" w:rsidR="00511A7F" w:rsidRPr="001D3B0E" w:rsidRDefault="00511A7F" w:rsidP="007D3293">
      <w:pPr>
        <w:pStyle w:val="ListParagraph"/>
        <w:numPr>
          <w:ilvl w:val="1"/>
          <w:numId w:val="35"/>
        </w:numPr>
        <w:tabs>
          <w:tab w:val="left" w:pos="810"/>
        </w:tabs>
        <w:adjustRightInd w:val="0"/>
        <w:ind w:left="270" w:right="-720" w:hanging="720"/>
        <w:jc w:val="both"/>
        <w:rPr>
          <w:rFonts w:eastAsia="Times New Roman" w:cs="Arial"/>
          <w:bCs/>
          <w:color w:val="FF0000"/>
          <w:sz w:val="12"/>
        </w:rPr>
      </w:pPr>
      <w:r>
        <w:rPr>
          <w:rFonts w:eastAsia="Times New Roman" w:cs="Arial"/>
          <w:bCs/>
        </w:rPr>
        <w:t xml:space="preserve">Overall Presentation </w:t>
      </w:r>
      <w:r w:rsidRPr="00B8770E">
        <w:rPr>
          <w:rFonts w:eastAsia="Times New Roman" w:cs="Arial"/>
          <w:bCs/>
        </w:rPr>
        <w:t>Design</w:t>
      </w:r>
      <w:r>
        <w:rPr>
          <w:rFonts w:eastAsia="Times New Roman" w:cs="Arial"/>
          <w:bCs/>
        </w:rPr>
        <w:t xml:space="preserve"> and Stage Setting</w:t>
      </w:r>
      <w:r w:rsidRPr="00B8770E">
        <w:rPr>
          <w:rFonts w:eastAsia="Times New Roman" w:cs="Arial"/>
          <w:bCs/>
        </w:rPr>
        <w:t xml:space="preserve"> – </w:t>
      </w:r>
      <w:r>
        <w:rPr>
          <w:rFonts w:eastAsia="Times New Roman" w:cs="Arial"/>
          <w:bCs/>
        </w:rPr>
        <w:t>(</w:t>
      </w:r>
      <w:r w:rsidRPr="00B8770E">
        <w:rPr>
          <w:rFonts w:eastAsia="Times New Roman" w:cs="Arial"/>
          <w:bCs/>
        </w:rPr>
        <w:t>is the presentation in keeping with the the</w:t>
      </w:r>
      <w:r>
        <w:rPr>
          <w:rFonts w:eastAsia="Times New Roman" w:cs="Arial"/>
          <w:bCs/>
        </w:rPr>
        <w:t xml:space="preserve">me or goals for the event?  Do </w:t>
      </w:r>
      <w:r w:rsidRPr="00B8770E">
        <w:rPr>
          <w:rFonts w:eastAsia="Times New Roman" w:cs="Arial"/>
          <w:bCs/>
        </w:rPr>
        <w:t>visual and verbal complement each other, not repeat each other?  Is the message compelling to advance the possibility of obtaining an event contract?</w:t>
      </w:r>
      <w:r>
        <w:rPr>
          <w:rFonts w:eastAsia="Times New Roman" w:cs="Arial"/>
          <w:bCs/>
        </w:rPr>
        <w:t xml:space="preserve">  If props are used, do they enhance the presentation and have a purpose?)</w:t>
      </w:r>
    </w:p>
    <w:p w14:paraId="62818BA7" w14:textId="77777777" w:rsidR="00511A7F" w:rsidRPr="001D3B0E" w:rsidRDefault="00511A7F" w:rsidP="007D3293">
      <w:pPr>
        <w:tabs>
          <w:tab w:val="left" w:pos="810"/>
        </w:tabs>
        <w:adjustRightInd w:val="0"/>
        <w:ind w:left="270" w:right="-720"/>
        <w:jc w:val="both"/>
        <w:rPr>
          <w:rFonts w:eastAsia="Times New Roman" w:cs="Arial"/>
          <w:color w:val="000000"/>
          <w:sz w:val="12"/>
        </w:rPr>
      </w:pPr>
    </w:p>
    <w:p w14:paraId="48AB620F" w14:textId="2480BF08" w:rsidR="00511A7F" w:rsidRDefault="00E85F84" w:rsidP="007D3293">
      <w:pPr>
        <w:jc w:val="both"/>
        <w:rPr>
          <w:rFonts w:eastAsia="Times New Roman" w:cs="Arial"/>
          <w:color w:val="000000"/>
        </w:rPr>
      </w:pPr>
      <w:r>
        <w:rPr>
          <w:rFonts w:eastAsia="Times New Roman" w:cs="Arial"/>
          <w:color w:val="000000"/>
        </w:rPr>
        <w:t>Rubrics for these projects are posted on Canvas.</w:t>
      </w:r>
    </w:p>
    <w:p w14:paraId="7A2D6AA6" w14:textId="77777777" w:rsidR="00E85F84" w:rsidRPr="00622FCA" w:rsidRDefault="00E85F84" w:rsidP="007D3293">
      <w:pPr>
        <w:jc w:val="both"/>
        <w:rPr>
          <w:lang w:eastAsia="en-US"/>
        </w:rPr>
      </w:pPr>
    </w:p>
    <w:p w14:paraId="6FAD0A57" w14:textId="77777777" w:rsidR="00B86DEB" w:rsidRDefault="00B86DEB" w:rsidP="00B83B91">
      <w:pPr>
        <w:tabs>
          <w:tab w:val="left" w:pos="2310"/>
        </w:tabs>
        <w:rPr>
          <w:rFonts w:ascii="Arial" w:hAnsi="Arial" w:cs="Arial"/>
          <w:color w:val="222222"/>
        </w:rPr>
      </w:pPr>
    </w:p>
    <w:p w14:paraId="39079663" w14:textId="68658559" w:rsidR="00077542" w:rsidRDefault="009D0540" w:rsidP="00B83B91">
      <w:pPr>
        <w:tabs>
          <w:tab w:val="left" w:pos="2310"/>
        </w:tabs>
        <w:rPr>
          <w:b/>
          <w:color w:val="222222"/>
        </w:rPr>
      </w:pPr>
      <w:r w:rsidRPr="00FA44DC">
        <w:rPr>
          <w:b/>
          <w:color w:val="222222"/>
        </w:rPr>
        <w:t>Course Calendar:</w:t>
      </w:r>
    </w:p>
    <w:p w14:paraId="19B99302" w14:textId="7F4967E0" w:rsidR="00B21F06" w:rsidRDefault="00B21F06" w:rsidP="00B83B91">
      <w:pPr>
        <w:tabs>
          <w:tab w:val="left" w:pos="2310"/>
        </w:tabs>
        <w:rPr>
          <w:b/>
          <w:color w:val="222222"/>
        </w:rPr>
      </w:pPr>
    </w:p>
    <w:tbl>
      <w:tblPr>
        <w:tblStyle w:val="TableGrid"/>
        <w:tblpPr w:leftFromText="180" w:rightFromText="180" w:vertAnchor="text" w:tblpY="1"/>
        <w:tblOverlap w:val="never"/>
        <w:tblW w:w="10975" w:type="dxa"/>
        <w:tblLook w:val="04A0" w:firstRow="1" w:lastRow="0" w:firstColumn="1" w:lastColumn="0" w:noHBand="0" w:noVBand="1"/>
      </w:tblPr>
      <w:tblGrid>
        <w:gridCol w:w="1584"/>
        <w:gridCol w:w="4441"/>
        <w:gridCol w:w="4950"/>
      </w:tblGrid>
      <w:tr w:rsidR="007273B6" w:rsidRPr="008515FE" w14:paraId="32E95091" w14:textId="77777777" w:rsidTr="007273B6">
        <w:trPr>
          <w:trHeight w:val="587"/>
        </w:trPr>
        <w:tc>
          <w:tcPr>
            <w:tcW w:w="1584" w:type="dxa"/>
            <w:tcBorders>
              <w:top w:val="single" w:sz="4" w:space="0" w:color="auto"/>
              <w:left w:val="single" w:sz="4" w:space="0" w:color="auto"/>
              <w:bottom w:val="single" w:sz="4" w:space="0" w:color="auto"/>
              <w:right w:val="single" w:sz="4" w:space="0" w:color="auto"/>
            </w:tcBorders>
          </w:tcPr>
          <w:p w14:paraId="1E2E20EB" w14:textId="77777777" w:rsidR="007273B6" w:rsidRPr="008515FE" w:rsidRDefault="007273B6" w:rsidP="00B21F06">
            <w:pPr>
              <w:rPr>
                <w:rFonts w:ascii="Times New Roman" w:hAnsi="Times New Roman"/>
                <w:b/>
              </w:rPr>
            </w:pPr>
          </w:p>
        </w:tc>
        <w:tc>
          <w:tcPr>
            <w:tcW w:w="4441" w:type="dxa"/>
            <w:tcBorders>
              <w:top w:val="single" w:sz="4" w:space="0" w:color="auto"/>
              <w:left w:val="single" w:sz="4" w:space="0" w:color="auto"/>
              <w:bottom w:val="single" w:sz="4" w:space="0" w:color="auto"/>
              <w:right w:val="single" w:sz="4" w:space="0" w:color="auto"/>
            </w:tcBorders>
          </w:tcPr>
          <w:p w14:paraId="6AB19928" w14:textId="4177B5E8" w:rsidR="007273B6" w:rsidRPr="007273B6" w:rsidRDefault="007273B6" w:rsidP="006E7A72">
            <w:pPr>
              <w:rPr>
                <w:rFonts w:ascii="Times New Roman" w:hAnsi="Times New Roman"/>
                <w:b/>
                <w:bCs/>
              </w:rPr>
            </w:pPr>
            <w:r w:rsidRPr="007273B6">
              <w:rPr>
                <w:rFonts w:ascii="Times New Roman" w:hAnsi="Times New Roman"/>
                <w:b/>
                <w:bCs/>
              </w:rPr>
              <w:t xml:space="preserve">Course Readings </w:t>
            </w:r>
            <w:r w:rsidR="004A0761">
              <w:rPr>
                <w:rFonts w:ascii="Times New Roman" w:hAnsi="Times New Roman"/>
                <w:b/>
                <w:bCs/>
              </w:rPr>
              <w:t xml:space="preserve">and Lecture Topics: </w:t>
            </w:r>
          </w:p>
        </w:tc>
        <w:tc>
          <w:tcPr>
            <w:tcW w:w="4950" w:type="dxa"/>
            <w:tcBorders>
              <w:top w:val="single" w:sz="4" w:space="0" w:color="auto"/>
              <w:left w:val="single" w:sz="4" w:space="0" w:color="auto"/>
              <w:bottom w:val="single" w:sz="4" w:space="0" w:color="auto"/>
              <w:right w:val="single" w:sz="4" w:space="0" w:color="auto"/>
            </w:tcBorders>
          </w:tcPr>
          <w:p w14:paraId="4A2CC75E" w14:textId="77790C06" w:rsidR="007273B6" w:rsidRPr="008515FE" w:rsidRDefault="007273B6" w:rsidP="009349CF">
            <w:pPr>
              <w:jc w:val="center"/>
              <w:rPr>
                <w:rFonts w:ascii="Times New Roman" w:hAnsi="Times New Roman"/>
                <w:b/>
                <w:bCs/>
              </w:rPr>
            </w:pPr>
            <w:r>
              <w:rPr>
                <w:rFonts w:ascii="Times New Roman" w:hAnsi="Times New Roman"/>
                <w:b/>
                <w:bCs/>
              </w:rPr>
              <w:t xml:space="preserve"> Due: Sunday</w:t>
            </w:r>
          </w:p>
        </w:tc>
      </w:tr>
      <w:tr w:rsidR="007273B6" w:rsidRPr="008515FE" w14:paraId="2EDDD239" w14:textId="77777777" w:rsidTr="007273B6">
        <w:trPr>
          <w:trHeight w:val="587"/>
        </w:trPr>
        <w:tc>
          <w:tcPr>
            <w:tcW w:w="1584" w:type="dxa"/>
            <w:tcBorders>
              <w:top w:val="single" w:sz="4" w:space="0" w:color="auto"/>
              <w:left w:val="single" w:sz="4" w:space="0" w:color="auto"/>
              <w:bottom w:val="single" w:sz="4" w:space="0" w:color="auto"/>
              <w:right w:val="single" w:sz="4" w:space="0" w:color="auto"/>
            </w:tcBorders>
          </w:tcPr>
          <w:p w14:paraId="381218D6" w14:textId="77777777" w:rsidR="007273B6" w:rsidRPr="008515FE" w:rsidRDefault="007273B6" w:rsidP="00B21F06">
            <w:pPr>
              <w:rPr>
                <w:rFonts w:ascii="Times New Roman" w:hAnsi="Times New Roman"/>
                <w:b/>
              </w:rPr>
            </w:pPr>
            <w:r w:rsidRPr="008515FE">
              <w:rPr>
                <w:rFonts w:ascii="Times New Roman" w:hAnsi="Times New Roman"/>
                <w:b/>
              </w:rPr>
              <w:t>Week</w:t>
            </w:r>
          </w:p>
          <w:p w14:paraId="569D8387" w14:textId="280C2DC3" w:rsidR="007273B6" w:rsidRPr="008515FE" w:rsidRDefault="007273B6" w:rsidP="006E7A72">
            <w:pPr>
              <w:rPr>
                <w:rFonts w:ascii="Times New Roman" w:hAnsi="Times New Roman"/>
                <w:b/>
              </w:rPr>
            </w:pPr>
            <w:r w:rsidRPr="008515FE">
              <w:rPr>
                <w:rFonts w:ascii="Times New Roman" w:hAnsi="Times New Roman"/>
                <w:b/>
              </w:rPr>
              <w:t>8/18</w:t>
            </w:r>
          </w:p>
        </w:tc>
        <w:tc>
          <w:tcPr>
            <w:tcW w:w="4441" w:type="dxa"/>
            <w:tcBorders>
              <w:top w:val="single" w:sz="4" w:space="0" w:color="auto"/>
              <w:left w:val="single" w:sz="4" w:space="0" w:color="auto"/>
              <w:bottom w:val="single" w:sz="4" w:space="0" w:color="auto"/>
              <w:right w:val="single" w:sz="4" w:space="0" w:color="auto"/>
            </w:tcBorders>
          </w:tcPr>
          <w:p w14:paraId="73CBAA28" w14:textId="77777777" w:rsidR="007273B6" w:rsidRPr="008515FE" w:rsidRDefault="007273B6" w:rsidP="006E7A72">
            <w:pPr>
              <w:rPr>
                <w:rFonts w:ascii="Times New Roman" w:hAnsi="Times New Roman"/>
              </w:rPr>
            </w:pPr>
          </w:p>
        </w:tc>
        <w:tc>
          <w:tcPr>
            <w:tcW w:w="4950" w:type="dxa"/>
            <w:tcBorders>
              <w:top w:val="single" w:sz="4" w:space="0" w:color="auto"/>
              <w:left w:val="single" w:sz="4" w:space="0" w:color="auto"/>
              <w:bottom w:val="single" w:sz="4" w:space="0" w:color="auto"/>
              <w:right w:val="single" w:sz="4" w:space="0" w:color="auto"/>
            </w:tcBorders>
          </w:tcPr>
          <w:p w14:paraId="020228A5" w14:textId="77777777" w:rsidR="007273B6" w:rsidRDefault="007273B6" w:rsidP="006E7A72">
            <w:pPr>
              <w:rPr>
                <w:rFonts w:ascii="Times New Roman" w:hAnsi="Times New Roman"/>
              </w:rPr>
            </w:pPr>
            <w:r w:rsidRPr="008515FE">
              <w:rPr>
                <w:rFonts w:ascii="Times New Roman" w:hAnsi="Times New Roman"/>
              </w:rPr>
              <w:t>Syllabus</w:t>
            </w:r>
          </w:p>
          <w:p w14:paraId="07ACEC1A" w14:textId="77777777" w:rsidR="00562D8E" w:rsidRDefault="00562D8E" w:rsidP="006E7A72">
            <w:pPr>
              <w:rPr>
                <w:rFonts w:ascii="Times New Roman" w:hAnsi="Times New Roman"/>
              </w:rPr>
            </w:pPr>
          </w:p>
          <w:p w14:paraId="3142A3C0" w14:textId="77777777" w:rsidR="00562D8E" w:rsidRDefault="00562D8E" w:rsidP="006E7A72">
            <w:pPr>
              <w:rPr>
                <w:rFonts w:ascii="Times New Roman" w:hAnsi="Times New Roman"/>
                <w:b/>
                <w:bCs/>
              </w:rPr>
            </w:pPr>
            <w:r w:rsidRPr="000A6751">
              <w:rPr>
                <w:rFonts w:ascii="Times New Roman" w:hAnsi="Times New Roman"/>
                <w:b/>
                <w:bCs/>
              </w:rPr>
              <w:t xml:space="preserve">Introduction Discussion </w:t>
            </w:r>
          </w:p>
          <w:p w14:paraId="1F8B9E50" w14:textId="77777777" w:rsidR="001D317B" w:rsidRDefault="001D317B" w:rsidP="006E7A72">
            <w:pPr>
              <w:rPr>
                <w:rFonts w:ascii="Times New Roman" w:hAnsi="Times New Roman"/>
                <w:b/>
                <w:bCs/>
              </w:rPr>
            </w:pPr>
          </w:p>
          <w:p w14:paraId="5DEED7E8" w14:textId="32E01A09" w:rsidR="001D317B" w:rsidRPr="000A6751" w:rsidRDefault="001D317B" w:rsidP="006E7A72">
            <w:pPr>
              <w:rPr>
                <w:rFonts w:ascii="Times New Roman" w:hAnsi="Times New Roman"/>
                <w:b/>
                <w:bCs/>
              </w:rPr>
            </w:pPr>
            <w:r>
              <w:rPr>
                <w:rFonts w:ascii="Times New Roman" w:hAnsi="Times New Roman"/>
                <w:b/>
                <w:bCs/>
              </w:rPr>
              <w:t xml:space="preserve">Introduction Quiz </w:t>
            </w:r>
          </w:p>
        </w:tc>
      </w:tr>
      <w:tr w:rsidR="007273B6" w:rsidRPr="008515FE" w14:paraId="5D0A35C5" w14:textId="77777777" w:rsidTr="007273B6">
        <w:trPr>
          <w:trHeight w:val="587"/>
        </w:trPr>
        <w:tc>
          <w:tcPr>
            <w:tcW w:w="1584" w:type="dxa"/>
            <w:tcBorders>
              <w:top w:val="single" w:sz="4" w:space="0" w:color="auto"/>
              <w:left w:val="single" w:sz="4" w:space="0" w:color="auto"/>
              <w:bottom w:val="single" w:sz="4" w:space="0" w:color="auto"/>
              <w:right w:val="single" w:sz="4" w:space="0" w:color="auto"/>
            </w:tcBorders>
          </w:tcPr>
          <w:p w14:paraId="139007D5" w14:textId="45F1710F" w:rsidR="007273B6" w:rsidRPr="008515FE" w:rsidRDefault="007273B6" w:rsidP="00916AE9">
            <w:pPr>
              <w:rPr>
                <w:rFonts w:ascii="Times New Roman" w:hAnsi="Times New Roman"/>
                <w:b/>
              </w:rPr>
            </w:pPr>
            <w:r w:rsidRPr="008515FE">
              <w:rPr>
                <w:rFonts w:ascii="Times New Roman" w:hAnsi="Times New Roman"/>
                <w:b/>
              </w:rPr>
              <w:t>Week</w:t>
            </w:r>
          </w:p>
          <w:p w14:paraId="17891FF8" w14:textId="71E9F601" w:rsidR="007273B6" w:rsidRPr="008515FE" w:rsidRDefault="007273B6" w:rsidP="00916AE9">
            <w:pPr>
              <w:rPr>
                <w:rFonts w:ascii="Times New Roman" w:hAnsi="Times New Roman"/>
                <w:b/>
              </w:rPr>
            </w:pPr>
            <w:r w:rsidRPr="008515FE">
              <w:rPr>
                <w:rFonts w:ascii="Times New Roman" w:hAnsi="Times New Roman"/>
                <w:b/>
              </w:rPr>
              <w:t>8/25</w:t>
            </w:r>
          </w:p>
          <w:p w14:paraId="029C194E" w14:textId="77777777" w:rsidR="007273B6" w:rsidRPr="008515FE" w:rsidRDefault="007273B6" w:rsidP="00916AE9">
            <w:pPr>
              <w:rPr>
                <w:rFonts w:ascii="Times New Roman" w:hAnsi="Times New Roman"/>
                <w:b/>
              </w:rPr>
            </w:pPr>
          </w:p>
        </w:tc>
        <w:tc>
          <w:tcPr>
            <w:tcW w:w="4441" w:type="dxa"/>
            <w:tcBorders>
              <w:top w:val="single" w:sz="4" w:space="0" w:color="auto"/>
              <w:left w:val="single" w:sz="4" w:space="0" w:color="auto"/>
              <w:bottom w:val="single" w:sz="4" w:space="0" w:color="auto"/>
              <w:right w:val="single" w:sz="4" w:space="0" w:color="auto"/>
            </w:tcBorders>
          </w:tcPr>
          <w:p w14:paraId="4D17A1C9" w14:textId="09AE00BE" w:rsidR="007273B6" w:rsidRPr="008515FE" w:rsidRDefault="007273B6" w:rsidP="00916AE9">
            <w:pPr>
              <w:rPr>
                <w:rFonts w:ascii="Times New Roman" w:hAnsi="Times New Roman"/>
              </w:rPr>
            </w:pPr>
            <w:r w:rsidRPr="008515FE">
              <w:rPr>
                <w:rFonts w:ascii="Times New Roman" w:hAnsi="Times New Roman"/>
              </w:rPr>
              <w:t>Chapter 1: Introduction</w:t>
            </w:r>
          </w:p>
        </w:tc>
        <w:tc>
          <w:tcPr>
            <w:tcW w:w="4950" w:type="dxa"/>
            <w:tcBorders>
              <w:top w:val="single" w:sz="4" w:space="0" w:color="auto"/>
              <w:left w:val="single" w:sz="4" w:space="0" w:color="auto"/>
              <w:bottom w:val="single" w:sz="4" w:space="0" w:color="auto"/>
              <w:right w:val="single" w:sz="4" w:space="0" w:color="auto"/>
            </w:tcBorders>
          </w:tcPr>
          <w:p w14:paraId="74BEF6AD" w14:textId="1CA8FE2C" w:rsidR="007273B6" w:rsidRPr="008515FE" w:rsidRDefault="007273B6" w:rsidP="00916AE9">
            <w:pPr>
              <w:rPr>
                <w:rFonts w:ascii="Times New Roman" w:hAnsi="Times New Roman"/>
              </w:rPr>
            </w:pPr>
            <w:r w:rsidRPr="00126C4B">
              <w:rPr>
                <w:rFonts w:ascii="Times New Roman" w:hAnsi="Times New Roman"/>
              </w:rPr>
              <w:t xml:space="preserve">Quiz 1 </w:t>
            </w:r>
          </w:p>
        </w:tc>
      </w:tr>
      <w:tr w:rsidR="007273B6" w:rsidRPr="008515FE" w14:paraId="64874067" w14:textId="77777777" w:rsidTr="007273B6">
        <w:trPr>
          <w:trHeight w:val="713"/>
        </w:trPr>
        <w:tc>
          <w:tcPr>
            <w:tcW w:w="1584" w:type="dxa"/>
            <w:tcBorders>
              <w:top w:val="single" w:sz="4" w:space="0" w:color="auto"/>
              <w:left w:val="single" w:sz="4" w:space="0" w:color="auto"/>
              <w:bottom w:val="single" w:sz="4" w:space="0" w:color="auto"/>
              <w:right w:val="single" w:sz="4" w:space="0" w:color="auto"/>
            </w:tcBorders>
          </w:tcPr>
          <w:p w14:paraId="6BBDA832" w14:textId="14816836" w:rsidR="007273B6" w:rsidRPr="008515FE" w:rsidRDefault="007273B6" w:rsidP="00916AE9">
            <w:pPr>
              <w:rPr>
                <w:rFonts w:ascii="Times New Roman" w:hAnsi="Times New Roman"/>
                <w:b/>
              </w:rPr>
            </w:pPr>
            <w:r w:rsidRPr="008515FE">
              <w:rPr>
                <w:rFonts w:ascii="Times New Roman" w:hAnsi="Times New Roman"/>
                <w:b/>
              </w:rPr>
              <w:t>Week</w:t>
            </w:r>
          </w:p>
          <w:p w14:paraId="65EA7A00" w14:textId="5EDC6441" w:rsidR="007273B6" w:rsidRPr="008515FE" w:rsidRDefault="007273B6" w:rsidP="00916AE9">
            <w:pPr>
              <w:rPr>
                <w:rFonts w:ascii="Times New Roman" w:hAnsi="Times New Roman"/>
                <w:b/>
              </w:rPr>
            </w:pPr>
            <w:r w:rsidRPr="008515FE">
              <w:rPr>
                <w:rFonts w:ascii="Times New Roman" w:hAnsi="Times New Roman"/>
                <w:b/>
              </w:rPr>
              <w:t>9/1</w:t>
            </w:r>
          </w:p>
          <w:p w14:paraId="6F574B4E" w14:textId="77777777" w:rsidR="007273B6" w:rsidRPr="008515FE" w:rsidRDefault="007273B6" w:rsidP="00916AE9">
            <w:pPr>
              <w:rPr>
                <w:rFonts w:ascii="Times New Roman" w:hAnsi="Times New Roman"/>
                <w:b/>
              </w:rPr>
            </w:pPr>
          </w:p>
        </w:tc>
        <w:tc>
          <w:tcPr>
            <w:tcW w:w="4441" w:type="dxa"/>
            <w:tcBorders>
              <w:top w:val="single" w:sz="4" w:space="0" w:color="auto"/>
              <w:left w:val="single" w:sz="4" w:space="0" w:color="auto"/>
              <w:bottom w:val="single" w:sz="4" w:space="0" w:color="auto"/>
              <w:right w:val="single" w:sz="4" w:space="0" w:color="auto"/>
            </w:tcBorders>
          </w:tcPr>
          <w:p w14:paraId="63F0DC10" w14:textId="103BF550" w:rsidR="007273B6" w:rsidRPr="008515FE" w:rsidRDefault="007273B6" w:rsidP="00916AE9">
            <w:pPr>
              <w:rPr>
                <w:rFonts w:ascii="Times New Roman" w:hAnsi="Times New Roman"/>
              </w:rPr>
            </w:pPr>
            <w:r w:rsidRPr="008515FE">
              <w:rPr>
                <w:rFonts w:ascii="Times New Roman" w:hAnsi="Times New Roman"/>
              </w:rPr>
              <w:t>Chapter 2: Event Design</w:t>
            </w:r>
          </w:p>
        </w:tc>
        <w:tc>
          <w:tcPr>
            <w:tcW w:w="4950" w:type="dxa"/>
            <w:tcBorders>
              <w:top w:val="single" w:sz="4" w:space="0" w:color="auto"/>
              <w:left w:val="single" w:sz="4" w:space="0" w:color="auto"/>
              <w:bottom w:val="single" w:sz="4" w:space="0" w:color="auto"/>
              <w:right w:val="single" w:sz="4" w:space="0" w:color="auto"/>
            </w:tcBorders>
          </w:tcPr>
          <w:p w14:paraId="4F860C00" w14:textId="1FC9BFDA" w:rsidR="007273B6" w:rsidRPr="00126C4B" w:rsidRDefault="007273B6" w:rsidP="00916AE9">
            <w:pPr>
              <w:rPr>
                <w:rFonts w:ascii="Times New Roman" w:hAnsi="Times New Roman"/>
              </w:rPr>
            </w:pPr>
            <w:r w:rsidRPr="00126C4B">
              <w:rPr>
                <w:rFonts w:ascii="Times New Roman" w:hAnsi="Times New Roman"/>
              </w:rPr>
              <w:t>Quiz 2</w:t>
            </w:r>
          </w:p>
        </w:tc>
      </w:tr>
      <w:tr w:rsidR="007273B6" w:rsidRPr="008515FE" w14:paraId="55CC67FD" w14:textId="77777777" w:rsidTr="007273B6">
        <w:trPr>
          <w:trHeight w:val="722"/>
        </w:trPr>
        <w:tc>
          <w:tcPr>
            <w:tcW w:w="1584" w:type="dxa"/>
            <w:tcBorders>
              <w:top w:val="single" w:sz="4" w:space="0" w:color="auto"/>
              <w:left w:val="single" w:sz="4" w:space="0" w:color="auto"/>
              <w:bottom w:val="single" w:sz="4" w:space="0" w:color="auto"/>
              <w:right w:val="single" w:sz="4" w:space="0" w:color="auto"/>
            </w:tcBorders>
            <w:hideMark/>
          </w:tcPr>
          <w:p w14:paraId="33BE988B" w14:textId="6906D33A" w:rsidR="007273B6" w:rsidRPr="008515FE" w:rsidRDefault="007273B6" w:rsidP="00916AE9">
            <w:pPr>
              <w:rPr>
                <w:rFonts w:ascii="Times New Roman" w:hAnsi="Times New Roman"/>
                <w:b/>
              </w:rPr>
            </w:pPr>
            <w:r w:rsidRPr="008515FE">
              <w:rPr>
                <w:rFonts w:ascii="Times New Roman" w:hAnsi="Times New Roman"/>
                <w:b/>
              </w:rPr>
              <w:t>Week</w:t>
            </w:r>
          </w:p>
          <w:p w14:paraId="31EEE044" w14:textId="1AEEC38E" w:rsidR="007273B6" w:rsidRPr="008515FE" w:rsidRDefault="007273B6" w:rsidP="00916AE9">
            <w:pPr>
              <w:rPr>
                <w:rFonts w:ascii="Times New Roman" w:hAnsi="Times New Roman"/>
                <w:b/>
              </w:rPr>
            </w:pPr>
            <w:r w:rsidRPr="008515FE">
              <w:rPr>
                <w:rFonts w:ascii="Times New Roman" w:hAnsi="Times New Roman"/>
                <w:b/>
              </w:rPr>
              <w:t>9/8</w:t>
            </w:r>
          </w:p>
        </w:tc>
        <w:tc>
          <w:tcPr>
            <w:tcW w:w="4441" w:type="dxa"/>
            <w:tcBorders>
              <w:top w:val="single" w:sz="4" w:space="0" w:color="auto"/>
              <w:left w:val="single" w:sz="4" w:space="0" w:color="auto"/>
              <w:bottom w:val="single" w:sz="4" w:space="0" w:color="auto"/>
              <w:right w:val="single" w:sz="4" w:space="0" w:color="auto"/>
            </w:tcBorders>
          </w:tcPr>
          <w:p w14:paraId="49878ADB" w14:textId="04A8064D" w:rsidR="007273B6" w:rsidRPr="008515FE" w:rsidRDefault="007273B6" w:rsidP="00916AE9">
            <w:pPr>
              <w:rPr>
                <w:rFonts w:ascii="Times New Roman" w:hAnsi="Times New Roman"/>
              </w:rPr>
            </w:pPr>
            <w:r w:rsidRPr="008515FE">
              <w:rPr>
                <w:rFonts w:ascii="Times New Roman" w:hAnsi="Times New Roman"/>
              </w:rPr>
              <w:t>Chapter 3: Creativity (Décor)</w:t>
            </w:r>
          </w:p>
        </w:tc>
        <w:tc>
          <w:tcPr>
            <w:tcW w:w="4950" w:type="dxa"/>
            <w:tcBorders>
              <w:top w:val="single" w:sz="4" w:space="0" w:color="auto"/>
              <w:left w:val="single" w:sz="4" w:space="0" w:color="auto"/>
              <w:bottom w:val="single" w:sz="4" w:space="0" w:color="auto"/>
              <w:right w:val="single" w:sz="4" w:space="0" w:color="auto"/>
            </w:tcBorders>
          </w:tcPr>
          <w:p w14:paraId="2FAA18A5" w14:textId="77777777" w:rsidR="007273B6" w:rsidRPr="00126C4B" w:rsidRDefault="007273B6" w:rsidP="00916AE9">
            <w:pPr>
              <w:rPr>
                <w:rFonts w:ascii="Times New Roman" w:hAnsi="Times New Roman"/>
              </w:rPr>
            </w:pPr>
          </w:p>
          <w:p w14:paraId="78B513FA" w14:textId="0DB98C26" w:rsidR="007273B6" w:rsidRPr="00126C4B" w:rsidRDefault="007273B6" w:rsidP="00916AE9">
            <w:pPr>
              <w:rPr>
                <w:rFonts w:ascii="Times New Roman" w:hAnsi="Times New Roman"/>
                <w:b/>
                <w:u w:val="single"/>
              </w:rPr>
            </w:pPr>
            <w:r>
              <w:rPr>
                <w:rFonts w:ascii="Times New Roman" w:hAnsi="Times New Roman"/>
              </w:rPr>
              <w:t>Quiz 3</w:t>
            </w:r>
          </w:p>
        </w:tc>
      </w:tr>
      <w:tr w:rsidR="007273B6" w:rsidRPr="008515FE" w14:paraId="0C912B44" w14:textId="77777777" w:rsidTr="007273B6">
        <w:trPr>
          <w:trHeight w:val="596"/>
        </w:trPr>
        <w:tc>
          <w:tcPr>
            <w:tcW w:w="1584" w:type="dxa"/>
            <w:tcBorders>
              <w:top w:val="single" w:sz="4" w:space="0" w:color="auto"/>
              <w:left w:val="single" w:sz="4" w:space="0" w:color="auto"/>
              <w:bottom w:val="single" w:sz="4" w:space="0" w:color="auto"/>
              <w:right w:val="single" w:sz="4" w:space="0" w:color="auto"/>
            </w:tcBorders>
            <w:hideMark/>
          </w:tcPr>
          <w:p w14:paraId="1DBE2CA7" w14:textId="2E96555D" w:rsidR="007273B6" w:rsidRPr="008515FE" w:rsidRDefault="007273B6" w:rsidP="00916AE9">
            <w:pPr>
              <w:rPr>
                <w:rFonts w:ascii="Times New Roman" w:hAnsi="Times New Roman"/>
                <w:b/>
              </w:rPr>
            </w:pPr>
            <w:r w:rsidRPr="008515FE">
              <w:rPr>
                <w:rFonts w:ascii="Times New Roman" w:hAnsi="Times New Roman"/>
                <w:b/>
              </w:rPr>
              <w:t>Week</w:t>
            </w:r>
          </w:p>
          <w:p w14:paraId="23C3D10C" w14:textId="6BE36CCA" w:rsidR="007273B6" w:rsidRPr="008515FE" w:rsidRDefault="007273B6" w:rsidP="00916AE9">
            <w:pPr>
              <w:rPr>
                <w:rFonts w:ascii="Times New Roman" w:hAnsi="Times New Roman"/>
                <w:b/>
              </w:rPr>
            </w:pPr>
            <w:r w:rsidRPr="008515FE">
              <w:rPr>
                <w:rFonts w:ascii="Times New Roman" w:hAnsi="Times New Roman"/>
                <w:b/>
              </w:rPr>
              <w:t>9/15</w:t>
            </w:r>
          </w:p>
        </w:tc>
        <w:tc>
          <w:tcPr>
            <w:tcW w:w="4441" w:type="dxa"/>
            <w:tcBorders>
              <w:top w:val="single" w:sz="4" w:space="0" w:color="auto"/>
              <w:left w:val="single" w:sz="4" w:space="0" w:color="auto"/>
              <w:bottom w:val="single" w:sz="4" w:space="0" w:color="auto"/>
              <w:right w:val="single" w:sz="4" w:space="0" w:color="auto"/>
            </w:tcBorders>
          </w:tcPr>
          <w:p w14:paraId="4258A8A8" w14:textId="77777777" w:rsidR="007273B6" w:rsidRPr="008515FE" w:rsidRDefault="007273B6" w:rsidP="00916AE9">
            <w:pPr>
              <w:rPr>
                <w:rFonts w:ascii="Times New Roman" w:hAnsi="Times New Roman"/>
              </w:rPr>
            </w:pPr>
            <w:r w:rsidRPr="008515FE">
              <w:rPr>
                <w:rFonts w:ascii="Times New Roman" w:hAnsi="Times New Roman"/>
              </w:rPr>
              <w:t>Chapter 4: Budgeting (Color)</w:t>
            </w:r>
          </w:p>
          <w:p w14:paraId="2B515FAD" w14:textId="77777777" w:rsidR="007273B6" w:rsidRPr="008515FE" w:rsidRDefault="007273B6" w:rsidP="00916AE9">
            <w:pPr>
              <w:rPr>
                <w:rFonts w:ascii="Times New Roman" w:hAnsi="Times New Roman"/>
              </w:rPr>
            </w:pPr>
          </w:p>
        </w:tc>
        <w:tc>
          <w:tcPr>
            <w:tcW w:w="4950" w:type="dxa"/>
            <w:tcBorders>
              <w:top w:val="single" w:sz="4" w:space="0" w:color="auto"/>
              <w:left w:val="single" w:sz="4" w:space="0" w:color="auto"/>
              <w:bottom w:val="single" w:sz="4" w:space="0" w:color="auto"/>
              <w:right w:val="single" w:sz="4" w:space="0" w:color="auto"/>
            </w:tcBorders>
          </w:tcPr>
          <w:p w14:paraId="030D54DE" w14:textId="22424C86" w:rsidR="007273B6" w:rsidRDefault="007273B6" w:rsidP="00916AE9">
            <w:pPr>
              <w:rPr>
                <w:rFonts w:ascii="Times New Roman" w:hAnsi="Times New Roman"/>
              </w:rPr>
            </w:pPr>
            <w:r w:rsidRPr="00126C4B">
              <w:rPr>
                <w:rFonts w:ascii="Times New Roman" w:hAnsi="Times New Roman"/>
              </w:rPr>
              <w:t xml:space="preserve">Quiz 4 </w:t>
            </w:r>
          </w:p>
          <w:p w14:paraId="35D62BE3" w14:textId="77777777" w:rsidR="007273B6" w:rsidRDefault="007273B6" w:rsidP="00916AE9">
            <w:pPr>
              <w:rPr>
                <w:rFonts w:ascii="Times New Roman" w:hAnsi="Times New Roman"/>
              </w:rPr>
            </w:pPr>
          </w:p>
          <w:p w14:paraId="745E7330" w14:textId="6B34E382" w:rsidR="007273B6" w:rsidRDefault="007273B6" w:rsidP="00916AE9">
            <w:pPr>
              <w:rPr>
                <w:rFonts w:ascii="Times New Roman" w:hAnsi="Times New Roman"/>
                <w:b/>
              </w:rPr>
            </w:pPr>
            <w:r w:rsidRPr="008515FE">
              <w:rPr>
                <w:rFonts w:ascii="Times New Roman" w:hAnsi="Times New Roman"/>
                <w:b/>
              </w:rPr>
              <w:t xml:space="preserve">Due: </w:t>
            </w:r>
            <w:r>
              <w:rPr>
                <w:rFonts w:ascii="Times New Roman" w:hAnsi="Times New Roman"/>
                <w:b/>
              </w:rPr>
              <w:t xml:space="preserve">Discussion: </w:t>
            </w:r>
            <w:r w:rsidRPr="008515FE">
              <w:rPr>
                <w:rFonts w:ascii="Times New Roman" w:hAnsi="Times New Roman"/>
                <w:b/>
              </w:rPr>
              <w:t xml:space="preserve">Assignment One: </w:t>
            </w:r>
            <w:r>
              <w:rPr>
                <w:rFonts w:ascii="Times New Roman" w:hAnsi="Times New Roman"/>
                <w:b/>
              </w:rPr>
              <w:t xml:space="preserve">Post </w:t>
            </w:r>
            <w:r w:rsidRPr="008515FE">
              <w:rPr>
                <w:rFonts w:ascii="Times New Roman" w:hAnsi="Times New Roman"/>
                <w:b/>
              </w:rPr>
              <w:t>Event Idea or Theme</w:t>
            </w:r>
          </w:p>
          <w:p w14:paraId="6675DC77" w14:textId="77777777" w:rsidR="007273B6" w:rsidRPr="008515FE" w:rsidRDefault="007273B6" w:rsidP="00916AE9">
            <w:pPr>
              <w:rPr>
                <w:rFonts w:ascii="Times New Roman" w:hAnsi="Times New Roman"/>
                <w:b/>
              </w:rPr>
            </w:pPr>
            <w:r>
              <w:rPr>
                <w:rFonts w:ascii="Times New Roman" w:hAnsi="Times New Roman"/>
                <w:b/>
              </w:rPr>
              <w:t xml:space="preserve">Discussion </w:t>
            </w:r>
          </w:p>
          <w:p w14:paraId="4D3BDCC4" w14:textId="317D7AA0" w:rsidR="007273B6" w:rsidRPr="00126C4B" w:rsidRDefault="007273B6" w:rsidP="00916AE9">
            <w:pPr>
              <w:rPr>
                <w:rFonts w:ascii="Times New Roman" w:hAnsi="Times New Roman"/>
              </w:rPr>
            </w:pPr>
          </w:p>
        </w:tc>
      </w:tr>
      <w:tr w:rsidR="007273B6" w:rsidRPr="008515FE" w14:paraId="68B597A7" w14:textId="77777777" w:rsidTr="007273B6">
        <w:trPr>
          <w:trHeight w:val="767"/>
        </w:trPr>
        <w:tc>
          <w:tcPr>
            <w:tcW w:w="1584" w:type="dxa"/>
            <w:tcBorders>
              <w:top w:val="single" w:sz="4" w:space="0" w:color="auto"/>
              <w:left w:val="single" w:sz="4" w:space="0" w:color="auto"/>
              <w:bottom w:val="single" w:sz="4" w:space="0" w:color="auto"/>
              <w:right w:val="single" w:sz="4" w:space="0" w:color="auto"/>
            </w:tcBorders>
            <w:hideMark/>
          </w:tcPr>
          <w:p w14:paraId="38357DEF" w14:textId="640E7045" w:rsidR="007273B6" w:rsidRPr="008515FE" w:rsidRDefault="007273B6" w:rsidP="00916AE9">
            <w:pPr>
              <w:rPr>
                <w:rFonts w:ascii="Times New Roman" w:hAnsi="Times New Roman"/>
                <w:b/>
              </w:rPr>
            </w:pPr>
            <w:r w:rsidRPr="008515FE">
              <w:rPr>
                <w:rFonts w:ascii="Times New Roman" w:hAnsi="Times New Roman"/>
                <w:b/>
              </w:rPr>
              <w:t>Week</w:t>
            </w:r>
          </w:p>
          <w:p w14:paraId="772D166F" w14:textId="153FF66F" w:rsidR="007273B6" w:rsidRPr="008515FE" w:rsidRDefault="007273B6" w:rsidP="00916AE9">
            <w:pPr>
              <w:rPr>
                <w:rFonts w:ascii="Times New Roman" w:hAnsi="Times New Roman"/>
                <w:b/>
              </w:rPr>
            </w:pPr>
            <w:r w:rsidRPr="008515FE">
              <w:rPr>
                <w:rFonts w:ascii="Times New Roman" w:hAnsi="Times New Roman"/>
                <w:b/>
              </w:rPr>
              <w:t>9/22</w:t>
            </w:r>
          </w:p>
        </w:tc>
        <w:tc>
          <w:tcPr>
            <w:tcW w:w="4441" w:type="dxa"/>
            <w:tcBorders>
              <w:top w:val="single" w:sz="4" w:space="0" w:color="auto"/>
              <w:left w:val="single" w:sz="4" w:space="0" w:color="auto"/>
              <w:bottom w:val="single" w:sz="4" w:space="0" w:color="auto"/>
              <w:right w:val="single" w:sz="4" w:space="0" w:color="auto"/>
            </w:tcBorders>
          </w:tcPr>
          <w:p w14:paraId="707CE884" w14:textId="77777777" w:rsidR="007273B6" w:rsidRPr="008515FE" w:rsidRDefault="007273B6" w:rsidP="00916AE9">
            <w:pPr>
              <w:rPr>
                <w:rFonts w:ascii="Times New Roman" w:hAnsi="Times New Roman"/>
              </w:rPr>
            </w:pPr>
            <w:r w:rsidRPr="008515FE">
              <w:rPr>
                <w:rFonts w:ascii="Times New Roman" w:hAnsi="Times New Roman"/>
              </w:rPr>
              <w:t xml:space="preserve">Chapter 5: Proposal (Site Diagrams) </w:t>
            </w:r>
          </w:p>
          <w:p w14:paraId="0893E54C" w14:textId="77777777" w:rsidR="007273B6" w:rsidRPr="008515FE" w:rsidRDefault="007273B6" w:rsidP="00916AE9">
            <w:pPr>
              <w:rPr>
                <w:rFonts w:ascii="Times New Roman" w:hAnsi="Times New Roman"/>
              </w:rPr>
            </w:pPr>
          </w:p>
        </w:tc>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tcPr>
          <w:p w14:paraId="5FA84DE1" w14:textId="77777777" w:rsidR="007273B6" w:rsidRDefault="007273B6" w:rsidP="00916AE9">
            <w:pPr>
              <w:rPr>
                <w:rFonts w:ascii="Times New Roman" w:hAnsi="Times New Roman"/>
              </w:rPr>
            </w:pPr>
            <w:r w:rsidRPr="00126C4B">
              <w:rPr>
                <w:rFonts w:ascii="Times New Roman" w:hAnsi="Times New Roman"/>
              </w:rPr>
              <w:t>Quiz 5</w:t>
            </w:r>
          </w:p>
          <w:p w14:paraId="3784F3EA" w14:textId="77777777" w:rsidR="007273B6" w:rsidRDefault="007273B6" w:rsidP="00916AE9">
            <w:pPr>
              <w:rPr>
                <w:rFonts w:ascii="Times New Roman" w:hAnsi="Times New Roman"/>
              </w:rPr>
            </w:pPr>
          </w:p>
          <w:p w14:paraId="3EE8168B" w14:textId="028E3898" w:rsidR="007273B6" w:rsidRPr="00126C4B" w:rsidRDefault="007273B6" w:rsidP="00916AE9">
            <w:pPr>
              <w:rPr>
                <w:rFonts w:ascii="Times New Roman" w:hAnsi="Times New Roman"/>
              </w:rPr>
            </w:pPr>
            <w:r w:rsidRPr="00E011FB">
              <w:rPr>
                <w:rFonts w:ascii="Times New Roman" w:hAnsi="Times New Roman"/>
                <w:b/>
                <w:bCs/>
              </w:rPr>
              <w:t>Provide feedback to peer’s event idea and theme.</w:t>
            </w:r>
          </w:p>
        </w:tc>
      </w:tr>
      <w:tr w:rsidR="007273B6" w:rsidRPr="008515FE" w14:paraId="2172F650" w14:textId="77777777" w:rsidTr="007273B6">
        <w:trPr>
          <w:trHeight w:val="887"/>
        </w:trPr>
        <w:tc>
          <w:tcPr>
            <w:tcW w:w="1584" w:type="dxa"/>
            <w:tcBorders>
              <w:top w:val="single" w:sz="4" w:space="0" w:color="auto"/>
              <w:left w:val="single" w:sz="4" w:space="0" w:color="auto"/>
              <w:bottom w:val="single" w:sz="4" w:space="0" w:color="auto"/>
              <w:right w:val="single" w:sz="4" w:space="0" w:color="auto"/>
            </w:tcBorders>
            <w:hideMark/>
          </w:tcPr>
          <w:p w14:paraId="1987D49C" w14:textId="47BE62CA" w:rsidR="007273B6" w:rsidRPr="008515FE" w:rsidRDefault="007273B6" w:rsidP="00916AE9">
            <w:pPr>
              <w:rPr>
                <w:rFonts w:ascii="Times New Roman" w:hAnsi="Times New Roman"/>
                <w:b/>
              </w:rPr>
            </w:pPr>
            <w:r w:rsidRPr="008515FE">
              <w:rPr>
                <w:rFonts w:ascii="Times New Roman" w:hAnsi="Times New Roman"/>
                <w:b/>
              </w:rPr>
              <w:t>Week</w:t>
            </w:r>
          </w:p>
          <w:p w14:paraId="0AF43094" w14:textId="420268BD" w:rsidR="007273B6" w:rsidRPr="008515FE" w:rsidRDefault="007273B6" w:rsidP="00916AE9">
            <w:pPr>
              <w:rPr>
                <w:rFonts w:ascii="Times New Roman" w:hAnsi="Times New Roman"/>
                <w:b/>
              </w:rPr>
            </w:pPr>
            <w:r w:rsidRPr="008515FE">
              <w:rPr>
                <w:rFonts w:ascii="Times New Roman" w:hAnsi="Times New Roman"/>
                <w:b/>
              </w:rPr>
              <w:t>9/29</w:t>
            </w:r>
          </w:p>
        </w:tc>
        <w:tc>
          <w:tcPr>
            <w:tcW w:w="4441" w:type="dxa"/>
            <w:tcBorders>
              <w:top w:val="single" w:sz="4" w:space="0" w:color="auto"/>
              <w:left w:val="single" w:sz="4" w:space="0" w:color="auto"/>
              <w:bottom w:val="single" w:sz="4" w:space="0" w:color="auto"/>
              <w:right w:val="single" w:sz="4" w:space="0" w:color="auto"/>
            </w:tcBorders>
          </w:tcPr>
          <w:p w14:paraId="727BFD81" w14:textId="77777777" w:rsidR="007273B6" w:rsidRPr="008515FE" w:rsidRDefault="007273B6" w:rsidP="00916AE9">
            <w:pPr>
              <w:tabs>
                <w:tab w:val="left" w:pos="1785"/>
              </w:tabs>
              <w:rPr>
                <w:rFonts w:ascii="Times New Roman" w:hAnsi="Times New Roman"/>
              </w:rPr>
            </w:pPr>
            <w:r w:rsidRPr="008515FE">
              <w:rPr>
                <w:rFonts w:ascii="Times New Roman" w:hAnsi="Times New Roman"/>
              </w:rPr>
              <w:t>Chapter 6: Contract Management</w:t>
            </w:r>
          </w:p>
          <w:p w14:paraId="55546911" w14:textId="77777777" w:rsidR="007273B6" w:rsidRPr="008515FE" w:rsidRDefault="007273B6" w:rsidP="00916AE9">
            <w:pPr>
              <w:rPr>
                <w:rFonts w:ascii="Times New Roman" w:hAnsi="Times New Roman"/>
              </w:rPr>
            </w:pPr>
          </w:p>
        </w:tc>
        <w:tc>
          <w:tcPr>
            <w:tcW w:w="4950" w:type="dxa"/>
            <w:tcBorders>
              <w:top w:val="single" w:sz="4" w:space="0" w:color="auto"/>
              <w:left w:val="single" w:sz="4" w:space="0" w:color="auto"/>
              <w:bottom w:val="single" w:sz="4" w:space="0" w:color="auto"/>
              <w:right w:val="single" w:sz="4" w:space="0" w:color="auto"/>
            </w:tcBorders>
          </w:tcPr>
          <w:p w14:paraId="16C0391A" w14:textId="77777777" w:rsidR="007273B6" w:rsidRDefault="007273B6" w:rsidP="00916AE9">
            <w:pPr>
              <w:rPr>
                <w:rFonts w:ascii="Times New Roman" w:hAnsi="Times New Roman"/>
              </w:rPr>
            </w:pPr>
            <w:r w:rsidRPr="00126C4B">
              <w:rPr>
                <w:rFonts w:ascii="Times New Roman" w:hAnsi="Times New Roman"/>
              </w:rPr>
              <w:t>Quiz 6</w:t>
            </w:r>
          </w:p>
          <w:p w14:paraId="35504254" w14:textId="77777777" w:rsidR="007273B6" w:rsidRDefault="007273B6" w:rsidP="00916AE9">
            <w:pPr>
              <w:rPr>
                <w:rFonts w:ascii="Times New Roman" w:hAnsi="Times New Roman"/>
              </w:rPr>
            </w:pPr>
          </w:p>
          <w:p w14:paraId="051F6BB0" w14:textId="631D0317" w:rsidR="007273B6" w:rsidRPr="00781360" w:rsidRDefault="007273B6" w:rsidP="00916AE9">
            <w:pPr>
              <w:rPr>
                <w:rFonts w:ascii="Times New Roman" w:hAnsi="Times New Roman"/>
                <w:b/>
                <w:bCs/>
              </w:rPr>
            </w:pPr>
            <w:r w:rsidRPr="00781360">
              <w:rPr>
                <w:rFonts w:ascii="Times New Roman" w:hAnsi="Times New Roman"/>
                <w:b/>
                <w:bCs/>
              </w:rPr>
              <w:t xml:space="preserve">Submit: Assignment Event Idea or Theme </w:t>
            </w:r>
          </w:p>
        </w:tc>
      </w:tr>
      <w:tr w:rsidR="007273B6" w:rsidRPr="008515FE" w14:paraId="6679CBA2" w14:textId="77777777" w:rsidTr="007273B6">
        <w:trPr>
          <w:trHeight w:val="743"/>
        </w:trPr>
        <w:tc>
          <w:tcPr>
            <w:tcW w:w="1584" w:type="dxa"/>
            <w:tcBorders>
              <w:top w:val="single" w:sz="4" w:space="0" w:color="auto"/>
              <w:left w:val="single" w:sz="4" w:space="0" w:color="auto"/>
              <w:bottom w:val="single" w:sz="4" w:space="0" w:color="auto"/>
              <w:right w:val="single" w:sz="4" w:space="0" w:color="auto"/>
            </w:tcBorders>
            <w:hideMark/>
          </w:tcPr>
          <w:p w14:paraId="52601774" w14:textId="3051F06D" w:rsidR="007273B6" w:rsidRPr="008515FE" w:rsidRDefault="007273B6" w:rsidP="00916AE9">
            <w:pPr>
              <w:rPr>
                <w:rFonts w:ascii="Times New Roman" w:hAnsi="Times New Roman"/>
                <w:b/>
              </w:rPr>
            </w:pPr>
            <w:r w:rsidRPr="008515FE">
              <w:rPr>
                <w:rFonts w:ascii="Times New Roman" w:hAnsi="Times New Roman"/>
                <w:b/>
              </w:rPr>
              <w:t>Week</w:t>
            </w:r>
          </w:p>
          <w:p w14:paraId="4B70A66A" w14:textId="485143C9" w:rsidR="007273B6" w:rsidRPr="008515FE" w:rsidRDefault="007273B6" w:rsidP="00916AE9">
            <w:pPr>
              <w:rPr>
                <w:rFonts w:ascii="Times New Roman" w:hAnsi="Times New Roman"/>
                <w:b/>
              </w:rPr>
            </w:pPr>
            <w:r w:rsidRPr="008515FE">
              <w:rPr>
                <w:rFonts w:ascii="Times New Roman" w:hAnsi="Times New Roman"/>
                <w:b/>
              </w:rPr>
              <w:t>10/6</w:t>
            </w:r>
          </w:p>
        </w:tc>
        <w:tc>
          <w:tcPr>
            <w:tcW w:w="4441" w:type="dxa"/>
            <w:tcBorders>
              <w:top w:val="single" w:sz="4" w:space="0" w:color="auto"/>
              <w:left w:val="single" w:sz="4" w:space="0" w:color="auto"/>
              <w:bottom w:val="single" w:sz="4" w:space="0" w:color="auto"/>
              <w:right w:val="single" w:sz="4" w:space="0" w:color="auto"/>
            </w:tcBorders>
          </w:tcPr>
          <w:p w14:paraId="6F617F86" w14:textId="77777777" w:rsidR="007273B6" w:rsidRPr="008515FE" w:rsidRDefault="007273B6" w:rsidP="00916AE9">
            <w:pPr>
              <w:rPr>
                <w:rFonts w:ascii="Times New Roman" w:hAnsi="Times New Roman"/>
              </w:rPr>
            </w:pPr>
            <w:r w:rsidRPr="008515FE">
              <w:rPr>
                <w:rFonts w:ascii="Times New Roman" w:hAnsi="Times New Roman"/>
              </w:rPr>
              <w:t>Chapter 7: Production Team</w:t>
            </w:r>
          </w:p>
          <w:p w14:paraId="79A09C6C" w14:textId="1C5148CD" w:rsidR="007273B6" w:rsidRPr="008515FE" w:rsidRDefault="007273B6" w:rsidP="00916AE9">
            <w:pPr>
              <w:rPr>
                <w:rFonts w:ascii="Times New Roman" w:hAnsi="Times New Roman"/>
              </w:rPr>
            </w:pPr>
          </w:p>
        </w:tc>
        <w:tc>
          <w:tcPr>
            <w:tcW w:w="4950" w:type="dxa"/>
            <w:tcBorders>
              <w:top w:val="single" w:sz="4" w:space="0" w:color="auto"/>
              <w:left w:val="single" w:sz="4" w:space="0" w:color="auto"/>
              <w:bottom w:val="single" w:sz="4" w:space="0" w:color="auto"/>
              <w:right w:val="single" w:sz="4" w:space="0" w:color="auto"/>
            </w:tcBorders>
          </w:tcPr>
          <w:p w14:paraId="616AA203" w14:textId="018E315D" w:rsidR="007273B6" w:rsidRDefault="007273B6" w:rsidP="00916AE9">
            <w:pPr>
              <w:rPr>
                <w:rFonts w:ascii="Times New Roman" w:hAnsi="Times New Roman"/>
              </w:rPr>
            </w:pPr>
            <w:r w:rsidRPr="00126C4B">
              <w:rPr>
                <w:rFonts w:ascii="Times New Roman" w:hAnsi="Times New Roman"/>
              </w:rPr>
              <w:t>Quiz 7</w:t>
            </w:r>
          </w:p>
          <w:p w14:paraId="470869BE" w14:textId="77777777" w:rsidR="007273B6" w:rsidRDefault="007273B6" w:rsidP="00916AE9">
            <w:pPr>
              <w:rPr>
                <w:rFonts w:ascii="Times New Roman" w:hAnsi="Times New Roman"/>
              </w:rPr>
            </w:pPr>
          </w:p>
          <w:p w14:paraId="52D647D2" w14:textId="2180FE6F" w:rsidR="007273B6" w:rsidRPr="00126C4B" w:rsidRDefault="007273B6" w:rsidP="00916AE9">
            <w:pPr>
              <w:tabs>
                <w:tab w:val="left" w:pos="1785"/>
              </w:tabs>
              <w:rPr>
                <w:rFonts w:ascii="Times New Roman" w:hAnsi="Times New Roman"/>
              </w:rPr>
            </w:pPr>
            <w:r w:rsidRPr="00126C4B">
              <w:rPr>
                <w:rFonts w:ascii="Times New Roman" w:hAnsi="Times New Roman"/>
                <w:b/>
              </w:rPr>
              <w:t xml:space="preserve">Due: </w:t>
            </w:r>
            <w:r>
              <w:rPr>
                <w:rFonts w:ascii="Times New Roman" w:hAnsi="Times New Roman"/>
                <w:b/>
              </w:rPr>
              <w:t xml:space="preserve"> Discussion</w:t>
            </w:r>
            <w:r w:rsidRPr="00126C4B">
              <w:rPr>
                <w:rFonts w:ascii="Times New Roman" w:hAnsi="Times New Roman"/>
                <w:b/>
              </w:rPr>
              <w:t xml:space="preserve"> Assignment Two</w:t>
            </w:r>
            <w:r>
              <w:rPr>
                <w:rFonts w:ascii="Times New Roman" w:hAnsi="Times New Roman"/>
                <w:b/>
              </w:rPr>
              <w:t xml:space="preserve">: </w:t>
            </w:r>
            <w:r w:rsidRPr="00126C4B">
              <w:rPr>
                <w:rFonts w:ascii="Times New Roman" w:hAnsi="Times New Roman"/>
                <w:b/>
              </w:rPr>
              <w:t>Event Venue Visit</w:t>
            </w:r>
          </w:p>
          <w:p w14:paraId="60242A5B" w14:textId="46024DAC" w:rsidR="007273B6" w:rsidRPr="00126C4B" w:rsidRDefault="007273B6" w:rsidP="00916AE9">
            <w:pPr>
              <w:rPr>
                <w:rFonts w:ascii="Times New Roman" w:hAnsi="Times New Roman"/>
              </w:rPr>
            </w:pPr>
          </w:p>
        </w:tc>
      </w:tr>
      <w:tr w:rsidR="007273B6" w:rsidRPr="008515FE" w14:paraId="0B9C917E" w14:textId="77777777" w:rsidTr="007273B6">
        <w:trPr>
          <w:trHeight w:val="84"/>
        </w:trPr>
        <w:tc>
          <w:tcPr>
            <w:tcW w:w="1584" w:type="dxa"/>
            <w:tcBorders>
              <w:top w:val="single" w:sz="4" w:space="0" w:color="auto"/>
              <w:left w:val="single" w:sz="4" w:space="0" w:color="auto"/>
              <w:bottom w:val="single" w:sz="4" w:space="0" w:color="auto"/>
              <w:right w:val="single" w:sz="4" w:space="0" w:color="auto"/>
            </w:tcBorders>
            <w:hideMark/>
          </w:tcPr>
          <w:p w14:paraId="6985F93D" w14:textId="584D7AD5" w:rsidR="007273B6" w:rsidRPr="008515FE" w:rsidRDefault="007273B6" w:rsidP="00916AE9">
            <w:pPr>
              <w:rPr>
                <w:rFonts w:ascii="Times New Roman" w:hAnsi="Times New Roman"/>
                <w:b/>
              </w:rPr>
            </w:pPr>
            <w:r w:rsidRPr="008515FE">
              <w:rPr>
                <w:rFonts w:ascii="Times New Roman" w:hAnsi="Times New Roman"/>
                <w:b/>
              </w:rPr>
              <w:t>Week</w:t>
            </w:r>
          </w:p>
          <w:p w14:paraId="53B78EDF" w14:textId="1BF5D295" w:rsidR="007273B6" w:rsidRPr="008515FE" w:rsidRDefault="007273B6" w:rsidP="00916AE9">
            <w:pPr>
              <w:rPr>
                <w:rFonts w:ascii="Times New Roman" w:hAnsi="Times New Roman"/>
                <w:b/>
              </w:rPr>
            </w:pPr>
            <w:r w:rsidRPr="008515FE">
              <w:rPr>
                <w:rFonts w:ascii="Times New Roman" w:hAnsi="Times New Roman"/>
                <w:b/>
              </w:rPr>
              <w:t>10/13</w:t>
            </w:r>
          </w:p>
        </w:tc>
        <w:tc>
          <w:tcPr>
            <w:tcW w:w="4441" w:type="dxa"/>
            <w:tcBorders>
              <w:top w:val="single" w:sz="4" w:space="0" w:color="auto"/>
              <w:left w:val="single" w:sz="4" w:space="0" w:color="auto"/>
              <w:bottom w:val="single" w:sz="4" w:space="0" w:color="auto"/>
              <w:right w:val="single" w:sz="4" w:space="0" w:color="auto"/>
            </w:tcBorders>
          </w:tcPr>
          <w:p w14:paraId="50593543" w14:textId="77777777" w:rsidR="007273B6" w:rsidRPr="008515FE" w:rsidRDefault="007273B6" w:rsidP="00916AE9">
            <w:pPr>
              <w:rPr>
                <w:rFonts w:ascii="Times New Roman" w:hAnsi="Times New Roman"/>
              </w:rPr>
            </w:pPr>
            <w:r w:rsidRPr="008515FE">
              <w:rPr>
                <w:rFonts w:ascii="Times New Roman" w:hAnsi="Times New Roman"/>
              </w:rPr>
              <w:t>Chapter 8: Risk Management (Food/lighting)</w:t>
            </w:r>
          </w:p>
          <w:p w14:paraId="0C16B734" w14:textId="75629E49" w:rsidR="007273B6" w:rsidRPr="008515FE" w:rsidRDefault="007273B6" w:rsidP="00916AE9">
            <w:pPr>
              <w:rPr>
                <w:rFonts w:ascii="Times New Roman" w:hAnsi="Times New Roman"/>
              </w:rPr>
            </w:pPr>
          </w:p>
        </w:tc>
        <w:tc>
          <w:tcPr>
            <w:tcW w:w="4950" w:type="dxa"/>
            <w:tcBorders>
              <w:top w:val="single" w:sz="4" w:space="0" w:color="auto"/>
              <w:left w:val="single" w:sz="4" w:space="0" w:color="auto"/>
              <w:bottom w:val="single" w:sz="4" w:space="0" w:color="auto"/>
              <w:right w:val="single" w:sz="4" w:space="0" w:color="auto"/>
            </w:tcBorders>
          </w:tcPr>
          <w:p w14:paraId="0F378B58" w14:textId="77777777" w:rsidR="007273B6" w:rsidRDefault="007273B6" w:rsidP="00916AE9">
            <w:pPr>
              <w:rPr>
                <w:rFonts w:ascii="Times New Roman" w:hAnsi="Times New Roman"/>
              </w:rPr>
            </w:pPr>
          </w:p>
          <w:p w14:paraId="61DDDB90" w14:textId="77777777" w:rsidR="007273B6" w:rsidRDefault="007273B6" w:rsidP="00916AE9">
            <w:pPr>
              <w:rPr>
                <w:rFonts w:ascii="Times New Roman" w:hAnsi="Times New Roman"/>
                <w:b/>
                <w:bCs/>
              </w:rPr>
            </w:pPr>
            <w:r w:rsidRPr="00126C4B">
              <w:rPr>
                <w:rFonts w:ascii="Times New Roman" w:hAnsi="Times New Roman"/>
                <w:b/>
                <w:bCs/>
              </w:rPr>
              <w:t>Mid-term Exam</w:t>
            </w:r>
          </w:p>
          <w:p w14:paraId="1AA478E9" w14:textId="77777777" w:rsidR="007273B6" w:rsidRDefault="007273B6" w:rsidP="00916AE9">
            <w:pPr>
              <w:rPr>
                <w:rFonts w:ascii="Times New Roman" w:hAnsi="Times New Roman"/>
                <w:b/>
                <w:bCs/>
              </w:rPr>
            </w:pPr>
          </w:p>
          <w:p w14:paraId="5CD8FE31" w14:textId="15C605DB" w:rsidR="007273B6" w:rsidRPr="00126C4B" w:rsidRDefault="007273B6" w:rsidP="00916AE9">
            <w:pPr>
              <w:rPr>
                <w:rFonts w:ascii="Times New Roman" w:hAnsi="Times New Roman"/>
              </w:rPr>
            </w:pPr>
            <w:r w:rsidRPr="00E011FB">
              <w:rPr>
                <w:rFonts w:ascii="Times New Roman" w:hAnsi="Times New Roman"/>
                <w:b/>
                <w:bCs/>
              </w:rPr>
              <w:t xml:space="preserve">Provide feedback to peer’s </w:t>
            </w:r>
            <w:r>
              <w:rPr>
                <w:rFonts w:ascii="Times New Roman" w:hAnsi="Times New Roman"/>
                <w:b/>
                <w:bCs/>
              </w:rPr>
              <w:t>venue</w:t>
            </w:r>
          </w:p>
        </w:tc>
      </w:tr>
      <w:tr w:rsidR="007273B6" w:rsidRPr="008515FE" w14:paraId="630D0E72" w14:textId="77777777" w:rsidTr="007273B6">
        <w:trPr>
          <w:trHeight w:val="84"/>
        </w:trPr>
        <w:tc>
          <w:tcPr>
            <w:tcW w:w="1584" w:type="dxa"/>
            <w:tcBorders>
              <w:top w:val="single" w:sz="4" w:space="0" w:color="auto"/>
              <w:left w:val="single" w:sz="4" w:space="0" w:color="auto"/>
              <w:bottom w:val="single" w:sz="4" w:space="0" w:color="auto"/>
              <w:right w:val="single" w:sz="4" w:space="0" w:color="auto"/>
            </w:tcBorders>
          </w:tcPr>
          <w:p w14:paraId="108653A3" w14:textId="0AAE3BC8" w:rsidR="007273B6" w:rsidRPr="008515FE" w:rsidRDefault="007273B6" w:rsidP="00916AE9">
            <w:pPr>
              <w:rPr>
                <w:rFonts w:ascii="Times New Roman" w:hAnsi="Times New Roman"/>
                <w:b/>
              </w:rPr>
            </w:pPr>
            <w:r w:rsidRPr="008515FE">
              <w:rPr>
                <w:rFonts w:ascii="Times New Roman" w:hAnsi="Times New Roman"/>
                <w:b/>
              </w:rPr>
              <w:t xml:space="preserve">Week </w:t>
            </w:r>
          </w:p>
          <w:p w14:paraId="0C4344EC" w14:textId="65E50594" w:rsidR="007273B6" w:rsidRPr="008515FE" w:rsidRDefault="007273B6" w:rsidP="00916AE9">
            <w:pPr>
              <w:rPr>
                <w:rFonts w:ascii="Times New Roman" w:hAnsi="Times New Roman"/>
                <w:b/>
              </w:rPr>
            </w:pPr>
            <w:r w:rsidRPr="008515FE">
              <w:rPr>
                <w:rFonts w:ascii="Times New Roman" w:hAnsi="Times New Roman"/>
                <w:b/>
              </w:rPr>
              <w:t>10/20</w:t>
            </w:r>
          </w:p>
          <w:p w14:paraId="0BB7C7C3" w14:textId="77777777" w:rsidR="007273B6" w:rsidRPr="008515FE" w:rsidRDefault="007273B6" w:rsidP="00916AE9">
            <w:pPr>
              <w:rPr>
                <w:rFonts w:ascii="Times New Roman" w:hAnsi="Times New Roman"/>
                <w:b/>
              </w:rPr>
            </w:pPr>
          </w:p>
        </w:tc>
        <w:tc>
          <w:tcPr>
            <w:tcW w:w="4441" w:type="dxa"/>
            <w:tcBorders>
              <w:top w:val="single" w:sz="4" w:space="0" w:color="auto"/>
              <w:left w:val="single" w:sz="4" w:space="0" w:color="auto"/>
              <w:bottom w:val="single" w:sz="4" w:space="0" w:color="auto"/>
              <w:right w:val="single" w:sz="4" w:space="0" w:color="auto"/>
            </w:tcBorders>
          </w:tcPr>
          <w:p w14:paraId="56DDD692" w14:textId="77777777" w:rsidR="007273B6" w:rsidRPr="008515FE" w:rsidRDefault="007273B6" w:rsidP="00916AE9">
            <w:pPr>
              <w:rPr>
                <w:rFonts w:ascii="Times New Roman" w:hAnsi="Times New Roman"/>
              </w:rPr>
            </w:pPr>
            <w:r w:rsidRPr="008515FE">
              <w:rPr>
                <w:rFonts w:ascii="Times New Roman" w:hAnsi="Times New Roman"/>
              </w:rPr>
              <w:t>Chapter 9: Production Management</w:t>
            </w:r>
          </w:p>
          <w:p w14:paraId="267AEC8D" w14:textId="77777777" w:rsidR="007273B6" w:rsidRPr="008515FE" w:rsidRDefault="007273B6" w:rsidP="00916AE9">
            <w:pPr>
              <w:rPr>
                <w:rFonts w:ascii="Times New Roman" w:hAnsi="Times New Roman"/>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14:paraId="55412E64" w14:textId="236E9DDE" w:rsidR="007273B6" w:rsidRDefault="007273B6" w:rsidP="008B249B">
            <w:pPr>
              <w:tabs>
                <w:tab w:val="left" w:pos="1785"/>
              </w:tabs>
              <w:rPr>
                <w:rFonts w:ascii="Times New Roman" w:hAnsi="Times New Roman"/>
                <w:b/>
              </w:rPr>
            </w:pPr>
            <w:r w:rsidRPr="00126C4B">
              <w:rPr>
                <w:rFonts w:ascii="Times New Roman" w:hAnsi="Times New Roman"/>
                <w:b/>
              </w:rPr>
              <w:t>Due: Assignment Two: Event Venue Visit</w:t>
            </w:r>
          </w:p>
          <w:p w14:paraId="65AB246A" w14:textId="71A0DD62" w:rsidR="007273B6" w:rsidRDefault="007273B6" w:rsidP="008B249B">
            <w:pPr>
              <w:tabs>
                <w:tab w:val="left" w:pos="1785"/>
              </w:tabs>
              <w:rPr>
                <w:rFonts w:ascii="Times New Roman" w:hAnsi="Times New Roman"/>
              </w:rPr>
            </w:pPr>
          </w:p>
          <w:p w14:paraId="5450589E" w14:textId="0BA76B87" w:rsidR="007273B6" w:rsidRPr="00126C4B" w:rsidRDefault="007273B6" w:rsidP="009C5215">
            <w:pPr>
              <w:tabs>
                <w:tab w:val="left" w:pos="1785"/>
              </w:tabs>
              <w:rPr>
                <w:rFonts w:ascii="Times New Roman" w:hAnsi="Times New Roman"/>
              </w:rPr>
            </w:pPr>
            <w:r w:rsidRPr="00126C4B">
              <w:rPr>
                <w:rFonts w:ascii="Times New Roman" w:hAnsi="Times New Roman"/>
                <w:b/>
              </w:rPr>
              <w:t xml:space="preserve">Due: </w:t>
            </w:r>
            <w:r>
              <w:rPr>
                <w:rFonts w:ascii="Times New Roman" w:hAnsi="Times New Roman"/>
                <w:b/>
              </w:rPr>
              <w:t xml:space="preserve"> Discussion</w:t>
            </w:r>
            <w:r w:rsidRPr="00126C4B">
              <w:rPr>
                <w:rFonts w:ascii="Times New Roman" w:hAnsi="Times New Roman"/>
                <w:b/>
              </w:rPr>
              <w:t xml:space="preserve"> Assignment </w:t>
            </w:r>
            <w:r>
              <w:rPr>
                <w:rFonts w:ascii="Times New Roman" w:hAnsi="Times New Roman"/>
                <w:b/>
              </w:rPr>
              <w:t xml:space="preserve">Three: </w:t>
            </w:r>
            <w:r w:rsidRPr="008515FE">
              <w:rPr>
                <w:rFonts w:ascii="Times New Roman" w:hAnsi="Times New Roman"/>
                <w:b/>
              </w:rPr>
              <w:t>Color Scheme</w:t>
            </w:r>
          </w:p>
          <w:p w14:paraId="4359E180" w14:textId="77777777" w:rsidR="007273B6" w:rsidRPr="00126C4B" w:rsidRDefault="007273B6" w:rsidP="008B249B">
            <w:pPr>
              <w:tabs>
                <w:tab w:val="left" w:pos="1785"/>
              </w:tabs>
              <w:rPr>
                <w:rFonts w:ascii="Times New Roman" w:hAnsi="Times New Roman"/>
              </w:rPr>
            </w:pPr>
          </w:p>
          <w:p w14:paraId="2ADDEBB6" w14:textId="77777777" w:rsidR="007273B6" w:rsidRDefault="007273B6" w:rsidP="00916AE9">
            <w:pPr>
              <w:rPr>
                <w:rFonts w:ascii="Times New Roman" w:hAnsi="Times New Roman"/>
              </w:rPr>
            </w:pPr>
          </w:p>
          <w:p w14:paraId="2A17D3EB" w14:textId="6F299FA2" w:rsidR="007273B6" w:rsidRDefault="007273B6" w:rsidP="00916AE9">
            <w:pPr>
              <w:rPr>
                <w:rFonts w:ascii="Times New Roman" w:hAnsi="Times New Roman"/>
              </w:rPr>
            </w:pPr>
            <w:r w:rsidRPr="00126C4B">
              <w:rPr>
                <w:rFonts w:ascii="Times New Roman" w:hAnsi="Times New Roman"/>
              </w:rPr>
              <w:t>Quiz 8</w:t>
            </w:r>
          </w:p>
          <w:p w14:paraId="20CE4473" w14:textId="12177CB5" w:rsidR="007273B6" w:rsidRDefault="007273B6" w:rsidP="00916AE9">
            <w:pPr>
              <w:rPr>
                <w:rFonts w:ascii="Times New Roman" w:hAnsi="Times New Roman"/>
                <w:b/>
              </w:rPr>
            </w:pPr>
          </w:p>
          <w:p w14:paraId="39D1010D" w14:textId="77777777" w:rsidR="007273B6" w:rsidRDefault="007273B6" w:rsidP="00916AE9">
            <w:pPr>
              <w:rPr>
                <w:rFonts w:ascii="Times New Roman" w:hAnsi="Times New Roman"/>
              </w:rPr>
            </w:pPr>
            <w:r>
              <w:rPr>
                <w:rFonts w:ascii="Times New Roman" w:hAnsi="Times New Roman"/>
              </w:rPr>
              <w:t>Quiz 9</w:t>
            </w:r>
          </w:p>
          <w:p w14:paraId="0F7DAAC5" w14:textId="6772CA8A" w:rsidR="007273B6" w:rsidRPr="008515FE" w:rsidRDefault="007273B6" w:rsidP="00916AE9">
            <w:pPr>
              <w:rPr>
                <w:rFonts w:ascii="Times New Roman" w:hAnsi="Times New Roman"/>
              </w:rPr>
            </w:pPr>
          </w:p>
        </w:tc>
      </w:tr>
      <w:tr w:rsidR="007273B6" w:rsidRPr="008515FE" w14:paraId="6ED56BFA" w14:textId="77777777" w:rsidTr="007273B6">
        <w:trPr>
          <w:trHeight w:val="737"/>
        </w:trPr>
        <w:tc>
          <w:tcPr>
            <w:tcW w:w="1584" w:type="dxa"/>
            <w:tcBorders>
              <w:top w:val="single" w:sz="4" w:space="0" w:color="auto"/>
              <w:left w:val="single" w:sz="4" w:space="0" w:color="auto"/>
              <w:bottom w:val="single" w:sz="4" w:space="0" w:color="auto"/>
              <w:right w:val="single" w:sz="4" w:space="0" w:color="auto"/>
            </w:tcBorders>
            <w:hideMark/>
          </w:tcPr>
          <w:p w14:paraId="06F0252D" w14:textId="7455626F" w:rsidR="007273B6" w:rsidRPr="008515FE" w:rsidRDefault="007273B6" w:rsidP="00916AE9">
            <w:pPr>
              <w:rPr>
                <w:rFonts w:ascii="Times New Roman" w:hAnsi="Times New Roman"/>
                <w:b/>
              </w:rPr>
            </w:pPr>
            <w:r w:rsidRPr="008515FE">
              <w:rPr>
                <w:rFonts w:ascii="Times New Roman" w:hAnsi="Times New Roman"/>
                <w:b/>
              </w:rPr>
              <w:t xml:space="preserve">Week </w:t>
            </w:r>
          </w:p>
          <w:p w14:paraId="45CEE931" w14:textId="7F7CC986" w:rsidR="007273B6" w:rsidRPr="008515FE" w:rsidRDefault="007273B6" w:rsidP="00916AE9">
            <w:pPr>
              <w:rPr>
                <w:rFonts w:ascii="Times New Roman" w:hAnsi="Times New Roman"/>
                <w:b/>
              </w:rPr>
            </w:pPr>
            <w:r w:rsidRPr="008515FE">
              <w:rPr>
                <w:rFonts w:ascii="Times New Roman" w:hAnsi="Times New Roman"/>
                <w:b/>
              </w:rPr>
              <w:t>10/27</w:t>
            </w:r>
          </w:p>
        </w:tc>
        <w:tc>
          <w:tcPr>
            <w:tcW w:w="4441" w:type="dxa"/>
            <w:tcBorders>
              <w:top w:val="single" w:sz="4" w:space="0" w:color="auto"/>
              <w:left w:val="single" w:sz="4" w:space="0" w:color="auto"/>
              <w:bottom w:val="single" w:sz="4" w:space="0" w:color="auto"/>
              <w:right w:val="single" w:sz="4" w:space="0" w:color="auto"/>
            </w:tcBorders>
          </w:tcPr>
          <w:p w14:paraId="2DD4DF55" w14:textId="43B59FDC" w:rsidR="007273B6" w:rsidRPr="008515FE" w:rsidRDefault="007273B6" w:rsidP="00916AE9">
            <w:pPr>
              <w:rPr>
                <w:rFonts w:ascii="Times New Roman" w:hAnsi="Times New Roman"/>
              </w:rPr>
            </w:pPr>
            <w:r w:rsidRPr="008515FE">
              <w:rPr>
                <w:rFonts w:ascii="Times New Roman" w:hAnsi="Times New Roman"/>
              </w:rPr>
              <w:t>Chapter 10: Event Follow-up</w:t>
            </w:r>
          </w:p>
        </w:tc>
        <w:tc>
          <w:tcPr>
            <w:tcW w:w="4950" w:type="dxa"/>
            <w:tcBorders>
              <w:top w:val="single" w:sz="4" w:space="0" w:color="auto"/>
              <w:left w:val="single" w:sz="4" w:space="0" w:color="auto"/>
              <w:bottom w:val="single" w:sz="4" w:space="0" w:color="auto"/>
              <w:right w:val="single" w:sz="4" w:space="0" w:color="auto"/>
            </w:tcBorders>
          </w:tcPr>
          <w:p w14:paraId="343287A7" w14:textId="188B16A3" w:rsidR="007273B6" w:rsidRDefault="007273B6" w:rsidP="00916AE9">
            <w:pPr>
              <w:rPr>
                <w:rFonts w:ascii="Times New Roman" w:hAnsi="Times New Roman"/>
              </w:rPr>
            </w:pPr>
            <w:r w:rsidRPr="00126C4B">
              <w:rPr>
                <w:rFonts w:ascii="Times New Roman" w:hAnsi="Times New Roman"/>
              </w:rPr>
              <w:t>Quiz 10</w:t>
            </w:r>
          </w:p>
          <w:p w14:paraId="2AF01B05" w14:textId="40A4C06B" w:rsidR="007273B6" w:rsidRDefault="007273B6" w:rsidP="00916AE9">
            <w:pPr>
              <w:rPr>
                <w:rFonts w:ascii="Times New Roman" w:hAnsi="Times New Roman"/>
              </w:rPr>
            </w:pPr>
          </w:p>
          <w:p w14:paraId="0B76A975" w14:textId="01437D25" w:rsidR="007273B6" w:rsidRDefault="007273B6" w:rsidP="00916AE9">
            <w:pPr>
              <w:rPr>
                <w:rFonts w:ascii="Times New Roman" w:hAnsi="Times New Roman"/>
                <w:b/>
                <w:bCs/>
              </w:rPr>
            </w:pPr>
            <w:r w:rsidRPr="00E011FB">
              <w:rPr>
                <w:rFonts w:ascii="Times New Roman" w:hAnsi="Times New Roman"/>
                <w:b/>
                <w:bCs/>
              </w:rPr>
              <w:t xml:space="preserve">Provide feedback to peer’s </w:t>
            </w:r>
            <w:r>
              <w:rPr>
                <w:rFonts w:ascii="Times New Roman" w:hAnsi="Times New Roman"/>
                <w:b/>
                <w:bCs/>
              </w:rPr>
              <w:t>color scheme</w:t>
            </w:r>
          </w:p>
          <w:p w14:paraId="34D51D65" w14:textId="5E2E6055" w:rsidR="007273B6" w:rsidRPr="00126C4B" w:rsidRDefault="007273B6" w:rsidP="009C5215">
            <w:pPr>
              <w:rPr>
                <w:rFonts w:ascii="Times New Roman" w:hAnsi="Times New Roman"/>
                <w:b/>
              </w:rPr>
            </w:pPr>
          </w:p>
        </w:tc>
      </w:tr>
      <w:tr w:rsidR="007273B6" w:rsidRPr="008515FE" w14:paraId="45C996E4" w14:textId="77777777" w:rsidTr="007273B6">
        <w:trPr>
          <w:trHeight w:val="84"/>
        </w:trPr>
        <w:tc>
          <w:tcPr>
            <w:tcW w:w="1584" w:type="dxa"/>
            <w:tcBorders>
              <w:top w:val="single" w:sz="4" w:space="0" w:color="auto"/>
              <w:left w:val="single" w:sz="4" w:space="0" w:color="auto"/>
              <w:bottom w:val="single" w:sz="4" w:space="0" w:color="auto"/>
              <w:right w:val="single" w:sz="4" w:space="0" w:color="auto"/>
            </w:tcBorders>
            <w:hideMark/>
          </w:tcPr>
          <w:p w14:paraId="0C9C502F" w14:textId="5307FBD8" w:rsidR="007273B6" w:rsidRPr="008515FE" w:rsidRDefault="007273B6" w:rsidP="00916AE9">
            <w:pPr>
              <w:rPr>
                <w:rFonts w:ascii="Times New Roman" w:hAnsi="Times New Roman"/>
                <w:b/>
              </w:rPr>
            </w:pPr>
            <w:r w:rsidRPr="008515FE">
              <w:rPr>
                <w:rFonts w:ascii="Times New Roman" w:hAnsi="Times New Roman"/>
                <w:b/>
              </w:rPr>
              <w:t xml:space="preserve">Week </w:t>
            </w:r>
          </w:p>
          <w:p w14:paraId="63BCC003" w14:textId="0C482A5B" w:rsidR="007273B6" w:rsidRPr="008515FE" w:rsidRDefault="007273B6" w:rsidP="00916AE9">
            <w:pPr>
              <w:rPr>
                <w:rFonts w:ascii="Times New Roman" w:hAnsi="Times New Roman"/>
                <w:b/>
              </w:rPr>
            </w:pPr>
            <w:r w:rsidRPr="008515FE">
              <w:rPr>
                <w:rFonts w:ascii="Times New Roman" w:hAnsi="Times New Roman"/>
                <w:b/>
              </w:rPr>
              <w:t>11/3</w:t>
            </w:r>
          </w:p>
        </w:tc>
        <w:tc>
          <w:tcPr>
            <w:tcW w:w="4441" w:type="dxa"/>
            <w:tcBorders>
              <w:top w:val="single" w:sz="4" w:space="0" w:color="auto"/>
              <w:left w:val="single" w:sz="4" w:space="0" w:color="auto"/>
              <w:bottom w:val="single" w:sz="4" w:space="0" w:color="auto"/>
              <w:right w:val="single" w:sz="4" w:space="0" w:color="auto"/>
            </w:tcBorders>
          </w:tcPr>
          <w:p w14:paraId="249DA505" w14:textId="56246599" w:rsidR="007273B6" w:rsidRPr="008515FE" w:rsidRDefault="007273B6" w:rsidP="00916AE9">
            <w:pPr>
              <w:rPr>
                <w:rFonts w:ascii="Times New Roman" w:hAnsi="Times New Roman"/>
              </w:rPr>
            </w:pPr>
            <w:r w:rsidRPr="008515FE">
              <w:rPr>
                <w:rFonts w:ascii="Times New Roman" w:hAnsi="Times New Roman"/>
              </w:rPr>
              <w:t>Chapter 11: Information Tech</w:t>
            </w:r>
          </w:p>
        </w:tc>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tcPr>
          <w:p w14:paraId="2EE944C4" w14:textId="77777777" w:rsidR="007273B6" w:rsidRDefault="007273B6" w:rsidP="00D60861">
            <w:pPr>
              <w:rPr>
                <w:rFonts w:ascii="Times New Roman" w:hAnsi="Times New Roman"/>
                <w:b/>
              </w:rPr>
            </w:pPr>
            <w:r w:rsidRPr="008515FE">
              <w:rPr>
                <w:rFonts w:ascii="Times New Roman" w:hAnsi="Times New Roman"/>
                <w:b/>
              </w:rPr>
              <w:t>Due: Assignment Three: Color Scheme</w:t>
            </w:r>
          </w:p>
          <w:p w14:paraId="4D40957E" w14:textId="77777777" w:rsidR="007273B6" w:rsidRDefault="007273B6" w:rsidP="00916AE9">
            <w:pPr>
              <w:rPr>
                <w:rFonts w:ascii="Times New Roman" w:hAnsi="Times New Roman"/>
                <w:b/>
              </w:rPr>
            </w:pPr>
          </w:p>
          <w:p w14:paraId="31516634" w14:textId="2BBA428F" w:rsidR="007273B6" w:rsidRPr="00E627B0" w:rsidRDefault="007273B6" w:rsidP="00E627B0">
            <w:pPr>
              <w:rPr>
                <w:rFonts w:ascii="Times New Roman" w:hAnsi="Times New Roman"/>
                <w:b/>
              </w:rPr>
            </w:pPr>
            <w:r w:rsidRPr="00126C4B">
              <w:rPr>
                <w:rFonts w:ascii="Times New Roman" w:hAnsi="Times New Roman"/>
                <w:b/>
              </w:rPr>
              <w:t xml:space="preserve">Due: </w:t>
            </w:r>
            <w:r>
              <w:rPr>
                <w:rFonts w:ascii="Times New Roman" w:hAnsi="Times New Roman"/>
                <w:b/>
              </w:rPr>
              <w:t>Discussion: Assignment</w:t>
            </w:r>
            <w:r w:rsidRPr="00126C4B">
              <w:rPr>
                <w:rFonts w:ascii="Times New Roman" w:hAnsi="Times New Roman"/>
                <w:b/>
              </w:rPr>
              <w:t xml:space="preserve"> Four: Production Schedule</w:t>
            </w:r>
          </w:p>
          <w:p w14:paraId="37CD88BE" w14:textId="77777777" w:rsidR="007273B6" w:rsidRPr="00126C4B" w:rsidRDefault="007273B6" w:rsidP="00916AE9">
            <w:pPr>
              <w:rPr>
                <w:rFonts w:ascii="Times New Roman" w:hAnsi="Times New Roman"/>
                <w:b/>
              </w:rPr>
            </w:pPr>
          </w:p>
          <w:p w14:paraId="369D260D" w14:textId="50428CE5" w:rsidR="007273B6" w:rsidRPr="00126C4B" w:rsidRDefault="007273B6" w:rsidP="00916AE9">
            <w:pPr>
              <w:rPr>
                <w:rFonts w:ascii="Times New Roman" w:hAnsi="Times New Roman"/>
                <w:b/>
              </w:rPr>
            </w:pPr>
            <w:r w:rsidRPr="00126C4B">
              <w:rPr>
                <w:rFonts w:ascii="Times New Roman" w:hAnsi="Times New Roman"/>
              </w:rPr>
              <w:t>Quiz 11</w:t>
            </w:r>
          </w:p>
        </w:tc>
      </w:tr>
      <w:tr w:rsidR="007273B6" w:rsidRPr="008515FE" w14:paraId="00D86C9B" w14:textId="77777777" w:rsidTr="007273B6">
        <w:trPr>
          <w:trHeight w:val="84"/>
        </w:trPr>
        <w:tc>
          <w:tcPr>
            <w:tcW w:w="1584" w:type="dxa"/>
            <w:tcBorders>
              <w:top w:val="single" w:sz="4" w:space="0" w:color="auto"/>
              <w:left w:val="single" w:sz="4" w:space="0" w:color="auto"/>
              <w:bottom w:val="single" w:sz="4" w:space="0" w:color="auto"/>
              <w:right w:val="single" w:sz="4" w:space="0" w:color="auto"/>
            </w:tcBorders>
            <w:hideMark/>
          </w:tcPr>
          <w:p w14:paraId="61AE7E52" w14:textId="20C8D109" w:rsidR="007273B6" w:rsidRPr="008515FE" w:rsidRDefault="007273B6" w:rsidP="00916AE9">
            <w:pPr>
              <w:rPr>
                <w:rFonts w:ascii="Times New Roman" w:hAnsi="Times New Roman"/>
                <w:b/>
              </w:rPr>
            </w:pPr>
            <w:r w:rsidRPr="008515FE">
              <w:rPr>
                <w:rFonts w:ascii="Times New Roman" w:hAnsi="Times New Roman"/>
                <w:b/>
              </w:rPr>
              <w:t xml:space="preserve">Week </w:t>
            </w:r>
          </w:p>
          <w:p w14:paraId="7E30F34A" w14:textId="0A7E1F4B" w:rsidR="007273B6" w:rsidRPr="008515FE" w:rsidRDefault="007273B6" w:rsidP="00916AE9">
            <w:pPr>
              <w:rPr>
                <w:rFonts w:ascii="Times New Roman" w:hAnsi="Times New Roman"/>
                <w:b/>
              </w:rPr>
            </w:pPr>
            <w:r w:rsidRPr="008515FE">
              <w:rPr>
                <w:rFonts w:ascii="Times New Roman" w:hAnsi="Times New Roman"/>
                <w:b/>
              </w:rPr>
              <w:t>11/10</w:t>
            </w:r>
          </w:p>
        </w:tc>
        <w:tc>
          <w:tcPr>
            <w:tcW w:w="4441" w:type="dxa"/>
            <w:tcBorders>
              <w:top w:val="single" w:sz="4" w:space="0" w:color="auto"/>
              <w:left w:val="single" w:sz="4" w:space="0" w:color="auto"/>
              <w:bottom w:val="single" w:sz="4" w:space="0" w:color="auto"/>
              <w:right w:val="single" w:sz="4" w:space="0" w:color="auto"/>
            </w:tcBorders>
          </w:tcPr>
          <w:p w14:paraId="3635C2A2" w14:textId="488A6CCB" w:rsidR="007273B6" w:rsidRPr="008515FE" w:rsidRDefault="007273B6" w:rsidP="00916AE9">
            <w:pPr>
              <w:rPr>
                <w:rFonts w:ascii="Times New Roman" w:hAnsi="Times New Roman"/>
              </w:rPr>
            </w:pPr>
            <w:r w:rsidRPr="008515FE">
              <w:rPr>
                <w:rFonts w:ascii="Times New Roman" w:hAnsi="Times New Roman"/>
              </w:rPr>
              <w:t>Chapter 12: Sustainability (Sales Presentations)</w:t>
            </w:r>
          </w:p>
        </w:tc>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tcPr>
          <w:p w14:paraId="445B3671" w14:textId="77777777" w:rsidR="007273B6" w:rsidRDefault="007273B6" w:rsidP="00916AE9">
            <w:pPr>
              <w:rPr>
                <w:rFonts w:ascii="Times New Roman" w:hAnsi="Times New Roman"/>
              </w:rPr>
            </w:pPr>
            <w:r w:rsidRPr="00126C4B">
              <w:rPr>
                <w:rFonts w:ascii="Times New Roman" w:hAnsi="Times New Roman"/>
              </w:rPr>
              <w:t>Quiz 12</w:t>
            </w:r>
          </w:p>
          <w:p w14:paraId="2E3A3E58" w14:textId="77777777" w:rsidR="007273B6" w:rsidRDefault="007273B6" w:rsidP="00916AE9">
            <w:pPr>
              <w:rPr>
                <w:rFonts w:ascii="Times New Roman" w:hAnsi="Times New Roman"/>
              </w:rPr>
            </w:pPr>
          </w:p>
          <w:p w14:paraId="75275442" w14:textId="0DBFDB24" w:rsidR="007273B6" w:rsidRPr="00126C4B" w:rsidRDefault="007273B6" w:rsidP="00916AE9">
            <w:pPr>
              <w:rPr>
                <w:rFonts w:ascii="Times New Roman" w:hAnsi="Times New Roman"/>
                <w:b/>
              </w:rPr>
            </w:pPr>
            <w:r w:rsidRPr="00E011FB">
              <w:rPr>
                <w:rFonts w:ascii="Times New Roman" w:hAnsi="Times New Roman"/>
                <w:b/>
                <w:bCs/>
              </w:rPr>
              <w:t xml:space="preserve">Provide feedback to peer’s </w:t>
            </w:r>
            <w:r>
              <w:rPr>
                <w:rFonts w:ascii="Times New Roman" w:hAnsi="Times New Roman"/>
                <w:b/>
                <w:bCs/>
              </w:rPr>
              <w:t>color scheme</w:t>
            </w:r>
          </w:p>
        </w:tc>
      </w:tr>
      <w:tr w:rsidR="007273B6" w:rsidRPr="008515FE" w14:paraId="5088AA07" w14:textId="77777777" w:rsidTr="007273B6">
        <w:trPr>
          <w:trHeight w:val="863"/>
        </w:trPr>
        <w:tc>
          <w:tcPr>
            <w:tcW w:w="1584" w:type="dxa"/>
            <w:tcBorders>
              <w:top w:val="single" w:sz="4" w:space="0" w:color="auto"/>
              <w:left w:val="single" w:sz="4" w:space="0" w:color="auto"/>
              <w:bottom w:val="single" w:sz="4" w:space="0" w:color="auto"/>
              <w:right w:val="single" w:sz="4" w:space="0" w:color="auto"/>
            </w:tcBorders>
            <w:hideMark/>
          </w:tcPr>
          <w:p w14:paraId="09CB16E8" w14:textId="37CBCEC9" w:rsidR="007273B6" w:rsidRPr="008515FE" w:rsidRDefault="007273B6" w:rsidP="00916AE9">
            <w:pPr>
              <w:rPr>
                <w:rFonts w:ascii="Times New Roman" w:hAnsi="Times New Roman"/>
                <w:b/>
              </w:rPr>
            </w:pPr>
            <w:r w:rsidRPr="008515FE">
              <w:rPr>
                <w:rFonts w:ascii="Times New Roman" w:hAnsi="Times New Roman"/>
                <w:b/>
              </w:rPr>
              <w:t xml:space="preserve">Week </w:t>
            </w:r>
          </w:p>
          <w:p w14:paraId="4F3A7648" w14:textId="7D389CCC" w:rsidR="007273B6" w:rsidRPr="008515FE" w:rsidRDefault="007273B6" w:rsidP="00916AE9">
            <w:pPr>
              <w:rPr>
                <w:rFonts w:ascii="Times New Roman" w:hAnsi="Times New Roman"/>
                <w:b/>
              </w:rPr>
            </w:pPr>
            <w:r w:rsidRPr="008515FE">
              <w:rPr>
                <w:rFonts w:ascii="Times New Roman" w:hAnsi="Times New Roman"/>
                <w:b/>
              </w:rPr>
              <w:t>11/17</w:t>
            </w:r>
          </w:p>
        </w:tc>
        <w:tc>
          <w:tcPr>
            <w:tcW w:w="4441" w:type="dxa"/>
            <w:tcBorders>
              <w:top w:val="single" w:sz="4" w:space="0" w:color="auto"/>
              <w:left w:val="single" w:sz="4" w:space="0" w:color="auto"/>
              <w:bottom w:val="single" w:sz="4" w:space="0" w:color="auto"/>
              <w:right w:val="single" w:sz="4" w:space="0" w:color="auto"/>
            </w:tcBorders>
          </w:tcPr>
          <w:p w14:paraId="0F23EE7A" w14:textId="77777777" w:rsidR="007273B6" w:rsidRPr="008515FE" w:rsidRDefault="007273B6" w:rsidP="00916AE9">
            <w:pPr>
              <w:rPr>
                <w:rFonts w:ascii="Times New Roman" w:hAnsi="Times New Roman"/>
                <w:b/>
              </w:rPr>
            </w:pPr>
            <w:r w:rsidRPr="008515FE">
              <w:rPr>
                <w:rFonts w:ascii="Times New Roman" w:hAnsi="Times New Roman"/>
                <w:b/>
              </w:rPr>
              <w:t xml:space="preserve">Final Presentations </w:t>
            </w:r>
          </w:p>
          <w:p w14:paraId="6B8737F5" w14:textId="77777777" w:rsidR="007273B6" w:rsidRPr="008515FE" w:rsidRDefault="007273B6" w:rsidP="00916AE9">
            <w:pPr>
              <w:rPr>
                <w:rFonts w:ascii="Times New Roman" w:hAnsi="Times New Roman"/>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14:paraId="5D1BC9C6" w14:textId="62C9489C" w:rsidR="007273B6" w:rsidRPr="00E627B0" w:rsidRDefault="007273B6" w:rsidP="00E627B0">
            <w:pPr>
              <w:rPr>
                <w:rFonts w:ascii="Times New Roman" w:hAnsi="Times New Roman"/>
                <w:b/>
              </w:rPr>
            </w:pPr>
            <w:r w:rsidRPr="00126C4B">
              <w:rPr>
                <w:rFonts w:ascii="Times New Roman" w:hAnsi="Times New Roman"/>
                <w:b/>
              </w:rPr>
              <w:t>Due</w:t>
            </w:r>
            <w:r>
              <w:rPr>
                <w:rFonts w:ascii="Times New Roman" w:hAnsi="Times New Roman"/>
                <w:b/>
              </w:rPr>
              <w:t>: Assignment</w:t>
            </w:r>
            <w:r w:rsidRPr="00126C4B">
              <w:rPr>
                <w:rFonts w:ascii="Times New Roman" w:hAnsi="Times New Roman"/>
                <w:b/>
              </w:rPr>
              <w:t xml:space="preserve"> Four: Production Schedule</w:t>
            </w:r>
          </w:p>
          <w:p w14:paraId="2FEDCAC5" w14:textId="77777777" w:rsidR="007273B6" w:rsidRPr="008515FE" w:rsidRDefault="007273B6" w:rsidP="00916AE9">
            <w:pPr>
              <w:rPr>
                <w:rFonts w:ascii="Times New Roman" w:hAnsi="Times New Roman"/>
              </w:rPr>
            </w:pPr>
          </w:p>
        </w:tc>
      </w:tr>
      <w:tr w:rsidR="007273B6" w:rsidRPr="008515FE" w14:paraId="00103B5E" w14:textId="77777777" w:rsidTr="007273B6">
        <w:trPr>
          <w:trHeight w:val="84"/>
        </w:trPr>
        <w:tc>
          <w:tcPr>
            <w:tcW w:w="1584" w:type="dxa"/>
            <w:tcBorders>
              <w:top w:val="single" w:sz="4" w:space="0" w:color="auto"/>
              <w:left w:val="single" w:sz="4" w:space="0" w:color="auto"/>
              <w:bottom w:val="single" w:sz="4" w:space="0" w:color="auto"/>
              <w:right w:val="single" w:sz="4" w:space="0" w:color="auto"/>
            </w:tcBorders>
            <w:hideMark/>
          </w:tcPr>
          <w:p w14:paraId="25EFACCE" w14:textId="0F83366E" w:rsidR="007273B6" w:rsidRPr="008515FE" w:rsidRDefault="007273B6" w:rsidP="00916AE9">
            <w:pPr>
              <w:rPr>
                <w:rFonts w:ascii="Times New Roman" w:hAnsi="Times New Roman"/>
                <w:b/>
              </w:rPr>
            </w:pPr>
            <w:r w:rsidRPr="008515FE">
              <w:rPr>
                <w:rFonts w:ascii="Times New Roman" w:hAnsi="Times New Roman"/>
                <w:b/>
              </w:rPr>
              <w:t xml:space="preserve">Week </w:t>
            </w:r>
          </w:p>
          <w:p w14:paraId="76C521A4" w14:textId="6F37D743" w:rsidR="007273B6" w:rsidRPr="008515FE" w:rsidRDefault="007273B6" w:rsidP="00916AE9">
            <w:pPr>
              <w:rPr>
                <w:rFonts w:ascii="Times New Roman" w:hAnsi="Times New Roman"/>
                <w:b/>
              </w:rPr>
            </w:pPr>
            <w:r w:rsidRPr="008515FE">
              <w:rPr>
                <w:rFonts w:ascii="Times New Roman" w:hAnsi="Times New Roman"/>
                <w:b/>
              </w:rPr>
              <w:t>11/24</w:t>
            </w:r>
          </w:p>
        </w:tc>
        <w:tc>
          <w:tcPr>
            <w:tcW w:w="4441" w:type="dxa"/>
            <w:tcBorders>
              <w:top w:val="single" w:sz="4" w:space="0" w:color="auto"/>
              <w:left w:val="single" w:sz="4" w:space="0" w:color="auto"/>
              <w:bottom w:val="single" w:sz="4" w:space="0" w:color="auto"/>
              <w:right w:val="single" w:sz="4" w:space="0" w:color="auto"/>
            </w:tcBorders>
            <w:shd w:val="clear" w:color="auto" w:fill="FFFFFF" w:themeFill="background1"/>
          </w:tcPr>
          <w:p w14:paraId="6BFB41D2" w14:textId="77777777" w:rsidR="007273B6" w:rsidRPr="008515FE" w:rsidRDefault="007273B6" w:rsidP="00916AE9">
            <w:pPr>
              <w:rPr>
                <w:rFonts w:ascii="Times New Roman" w:hAnsi="Times New Roman"/>
                <w:b/>
              </w:rPr>
            </w:pPr>
            <w:r w:rsidRPr="008515FE">
              <w:rPr>
                <w:rFonts w:ascii="Times New Roman" w:hAnsi="Times New Roman"/>
                <w:b/>
              </w:rPr>
              <w:t xml:space="preserve">Final Presentations </w:t>
            </w:r>
          </w:p>
          <w:p w14:paraId="03A8835F" w14:textId="77777777" w:rsidR="007273B6" w:rsidRPr="008515FE" w:rsidRDefault="007273B6" w:rsidP="00916AE9">
            <w:pPr>
              <w:rPr>
                <w:rFonts w:ascii="Times New Roman" w:hAnsi="Times New Roman"/>
                <w:b/>
              </w:rPr>
            </w:pPr>
          </w:p>
        </w:tc>
        <w:tc>
          <w:tcPr>
            <w:tcW w:w="4950" w:type="dxa"/>
            <w:tcBorders>
              <w:top w:val="single" w:sz="4" w:space="0" w:color="auto"/>
              <w:left w:val="single" w:sz="4" w:space="0" w:color="auto"/>
              <w:bottom w:val="single" w:sz="4" w:space="0" w:color="auto"/>
              <w:right w:val="single" w:sz="4" w:space="0" w:color="auto"/>
            </w:tcBorders>
            <w:shd w:val="clear" w:color="auto" w:fill="auto"/>
          </w:tcPr>
          <w:p w14:paraId="7A0DD779" w14:textId="028E1E06" w:rsidR="007273B6" w:rsidRPr="008515FE" w:rsidRDefault="007273B6" w:rsidP="00AF3CD9">
            <w:pPr>
              <w:rPr>
                <w:rFonts w:ascii="Times New Roman" w:hAnsi="Times New Roman"/>
                <w:b/>
              </w:rPr>
            </w:pPr>
            <w:r>
              <w:rPr>
                <w:rFonts w:ascii="Times New Roman" w:hAnsi="Times New Roman"/>
                <w:b/>
              </w:rPr>
              <w:t xml:space="preserve">Post Final Presentations </w:t>
            </w:r>
          </w:p>
        </w:tc>
      </w:tr>
      <w:tr w:rsidR="007273B6" w:rsidRPr="008515FE" w14:paraId="414EAC04" w14:textId="77777777" w:rsidTr="007273B6">
        <w:trPr>
          <w:trHeight w:val="84"/>
        </w:trPr>
        <w:tc>
          <w:tcPr>
            <w:tcW w:w="1584" w:type="dxa"/>
            <w:tcBorders>
              <w:top w:val="single" w:sz="4" w:space="0" w:color="auto"/>
              <w:left w:val="single" w:sz="4" w:space="0" w:color="auto"/>
              <w:bottom w:val="single" w:sz="4" w:space="0" w:color="auto"/>
              <w:right w:val="single" w:sz="4" w:space="0" w:color="auto"/>
            </w:tcBorders>
            <w:hideMark/>
          </w:tcPr>
          <w:p w14:paraId="09C222C0" w14:textId="16D8A01D" w:rsidR="007273B6" w:rsidRPr="008515FE" w:rsidRDefault="007273B6" w:rsidP="00916AE9">
            <w:pPr>
              <w:rPr>
                <w:rFonts w:ascii="Times New Roman" w:hAnsi="Times New Roman"/>
                <w:b/>
              </w:rPr>
            </w:pPr>
            <w:r w:rsidRPr="008515FE">
              <w:rPr>
                <w:rFonts w:ascii="Times New Roman" w:hAnsi="Times New Roman"/>
                <w:b/>
              </w:rPr>
              <w:t xml:space="preserve">Week </w:t>
            </w:r>
          </w:p>
          <w:p w14:paraId="77BBC98F" w14:textId="2590CBC8" w:rsidR="007273B6" w:rsidRPr="008515FE" w:rsidRDefault="007273B6" w:rsidP="00916AE9">
            <w:pPr>
              <w:rPr>
                <w:rFonts w:ascii="Times New Roman" w:hAnsi="Times New Roman"/>
                <w:b/>
              </w:rPr>
            </w:pPr>
            <w:r w:rsidRPr="008515FE">
              <w:rPr>
                <w:rFonts w:ascii="Times New Roman" w:hAnsi="Times New Roman"/>
                <w:b/>
              </w:rPr>
              <w:t>12/1</w:t>
            </w:r>
          </w:p>
        </w:tc>
        <w:tc>
          <w:tcPr>
            <w:tcW w:w="4441" w:type="dxa"/>
            <w:tcBorders>
              <w:top w:val="single" w:sz="4" w:space="0" w:color="auto"/>
              <w:left w:val="single" w:sz="4" w:space="0" w:color="auto"/>
              <w:bottom w:val="single" w:sz="4" w:space="0" w:color="auto"/>
              <w:right w:val="single" w:sz="4" w:space="0" w:color="auto"/>
            </w:tcBorders>
          </w:tcPr>
          <w:p w14:paraId="3626F223" w14:textId="77777777" w:rsidR="007273B6" w:rsidRPr="008515FE" w:rsidRDefault="007273B6" w:rsidP="00916AE9">
            <w:pPr>
              <w:rPr>
                <w:rFonts w:ascii="Times New Roman" w:hAnsi="Times New Roman"/>
                <w:b/>
              </w:rPr>
            </w:pPr>
            <w:r w:rsidRPr="008515FE">
              <w:rPr>
                <w:rFonts w:ascii="Times New Roman" w:hAnsi="Times New Roman"/>
                <w:b/>
              </w:rPr>
              <w:t xml:space="preserve">Final Presentations </w:t>
            </w:r>
          </w:p>
          <w:p w14:paraId="2E15BC15" w14:textId="77777777" w:rsidR="007273B6" w:rsidRPr="008515FE" w:rsidRDefault="007273B6" w:rsidP="00916AE9">
            <w:pPr>
              <w:rPr>
                <w:rFonts w:ascii="Times New Roman" w:hAnsi="Times New Roman"/>
              </w:rPr>
            </w:pPr>
          </w:p>
        </w:tc>
        <w:tc>
          <w:tcPr>
            <w:tcW w:w="4950" w:type="dxa"/>
            <w:tcBorders>
              <w:top w:val="single" w:sz="4" w:space="0" w:color="auto"/>
              <w:left w:val="single" w:sz="4" w:space="0" w:color="auto"/>
              <w:bottom w:val="single" w:sz="4" w:space="0" w:color="auto"/>
              <w:right w:val="single" w:sz="4" w:space="0" w:color="auto"/>
            </w:tcBorders>
          </w:tcPr>
          <w:p w14:paraId="12FE2F15" w14:textId="6F34A76C" w:rsidR="007273B6" w:rsidRDefault="007273B6" w:rsidP="007273B6">
            <w:pPr>
              <w:rPr>
                <w:rFonts w:ascii="Times New Roman" w:hAnsi="Times New Roman"/>
                <w:b/>
              </w:rPr>
            </w:pPr>
            <w:r>
              <w:rPr>
                <w:rFonts w:ascii="Times New Roman" w:hAnsi="Times New Roman"/>
                <w:b/>
              </w:rPr>
              <w:t xml:space="preserve">Review Final Presentations &amp; Respond to </w:t>
            </w:r>
            <w:r w:rsidR="00A80B0C">
              <w:rPr>
                <w:rFonts w:ascii="Times New Roman" w:hAnsi="Times New Roman"/>
                <w:b/>
              </w:rPr>
              <w:t>peers’</w:t>
            </w:r>
            <w:r>
              <w:rPr>
                <w:rFonts w:ascii="Times New Roman" w:hAnsi="Times New Roman"/>
                <w:b/>
              </w:rPr>
              <w:t xml:space="preserve"> feedback/questions. </w:t>
            </w:r>
          </w:p>
          <w:p w14:paraId="6BE749A5" w14:textId="77777777" w:rsidR="00790CC9" w:rsidRDefault="00790CC9" w:rsidP="007273B6">
            <w:pPr>
              <w:rPr>
                <w:rFonts w:ascii="Times New Roman" w:hAnsi="Times New Roman"/>
                <w:b/>
              </w:rPr>
            </w:pPr>
          </w:p>
          <w:p w14:paraId="49EDC295" w14:textId="1D844E5D" w:rsidR="00790CC9" w:rsidRPr="008515FE" w:rsidRDefault="00790CC9" w:rsidP="007273B6">
            <w:pPr>
              <w:rPr>
                <w:rFonts w:ascii="Times New Roman" w:hAnsi="Times New Roman"/>
                <w:b/>
              </w:rPr>
            </w:pPr>
            <w:r>
              <w:rPr>
                <w:rFonts w:ascii="Times New Roman" w:hAnsi="Times New Roman"/>
                <w:b/>
              </w:rPr>
              <w:t xml:space="preserve">Submit final written proposal </w:t>
            </w:r>
          </w:p>
        </w:tc>
      </w:tr>
      <w:tr w:rsidR="007273B6" w:rsidRPr="008515FE" w14:paraId="0DA4743E" w14:textId="77777777" w:rsidTr="007273B6">
        <w:trPr>
          <w:trHeight w:val="1250"/>
        </w:trPr>
        <w:tc>
          <w:tcPr>
            <w:tcW w:w="1584" w:type="dxa"/>
            <w:tcBorders>
              <w:top w:val="single" w:sz="4" w:space="0" w:color="auto"/>
              <w:left w:val="single" w:sz="4" w:space="0" w:color="auto"/>
              <w:bottom w:val="single" w:sz="4" w:space="0" w:color="auto"/>
              <w:right w:val="single" w:sz="4" w:space="0" w:color="auto"/>
            </w:tcBorders>
            <w:hideMark/>
          </w:tcPr>
          <w:p w14:paraId="0229DFC9" w14:textId="1674B88C" w:rsidR="007273B6" w:rsidRPr="008515FE" w:rsidRDefault="007273B6" w:rsidP="00916AE9">
            <w:pPr>
              <w:rPr>
                <w:rFonts w:ascii="Times New Roman" w:hAnsi="Times New Roman"/>
                <w:b/>
              </w:rPr>
            </w:pPr>
            <w:r w:rsidRPr="008515FE">
              <w:rPr>
                <w:rFonts w:ascii="Times New Roman" w:hAnsi="Times New Roman"/>
                <w:b/>
              </w:rPr>
              <w:t xml:space="preserve">Week </w:t>
            </w:r>
          </w:p>
          <w:p w14:paraId="1B7ADCB1" w14:textId="28C587BB" w:rsidR="007273B6" w:rsidRPr="008515FE" w:rsidRDefault="007273B6" w:rsidP="00916AE9">
            <w:pPr>
              <w:rPr>
                <w:rFonts w:ascii="Times New Roman" w:hAnsi="Times New Roman"/>
                <w:b/>
              </w:rPr>
            </w:pPr>
            <w:r w:rsidRPr="008515FE">
              <w:rPr>
                <w:rFonts w:ascii="Times New Roman" w:hAnsi="Times New Roman"/>
                <w:b/>
              </w:rPr>
              <w:t>12/8</w:t>
            </w:r>
          </w:p>
        </w:tc>
        <w:tc>
          <w:tcPr>
            <w:tcW w:w="4441" w:type="dxa"/>
            <w:tcBorders>
              <w:top w:val="single" w:sz="4" w:space="0" w:color="auto"/>
              <w:left w:val="single" w:sz="4" w:space="0" w:color="auto"/>
              <w:bottom w:val="single" w:sz="4" w:space="0" w:color="auto"/>
              <w:right w:val="single" w:sz="4" w:space="0" w:color="auto"/>
            </w:tcBorders>
          </w:tcPr>
          <w:p w14:paraId="53712E65" w14:textId="46C7B0A2" w:rsidR="007273B6" w:rsidRPr="008515FE" w:rsidRDefault="007273B6" w:rsidP="00916AE9">
            <w:pPr>
              <w:rPr>
                <w:rFonts w:ascii="Times New Roman" w:hAnsi="Times New Roman"/>
                <w:b/>
                <w:bCs/>
              </w:rPr>
            </w:pPr>
            <w:r w:rsidRPr="008515FE">
              <w:rPr>
                <w:rFonts w:ascii="Times New Roman" w:hAnsi="Times New Roman"/>
                <w:b/>
                <w:bCs/>
              </w:rPr>
              <w:t>Finals</w:t>
            </w:r>
          </w:p>
        </w:tc>
        <w:tc>
          <w:tcPr>
            <w:tcW w:w="49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1C2AD9" w14:textId="3FBDAB0D" w:rsidR="007273B6" w:rsidRPr="008515FE" w:rsidRDefault="008B461A" w:rsidP="00916AE9">
            <w:pPr>
              <w:rPr>
                <w:rFonts w:ascii="Times New Roman" w:hAnsi="Times New Roman"/>
                <w:b/>
                <w:highlight w:val="lightGray"/>
              </w:rPr>
            </w:pPr>
            <w:r>
              <w:rPr>
                <w:rFonts w:ascii="Times New Roman" w:hAnsi="Times New Roman"/>
                <w:b/>
                <w:highlight w:val="lightGray"/>
              </w:rPr>
              <w:t>Dec 10</w:t>
            </w:r>
            <w:r w:rsidRPr="008B461A">
              <w:rPr>
                <w:rFonts w:ascii="Times New Roman" w:hAnsi="Times New Roman"/>
                <w:b/>
                <w:highlight w:val="lightGray"/>
                <w:vertAlign w:val="superscript"/>
              </w:rPr>
              <w:t>th</w:t>
            </w:r>
            <w:r>
              <w:rPr>
                <w:rFonts w:ascii="Times New Roman" w:hAnsi="Times New Roman"/>
                <w:b/>
                <w:highlight w:val="lightGray"/>
              </w:rPr>
              <w:t xml:space="preserve"> </w:t>
            </w:r>
            <w:r w:rsidR="007273B6">
              <w:rPr>
                <w:rFonts w:ascii="Times New Roman" w:hAnsi="Times New Roman"/>
                <w:b/>
                <w:highlight w:val="lightGray"/>
              </w:rPr>
              <w:t xml:space="preserve"> </w:t>
            </w:r>
          </w:p>
        </w:tc>
      </w:tr>
    </w:tbl>
    <w:p w14:paraId="3E22E666" w14:textId="77777777" w:rsidR="00B21F06" w:rsidRDefault="00B21F06" w:rsidP="00B83B91">
      <w:pPr>
        <w:tabs>
          <w:tab w:val="left" w:pos="2310"/>
        </w:tabs>
        <w:rPr>
          <w:b/>
          <w:color w:val="222222"/>
        </w:rPr>
      </w:pPr>
    </w:p>
    <w:p w14:paraId="61A475C9" w14:textId="25B9AA00" w:rsidR="009D0540" w:rsidRDefault="009D0540" w:rsidP="00B83B91">
      <w:pPr>
        <w:tabs>
          <w:tab w:val="left" w:pos="2310"/>
        </w:tabs>
        <w:rPr>
          <w:b/>
          <w:color w:val="222222"/>
        </w:rPr>
      </w:pPr>
    </w:p>
    <w:p w14:paraId="5EBB8057" w14:textId="5A37683D" w:rsidR="00B21F06" w:rsidRDefault="00B21F06" w:rsidP="00B83B91">
      <w:pPr>
        <w:tabs>
          <w:tab w:val="left" w:pos="2310"/>
        </w:tabs>
        <w:rPr>
          <w:b/>
          <w:color w:val="222222"/>
        </w:rPr>
      </w:pPr>
    </w:p>
    <w:p w14:paraId="1AA6D5D0" w14:textId="0D654463" w:rsidR="00B21F06" w:rsidRDefault="00B21F06" w:rsidP="00B83B91">
      <w:pPr>
        <w:tabs>
          <w:tab w:val="left" w:pos="2310"/>
        </w:tabs>
        <w:rPr>
          <w:b/>
          <w:color w:val="222222"/>
        </w:rPr>
      </w:pPr>
    </w:p>
    <w:p w14:paraId="00FD49CF" w14:textId="10053463" w:rsidR="00B21F06" w:rsidRDefault="00B21F06" w:rsidP="00B83B91">
      <w:pPr>
        <w:tabs>
          <w:tab w:val="left" w:pos="2310"/>
        </w:tabs>
        <w:rPr>
          <w:b/>
          <w:color w:val="222222"/>
        </w:rPr>
      </w:pPr>
    </w:p>
    <w:p w14:paraId="32B7778F" w14:textId="437273C4" w:rsidR="00B21F06" w:rsidRDefault="00B21F06" w:rsidP="00B83B91">
      <w:pPr>
        <w:tabs>
          <w:tab w:val="left" w:pos="2310"/>
        </w:tabs>
        <w:rPr>
          <w:b/>
          <w:color w:val="222222"/>
        </w:rPr>
      </w:pPr>
    </w:p>
    <w:p w14:paraId="18CFFAFD" w14:textId="7DDC705B" w:rsidR="00B21F06" w:rsidRDefault="00B21F06" w:rsidP="00B83B91">
      <w:pPr>
        <w:tabs>
          <w:tab w:val="left" w:pos="2310"/>
        </w:tabs>
        <w:rPr>
          <w:b/>
          <w:color w:val="222222"/>
        </w:rPr>
      </w:pPr>
    </w:p>
    <w:p w14:paraId="0CCF58F5" w14:textId="09947943" w:rsidR="00B21F06" w:rsidRDefault="00B21F06" w:rsidP="00B83B91">
      <w:pPr>
        <w:tabs>
          <w:tab w:val="left" w:pos="2310"/>
        </w:tabs>
        <w:rPr>
          <w:b/>
          <w:color w:val="222222"/>
        </w:rPr>
      </w:pPr>
    </w:p>
    <w:sectPr w:rsidR="00B21F06" w:rsidSect="00371E3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42B3B" w14:textId="77777777" w:rsidR="005D5CAB" w:rsidRDefault="005D5CAB">
      <w:r>
        <w:separator/>
      </w:r>
    </w:p>
  </w:endnote>
  <w:endnote w:type="continuationSeparator" w:id="0">
    <w:p w14:paraId="193DA9C4" w14:textId="77777777" w:rsidR="005D5CAB" w:rsidRDefault="005D5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98288" w14:textId="77777777" w:rsidR="005D5CAB" w:rsidRDefault="005D5CAB">
      <w:r>
        <w:separator/>
      </w:r>
    </w:p>
  </w:footnote>
  <w:footnote w:type="continuationSeparator" w:id="0">
    <w:p w14:paraId="3C4C90CF" w14:textId="77777777" w:rsidR="005D5CAB" w:rsidRDefault="005D5C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FD3F52"/>
    <w:multiLevelType w:val="hybridMultilevel"/>
    <w:tmpl w:val="917A794E"/>
    <w:lvl w:ilvl="0" w:tplc="04090001">
      <w:start w:val="1"/>
      <w:numFmt w:val="bullet"/>
      <w:lvlText w:val=""/>
      <w:lvlJc w:val="left"/>
      <w:pPr>
        <w:ind w:left="720" w:hanging="360"/>
      </w:pPr>
      <w:rPr>
        <w:rFonts w:ascii="Symbol" w:hAnsi="Symbol" w:hint="default"/>
      </w:rPr>
    </w:lvl>
    <w:lvl w:ilvl="1" w:tplc="26085C68">
      <w:start w:val="1"/>
      <w:numFmt w:val="bullet"/>
      <w:lvlText w:val="o"/>
      <w:lvlJc w:val="left"/>
      <w:pPr>
        <w:ind w:left="540" w:hanging="360"/>
      </w:pPr>
      <w:rPr>
        <w:rFonts w:ascii="Courier New" w:hAnsi="Courier New" w:cs="Courier New" w:hint="default"/>
        <w:color w:val="auto"/>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27B62"/>
    <w:multiLevelType w:val="hybridMultilevel"/>
    <w:tmpl w:val="E29AD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907C01"/>
    <w:multiLevelType w:val="hybridMultilevel"/>
    <w:tmpl w:val="F440039C"/>
    <w:lvl w:ilvl="0" w:tplc="04090001">
      <w:start w:val="1"/>
      <w:numFmt w:val="bullet"/>
      <w:lvlText w:val=""/>
      <w:lvlJc w:val="left"/>
      <w:pPr>
        <w:tabs>
          <w:tab w:val="num" w:pos="1083"/>
        </w:tabs>
        <w:ind w:left="1083" w:hanging="360"/>
      </w:pPr>
      <w:rPr>
        <w:rFonts w:ascii="Symbol" w:hAnsi="Symbol" w:hint="default"/>
      </w:rPr>
    </w:lvl>
    <w:lvl w:ilvl="1" w:tplc="04090003" w:tentative="1">
      <w:start w:val="1"/>
      <w:numFmt w:val="bullet"/>
      <w:lvlText w:val="o"/>
      <w:lvlJc w:val="left"/>
      <w:pPr>
        <w:tabs>
          <w:tab w:val="num" w:pos="1803"/>
        </w:tabs>
        <w:ind w:left="1803" w:hanging="360"/>
      </w:pPr>
      <w:rPr>
        <w:rFonts w:ascii="Courier New" w:hAnsi="Courier New" w:cs="Courier New" w:hint="default"/>
      </w:rPr>
    </w:lvl>
    <w:lvl w:ilvl="2" w:tplc="04090005" w:tentative="1">
      <w:start w:val="1"/>
      <w:numFmt w:val="bullet"/>
      <w:lvlText w:val=""/>
      <w:lvlJc w:val="left"/>
      <w:pPr>
        <w:tabs>
          <w:tab w:val="num" w:pos="2523"/>
        </w:tabs>
        <w:ind w:left="2523" w:hanging="360"/>
      </w:pPr>
      <w:rPr>
        <w:rFonts w:ascii="Wingdings" w:hAnsi="Wingdings" w:hint="default"/>
      </w:rPr>
    </w:lvl>
    <w:lvl w:ilvl="3" w:tplc="04090001" w:tentative="1">
      <w:start w:val="1"/>
      <w:numFmt w:val="bullet"/>
      <w:lvlText w:val=""/>
      <w:lvlJc w:val="left"/>
      <w:pPr>
        <w:tabs>
          <w:tab w:val="num" w:pos="3243"/>
        </w:tabs>
        <w:ind w:left="3243" w:hanging="360"/>
      </w:pPr>
      <w:rPr>
        <w:rFonts w:ascii="Symbol" w:hAnsi="Symbol" w:hint="default"/>
      </w:rPr>
    </w:lvl>
    <w:lvl w:ilvl="4" w:tplc="04090003" w:tentative="1">
      <w:start w:val="1"/>
      <w:numFmt w:val="bullet"/>
      <w:lvlText w:val="o"/>
      <w:lvlJc w:val="left"/>
      <w:pPr>
        <w:tabs>
          <w:tab w:val="num" w:pos="3963"/>
        </w:tabs>
        <w:ind w:left="3963" w:hanging="360"/>
      </w:pPr>
      <w:rPr>
        <w:rFonts w:ascii="Courier New" w:hAnsi="Courier New" w:cs="Courier New" w:hint="default"/>
      </w:rPr>
    </w:lvl>
    <w:lvl w:ilvl="5" w:tplc="04090005" w:tentative="1">
      <w:start w:val="1"/>
      <w:numFmt w:val="bullet"/>
      <w:lvlText w:val=""/>
      <w:lvlJc w:val="left"/>
      <w:pPr>
        <w:tabs>
          <w:tab w:val="num" w:pos="4683"/>
        </w:tabs>
        <w:ind w:left="4683" w:hanging="360"/>
      </w:pPr>
      <w:rPr>
        <w:rFonts w:ascii="Wingdings" w:hAnsi="Wingdings" w:hint="default"/>
      </w:rPr>
    </w:lvl>
    <w:lvl w:ilvl="6" w:tplc="04090001" w:tentative="1">
      <w:start w:val="1"/>
      <w:numFmt w:val="bullet"/>
      <w:lvlText w:val=""/>
      <w:lvlJc w:val="left"/>
      <w:pPr>
        <w:tabs>
          <w:tab w:val="num" w:pos="5403"/>
        </w:tabs>
        <w:ind w:left="5403" w:hanging="360"/>
      </w:pPr>
      <w:rPr>
        <w:rFonts w:ascii="Symbol" w:hAnsi="Symbol" w:hint="default"/>
      </w:rPr>
    </w:lvl>
    <w:lvl w:ilvl="7" w:tplc="04090003" w:tentative="1">
      <w:start w:val="1"/>
      <w:numFmt w:val="bullet"/>
      <w:lvlText w:val="o"/>
      <w:lvlJc w:val="left"/>
      <w:pPr>
        <w:tabs>
          <w:tab w:val="num" w:pos="6123"/>
        </w:tabs>
        <w:ind w:left="6123" w:hanging="360"/>
      </w:pPr>
      <w:rPr>
        <w:rFonts w:ascii="Courier New" w:hAnsi="Courier New" w:cs="Courier New" w:hint="default"/>
      </w:rPr>
    </w:lvl>
    <w:lvl w:ilvl="8" w:tplc="04090005" w:tentative="1">
      <w:start w:val="1"/>
      <w:numFmt w:val="bullet"/>
      <w:lvlText w:val=""/>
      <w:lvlJc w:val="left"/>
      <w:pPr>
        <w:tabs>
          <w:tab w:val="num" w:pos="6843"/>
        </w:tabs>
        <w:ind w:left="6843" w:hanging="360"/>
      </w:pPr>
      <w:rPr>
        <w:rFonts w:ascii="Wingdings" w:hAnsi="Wingdings" w:hint="default"/>
      </w:rPr>
    </w:lvl>
  </w:abstractNum>
  <w:abstractNum w:abstractNumId="6"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860B41"/>
    <w:multiLevelType w:val="hybridMultilevel"/>
    <w:tmpl w:val="68DEA062"/>
    <w:lvl w:ilvl="0" w:tplc="5F04B64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FB02CE"/>
    <w:multiLevelType w:val="hybridMultilevel"/>
    <w:tmpl w:val="8D6267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4"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6"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8D244D"/>
    <w:multiLevelType w:val="hybridMultilevel"/>
    <w:tmpl w:val="FA764194"/>
    <w:lvl w:ilvl="0" w:tplc="D6BC861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2"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31"/>
  </w:num>
  <w:num w:numId="3">
    <w:abstractNumId w:val="16"/>
  </w:num>
  <w:num w:numId="4">
    <w:abstractNumId w:val="23"/>
  </w:num>
  <w:num w:numId="5">
    <w:abstractNumId w:val="0"/>
  </w:num>
  <w:num w:numId="6">
    <w:abstractNumId w:val="15"/>
  </w:num>
  <w:num w:numId="7">
    <w:abstractNumId w:val="10"/>
  </w:num>
  <w:num w:numId="8">
    <w:abstractNumId w:val="25"/>
  </w:num>
  <w:num w:numId="9">
    <w:abstractNumId w:val="27"/>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9"/>
  </w:num>
  <w:num w:numId="13">
    <w:abstractNumId w:val="2"/>
  </w:num>
  <w:num w:numId="14">
    <w:abstractNumId w:val="13"/>
  </w:num>
  <w:num w:numId="15">
    <w:abstractNumId w:val="33"/>
  </w:num>
  <w:num w:numId="16">
    <w:abstractNumId w:val="7"/>
  </w:num>
  <w:num w:numId="17">
    <w:abstractNumId w:val="20"/>
  </w:num>
  <w:num w:numId="18">
    <w:abstractNumId w:val="9"/>
  </w:num>
  <w:num w:numId="19">
    <w:abstractNumId w:val="8"/>
  </w:num>
  <w:num w:numId="20">
    <w:abstractNumId w:val="22"/>
  </w:num>
  <w:num w:numId="21">
    <w:abstractNumId w:val="30"/>
  </w:num>
  <w:num w:numId="22">
    <w:abstractNumId w:val="24"/>
  </w:num>
  <w:num w:numId="23">
    <w:abstractNumId w:val="11"/>
  </w:num>
  <w:num w:numId="24">
    <w:abstractNumId w:val="32"/>
  </w:num>
  <w:num w:numId="25">
    <w:abstractNumId w:val="18"/>
  </w:num>
  <w:num w:numId="26">
    <w:abstractNumId w:val="12"/>
  </w:num>
  <w:num w:numId="27">
    <w:abstractNumId w:val="4"/>
  </w:num>
  <w:num w:numId="28">
    <w:abstractNumId w:val="26"/>
  </w:num>
  <w:num w:numId="29">
    <w:abstractNumId w:val="28"/>
  </w:num>
  <w:num w:numId="30">
    <w:abstractNumId w:val="14"/>
  </w:num>
  <w:num w:numId="31">
    <w:abstractNumId w:val="5"/>
  </w:num>
  <w:num w:numId="32">
    <w:abstractNumId w:val="29"/>
  </w:num>
  <w:num w:numId="33">
    <w:abstractNumId w:val="3"/>
  </w:num>
  <w:num w:numId="34">
    <w:abstractNumId w:val="21"/>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czNjMwMzewMLcwNTRU0lEKTi0uzszPAykwrAUAlFXt8SwAAAA="/>
    <w:docVar w:name="dgnword-docGUID" w:val="{430C50AA-3EF8-4C63-9729-A467B580D404}"/>
    <w:docVar w:name="dgnword-eventsink" w:val="556326992"/>
  </w:docVars>
  <w:rsids>
    <w:rsidRoot w:val="00444C92"/>
    <w:rsid w:val="00003DE9"/>
    <w:rsid w:val="000079CC"/>
    <w:rsid w:val="000105D9"/>
    <w:rsid w:val="0001310F"/>
    <w:rsid w:val="000237AE"/>
    <w:rsid w:val="000246E9"/>
    <w:rsid w:val="00025854"/>
    <w:rsid w:val="00031218"/>
    <w:rsid w:val="0003291E"/>
    <w:rsid w:val="00033F38"/>
    <w:rsid w:val="00034FC1"/>
    <w:rsid w:val="00035655"/>
    <w:rsid w:val="000379A5"/>
    <w:rsid w:val="00041144"/>
    <w:rsid w:val="00041A51"/>
    <w:rsid w:val="000443AB"/>
    <w:rsid w:val="000455AE"/>
    <w:rsid w:val="00050108"/>
    <w:rsid w:val="00054A92"/>
    <w:rsid w:val="000553BA"/>
    <w:rsid w:val="000573EF"/>
    <w:rsid w:val="00057B93"/>
    <w:rsid w:val="000633B4"/>
    <w:rsid w:val="00067585"/>
    <w:rsid w:val="000774AF"/>
    <w:rsid w:val="00077542"/>
    <w:rsid w:val="0008293C"/>
    <w:rsid w:val="00084B7C"/>
    <w:rsid w:val="00086ED1"/>
    <w:rsid w:val="000903F4"/>
    <w:rsid w:val="00092867"/>
    <w:rsid w:val="00094192"/>
    <w:rsid w:val="00094BBA"/>
    <w:rsid w:val="00096A0B"/>
    <w:rsid w:val="00096FEF"/>
    <w:rsid w:val="000A13FF"/>
    <w:rsid w:val="000A15EB"/>
    <w:rsid w:val="000A1B43"/>
    <w:rsid w:val="000A2AD7"/>
    <w:rsid w:val="000A423A"/>
    <w:rsid w:val="000A6751"/>
    <w:rsid w:val="000B2479"/>
    <w:rsid w:val="000B2E81"/>
    <w:rsid w:val="000B3204"/>
    <w:rsid w:val="000B5307"/>
    <w:rsid w:val="000B59ED"/>
    <w:rsid w:val="000C0FC5"/>
    <w:rsid w:val="000C1ADA"/>
    <w:rsid w:val="000C3DA6"/>
    <w:rsid w:val="000C40B8"/>
    <w:rsid w:val="000C43D7"/>
    <w:rsid w:val="000C75EA"/>
    <w:rsid w:val="000D6A65"/>
    <w:rsid w:val="000E0892"/>
    <w:rsid w:val="000E214D"/>
    <w:rsid w:val="000F32E4"/>
    <w:rsid w:val="000F3F7D"/>
    <w:rsid w:val="000F54FF"/>
    <w:rsid w:val="000F6971"/>
    <w:rsid w:val="0010125E"/>
    <w:rsid w:val="00101272"/>
    <w:rsid w:val="001068AA"/>
    <w:rsid w:val="00107519"/>
    <w:rsid w:val="001102F8"/>
    <w:rsid w:val="00111249"/>
    <w:rsid w:val="00112346"/>
    <w:rsid w:val="00113C04"/>
    <w:rsid w:val="00117D6D"/>
    <w:rsid w:val="0012511A"/>
    <w:rsid w:val="00126C4B"/>
    <w:rsid w:val="00130815"/>
    <w:rsid w:val="00131489"/>
    <w:rsid w:val="001322BB"/>
    <w:rsid w:val="0013574C"/>
    <w:rsid w:val="00137C1D"/>
    <w:rsid w:val="001416CE"/>
    <w:rsid w:val="00141A66"/>
    <w:rsid w:val="00145568"/>
    <w:rsid w:val="00145CC6"/>
    <w:rsid w:val="00146B10"/>
    <w:rsid w:val="00150B19"/>
    <w:rsid w:val="001514C0"/>
    <w:rsid w:val="0015398E"/>
    <w:rsid w:val="001554C3"/>
    <w:rsid w:val="00155D80"/>
    <w:rsid w:val="00157C5A"/>
    <w:rsid w:val="00163287"/>
    <w:rsid w:val="00164570"/>
    <w:rsid w:val="001653FF"/>
    <w:rsid w:val="001707AB"/>
    <w:rsid w:val="0017098E"/>
    <w:rsid w:val="00172A18"/>
    <w:rsid w:val="00174548"/>
    <w:rsid w:val="00174590"/>
    <w:rsid w:val="00174AEA"/>
    <w:rsid w:val="00174F0C"/>
    <w:rsid w:val="0018184F"/>
    <w:rsid w:val="00181B3F"/>
    <w:rsid w:val="0019464F"/>
    <w:rsid w:val="00195D23"/>
    <w:rsid w:val="001A2166"/>
    <w:rsid w:val="001A5851"/>
    <w:rsid w:val="001A6119"/>
    <w:rsid w:val="001B13C2"/>
    <w:rsid w:val="001B3D42"/>
    <w:rsid w:val="001B4784"/>
    <w:rsid w:val="001B5884"/>
    <w:rsid w:val="001B59E6"/>
    <w:rsid w:val="001B61EB"/>
    <w:rsid w:val="001B6B57"/>
    <w:rsid w:val="001C0A2B"/>
    <w:rsid w:val="001C44CE"/>
    <w:rsid w:val="001C69F7"/>
    <w:rsid w:val="001D240E"/>
    <w:rsid w:val="001D317B"/>
    <w:rsid w:val="001D3A6B"/>
    <w:rsid w:val="001E2FA7"/>
    <w:rsid w:val="001E5643"/>
    <w:rsid w:val="001F5F14"/>
    <w:rsid w:val="001F6230"/>
    <w:rsid w:val="001F722E"/>
    <w:rsid w:val="0020209C"/>
    <w:rsid w:val="002041FF"/>
    <w:rsid w:val="0020681E"/>
    <w:rsid w:val="00210483"/>
    <w:rsid w:val="00211CAF"/>
    <w:rsid w:val="00211E73"/>
    <w:rsid w:val="002178EA"/>
    <w:rsid w:val="00224D20"/>
    <w:rsid w:val="00225F69"/>
    <w:rsid w:val="00226EC6"/>
    <w:rsid w:val="00230347"/>
    <w:rsid w:val="00230ABC"/>
    <w:rsid w:val="002310F1"/>
    <w:rsid w:val="002320F2"/>
    <w:rsid w:val="00234EA2"/>
    <w:rsid w:val="00235BCA"/>
    <w:rsid w:val="002366F6"/>
    <w:rsid w:val="00237D81"/>
    <w:rsid w:val="002407B7"/>
    <w:rsid w:val="00240E6F"/>
    <w:rsid w:val="002479E4"/>
    <w:rsid w:val="00247A96"/>
    <w:rsid w:val="00247BD6"/>
    <w:rsid w:val="0025081A"/>
    <w:rsid w:val="00250CC1"/>
    <w:rsid w:val="002515E1"/>
    <w:rsid w:val="00251C18"/>
    <w:rsid w:val="0025279D"/>
    <w:rsid w:val="002749D4"/>
    <w:rsid w:val="00276840"/>
    <w:rsid w:val="00282A22"/>
    <w:rsid w:val="00285E03"/>
    <w:rsid w:val="00287E5F"/>
    <w:rsid w:val="002944D7"/>
    <w:rsid w:val="002A1653"/>
    <w:rsid w:val="002A5E61"/>
    <w:rsid w:val="002B5720"/>
    <w:rsid w:val="002B6966"/>
    <w:rsid w:val="002B6DC5"/>
    <w:rsid w:val="002B6E6D"/>
    <w:rsid w:val="002C4764"/>
    <w:rsid w:val="002D09BF"/>
    <w:rsid w:val="002D1995"/>
    <w:rsid w:val="002D5514"/>
    <w:rsid w:val="002E0DEE"/>
    <w:rsid w:val="002E1E0E"/>
    <w:rsid w:val="002E5623"/>
    <w:rsid w:val="002E5F26"/>
    <w:rsid w:val="002E617F"/>
    <w:rsid w:val="002F4247"/>
    <w:rsid w:val="002F596B"/>
    <w:rsid w:val="002F5C2F"/>
    <w:rsid w:val="002F6AD3"/>
    <w:rsid w:val="00303509"/>
    <w:rsid w:val="00310261"/>
    <w:rsid w:val="00310968"/>
    <w:rsid w:val="00310987"/>
    <w:rsid w:val="00311B40"/>
    <w:rsid w:val="00313615"/>
    <w:rsid w:val="0031473B"/>
    <w:rsid w:val="00317530"/>
    <w:rsid w:val="00322CB4"/>
    <w:rsid w:val="00322D70"/>
    <w:rsid w:val="0032309C"/>
    <w:rsid w:val="00324601"/>
    <w:rsid w:val="0032567E"/>
    <w:rsid w:val="00326BC8"/>
    <w:rsid w:val="0032789D"/>
    <w:rsid w:val="00332763"/>
    <w:rsid w:val="003328B1"/>
    <w:rsid w:val="00333EE5"/>
    <w:rsid w:val="003350FA"/>
    <w:rsid w:val="00340807"/>
    <w:rsid w:val="00342B0E"/>
    <w:rsid w:val="00342BB8"/>
    <w:rsid w:val="003447CB"/>
    <w:rsid w:val="00353371"/>
    <w:rsid w:val="003538FD"/>
    <w:rsid w:val="0035431C"/>
    <w:rsid w:val="00356ED8"/>
    <w:rsid w:val="00360120"/>
    <w:rsid w:val="003607BB"/>
    <w:rsid w:val="00360ECA"/>
    <w:rsid w:val="003628FC"/>
    <w:rsid w:val="00363717"/>
    <w:rsid w:val="003651DF"/>
    <w:rsid w:val="00365A64"/>
    <w:rsid w:val="00365C41"/>
    <w:rsid w:val="003678C8"/>
    <w:rsid w:val="00370A09"/>
    <w:rsid w:val="00371E37"/>
    <w:rsid w:val="00374F61"/>
    <w:rsid w:val="003841B3"/>
    <w:rsid w:val="0038698B"/>
    <w:rsid w:val="00387A39"/>
    <w:rsid w:val="0039166A"/>
    <w:rsid w:val="003A006A"/>
    <w:rsid w:val="003A0AF9"/>
    <w:rsid w:val="003A43F0"/>
    <w:rsid w:val="003A5700"/>
    <w:rsid w:val="003A7C94"/>
    <w:rsid w:val="003B005E"/>
    <w:rsid w:val="003B4F56"/>
    <w:rsid w:val="003B6845"/>
    <w:rsid w:val="003B6ECC"/>
    <w:rsid w:val="003C1CF1"/>
    <w:rsid w:val="003C752E"/>
    <w:rsid w:val="003D0F28"/>
    <w:rsid w:val="003D241F"/>
    <w:rsid w:val="003D2E57"/>
    <w:rsid w:val="003D4C2D"/>
    <w:rsid w:val="003E0353"/>
    <w:rsid w:val="003E4226"/>
    <w:rsid w:val="003F5641"/>
    <w:rsid w:val="004020DB"/>
    <w:rsid w:val="00402C42"/>
    <w:rsid w:val="004048DA"/>
    <w:rsid w:val="0040586A"/>
    <w:rsid w:val="0040642A"/>
    <w:rsid w:val="004065DA"/>
    <w:rsid w:val="004117E3"/>
    <w:rsid w:val="00411924"/>
    <w:rsid w:val="004149E0"/>
    <w:rsid w:val="00416F53"/>
    <w:rsid w:val="00417A7E"/>
    <w:rsid w:val="004241D2"/>
    <w:rsid w:val="00430664"/>
    <w:rsid w:val="00432818"/>
    <w:rsid w:val="00440A29"/>
    <w:rsid w:val="00444C92"/>
    <w:rsid w:val="00451E0C"/>
    <w:rsid w:val="00453564"/>
    <w:rsid w:val="00454284"/>
    <w:rsid w:val="0046095C"/>
    <w:rsid w:val="004617BB"/>
    <w:rsid w:val="004620DD"/>
    <w:rsid w:val="00462305"/>
    <w:rsid w:val="0046273B"/>
    <w:rsid w:val="00467AA9"/>
    <w:rsid w:val="004735C2"/>
    <w:rsid w:val="00477DB4"/>
    <w:rsid w:val="0048282F"/>
    <w:rsid w:val="00484931"/>
    <w:rsid w:val="00485049"/>
    <w:rsid w:val="00486C8C"/>
    <w:rsid w:val="004902CD"/>
    <w:rsid w:val="00490D00"/>
    <w:rsid w:val="00491293"/>
    <w:rsid w:val="0049212C"/>
    <w:rsid w:val="00494EF0"/>
    <w:rsid w:val="00497460"/>
    <w:rsid w:val="004A0058"/>
    <w:rsid w:val="004A0761"/>
    <w:rsid w:val="004A0E10"/>
    <w:rsid w:val="004A1BB1"/>
    <w:rsid w:val="004A3E53"/>
    <w:rsid w:val="004A6CBC"/>
    <w:rsid w:val="004B1121"/>
    <w:rsid w:val="004B7B56"/>
    <w:rsid w:val="004C1016"/>
    <w:rsid w:val="004C10E5"/>
    <w:rsid w:val="004D62AF"/>
    <w:rsid w:val="004E0278"/>
    <w:rsid w:val="004E6725"/>
    <w:rsid w:val="004F18AE"/>
    <w:rsid w:val="004F2812"/>
    <w:rsid w:val="004F2AA1"/>
    <w:rsid w:val="004F3454"/>
    <w:rsid w:val="005027C6"/>
    <w:rsid w:val="00503D1A"/>
    <w:rsid w:val="005105FF"/>
    <w:rsid w:val="00511A7F"/>
    <w:rsid w:val="00512895"/>
    <w:rsid w:val="00513A44"/>
    <w:rsid w:val="005155BA"/>
    <w:rsid w:val="005177FF"/>
    <w:rsid w:val="00520065"/>
    <w:rsid w:val="0052276D"/>
    <w:rsid w:val="005228B1"/>
    <w:rsid w:val="005272D4"/>
    <w:rsid w:val="005310D6"/>
    <w:rsid w:val="00532CD7"/>
    <w:rsid w:val="0053530E"/>
    <w:rsid w:val="00536F26"/>
    <w:rsid w:val="005443BE"/>
    <w:rsid w:val="00546663"/>
    <w:rsid w:val="00546DB0"/>
    <w:rsid w:val="0055155A"/>
    <w:rsid w:val="005539AA"/>
    <w:rsid w:val="0055547E"/>
    <w:rsid w:val="005563EC"/>
    <w:rsid w:val="005567CC"/>
    <w:rsid w:val="00557EF7"/>
    <w:rsid w:val="0056042F"/>
    <w:rsid w:val="00560F5E"/>
    <w:rsid w:val="00560FD1"/>
    <w:rsid w:val="00562633"/>
    <w:rsid w:val="00562D8E"/>
    <w:rsid w:val="00565094"/>
    <w:rsid w:val="00565101"/>
    <w:rsid w:val="0056584A"/>
    <w:rsid w:val="00565982"/>
    <w:rsid w:val="0056657C"/>
    <w:rsid w:val="00566652"/>
    <w:rsid w:val="00575A71"/>
    <w:rsid w:val="00581FAD"/>
    <w:rsid w:val="00585F6C"/>
    <w:rsid w:val="00586101"/>
    <w:rsid w:val="0058767B"/>
    <w:rsid w:val="00591596"/>
    <w:rsid w:val="00597559"/>
    <w:rsid w:val="005B3B87"/>
    <w:rsid w:val="005B40C1"/>
    <w:rsid w:val="005B43D0"/>
    <w:rsid w:val="005B5C84"/>
    <w:rsid w:val="005B659E"/>
    <w:rsid w:val="005C11C7"/>
    <w:rsid w:val="005C17A2"/>
    <w:rsid w:val="005C181A"/>
    <w:rsid w:val="005C1C21"/>
    <w:rsid w:val="005C4B3C"/>
    <w:rsid w:val="005C5976"/>
    <w:rsid w:val="005C644C"/>
    <w:rsid w:val="005D10E6"/>
    <w:rsid w:val="005D5CAB"/>
    <w:rsid w:val="005D7852"/>
    <w:rsid w:val="005E2301"/>
    <w:rsid w:val="005E470F"/>
    <w:rsid w:val="005F16BE"/>
    <w:rsid w:val="005F1C5B"/>
    <w:rsid w:val="005F6720"/>
    <w:rsid w:val="005F6E86"/>
    <w:rsid w:val="006001E3"/>
    <w:rsid w:val="00602472"/>
    <w:rsid w:val="00613FDC"/>
    <w:rsid w:val="00616D9E"/>
    <w:rsid w:val="00617187"/>
    <w:rsid w:val="00622091"/>
    <w:rsid w:val="00622903"/>
    <w:rsid w:val="00622FCA"/>
    <w:rsid w:val="006270AB"/>
    <w:rsid w:val="006276F3"/>
    <w:rsid w:val="00632BF1"/>
    <w:rsid w:val="0063741B"/>
    <w:rsid w:val="00640524"/>
    <w:rsid w:val="006419DA"/>
    <w:rsid w:val="00643924"/>
    <w:rsid w:val="006565E9"/>
    <w:rsid w:val="00670D00"/>
    <w:rsid w:val="00671DB6"/>
    <w:rsid w:val="00672872"/>
    <w:rsid w:val="006756B8"/>
    <w:rsid w:val="0067582C"/>
    <w:rsid w:val="006808D9"/>
    <w:rsid w:val="00683ACE"/>
    <w:rsid w:val="00684331"/>
    <w:rsid w:val="00686A50"/>
    <w:rsid w:val="00690200"/>
    <w:rsid w:val="0069305D"/>
    <w:rsid w:val="00693DA1"/>
    <w:rsid w:val="00696324"/>
    <w:rsid w:val="0069734E"/>
    <w:rsid w:val="00697F65"/>
    <w:rsid w:val="006A02DB"/>
    <w:rsid w:val="006A09F7"/>
    <w:rsid w:val="006A6EDC"/>
    <w:rsid w:val="006B409C"/>
    <w:rsid w:val="006B44E7"/>
    <w:rsid w:val="006B52A2"/>
    <w:rsid w:val="006C105A"/>
    <w:rsid w:val="006C25D7"/>
    <w:rsid w:val="006C41D2"/>
    <w:rsid w:val="006C5883"/>
    <w:rsid w:val="006C7A06"/>
    <w:rsid w:val="006D044B"/>
    <w:rsid w:val="006D0CE3"/>
    <w:rsid w:val="006D42F9"/>
    <w:rsid w:val="006D5B9C"/>
    <w:rsid w:val="006D7516"/>
    <w:rsid w:val="006E2575"/>
    <w:rsid w:val="006E422B"/>
    <w:rsid w:val="006E67DD"/>
    <w:rsid w:val="006E7961"/>
    <w:rsid w:val="006F41E9"/>
    <w:rsid w:val="00702B11"/>
    <w:rsid w:val="00704E26"/>
    <w:rsid w:val="007107D4"/>
    <w:rsid w:val="00711D92"/>
    <w:rsid w:val="00712618"/>
    <w:rsid w:val="00713D11"/>
    <w:rsid w:val="0071630F"/>
    <w:rsid w:val="0071647B"/>
    <w:rsid w:val="00717562"/>
    <w:rsid w:val="00725257"/>
    <w:rsid w:val="007273B6"/>
    <w:rsid w:val="00730C76"/>
    <w:rsid w:val="0073585B"/>
    <w:rsid w:val="00741EBA"/>
    <w:rsid w:val="00745752"/>
    <w:rsid w:val="00745843"/>
    <w:rsid w:val="00751773"/>
    <w:rsid w:val="00754546"/>
    <w:rsid w:val="00760211"/>
    <w:rsid w:val="00764B6E"/>
    <w:rsid w:val="00767BD9"/>
    <w:rsid w:val="00781360"/>
    <w:rsid w:val="00785BB0"/>
    <w:rsid w:val="00787E51"/>
    <w:rsid w:val="00790CC9"/>
    <w:rsid w:val="00790F07"/>
    <w:rsid w:val="007914FA"/>
    <w:rsid w:val="00795702"/>
    <w:rsid w:val="00795F09"/>
    <w:rsid w:val="0079670E"/>
    <w:rsid w:val="00796A50"/>
    <w:rsid w:val="007A1CAC"/>
    <w:rsid w:val="007A3B7B"/>
    <w:rsid w:val="007B01D3"/>
    <w:rsid w:val="007B0B84"/>
    <w:rsid w:val="007B4797"/>
    <w:rsid w:val="007C1F04"/>
    <w:rsid w:val="007C5048"/>
    <w:rsid w:val="007D26CE"/>
    <w:rsid w:val="007D3293"/>
    <w:rsid w:val="007D5B49"/>
    <w:rsid w:val="007D6841"/>
    <w:rsid w:val="007E1AD0"/>
    <w:rsid w:val="007E53C0"/>
    <w:rsid w:val="007E5718"/>
    <w:rsid w:val="007E5AFF"/>
    <w:rsid w:val="007F496A"/>
    <w:rsid w:val="007F64AE"/>
    <w:rsid w:val="007F674E"/>
    <w:rsid w:val="008007DE"/>
    <w:rsid w:val="008061FD"/>
    <w:rsid w:val="0081027F"/>
    <w:rsid w:val="00812706"/>
    <w:rsid w:val="00813757"/>
    <w:rsid w:val="008151F1"/>
    <w:rsid w:val="00817F5C"/>
    <w:rsid w:val="008258F1"/>
    <w:rsid w:val="008270AB"/>
    <w:rsid w:val="00830CAB"/>
    <w:rsid w:val="0083150B"/>
    <w:rsid w:val="008339A0"/>
    <w:rsid w:val="00836B94"/>
    <w:rsid w:val="00841217"/>
    <w:rsid w:val="008418A1"/>
    <w:rsid w:val="00845DB9"/>
    <w:rsid w:val="008515FE"/>
    <w:rsid w:val="00854425"/>
    <w:rsid w:val="00861E4B"/>
    <w:rsid w:val="0086332B"/>
    <w:rsid w:val="00870D48"/>
    <w:rsid w:val="0087263C"/>
    <w:rsid w:val="00872B5F"/>
    <w:rsid w:val="0087643F"/>
    <w:rsid w:val="00890676"/>
    <w:rsid w:val="008931BC"/>
    <w:rsid w:val="00893D5B"/>
    <w:rsid w:val="0089462F"/>
    <w:rsid w:val="008979F0"/>
    <w:rsid w:val="008A07D1"/>
    <w:rsid w:val="008A3508"/>
    <w:rsid w:val="008A4F28"/>
    <w:rsid w:val="008B0431"/>
    <w:rsid w:val="008B249B"/>
    <w:rsid w:val="008B3FA0"/>
    <w:rsid w:val="008B461A"/>
    <w:rsid w:val="008B4BF4"/>
    <w:rsid w:val="008B7438"/>
    <w:rsid w:val="008B7F49"/>
    <w:rsid w:val="008C2E0C"/>
    <w:rsid w:val="008C43DA"/>
    <w:rsid w:val="008C4985"/>
    <w:rsid w:val="008C714E"/>
    <w:rsid w:val="008D2B04"/>
    <w:rsid w:val="008D6B3D"/>
    <w:rsid w:val="008E78F2"/>
    <w:rsid w:val="008F36A8"/>
    <w:rsid w:val="008F638B"/>
    <w:rsid w:val="00900850"/>
    <w:rsid w:val="00901685"/>
    <w:rsid w:val="0090187F"/>
    <w:rsid w:val="00902889"/>
    <w:rsid w:val="00903C79"/>
    <w:rsid w:val="00907C71"/>
    <w:rsid w:val="00911EB3"/>
    <w:rsid w:val="00913E29"/>
    <w:rsid w:val="00914D03"/>
    <w:rsid w:val="00916AE9"/>
    <w:rsid w:val="009201C4"/>
    <w:rsid w:val="0092189A"/>
    <w:rsid w:val="00923EFE"/>
    <w:rsid w:val="009279BA"/>
    <w:rsid w:val="00927C16"/>
    <w:rsid w:val="009349CF"/>
    <w:rsid w:val="009365A5"/>
    <w:rsid w:val="009373E9"/>
    <w:rsid w:val="0094196F"/>
    <w:rsid w:val="009438C2"/>
    <w:rsid w:val="0094454B"/>
    <w:rsid w:val="009446C0"/>
    <w:rsid w:val="00945A18"/>
    <w:rsid w:val="00945EB0"/>
    <w:rsid w:val="00947A0C"/>
    <w:rsid w:val="009531E5"/>
    <w:rsid w:val="00953E22"/>
    <w:rsid w:val="009571BD"/>
    <w:rsid w:val="00964E9C"/>
    <w:rsid w:val="0096767F"/>
    <w:rsid w:val="00967772"/>
    <w:rsid w:val="00974757"/>
    <w:rsid w:val="009779D4"/>
    <w:rsid w:val="00982BF4"/>
    <w:rsid w:val="009865FB"/>
    <w:rsid w:val="00991DE4"/>
    <w:rsid w:val="00995D73"/>
    <w:rsid w:val="009B1C3D"/>
    <w:rsid w:val="009B1E06"/>
    <w:rsid w:val="009B2BEF"/>
    <w:rsid w:val="009B707A"/>
    <w:rsid w:val="009B7FED"/>
    <w:rsid w:val="009C5215"/>
    <w:rsid w:val="009C5301"/>
    <w:rsid w:val="009D0187"/>
    <w:rsid w:val="009D0540"/>
    <w:rsid w:val="009D60E0"/>
    <w:rsid w:val="009D7157"/>
    <w:rsid w:val="009D753F"/>
    <w:rsid w:val="009E0A3C"/>
    <w:rsid w:val="009E1670"/>
    <w:rsid w:val="009E216E"/>
    <w:rsid w:val="009E3ED7"/>
    <w:rsid w:val="009E50AB"/>
    <w:rsid w:val="009E57FF"/>
    <w:rsid w:val="009E5887"/>
    <w:rsid w:val="009E65FC"/>
    <w:rsid w:val="009F5C48"/>
    <w:rsid w:val="009F6181"/>
    <w:rsid w:val="009F75F7"/>
    <w:rsid w:val="00A003AF"/>
    <w:rsid w:val="00A019D9"/>
    <w:rsid w:val="00A10019"/>
    <w:rsid w:val="00A113DD"/>
    <w:rsid w:val="00A11A1A"/>
    <w:rsid w:val="00A161E0"/>
    <w:rsid w:val="00A17160"/>
    <w:rsid w:val="00A245C9"/>
    <w:rsid w:val="00A25FAC"/>
    <w:rsid w:val="00A305A0"/>
    <w:rsid w:val="00A35D61"/>
    <w:rsid w:val="00A36A86"/>
    <w:rsid w:val="00A36AC0"/>
    <w:rsid w:val="00A40AD7"/>
    <w:rsid w:val="00A410B1"/>
    <w:rsid w:val="00A4266F"/>
    <w:rsid w:val="00A442BB"/>
    <w:rsid w:val="00A4697D"/>
    <w:rsid w:val="00A619B8"/>
    <w:rsid w:val="00A65D9E"/>
    <w:rsid w:val="00A66D8B"/>
    <w:rsid w:val="00A670B4"/>
    <w:rsid w:val="00A6784A"/>
    <w:rsid w:val="00A67897"/>
    <w:rsid w:val="00A70954"/>
    <w:rsid w:val="00A70FA4"/>
    <w:rsid w:val="00A729CF"/>
    <w:rsid w:val="00A75F86"/>
    <w:rsid w:val="00A80B0C"/>
    <w:rsid w:val="00A811E0"/>
    <w:rsid w:val="00A9022D"/>
    <w:rsid w:val="00A909F3"/>
    <w:rsid w:val="00A93AA9"/>
    <w:rsid w:val="00AA1176"/>
    <w:rsid w:val="00AA24D3"/>
    <w:rsid w:val="00AA2A42"/>
    <w:rsid w:val="00AA4D07"/>
    <w:rsid w:val="00AA6434"/>
    <w:rsid w:val="00AA66AD"/>
    <w:rsid w:val="00AB1FCE"/>
    <w:rsid w:val="00AB30FE"/>
    <w:rsid w:val="00AB401D"/>
    <w:rsid w:val="00AB7973"/>
    <w:rsid w:val="00AB7C2F"/>
    <w:rsid w:val="00AC1838"/>
    <w:rsid w:val="00AC57CE"/>
    <w:rsid w:val="00AC63A5"/>
    <w:rsid w:val="00AD3780"/>
    <w:rsid w:val="00AE1FF7"/>
    <w:rsid w:val="00AE40DC"/>
    <w:rsid w:val="00AE49C4"/>
    <w:rsid w:val="00AF226B"/>
    <w:rsid w:val="00AF33FB"/>
    <w:rsid w:val="00AF3CD9"/>
    <w:rsid w:val="00B0073A"/>
    <w:rsid w:val="00B009E5"/>
    <w:rsid w:val="00B01E71"/>
    <w:rsid w:val="00B06270"/>
    <w:rsid w:val="00B06B3C"/>
    <w:rsid w:val="00B06C31"/>
    <w:rsid w:val="00B12428"/>
    <w:rsid w:val="00B13851"/>
    <w:rsid w:val="00B13997"/>
    <w:rsid w:val="00B20614"/>
    <w:rsid w:val="00B20E77"/>
    <w:rsid w:val="00B21F06"/>
    <w:rsid w:val="00B22059"/>
    <w:rsid w:val="00B22C12"/>
    <w:rsid w:val="00B23D19"/>
    <w:rsid w:val="00B24826"/>
    <w:rsid w:val="00B2792D"/>
    <w:rsid w:val="00B31F31"/>
    <w:rsid w:val="00B320B5"/>
    <w:rsid w:val="00B368D7"/>
    <w:rsid w:val="00B37AD8"/>
    <w:rsid w:val="00B401DE"/>
    <w:rsid w:val="00B426CB"/>
    <w:rsid w:val="00B43467"/>
    <w:rsid w:val="00B43EDA"/>
    <w:rsid w:val="00B447BB"/>
    <w:rsid w:val="00B466AF"/>
    <w:rsid w:val="00B50126"/>
    <w:rsid w:val="00B50B4C"/>
    <w:rsid w:val="00B51EC2"/>
    <w:rsid w:val="00B55E47"/>
    <w:rsid w:val="00B5779E"/>
    <w:rsid w:val="00B60EA9"/>
    <w:rsid w:val="00B62150"/>
    <w:rsid w:val="00B622A8"/>
    <w:rsid w:val="00B653F1"/>
    <w:rsid w:val="00B6769B"/>
    <w:rsid w:val="00B72EDC"/>
    <w:rsid w:val="00B7325D"/>
    <w:rsid w:val="00B804B2"/>
    <w:rsid w:val="00B830A0"/>
    <w:rsid w:val="00B83B91"/>
    <w:rsid w:val="00B86DEB"/>
    <w:rsid w:val="00B93EFB"/>
    <w:rsid w:val="00B94300"/>
    <w:rsid w:val="00BA7740"/>
    <w:rsid w:val="00BB0E5A"/>
    <w:rsid w:val="00BB1C7F"/>
    <w:rsid w:val="00BB2655"/>
    <w:rsid w:val="00BB395D"/>
    <w:rsid w:val="00BB69CE"/>
    <w:rsid w:val="00BB6F23"/>
    <w:rsid w:val="00BB7EA3"/>
    <w:rsid w:val="00BC02DF"/>
    <w:rsid w:val="00BC15C2"/>
    <w:rsid w:val="00BC245B"/>
    <w:rsid w:val="00BC351B"/>
    <w:rsid w:val="00BC4F54"/>
    <w:rsid w:val="00BC5C8A"/>
    <w:rsid w:val="00BC6158"/>
    <w:rsid w:val="00BD13B1"/>
    <w:rsid w:val="00BD28F5"/>
    <w:rsid w:val="00BD3FE4"/>
    <w:rsid w:val="00BD422E"/>
    <w:rsid w:val="00BD5033"/>
    <w:rsid w:val="00BE23C5"/>
    <w:rsid w:val="00BE2EA4"/>
    <w:rsid w:val="00BE3544"/>
    <w:rsid w:val="00BE46B5"/>
    <w:rsid w:val="00BF0DBD"/>
    <w:rsid w:val="00BF1470"/>
    <w:rsid w:val="00BF163B"/>
    <w:rsid w:val="00BF43D8"/>
    <w:rsid w:val="00BF6E68"/>
    <w:rsid w:val="00C0196B"/>
    <w:rsid w:val="00C026D2"/>
    <w:rsid w:val="00C047D4"/>
    <w:rsid w:val="00C052C3"/>
    <w:rsid w:val="00C05495"/>
    <w:rsid w:val="00C06E40"/>
    <w:rsid w:val="00C074B8"/>
    <w:rsid w:val="00C07FE4"/>
    <w:rsid w:val="00C143D3"/>
    <w:rsid w:val="00C164AE"/>
    <w:rsid w:val="00C24DBF"/>
    <w:rsid w:val="00C26AB0"/>
    <w:rsid w:val="00C33F1C"/>
    <w:rsid w:val="00C37AF3"/>
    <w:rsid w:val="00C408EA"/>
    <w:rsid w:val="00C46FE3"/>
    <w:rsid w:val="00C50FCB"/>
    <w:rsid w:val="00C51110"/>
    <w:rsid w:val="00C5353C"/>
    <w:rsid w:val="00C63B8A"/>
    <w:rsid w:val="00C65528"/>
    <w:rsid w:val="00C659F9"/>
    <w:rsid w:val="00C67BBA"/>
    <w:rsid w:val="00C72C52"/>
    <w:rsid w:val="00C731DE"/>
    <w:rsid w:val="00C74F6F"/>
    <w:rsid w:val="00C762CC"/>
    <w:rsid w:val="00C768F4"/>
    <w:rsid w:val="00C80FC8"/>
    <w:rsid w:val="00C83C9A"/>
    <w:rsid w:val="00C848D6"/>
    <w:rsid w:val="00C8608F"/>
    <w:rsid w:val="00C92B01"/>
    <w:rsid w:val="00C96CAA"/>
    <w:rsid w:val="00CA6874"/>
    <w:rsid w:val="00CB0080"/>
    <w:rsid w:val="00CB4A56"/>
    <w:rsid w:val="00CB5794"/>
    <w:rsid w:val="00CB7515"/>
    <w:rsid w:val="00CC5551"/>
    <w:rsid w:val="00CD624F"/>
    <w:rsid w:val="00CE0C28"/>
    <w:rsid w:val="00CE4F25"/>
    <w:rsid w:val="00CE57BA"/>
    <w:rsid w:val="00CF072C"/>
    <w:rsid w:val="00CF1113"/>
    <w:rsid w:val="00CF1A94"/>
    <w:rsid w:val="00CF2EB1"/>
    <w:rsid w:val="00CF45E6"/>
    <w:rsid w:val="00CF628D"/>
    <w:rsid w:val="00D00449"/>
    <w:rsid w:val="00D05108"/>
    <w:rsid w:val="00D05F84"/>
    <w:rsid w:val="00D061E0"/>
    <w:rsid w:val="00D078F5"/>
    <w:rsid w:val="00D12A6C"/>
    <w:rsid w:val="00D13D51"/>
    <w:rsid w:val="00D227F7"/>
    <w:rsid w:val="00D23467"/>
    <w:rsid w:val="00D24831"/>
    <w:rsid w:val="00D267C1"/>
    <w:rsid w:val="00D26C75"/>
    <w:rsid w:val="00D27261"/>
    <w:rsid w:val="00D30DFF"/>
    <w:rsid w:val="00D34930"/>
    <w:rsid w:val="00D34A52"/>
    <w:rsid w:val="00D34CA5"/>
    <w:rsid w:val="00D37DC2"/>
    <w:rsid w:val="00D4325C"/>
    <w:rsid w:val="00D43688"/>
    <w:rsid w:val="00D444D1"/>
    <w:rsid w:val="00D45115"/>
    <w:rsid w:val="00D451E5"/>
    <w:rsid w:val="00D458AE"/>
    <w:rsid w:val="00D460BC"/>
    <w:rsid w:val="00D52723"/>
    <w:rsid w:val="00D5278A"/>
    <w:rsid w:val="00D52A07"/>
    <w:rsid w:val="00D54BB0"/>
    <w:rsid w:val="00D566C6"/>
    <w:rsid w:val="00D56F98"/>
    <w:rsid w:val="00D57C25"/>
    <w:rsid w:val="00D60205"/>
    <w:rsid w:val="00D60861"/>
    <w:rsid w:val="00D617D2"/>
    <w:rsid w:val="00D63F2D"/>
    <w:rsid w:val="00D6444F"/>
    <w:rsid w:val="00D66539"/>
    <w:rsid w:val="00D72AF8"/>
    <w:rsid w:val="00D7327D"/>
    <w:rsid w:val="00D76351"/>
    <w:rsid w:val="00D76DF4"/>
    <w:rsid w:val="00D823DA"/>
    <w:rsid w:val="00D825EF"/>
    <w:rsid w:val="00D85AF1"/>
    <w:rsid w:val="00D87D76"/>
    <w:rsid w:val="00D906F6"/>
    <w:rsid w:val="00D90B91"/>
    <w:rsid w:val="00D9315E"/>
    <w:rsid w:val="00D93301"/>
    <w:rsid w:val="00D937FB"/>
    <w:rsid w:val="00D9490B"/>
    <w:rsid w:val="00D94A6F"/>
    <w:rsid w:val="00D960B0"/>
    <w:rsid w:val="00DA1DBF"/>
    <w:rsid w:val="00DA1DDD"/>
    <w:rsid w:val="00DA2C99"/>
    <w:rsid w:val="00DA30B8"/>
    <w:rsid w:val="00DA7836"/>
    <w:rsid w:val="00DA7D99"/>
    <w:rsid w:val="00DB455B"/>
    <w:rsid w:val="00DB7605"/>
    <w:rsid w:val="00DB7D7D"/>
    <w:rsid w:val="00DC05F8"/>
    <w:rsid w:val="00DC1DCB"/>
    <w:rsid w:val="00DC28CC"/>
    <w:rsid w:val="00DC786B"/>
    <w:rsid w:val="00DD2649"/>
    <w:rsid w:val="00DD4B33"/>
    <w:rsid w:val="00DD785C"/>
    <w:rsid w:val="00DD7C44"/>
    <w:rsid w:val="00DE26E1"/>
    <w:rsid w:val="00DE29F8"/>
    <w:rsid w:val="00DE303E"/>
    <w:rsid w:val="00E011FB"/>
    <w:rsid w:val="00E06339"/>
    <w:rsid w:val="00E074C4"/>
    <w:rsid w:val="00E107BB"/>
    <w:rsid w:val="00E13324"/>
    <w:rsid w:val="00E16BC6"/>
    <w:rsid w:val="00E20740"/>
    <w:rsid w:val="00E21F42"/>
    <w:rsid w:val="00E22102"/>
    <w:rsid w:val="00E26B9D"/>
    <w:rsid w:val="00E27887"/>
    <w:rsid w:val="00E3103F"/>
    <w:rsid w:val="00E31E4A"/>
    <w:rsid w:val="00E3255F"/>
    <w:rsid w:val="00E37840"/>
    <w:rsid w:val="00E40B35"/>
    <w:rsid w:val="00E455B3"/>
    <w:rsid w:val="00E51449"/>
    <w:rsid w:val="00E627B0"/>
    <w:rsid w:val="00E652E1"/>
    <w:rsid w:val="00E65B83"/>
    <w:rsid w:val="00E6632F"/>
    <w:rsid w:val="00E665FF"/>
    <w:rsid w:val="00E6761A"/>
    <w:rsid w:val="00E67714"/>
    <w:rsid w:val="00E70545"/>
    <w:rsid w:val="00E71E59"/>
    <w:rsid w:val="00E74EB7"/>
    <w:rsid w:val="00E76EF4"/>
    <w:rsid w:val="00E7754E"/>
    <w:rsid w:val="00E84EDA"/>
    <w:rsid w:val="00E85A8F"/>
    <w:rsid w:val="00E85F84"/>
    <w:rsid w:val="00E9560F"/>
    <w:rsid w:val="00EB0AFA"/>
    <w:rsid w:val="00EB3707"/>
    <w:rsid w:val="00EB631D"/>
    <w:rsid w:val="00EB6DD6"/>
    <w:rsid w:val="00EC05C0"/>
    <w:rsid w:val="00EC0F01"/>
    <w:rsid w:val="00EC10D3"/>
    <w:rsid w:val="00EC19E6"/>
    <w:rsid w:val="00EC2C4A"/>
    <w:rsid w:val="00EC57AB"/>
    <w:rsid w:val="00ED3BAB"/>
    <w:rsid w:val="00ED6AF9"/>
    <w:rsid w:val="00EE0F27"/>
    <w:rsid w:val="00EE4A94"/>
    <w:rsid w:val="00EE4C2A"/>
    <w:rsid w:val="00EE5419"/>
    <w:rsid w:val="00EF1217"/>
    <w:rsid w:val="00EF18AC"/>
    <w:rsid w:val="00EF3217"/>
    <w:rsid w:val="00EF38A9"/>
    <w:rsid w:val="00EF7C55"/>
    <w:rsid w:val="00F0203E"/>
    <w:rsid w:val="00F043BA"/>
    <w:rsid w:val="00F053DC"/>
    <w:rsid w:val="00F055F2"/>
    <w:rsid w:val="00F0717D"/>
    <w:rsid w:val="00F125B3"/>
    <w:rsid w:val="00F12A33"/>
    <w:rsid w:val="00F1347E"/>
    <w:rsid w:val="00F15781"/>
    <w:rsid w:val="00F15ACF"/>
    <w:rsid w:val="00F16D57"/>
    <w:rsid w:val="00F17077"/>
    <w:rsid w:val="00F2165E"/>
    <w:rsid w:val="00F22320"/>
    <w:rsid w:val="00F24100"/>
    <w:rsid w:val="00F2512E"/>
    <w:rsid w:val="00F25B50"/>
    <w:rsid w:val="00F25CBC"/>
    <w:rsid w:val="00F26D0A"/>
    <w:rsid w:val="00F30DB8"/>
    <w:rsid w:val="00F3151A"/>
    <w:rsid w:val="00F322B5"/>
    <w:rsid w:val="00F3281E"/>
    <w:rsid w:val="00F32B24"/>
    <w:rsid w:val="00F33B3B"/>
    <w:rsid w:val="00F35B10"/>
    <w:rsid w:val="00F4145D"/>
    <w:rsid w:val="00F42C6E"/>
    <w:rsid w:val="00F457A9"/>
    <w:rsid w:val="00F5031D"/>
    <w:rsid w:val="00F56BAC"/>
    <w:rsid w:val="00F5718D"/>
    <w:rsid w:val="00F61B7F"/>
    <w:rsid w:val="00F61C24"/>
    <w:rsid w:val="00F700F2"/>
    <w:rsid w:val="00F7511A"/>
    <w:rsid w:val="00F85C7C"/>
    <w:rsid w:val="00F86EE2"/>
    <w:rsid w:val="00F923D7"/>
    <w:rsid w:val="00F93D26"/>
    <w:rsid w:val="00F9442C"/>
    <w:rsid w:val="00F94F6A"/>
    <w:rsid w:val="00F960EE"/>
    <w:rsid w:val="00F96F6C"/>
    <w:rsid w:val="00FA2520"/>
    <w:rsid w:val="00FA44DC"/>
    <w:rsid w:val="00FB0429"/>
    <w:rsid w:val="00FB08BE"/>
    <w:rsid w:val="00FB25EC"/>
    <w:rsid w:val="00FB49E7"/>
    <w:rsid w:val="00FB52E8"/>
    <w:rsid w:val="00FC0747"/>
    <w:rsid w:val="00FC1AE9"/>
    <w:rsid w:val="00FC49DE"/>
    <w:rsid w:val="00FC5734"/>
    <w:rsid w:val="00FC5F5C"/>
    <w:rsid w:val="00FC623E"/>
    <w:rsid w:val="00FC6BE8"/>
    <w:rsid w:val="00FD0222"/>
    <w:rsid w:val="00FD1B7F"/>
    <w:rsid w:val="00FD2851"/>
    <w:rsid w:val="00FE1801"/>
    <w:rsid w:val="00FE3346"/>
    <w:rsid w:val="00FE78BA"/>
    <w:rsid w:val="00FF0275"/>
    <w:rsid w:val="00FF562A"/>
    <w:rsid w:val="00FF6B57"/>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03C270"/>
  <w15:chartTrackingRefBased/>
  <w15:docId w15:val="{71326056-CEF6-4200-B74D-866B70F4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34"/>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1">
    <w:name w:val="Unresolved Mention1"/>
    <w:basedOn w:val="DefaultParagraphFont"/>
    <w:uiPriority w:val="99"/>
    <w:semiHidden/>
    <w:unhideWhenUsed/>
    <w:rsid w:val="0038698B"/>
    <w:rPr>
      <w:color w:val="808080"/>
      <w:shd w:val="clear" w:color="auto" w:fill="E6E6E6"/>
    </w:rPr>
  </w:style>
  <w:style w:type="paragraph" w:styleId="BodyTextIndent">
    <w:name w:val="Body Text Indent"/>
    <w:basedOn w:val="Normal"/>
    <w:link w:val="BodyTextIndentChar"/>
    <w:rsid w:val="0010125E"/>
    <w:pPr>
      <w:spacing w:after="120"/>
      <w:ind w:left="360"/>
    </w:pPr>
  </w:style>
  <w:style w:type="character" w:customStyle="1" w:styleId="BodyTextIndentChar">
    <w:name w:val="Body Text Indent Char"/>
    <w:basedOn w:val="DefaultParagraphFont"/>
    <w:link w:val="BodyTextIndent"/>
    <w:rsid w:val="0010125E"/>
    <w:rPr>
      <w:sz w:val="24"/>
      <w:szCs w:val="24"/>
      <w:lang w:eastAsia="zh-CN"/>
    </w:rPr>
  </w:style>
  <w:style w:type="character" w:styleId="UnresolvedMention">
    <w:name w:val="Unresolved Mention"/>
    <w:basedOn w:val="DefaultParagraphFont"/>
    <w:uiPriority w:val="99"/>
    <w:semiHidden/>
    <w:unhideWhenUsed/>
    <w:rsid w:val="00870D48"/>
    <w:rPr>
      <w:color w:val="605E5C"/>
      <w:shd w:val="clear" w:color="auto" w:fill="E1DFDD"/>
    </w:rPr>
  </w:style>
  <w:style w:type="character" w:customStyle="1" w:styleId="go">
    <w:name w:val="go"/>
    <w:basedOn w:val="DefaultParagraphFont"/>
    <w:rsid w:val="009B2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089769974">
          <w:marLeft w:val="0"/>
          <w:marRight w:val="0"/>
          <w:marTop w:val="0"/>
          <w:marBottom w:val="0"/>
          <w:divBdr>
            <w:top w:val="none" w:sz="0" w:space="0" w:color="auto"/>
            <w:left w:val="none" w:sz="0" w:space="0" w:color="auto"/>
            <w:bottom w:val="none" w:sz="0" w:space="0" w:color="auto"/>
            <w:right w:val="none" w:sz="0" w:space="0" w:color="auto"/>
          </w:divBdr>
        </w:div>
        <w:div w:id="21905084">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178619086">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86206580">
      <w:bodyDiv w:val="1"/>
      <w:marLeft w:val="0"/>
      <w:marRight w:val="0"/>
      <w:marTop w:val="0"/>
      <w:marBottom w:val="0"/>
      <w:divBdr>
        <w:top w:val="none" w:sz="0" w:space="0" w:color="auto"/>
        <w:left w:val="none" w:sz="0" w:space="0" w:color="auto"/>
        <w:bottom w:val="none" w:sz="0" w:space="0" w:color="auto"/>
        <w:right w:val="none" w:sz="0" w:space="0" w:color="auto"/>
      </w:divBdr>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56706444">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Shroder@sjs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jsu.edu/gup/syllabusinfo/" TargetMode="External"/><Relationship Id="rId4" Type="http://schemas.openxmlformats.org/officeDocument/2006/relationships/settings" Target="settings.xml"/><Relationship Id="rId9" Type="http://schemas.openxmlformats.org/officeDocument/2006/relationships/hyperlink" Target="http://libguides.sjsu.edu/hospit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1A6EE-297A-4196-BADC-E56745692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7</Pages>
  <Words>2369</Words>
  <Characters>13505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15843</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Laura Shroder</cp:lastModifiedBy>
  <cp:revision>104</cp:revision>
  <cp:lastPrinted>2013-12-13T22:56:00Z</cp:lastPrinted>
  <dcterms:created xsi:type="dcterms:W3CDTF">2020-03-30T17:33:00Z</dcterms:created>
  <dcterms:modified xsi:type="dcterms:W3CDTF">2020-09-21T19:07:00Z</dcterms:modified>
</cp:coreProperties>
</file>