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A5AEB" w14:textId="77777777" w:rsidR="00117855" w:rsidRPr="00117855" w:rsidRDefault="00216F4F" w:rsidP="00117855">
      <w:pPr>
        <w:keepNext/>
        <w:widowControl/>
        <w:jc w:val="center"/>
        <w:outlineLvl w:val="0"/>
        <w:rPr>
          <w:rFonts w:ascii="Verdana" w:hAnsi="Verdana" w:cs="Arial"/>
          <w:b/>
          <w:bCs/>
          <w:snapToGrid/>
          <w:color w:val="000000"/>
          <w:kern w:val="32"/>
          <w:sz w:val="32"/>
          <w:szCs w:val="32"/>
        </w:rPr>
      </w:pPr>
      <w:r>
        <w:rPr>
          <w:rFonts w:ascii="Verdana" w:hAnsi="Verdana" w:cs="Arial"/>
          <w:b/>
          <w:bCs/>
          <w:noProof/>
          <w:snapToGrid/>
          <w:color w:val="000000"/>
          <w:kern w:val="32"/>
          <w:sz w:val="32"/>
          <w:szCs w:val="32"/>
        </w:rPr>
        <w:drawing>
          <wp:inline distT="0" distB="0" distL="0" distR="0" wp14:anchorId="2766A6F4" wp14:editId="281F9FFB">
            <wp:extent cx="1524000" cy="873125"/>
            <wp:effectExtent l="0" t="0" r="0" b="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873125"/>
                    </a:xfrm>
                    <a:prstGeom prst="rect">
                      <a:avLst/>
                    </a:prstGeom>
                    <a:noFill/>
                    <a:ln>
                      <a:noFill/>
                    </a:ln>
                  </pic:spPr>
                </pic:pic>
              </a:graphicData>
            </a:graphic>
          </wp:inline>
        </w:drawing>
      </w:r>
    </w:p>
    <w:p w14:paraId="041EE84E" w14:textId="77777777" w:rsidR="00117855" w:rsidRDefault="00117855" w:rsidP="00633D79">
      <w:pPr>
        <w:keepNext/>
        <w:widowControl/>
        <w:jc w:val="center"/>
        <w:outlineLvl w:val="0"/>
        <w:rPr>
          <w:rFonts w:ascii="Arial" w:hAnsi="Arial" w:cs="Arial"/>
          <w:b/>
          <w:bCs/>
          <w:snapToGrid/>
          <w:kern w:val="32"/>
          <w:sz w:val="28"/>
          <w:szCs w:val="28"/>
        </w:rPr>
      </w:pPr>
      <w:r w:rsidRPr="00117855">
        <w:rPr>
          <w:rFonts w:ascii="Arial" w:hAnsi="Arial" w:cs="Arial"/>
          <w:b/>
          <w:bCs/>
          <w:snapToGrid/>
          <w:kern w:val="32"/>
          <w:sz w:val="28"/>
          <w:szCs w:val="28"/>
        </w:rPr>
        <w:br/>
      </w:r>
      <w:r w:rsidR="00DF64FA">
        <w:rPr>
          <w:rFonts w:ascii="Arial" w:hAnsi="Arial" w:cs="Arial"/>
          <w:b/>
          <w:bCs/>
          <w:snapToGrid/>
          <w:kern w:val="32"/>
          <w:sz w:val="28"/>
          <w:szCs w:val="28"/>
        </w:rPr>
        <w:t>JS 100W</w:t>
      </w:r>
      <w:r w:rsidR="00633D79" w:rsidRPr="00633D79">
        <w:rPr>
          <w:rFonts w:ascii="Arial" w:hAnsi="Arial" w:cs="Arial"/>
          <w:b/>
          <w:bCs/>
          <w:snapToGrid/>
          <w:kern w:val="32"/>
          <w:sz w:val="28"/>
          <w:szCs w:val="28"/>
        </w:rPr>
        <w:t xml:space="preserve">: </w:t>
      </w:r>
      <w:r w:rsidR="00DF64FA">
        <w:rPr>
          <w:rFonts w:ascii="Arial" w:hAnsi="Arial" w:cs="Arial"/>
          <w:b/>
          <w:bCs/>
          <w:snapToGrid/>
          <w:kern w:val="32"/>
          <w:sz w:val="28"/>
          <w:szCs w:val="28"/>
        </w:rPr>
        <w:t>The Writing Workshop</w:t>
      </w:r>
    </w:p>
    <w:p w14:paraId="30C2A06D" w14:textId="77777777" w:rsidR="00DF64FA" w:rsidRDefault="00DF64FA" w:rsidP="00633D79">
      <w:pPr>
        <w:keepNext/>
        <w:widowControl/>
        <w:jc w:val="center"/>
        <w:outlineLvl w:val="0"/>
        <w:rPr>
          <w:rFonts w:ascii="Arial" w:hAnsi="Arial" w:cs="Arial"/>
          <w:b/>
          <w:bCs/>
          <w:snapToGrid/>
          <w:kern w:val="32"/>
          <w:sz w:val="28"/>
          <w:szCs w:val="28"/>
        </w:rPr>
      </w:pPr>
      <w:r>
        <w:rPr>
          <w:rFonts w:ascii="Arial" w:hAnsi="Arial" w:cs="Arial"/>
          <w:b/>
          <w:bCs/>
          <w:snapToGrid/>
          <w:kern w:val="32"/>
          <w:sz w:val="28"/>
          <w:szCs w:val="28"/>
        </w:rPr>
        <w:t>JS Competency Area: E</w:t>
      </w:r>
    </w:p>
    <w:p w14:paraId="4E351073" w14:textId="64C4E517" w:rsidR="00336186" w:rsidRDefault="00336186" w:rsidP="00633D79">
      <w:pPr>
        <w:keepNext/>
        <w:widowControl/>
        <w:jc w:val="center"/>
        <w:outlineLvl w:val="0"/>
        <w:rPr>
          <w:rFonts w:ascii="Arial" w:hAnsi="Arial" w:cs="Arial"/>
          <w:b/>
          <w:bCs/>
          <w:snapToGrid/>
          <w:kern w:val="32"/>
          <w:sz w:val="28"/>
          <w:szCs w:val="28"/>
        </w:rPr>
      </w:pPr>
      <w:r>
        <w:rPr>
          <w:rFonts w:ascii="Arial" w:hAnsi="Arial" w:cs="Arial"/>
          <w:b/>
          <w:bCs/>
          <w:snapToGrid/>
          <w:kern w:val="32"/>
          <w:sz w:val="28"/>
          <w:szCs w:val="28"/>
        </w:rPr>
        <w:t>SJSU Studies Area: Z</w:t>
      </w:r>
    </w:p>
    <w:p w14:paraId="35912FE5" w14:textId="77777777" w:rsidR="00633D79" w:rsidRPr="00633D79" w:rsidRDefault="00DF64FA" w:rsidP="00633D79">
      <w:pPr>
        <w:pStyle w:val="Heading1"/>
        <w:jc w:val="center"/>
        <w:rPr>
          <w:rFonts w:ascii="Arial" w:hAnsi="Arial" w:cs="Arial"/>
          <w:b/>
          <w:i w:val="0"/>
          <w:sz w:val="28"/>
          <w:szCs w:val="28"/>
        </w:rPr>
      </w:pPr>
      <w:r>
        <w:rPr>
          <w:rFonts w:ascii="Arial" w:hAnsi="Arial" w:cs="Arial"/>
          <w:b/>
          <w:i w:val="0"/>
          <w:sz w:val="28"/>
          <w:szCs w:val="28"/>
        </w:rPr>
        <w:t>Fall, 2012</w:t>
      </w:r>
    </w:p>
    <w:p w14:paraId="1DE723CF" w14:textId="77777777" w:rsidR="00633D79" w:rsidRPr="00633D79" w:rsidRDefault="00DF64FA" w:rsidP="00633D79">
      <w:pPr>
        <w:pStyle w:val="Heading1"/>
        <w:jc w:val="center"/>
        <w:rPr>
          <w:rFonts w:ascii="Arial" w:hAnsi="Arial" w:cs="Arial"/>
          <w:b/>
          <w:i w:val="0"/>
          <w:sz w:val="28"/>
          <w:szCs w:val="28"/>
        </w:rPr>
      </w:pPr>
      <w:r>
        <w:rPr>
          <w:rFonts w:ascii="Arial" w:hAnsi="Arial" w:cs="Arial"/>
          <w:b/>
          <w:i w:val="0"/>
          <w:sz w:val="28"/>
          <w:szCs w:val="28"/>
        </w:rPr>
        <w:t>Section 1</w:t>
      </w:r>
      <w:r w:rsidR="00633D79">
        <w:rPr>
          <w:rFonts w:ascii="Arial" w:hAnsi="Arial" w:cs="Arial"/>
          <w:b/>
          <w:i w:val="0"/>
          <w:sz w:val="28"/>
          <w:szCs w:val="28"/>
        </w:rPr>
        <w:t xml:space="preserve">: </w:t>
      </w:r>
      <w:r>
        <w:rPr>
          <w:rFonts w:ascii="Arial" w:hAnsi="Arial" w:cs="Arial"/>
          <w:b/>
          <w:i w:val="0"/>
          <w:sz w:val="28"/>
          <w:szCs w:val="28"/>
        </w:rPr>
        <w:t>Online</w:t>
      </w:r>
    </w:p>
    <w:p w14:paraId="475577D8" w14:textId="77777777" w:rsidR="00633D79" w:rsidRPr="00633D79" w:rsidRDefault="00633D79" w:rsidP="00633D79">
      <w:pPr>
        <w:pStyle w:val="Heading1"/>
        <w:jc w:val="center"/>
        <w:rPr>
          <w:rFonts w:ascii="Arial" w:hAnsi="Arial" w:cs="Arial"/>
          <w:b/>
          <w:i w:val="0"/>
          <w:sz w:val="28"/>
          <w:szCs w:val="28"/>
        </w:rPr>
      </w:pPr>
    </w:p>
    <w:p w14:paraId="34E3636D" w14:textId="77777777" w:rsidR="00633D79" w:rsidRPr="00633D79" w:rsidRDefault="00633D79" w:rsidP="00633D79">
      <w:pPr>
        <w:pStyle w:val="Heading1"/>
        <w:rPr>
          <w:rFonts w:ascii="Arial" w:hAnsi="Arial" w:cs="Arial"/>
        </w:rPr>
      </w:pPr>
    </w:p>
    <w:tbl>
      <w:tblPr>
        <w:tblW w:w="9648" w:type="dxa"/>
        <w:tblLayout w:type="fixed"/>
        <w:tblLook w:val="01E0" w:firstRow="1" w:lastRow="1" w:firstColumn="1" w:lastColumn="1" w:noHBand="0" w:noVBand="0"/>
      </w:tblPr>
      <w:tblGrid>
        <w:gridCol w:w="3168"/>
        <w:gridCol w:w="6480"/>
      </w:tblGrid>
      <w:tr w:rsidR="00633D79" w:rsidRPr="00633D79" w14:paraId="139EC929" w14:textId="77777777" w:rsidTr="001F0AED">
        <w:tc>
          <w:tcPr>
            <w:tcW w:w="3168" w:type="dxa"/>
          </w:tcPr>
          <w:p w14:paraId="126A0ACB" w14:textId="77777777" w:rsidR="00633D79" w:rsidRPr="00633D79" w:rsidRDefault="00633D79" w:rsidP="00633D79">
            <w:pPr>
              <w:pStyle w:val="contactheading"/>
              <w:spacing w:before="0"/>
              <w:rPr>
                <w:rFonts w:ascii="Arial" w:hAnsi="Arial"/>
              </w:rPr>
            </w:pPr>
            <w:r w:rsidRPr="00633D79">
              <w:rPr>
                <w:rFonts w:ascii="Arial" w:hAnsi="Arial"/>
              </w:rPr>
              <w:t>Instructor:</w:t>
            </w:r>
          </w:p>
        </w:tc>
        <w:tc>
          <w:tcPr>
            <w:tcW w:w="6480" w:type="dxa"/>
          </w:tcPr>
          <w:p w14:paraId="092CB816" w14:textId="77777777" w:rsidR="00633D79" w:rsidRPr="00633D79" w:rsidRDefault="00633D79" w:rsidP="00633D79">
            <w:pPr>
              <w:rPr>
                <w:rFonts w:ascii="Arial" w:hAnsi="Arial" w:cs="Arial"/>
              </w:rPr>
            </w:pPr>
            <w:r w:rsidRPr="00633D79">
              <w:rPr>
                <w:rFonts w:ascii="Arial" w:hAnsi="Arial" w:cs="Arial"/>
              </w:rPr>
              <w:t>Dr. James Daniel Lee</w:t>
            </w:r>
          </w:p>
        </w:tc>
      </w:tr>
      <w:tr w:rsidR="00633D79" w:rsidRPr="00633D79" w14:paraId="12955A38" w14:textId="77777777" w:rsidTr="001F0AED">
        <w:tc>
          <w:tcPr>
            <w:tcW w:w="3168" w:type="dxa"/>
          </w:tcPr>
          <w:p w14:paraId="4D97E0F7" w14:textId="77777777" w:rsidR="00633D79" w:rsidRPr="00633D79" w:rsidRDefault="00633D79" w:rsidP="00633D79">
            <w:pPr>
              <w:pStyle w:val="contactheading"/>
              <w:spacing w:before="0"/>
              <w:rPr>
                <w:rFonts w:ascii="Arial" w:hAnsi="Arial"/>
              </w:rPr>
            </w:pPr>
            <w:r w:rsidRPr="00633D79">
              <w:rPr>
                <w:rFonts w:ascii="Arial" w:hAnsi="Arial"/>
              </w:rPr>
              <w:t>Office Location:</w:t>
            </w:r>
          </w:p>
        </w:tc>
        <w:tc>
          <w:tcPr>
            <w:tcW w:w="6480" w:type="dxa"/>
          </w:tcPr>
          <w:p w14:paraId="569E50FA" w14:textId="77777777" w:rsidR="00633D79" w:rsidRPr="00633D79" w:rsidRDefault="00DF64FA" w:rsidP="00633D79">
            <w:pPr>
              <w:rPr>
                <w:rFonts w:ascii="Arial" w:hAnsi="Arial" w:cs="Arial"/>
              </w:rPr>
            </w:pPr>
            <w:r>
              <w:rPr>
                <w:rFonts w:ascii="Arial" w:hAnsi="Arial" w:cs="Arial"/>
              </w:rPr>
              <w:t>Online: D2L, Google Plus</w:t>
            </w:r>
          </w:p>
        </w:tc>
      </w:tr>
      <w:tr w:rsidR="00633D79" w:rsidRPr="00633D79" w14:paraId="62443576" w14:textId="77777777" w:rsidTr="001F0AED">
        <w:tc>
          <w:tcPr>
            <w:tcW w:w="3168" w:type="dxa"/>
          </w:tcPr>
          <w:p w14:paraId="06B2D031" w14:textId="77777777" w:rsidR="00633D79" w:rsidRPr="00633D79" w:rsidRDefault="00633D79" w:rsidP="00633D79">
            <w:pPr>
              <w:pStyle w:val="contactheading"/>
              <w:spacing w:before="0"/>
              <w:rPr>
                <w:rFonts w:ascii="Arial" w:hAnsi="Arial"/>
              </w:rPr>
            </w:pPr>
            <w:r w:rsidRPr="00633D79">
              <w:rPr>
                <w:rFonts w:ascii="Arial" w:hAnsi="Arial"/>
              </w:rPr>
              <w:t>Telephone:</w:t>
            </w:r>
          </w:p>
        </w:tc>
        <w:tc>
          <w:tcPr>
            <w:tcW w:w="6480" w:type="dxa"/>
          </w:tcPr>
          <w:p w14:paraId="14E9A3F9" w14:textId="77777777" w:rsidR="00633D79" w:rsidRPr="00633D79" w:rsidRDefault="00633D79" w:rsidP="00633D79">
            <w:pPr>
              <w:rPr>
                <w:rFonts w:ascii="Arial" w:hAnsi="Arial" w:cs="Arial"/>
              </w:rPr>
            </w:pPr>
            <w:r w:rsidRPr="00633D79">
              <w:rPr>
                <w:rFonts w:ascii="Arial" w:hAnsi="Arial" w:cs="Arial"/>
              </w:rPr>
              <w:t>408-924-5866</w:t>
            </w:r>
            <w:r w:rsidR="00DF64FA">
              <w:rPr>
                <w:rFonts w:ascii="Arial" w:hAnsi="Arial" w:cs="Arial"/>
              </w:rPr>
              <w:t xml:space="preserve"> (voicemail only)</w:t>
            </w:r>
          </w:p>
        </w:tc>
      </w:tr>
      <w:tr w:rsidR="00633D79" w:rsidRPr="00633D79" w14:paraId="65C73B77" w14:textId="77777777" w:rsidTr="001F0AED">
        <w:tc>
          <w:tcPr>
            <w:tcW w:w="3168" w:type="dxa"/>
          </w:tcPr>
          <w:p w14:paraId="6DC3DDEF" w14:textId="77777777" w:rsidR="00633D79" w:rsidRPr="00633D79" w:rsidRDefault="00633D79" w:rsidP="00633D79">
            <w:pPr>
              <w:pStyle w:val="contactheading"/>
              <w:spacing w:before="0"/>
              <w:rPr>
                <w:rFonts w:ascii="Arial" w:hAnsi="Arial"/>
              </w:rPr>
            </w:pPr>
            <w:r w:rsidRPr="00633D79">
              <w:rPr>
                <w:rFonts w:ascii="Arial" w:hAnsi="Arial"/>
              </w:rPr>
              <w:t>Email:</w:t>
            </w:r>
          </w:p>
        </w:tc>
        <w:tc>
          <w:tcPr>
            <w:tcW w:w="6480" w:type="dxa"/>
          </w:tcPr>
          <w:p w14:paraId="0E261383" w14:textId="77777777" w:rsidR="00633D79" w:rsidRPr="00633D79" w:rsidRDefault="00633D79" w:rsidP="00633D79">
            <w:pPr>
              <w:rPr>
                <w:rFonts w:ascii="Arial" w:hAnsi="Arial" w:cs="Arial"/>
              </w:rPr>
            </w:pPr>
            <w:proofErr w:type="gramStart"/>
            <w:r w:rsidRPr="00633D79">
              <w:rPr>
                <w:rFonts w:ascii="Arial" w:hAnsi="Arial" w:cs="Arial"/>
              </w:rPr>
              <w:t>james.lee@sjsu.edu</w:t>
            </w:r>
            <w:proofErr w:type="gramEnd"/>
          </w:p>
        </w:tc>
      </w:tr>
      <w:tr w:rsidR="00376D06" w:rsidRPr="00633D79" w14:paraId="2E1B6079" w14:textId="77777777" w:rsidTr="00543578">
        <w:tc>
          <w:tcPr>
            <w:tcW w:w="3168" w:type="dxa"/>
          </w:tcPr>
          <w:p w14:paraId="1AB55F46" w14:textId="77777777" w:rsidR="00376D06" w:rsidRPr="00633D79" w:rsidRDefault="00376D06" w:rsidP="00543578">
            <w:pPr>
              <w:pStyle w:val="contactheading"/>
              <w:spacing w:before="0" w:after="0"/>
              <w:rPr>
                <w:rFonts w:ascii="Arial" w:hAnsi="Arial"/>
              </w:rPr>
            </w:pPr>
            <w:r>
              <w:rPr>
                <w:rFonts w:ascii="Arial" w:hAnsi="Arial"/>
              </w:rPr>
              <w:t xml:space="preserve">Virtual </w:t>
            </w:r>
            <w:r w:rsidRPr="00633D79">
              <w:rPr>
                <w:rFonts w:ascii="Arial" w:hAnsi="Arial"/>
              </w:rPr>
              <w:t>Office Hours:</w:t>
            </w:r>
          </w:p>
        </w:tc>
        <w:tc>
          <w:tcPr>
            <w:tcW w:w="6480" w:type="dxa"/>
          </w:tcPr>
          <w:p w14:paraId="3B14BD32" w14:textId="77777777" w:rsidR="00376D06" w:rsidRDefault="00376D06" w:rsidP="00543578">
            <w:pPr>
              <w:rPr>
                <w:rFonts w:ascii="Arial" w:hAnsi="Arial" w:cs="Arial"/>
              </w:rPr>
            </w:pPr>
            <w:r>
              <w:rPr>
                <w:rFonts w:ascii="Arial" w:hAnsi="Arial" w:cs="Arial"/>
              </w:rPr>
              <w:t>Make an appointment or catch Dr. Lee online</w:t>
            </w:r>
          </w:p>
          <w:p w14:paraId="25AB0CEB" w14:textId="77777777" w:rsidR="00376D06" w:rsidRPr="00633D79" w:rsidRDefault="00376D06" w:rsidP="00543578">
            <w:pPr>
              <w:rPr>
                <w:rFonts w:ascii="Arial" w:hAnsi="Arial" w:cs="Arial"/>
              </w:rPr>
            </w:pPr>
            <w:r>
              <w:rPr>
                <w:rFonts w:ascii="Arial" w:hAnsi="Arial" w:cs="Arial"/>
              </w:rPr>
              <w:t>Best times: 9 AM – 1 PM Tuesday – Thursday</w:t>
            </w:r>
          </w:p>
        </w:tc>
      </w:tr>
    </w:tbl>
    <w:p w14:paraId="4EC074A0" w14:textId="77777777" w:rsidR="00056849" w:rsidRDefault="00216F4F">
      <w:pPr>
        <w:spacing w:line="38" w:lineRule="exact"/>
        <w:rPr>
          <w:sz w:val="28"/>
        </w:rPr>
      </w:pPr>
      <w:r>
        <w:rPr>
          <w:noProof/>
          <w:snapToGrid/>
        </w:rPr>
        <mc:AlternateContent>
          <mc:Choice Requires="wps">
            <w:drawing>
              <wp:anchor distT="0" distB="0" distL="114300" distR="114300" simplePos="0" relativeHeight="251654144" behindDoc="1" locked="1" layoutInCell="1" allowOverlap="1" wp14:anchorId="604922A5" wp14:editId="70C2F233">
                <wp:simplePos x="0" y="0"/>
                <wp:positionH relativeFrom="page">
                  <wp:posOffset>914400</wp:posOffset>
                </wp:positionH>
                <wp:positionV relativeFrom="paragraph">
                  <wp:posOffset>33020</wp:posOffset>
                </wp:positionV>
                <wp:extent cx="5943600" cy="2413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6pt;width:468pt;height: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" fillcolor="black" stroked="f" strokeweight="0">
                <v:shadow opacity="49150f"/>
                <w10:wrap anchorx="page"/>
                <w10:anchorlock/>
              </v:rect>
            </w:pict>
          </mc:Fallback>
        </mc:AlternateContent>
      </w:r>
    </w:p>
    <w:p w14:paraId="4846F57E" w14:textId="77777777" w:rsidR="00056849" w:rsidRDefault="00056849">
      <w:pPr>
        <w:rPr>
          <w:sz w:val="28"/>
        </w:rPr>
      </w:pPr>
    </w:p>
    <w:p w14:paraId="6544B4AB" w14:textId="7B08B0CC" w:rsidR="00117855" w:rsidRPr="00DC3F24" w:rsidRDefault="000F340B" w:rsidP="00117855">
      <w:pPr>
        <w:rPr>
          <w:rFonts w:ascii="Arial" w:hAnsi="Arial" w:cs="Arial"/>
          <w:b/>
          <w:bCs/>
          <w:iCs/>
        </w:rPr>
      </w:pPr>
      <w:r>
        <w:rPr>
          <w:rFonts w:ascii="Arial" w:hAnsi="Arial" w:cs="Arial"/>
          <w:b/>
          <w:bCs/>
          <w:iCs/>
        </w:rPr>
        <w:t>Course Description</w:t>
      </w:r>
      <w:r w:rsidR="00117855" w:rsidRPr="00DC3F24">
        <w:rPr>
          <w:rFonts w:ascii="Arial" w:hAnsi="Arial" w:cs="Arial"/>
          <w:b/>
          <w:bCs/>
          <w:iCs/>
        </w:rPr>
        <w:t xml:space="preserve"> </w:t>
      </w:r>
    </w:p>
    <w:p w14:paraId="17D3F26B" w14:textId="77777777" w:rsidR="00117855" w:rsidRPr="0072066A" w:rsidRDefault="00117855" w:rsidP="00117855">
      <w:pPr>
        <w:rPr>
          <w:rFonts w:ascii="Arial" w:hAnsi="Arial" w:cs="Arial"/>
          <w:bCs/>
        </w:rPr>
      </w:pPr>
      <w:r w:rsidRPr="00DC3F24">
        <w:rPr>
          <w:rFonts w:ascii="Arial" w:hAnsi="Arial" w:cs="Arial"/>
          <w:i/>
        </w:rPr>
        <w:t>Catalogue Description:</w:t>
      </w:r>
      <w:r w:rsidRPr="00DC3F24">
        <w:rPr>
          <w:rFonts w:ascii="Arial" w:hAnsi="Arial" w:cs="Arial"/>
          <w:b/>
        </w:rPr>
        <w:t xml:space="preserve">  </w:t>
      </w:r>
      <w:r w:rsidR="00DF64FA" w:rsidRPr="00DF64FA">
        <w:rPr>
          <w:rFonts w:ascii="Arial" w:hAnsi="Arial" w:cs="Arial"/>
          <w:bCs/>
        </w:rPr>
        <w:t xml:space="preserve">Development of advanced communication skills, both written and oral. </w:t>
      </w:r>
      <w:proofErr w:type="gramStart"/>
      <w:r w:rsidR="00DF64FA" w:rsidRPr="00DF64FA">
        <w:rPr>
          <w:rFonts w:ascii="Arial" w:hAnsi="Arial" w:cs="Arial"/>
          <w:bCs/>
        </w:rPr>
        <w:t>Emphasis on writing formats used by criminal justice professionals.</w:t>
      </w:r>
      <w:proofErr w:type="gramEnd"/>
      <w:r w:rsidR="00DF64FA" w:rsidRPr="00DF64FA">
        <w:rPr>
          <w:rFonts w:ascii="Arial" w:hAnsi="Arial" w:cs="Arial"/>
          <w:bCs/>
        </w:rPr>
        <w:t xml:space="preserve"> A scholarly paper, written in APA format and informed b</w:t>
      </w:r>
      <w:r w:rsidR="0072066A">
        <w:rPr>
          <w:rFonts w:ascii="Arial" w:hAnsi="Arial" w:cs="Arial"/>
          <w:bCs/>
        </w:rPr>
        <w:t xml:space="preserve">y research, will be required.  </w:t>
      </w:r>
    </w:p>
    <w:p w14:paraId="3907B4BC" w14:textId="77777777" w:rsidR="00117855" w:rsidRPr="00DC3F24" w:rsidRDefault="00117855" w:rsidP="00117855">
      <w:pPr>
        <w:rPr>
          <w:rFonts w:ascii="Arial" w:hAnsi="Arial" w:cs="Arial"/>
        </w:rPr>
      </w:pPr>
    </w:p>
    <w:p w14:paraId="7D8D665F" w14:textId="0F8EED0E" w:rsidR="00C44495" w:rsidRDefault="00856257" w:rsidP="00C44495">
      <w:pPr>
        <w:rPr>
          <w:rFonts w:ascii="Arial" w:hAnsi="Arial" w:cs="Arial"/>
          <w:bCs/>
          <w:iCs/>
        </w:rPr>
      </w:pPr>
      <w:r w:rsidRPr="00DC3F24">
        <w:rPr>
          <w:rFonts w:ascii="Arial" w:hAnsi="Arial" w:cs="Arial"/>
          <w:i/>
        </w:rPr>
        <w:t>Instructor’s Description:</w:t>
      </w:r>
      <w:r w:rsidRPr="00DC3F24">
        <w:rPr>
          <w:rFonts w:ascii="Arial" w:hAnsi="Arial" w:cs="Arial"/>
        </w:rPr>
        <w:t xml:space="preserve"> </w:t>
      </w:r>
      <w:r w:rsidR="0072066A">
        <w:rPr>
          <w:rFonts w:ascii="Arial" w:hAnsi="Arial" w:cs="Arial"/>
          <w:bCs/>
          <w:iCs/>
        </w:rPr>
        <w:t xml:space="preserve">This is a </w:t>
      </w:r>
      <w:r w:rsidR="0072066A" w:rsidRPr="0072066A">
        <w:rPr>
          <w:rFonts w:ascii="Arial" w:hAnsi="Arial" w:cs="Arial"/>
          <w:bCs/>
          <w:iCs/>
        </w:rPr>
        <w:t>course designed to</w:t>
      </w:r>
      <w:r w:rsidR="0072066A">
        <w:rPr>
          <w:rFonts w:ascii="Arial" w:hAnsi="Arial" w:cs="Arial"/>
          <w:bCs/>
          <w:iCs/>
        </w:rPr>
        <w:t xml:space="preserve"> improve your writing </w:t>
      </w:r>
      <w:r w:rsidR="0072066A" w:rsidRPr="0072066A">
        <w:rPr>
          <w:rFonts w:ascii="Arial" w:hAnsi="Arial" w:cs="Arial"/>
          <w:bCs/>
          <w:iCs/>
        </w:rPr>
        <w:t xml:space="preserve">skills, which are </w:t>
      </w:r>
      <w:r w:rsidR="0072066A">
        <w:rPr>
          <w:rFonts w:ascii="Arial" w:hAnsi="Arial" w:cs="Arial"/>
          <w:bCs/>
          <w:iCs/>
        </w:rPr>
        <w:t>integral to a successful</w:t>
      </w:r>
      <w:r w:rsidR="0072066A" w:rsidRPr="0072066A">
        <w:rPr>
          <w:rFonts w:ascii="Arial" w:hAnsi="Arial" w:cs="Arial"/>
          <w:bCs/>
          <w:iCs/>
        </w:rPr>
        <w:t xml:space="preserve"> career in</w:t>
      </w:r>
      <w:r w:rsidR="0072066A">
        <w:rPr>
          <w:rFonts w:ascii="Arial" w:hAnsi="Arial" w:cs="Arial"/>
          <w:bCs/>
          <w:iCs/>
        </w:rPr>
        <w:t xml:space="preserve"> criminology and justice-related professions</w:t>
      </w:r>
      <w:r w:rsidR="0072066A" w:rsidRPr="0072066A">
        <w:rPr>
          <w:rFonts w:ascii="Arial" w:hAnsi="Arial" w:cs="Arial"/>
          <w:bCs/>
          <w:iCs/>
        </w:rPr>
        <w:t>. The best method for improving these skills is through extensi</w:t>
      </w:r>
      <w:r w:rsidR="0072066A">
        <w:rPr>
          <w:rFonts w:ascii="Arial" w:hAnsi="Arial" w:cs="Arial"/>
          <w:bCs/>
          <w:iCs/>
        </w:rPr>
        <w:t>ve practice, critical feedback, and revision</w:t>
      </w:r>
      <w:r w:rsidR="007D7DCD">
        <w:rPr>
          <w:rFonts w:ascii="Arial" w:hAnsi="Arial" w:cs="Arial"/>
          <w:bCs/>
          <w:iCs/>
        </w:rPr>
        <w:t>. Therefore</w:t>
      </w:r>
      <w:r w:rsidR="0072066A">
        <w:rPr>
          <w:rFonts w:ascii="Arial" w:hAnsi="Arial" w:cs="Arial"/>
          <w:bCs/>
          <w:iCs/>
        </w:rPr>
        <w:t xml:space="preserve">, </w:t>
      </w:r>
      <w:r w:rsidR="007D7DCD">
        <w:rPr>
          <w:rFonts w:ascii="Arial" w:hAnsi="Arial" w:cs="Arial"/>
          <w:bCs/>
          <w:iCs/>
        </w:rPr>
        <w:t>this course will not be like a topic course where students learn facts about an area of justice. Instead, students will spend most of their writing and editing the types of documents that they will encounter later in the curriculum and later in their professional work</w:t>
      </w:r>
      <w:r w:rsidR="007F08BA">
        <w:rPr>
          <w:rFonts w:ascii="Arial" w:hAnsi="Arial" w:cs="Arial"/>
          <w:bCs/>
          <w:iCs/>
        </w:rPr>
        <w:t>. Do not expect much lecturing; expect to write</w:t>
      </w:r>
      <w:r w:rsidR="00A722DF">
        <w:rPr>
          <w:rFonts w:ascii="Arial" w:hAnsi="Arial" w:cs="Arial"/>
          <w:bCs/>
          <w:iCs/>
        </w:rPr>
        <w:t xml:space="preserve"> and re-write</w:t>
      </w:r>
      <w:r w:rsidR="007F08BA">
        <w:rPr>
          <w:rFonts w:ascii="Arial" w:hAnsi="Arial" w:cs="Arial"/>
          <w:bCs/>
          <w:iCs/>
        </w:rPr>
        <w:t>!</w:t>
      </w:r>
    </w:p>
    <w:p w14:paraId="4567E1C1" w14:textId="77777777" w:rsidR="00C44495" w:rsidRPr="00C44495" w:rsidRDefault="00C44495" w:rsidP="000F340B">
      <w:pPr>
        <w:rPr>
          <w:rFonts w:ascii="Arial" w:hAnsi="Arial" w:cs="Arial"/>
          <w:bCs/>
          <w:iCs/>
        </w:rPr>
      </w:pPr>
    </w:p>
    <w:p w14:paraId="6FB498FD" w14:textId="77777777" w:rsidR="00C44495" w:rsidRDefault="00C44495" w:rsidP="000F340B">
      <w:pPr>
        <w:shd w:val="clear" w:color="auto" w:fill="FFFFFF"/>
        <w:spacing w:beforeLines="1" w:before="2" w:afterLines="50" w:after="120"/>
        <w:jc w:val="both"/>
      </w:pPr>
      <w:r w:rsidRPr="00C44495">
        <w:rPr>
          <w:rFonts w:ascii="Arial" w:hAnsi="Arial"/>
          <w:i/>
        </w:rPr>
        <w:t>Prerequisites</w:t>
      </w:r>
      <w:r>
        <w:rPr>
          <w:rFonts w:ascii="Arial" w:hAnsi="Arial"/>
          <w:i/>
        </w:rPr>
        <w:t>:</w:t>
      </w:r>
      <w:r>
        <w:rPr>
          <w:i/>
        </w:rPr>
        <w:t xml:space="preserve"> </w:t>
      </w:r>
      <w:r w:rsidRPr="001A14E8">
        <w:t>A grade of “C” or better in English 1B, a passing score on the Writing Skills Test (WST), upper division standing, and completion of the Core GE.</w:t>
      </w:r>
    </w:p>
    <w:p w14:paraId="45E4CB03" w14:textId="77777777" w:rsidR="000F340B" w:rsidRDefault="000F340B" w:rsidP="00D63053">
      <w:pPr>
        <w:shd w:val="clear" w:color="auto" w:fill="FFFFFF"/>
        <w:jc w:val="both"/>
      </w:pPr>
    </w:p>
    <w:p w14:paraId="5B40C212" w14:textId="77777777" w:rsidR="000F340B" w:rsidRPr="000F340B" w:rsidRDefault="000F340B" w:rsidP="000F340B">
      <w:pPr>
        <w:shd w:val="clear" w:color="auto" w:fill="FFFFFF"/>
        <w:spacing w:beforeLines="1" w:before="2" w:afterLines="50" w:after="120"/>
        <w:rPr>
          <w:rFonts w:ascii="Arial" w:hAnsi="Arial" w:cs="Arial"/>
          <w:i/>
        </w:rPr>
      </w:pPr>
      <w:r w:rsidRPr="000F340B">
        <w:rPr>
          <w:rFonts w:ascii="Arial" w:hAnsi="Arial" w:cs="Arial"/>
          <w:i/>
        </w:rPr>
        <w:t>Required Texts/Readings:</w:t>
      </w:r>
    </w:p>
    <w:p w14:paraId="5E6207E0" w14:textId="77777777" w:rsidR="000F340B" w:rsidRPr="000F340B" w:rsidRDefault="000F340B" w:rsidP="000F340B">
      <w:pPr>
        <w:numPr>
          <w:ilvl w:val="0"/>
          <w:numId w:val="1"/>
        </w:numPr>
        <w:rPr>
          <w:rFonts w:ascii="Arial" w:hAnsi="Arial" w:cs="Arial"/>
        </w:rPr>
      </w:pPr>
      <w:r w:rsidRPr="000F340B">
        <w:rPr>
          <w:rFonts w:ascii="Arial" w:hAnsi="Arial" w:cs="Arial"/>
          <w:i/>
        </w:rPr>
        <w:t xml:space="preserve">How to Write Clear, Concise and Simple Sentences that General Readers Love! </w:t>
      </w:r>
      <w:proofErr w:type="gramStart"/>
      <w:r w:rsidRPr="000F340B">
        <w:rPr>
          <w:rFonts w:ascii="Arial" w:hAnsi="Arial" w:cs="Arial"/>
        </w:rPr>
        <w:t>by</w:t>
      </w:r>
      <w:proofErr w:type="gramEnd"/>
      <w:r w:rsidRPr="000F340B">
        <w:rPr>
          <w:rFonts w:ascii="Arial" w:hAnsi="Arial" w:cs="Arial"/>
        </w:rPr>
        <w:t xml:space="preserve"> Brian Scott, </w:t>
      </w:r>
      <w:hyperlink r:id="rId9" w:history="1">
        <w:r w:rsidRPr="000F340B">
          <w:rPr>
            <w:rStyle w:val="Hyperlink"/>
            <w:rFonts w:ascii="Arial" w:hAnsi="Arial" w:cs="Arial"/>
          </w:rPr>
          <w:t>http://www.LousyWriter.com</w:t>
        </w:r>
      </w:hyperlink>
      <w:r w:rsidRPr="000F340B">
        <w:rPr>
          <w:rFonts w:ascii="Arial" w:hAnsi="Arial" w:cs="Arial"/>
        </w:rPr>
        <w:t xml:space="preserve"> (May be found on D2L site)</w:t>
      </w:r>
    </w:p>
    <w:p w14:paraId="71D50652" w14:textId="77777777" w:rsidR="000F340B" w:rsidRDefault="000F340B" w:rsidP="000F340B">
      <w:pPr>
        <w:numPr>
          <w:ilvl w:val="0"/>
          <w:numId w:val="2"/>
        </w:numPr>
        <w:tabs>
          <w:tab w:val="left" w:pos="360"/>
        </w:tabs>
        <w:rPr>
          <w:rFonts w:ascii="Arial" w:hAnsi="Arial" w:cs="Arial"/>
        </w:rPr>
      </w:pPr>
      <w:r w:rsidRPr="000F340B">
        <w:rPr>
          <w:rFonts w:ascii="Arial" w:hAnsi="Arial" w:cs="Arial"/>
          <w:i/>
        </w:rPr>
        <w:t>Help Me Write a Better . . . (insert here)</w:t>
      </w:r>
      <w:r w:rsidRPr="000F340B">
        <w:rPr>
          <w:rFonts w:ascii="Arial" w:hAnsi="Arial" w:cs="Arial"/>
        </w:rPr>
        <w:t xml:space="preserve">, published by </w:t>
      </w:r>
      <w:hyperlink r:id="rId10" w:history="1">
        <w:r w:rsidRPr="000F340B">
          <w:rPr>
            <w:rStyle w:val="Hyperlink"/>
            <w:rFonts w:ascii="Arial" w:hAnsi="Arial" w:cs="Arial"/>
          </w:rPr>
          <w:t>http://www.LousyWriter.com</w:t>
        </w:r>
      </w:hyperlink>
      <w:r w:rsidRPr="000F340B">
        <w:rPr>
          <w:rFonts w:ascii="Arial" w:hAnsi="Arial" w:cs="Arial"/>
        </w:rPr>
        <w:t xml:space="preserve"> and </w:t>
      </w:r>
      <w:hyperlink r:id="rId11" w:history="1">
        <w:r w:rsidRPr="000F340B">
          <w:rPr>
            <w:rStyle w:val="Hyperlink"/>
            <w:rFonts w:ascii="Arial" w:hAnsi="Arial" w:cs="Arial"/>
          </w:rPr>
          <w:t>http://www.FreelanceWriting.com</w:t>
        </w:r>
      </w:hyperlink>
      <w:r w:rsidRPr="000F340B">
        <w:rPr>
          <w:rFonts w:ascii="Arial" w:hAnsi="Arial" w:cs="Arial"/>
        </w:rPr>
        <w:t xml:space="preserve"> (May be found on D2L site) </w:t>
      </w:r>
    </w:p>
    <w:p w14:paraId="313CBD3D" w14:textId="79188A4D" w:rsidR="00D633B3" w:rsidRPr="000F340B" w:rsidRDefault="00D633B3" w:rsidP="000F340B">
      <w:pPr>
        <w:numPr>
          <w:ilvl w:val="0"/>
          <w:numId w:val="2"/>
        </w:numPr>
        <w:tabs>
          <w:tab w:val="left" w:pos="360"/>
        </w:tabs>
        <w:rPr>
          <w:rFonts w:ascii="Arial" w:hAnsi="Arial" w:cs="Arial"/>
        </w:rPr>
      </w:pPr>
      <w:r>
        <w:rPr>
          <w:rFonts w:ascii="Arial" w:hAnsi="Arial" w:cs="Arial"/>
          <w:i/>
        </w:rPr>
        <w:t>Publication Manual of the American Psychological Association, 6</w:t>
      </w:r>
      <w:r w:rsidRPr="00D633B3">
        <w:rPr>
          <w:rFonts w:ascii="Arial" w:hAnsi="Arial" w:cs="Arial"/>
          <w:i/>
          <w:vertAlign w:val="superscript"/>
        </w:rPr>
        <w:t>th</w:t>
      </w:r>
      <w:r>
        <w:rPr>
          <w:rFonts w:ascii="Arial" w:hAnsi="Arial" w:cs="Arial"/>
          <w:i/>
        </w:rPr>
        <w:t xml:space="preserve"> Edition </w:t>
      </w:r>
      <w:r>
        <w:rPr>
          <w:rFonts w:ascii="Arial" w:hAnsi="Arial" w:cs="Arial"/>
        </w:rPr>
        <w:t xml:space="preserve">(You may </w:t>
      </w:r>
      <w:r>
        <w:rPr>
          <w:rFonts w:ascii="Arial" w:hAnsi="Arial" w:cs="Arial"/>
        </w:rPr>
        <w:lastRenderedPageBreak/>
        <w:t xml:space="preserve">instead use the following website: </w:t>
      </w:r>
      <w:hyperlink r:id="rId12" w:history="1">
        <w:r w:rsidRPr="00B04763">
          <w:rPr>
            <w:rStyle w:val="Hyperlink"/>
            <w:rFonts w:ascii="Arial" w:hAnsi="Arial" w:cs="Arial"/>
          </w:rPr>
          <w:t>http://owl.english.purdue.edu/owl/resource/560/1/</w:t>
        </w:r>
      </w:hyperlink>
      <w:r>
        <w:rPr>
          <w:rFonts w:ascii="Arial" w:hAnsi="Arial" w:cs="Arial"/>
        </w:rPr>
        <w:t xml:space="preserve">) </w:t>
      </w:r>
    </w:p>
    <w:p w14:paraId="146071DA" w14:textId="77777777" w:rsidR="000F340B" w:rsidRPr="000F340B" w:rsidRDefault="000F340B" w:rsidP="000F340B">
      <w:pPr>
        <w:numPr>
          <w:ilvl w:val="0"/>
          <w:numId w:val="2"/>
        </w:numPr>
        <w:tabs>
          <w:tab w:val="left" w:pos="360"/>
        </w:tabs>
        <w:rPr>
          <w:rFonts w:ascii="Arial" w:hAnsi="Arial" w:cs="Arial"/>
        </w:rPr>
      </w:pPr>
      <w:r w:rsidRPr="000F340B">
        <w:rPr>
          <w:rFonts w:ascii="Arial" w:hAnsi="Arial" w:cs="Arial"/>
          <w:szCs w:val="24"/>
        </w:rPr>
        <w:t xml:space="preserve">Other reading may be added to the site if necessary   </w:t>
      </w:r>
    </w:p>
    <w:p w14:paraId="52FC67A0" w14:textId="77777777" w:rsidR="000F340B" w:rsidRPr="000F340B" w:rsidRDefault="000F340B" w:rsidP="000F340B">
      <w:pPr>
        <w:rPr>
          <w:rFonts w:ascii="Arial" w:hAnsi="Arial" w:cs="Arial"/>
          <w:b/>
        </w:rPr>
      </w:pPr>
    </w:p>
    <w:p w14:paraId="0B2074E2" w14:textId="2B9540DD" w:rsidR="000F340B" w:rsidRPr="000F340B" w:rsidRDefault="000F340B" w:rsidP="000F340B">
      <w:pPr>
        <w:shd w:val="clear" w:color="auto" w:fill="FFFFFF"/>
        <w:rPr>
          <w:rFonts w:ascii="Arial" w:hAnsi="Arial" w:cs="Arial"/>
          <w:b/>
          <w:bCs/>
        </w:rPr>
      </w:pPr>
      <w:r w:rsidRPr="000F340B">
        <w:rPr>
          <w:rFonts w:ascii="Arial" w:hAnsi="Arial" w:cs="Arial"/>
          <w:b/>
          <w:bCs/>
        </w:rPr>
        <w:t>Course Goals and Student Learning Objectives</w:t>
      </w:r>
    </w:p>
    <w:p w14:paraId="7730C649" w14:textId="77777777" w:rsidR="000F340B" w:rsidRPr="000D2BF1" w:rsidRDefault="000F340B" w:rsidP="000F340B">
      <w:pPr>
        <w:shd w:val="clear" w:color="auto" w:fill="FFFFFF"/>
        <w:rPr>
          <w:rFonts w:ascii="Arial" w:hAnsi="Arial" w:cs="Arial"/>
          <w:sz w:val="16"/>
          <w:szCs w:val="16"/>
        </w:rPr>
      </w:pPr>
      <w:r w:rsidRPr="000F340B">
        <w:rPr>
          <w:rFonts w:ascii="Arial" w:hAnsi="Arial" w:cs="Arial"/>
        </w:rPr>
        <w:t>Upon successful completion of this course, students will be able to:</w:t>
      </w:r>
      <w:r w:rsidRPr="000F340B">
        <w:rPr>
          <w:rFonts w:ascii="Arial" w:hAnsi="Arial" w:cs="Arial"/>
        </w:rPr>
        <w:tab/>
      </w:r>
      <w:r w:rsidRPr="000F340B">
        <w:rPr>
          <w:rFonts w:ascii="Arial" w:hAnsi="Arial" w:cs="Arial"/>
        </w:rPr>
        <w:br/>
      </w:r>
    </w:p>
    <w:p w14:paraId="2533C39A" w14:textId="46559045" w:rsidR="000F340B" w:rsidRPr="000F340B" w:rsidRDefault="000F340B" w:rsidP="000F340B">
      <w:pPr>
        <w:shd w:val="clear" w:color="auto" w:fill="FFFFFF"/>
        <w:rPr>
          <w:rFonts w:ascii="Arial" w:hAnsi="Arial" w:cs="Arial"/>
        </w:rPr>
      </w:pPr>
      <w:r w:rsidRPr="000F340B">
        <w:rPr>
          <w:rFonts w:ascii="Arial" w:hAnsi="Arial" w:cs="Arial"/>
          <w:i/>
        </w:rPr>
        <w:t>SLO 1</w:t>
      </w:r>
      <w:r>
        <w:rPr>
          <w:rFonts w:ascii="Arial" w:hAnsi="Arial" w:cs="Arial"/>
          <w:i/>
        </w:rPr>
        <w:t xml:space="preserve">: </w:t>
      </w:r>
      <w:r w:rsidRPr="000F340B">
        <w:rPr>
          <w:rFonts w:ascii="Arial" w:hAnsi="Arial" w:cs="Arial"/>
        </w:rPr>
        <w:t>Refine the competencies established in Written Communication 1A and 1B and summarized below: Satisfaction of this objective will be measured through the evaluation of outlining exercises, a research paper draft, and a research paper final draft.</w:t>
      </w:r>
    </w:p>
    <w:p w14:paraId="1093B8BA" w14:textId="77777777" w:rsidR="000F340B" w:rsidRPr="000D2BF1" w:rsidRDefault="000F340B" w:rsidP="000F340B">
      <w:pPr>
        <w:shd w:val="clear" w:color="auto" w:fill="FFFFFF"/>
        <w:rPr>
          <w:rFonts w:ascii="Arial" w:hAnsi="Arial" w:cs="Arial"/>
          <w:i/>
          <w:sz w:val="16"/>
          <w:szCs w:val="16"/>
        </w:rPr>
      </w:pPr>
    </w:p>
    <w:p w14:paraId="19091DB5" w14:textId="5BE700B5" w:rsidR="000F340B" w:rsidRPr="000F340B" w:rsidRDefault="000F340B" w:rsidP="000F340B">
      <w:pPr>
        <w:shd w:val="clear" w:color="auto" w:fill="FFFFFF"/>
        <w:rPr>
          <w:rFonts w:ascii="Arial" w:hAnsi="Arial" w:cs="Arial"/>
          <w:i/>
        </w:rPr>
      </w:pPr>
      <w:r w:rsidRPr="000F340B">
        <w:rPr>
          <w:rFonts w:ascii="Arial" w:hAnsi="Arial" w:cs="Arial"/>
          <w:i/>
        </w:rPr>
        <w:t xml:space="preserve">1A Student Learning:  </w:t>
      </w:r>
      <w:r w:rsidRPr="000F340B">
        <w:rPr>
          <w:rFonts w:ascii="Arial" w:hAnsi="Arial" w:cs="Arial"/>
        </w:rPr>
        <w:t xml:space="preserve">                                                                                                    </w:t>
      </w:r>
    </w:p>
    <w:p w14:paraId="0DC5575D" w14:textId="77777777" w:rsidR="000F340B" w:rsidRPr="000F340B" w:rsidRDefault="000F340B" w:rsidP="000F340B">
      <w:pPr>
        <w:numPr>
          <w:ilvl w:val="0"/>
          <w:numId w:val="4"/>
        </w:numPr>
        <w:shd w:val="clear" w:color="auto" w:fill="FFFFFF"/>
        <w:rPr>
          <w:rFonts w:ascii="Arial" w:hAnsi="Arial" w:cs="Arial"/>
        </w:rPr>
      </w:pPr>
      <w:r w:rsidRPr="000F340B">
        <w:rPr>
          <w:rFonts w:ascii="Arial" w:hAnsi="Arial" w:cs="Arial"/>
        </w:rPr>
        <w:t>Students should be able to effectively perform the essential steps in the writing process (pre-writing, organizing, composing, revising, and editing).</w:t>
      </w:r>
    </w:p>
    <w:p w14:paraId="66B53D82" w14:textId="77777777" w:rsidR="000F340B" w:rsidRPr="000F340B" w:rsidRDefault="000F340B" w:rsidP="000F340B">
      <w:pPr>
        <w:numPr>
          <w:ilvl w:val="0"/>
          <w:numId w:val="4"/>
        </w:numPr>
        <w:shd w:val="clear" w:color="auto" w:fill="FFFFFF"/>
        <w:rPr>
          <w:rFonts w:ascii="Arial" w:hAnsi="Arial" w:cs="Arial"/>
        </w:rPr>
      </w:pPr>
      <w:r w:rsidRPr="000F340B">
        <w:rPr>
          <w:rFonts w:ascii="Arial" w:hAnsi="Arial" w:cs="Arial"/>
        </w:rPr>
        <w:t>Students should be able to express (explain, analyze, develop, and criticize) ideas effectively.</w:t>
      </w:r>
    </w:p>
    <w:p w14:paraId="5205A34E" w14:textId="77777777" w:rsidR="000F340B" w:rsidRPr="000F340B" w:rsidRDefault="000F340B" w:rsidP="000F340B">
      <w:pPr>
        <w:numPr>
          <w:ilvl w:val="0"/>
          <w:numId w:val="4"/>
        </w:numPr>
        <w:shd w:val="clear" w:color="auto" w:fill="FFFFFF"/>
        <w:rPr>
          <w:rFonts w:ascii="Arial" w:hAnsi="Arial" w:cs="Arial"/>
        </w:rPr>
      </w:pPr>
      <w:r w:rsidRPr="000F340B">
        <w:rPr>
          <w:rFonts w:ascii="Arial" w:hAnsi="Arial" w:cs="Arial"/>
        </w:rPr>
        <w:t>Students should be able to use correct grammar (syntax, mechanics, and citation of sources) at a college level of sophistication.</w:t>
      </w:r>
    </w:p>
    <w:p w14:paraId="3D56C393" w14:textId="77777777" w:rsidR="000F340B" w:rsidRPr="000F340B" w:rsidRDefault="000F340B" w:rsidP="000F340B">
      <w:pPr>
        <w:numPr>
          <w:ilvl w:val="0"/>
          <w:numId w:val="4"/>
        </w:numPr>
        <w:shd w:val="clear" w:color="auto" w:fill="FFFFFF"/>
        <w:rPr>
          <w:rFonts w:ascii="Arial" w:hAnsi="Arial" w:cs="Arial"/>
        </w:rPr>
      </w:pPr>
      <w:r w:rsidRPr="000F340B">
        <w:rPr>
          <w:rFonts w:ascii="Arial" w:hAnsi="Arial" w:cs="Arial"/>
        </w:rPr>
        <w:t>Students should be able to write for different audiences (both specialized and general).</w:t>
      </w:r>
      <w:r w:rsidRPr="000F340B">
        <w:rPr>
          <w:rFonts w:ascii="Arial" w:hAnsi="Arial" w:cs="Arial"/>
        </w:rPr>
        <w:tab/>
        <w:t xml:space="preserve">                                                                                                     </w:t>
      </w:r>
      <w:r w:rsidRPr="000F340B">
        <w:rPr>
          <w:rFonts w:ascii="Arial" w:hAnsi="Arial" w:cs="Arial"/>
        </w:rPr>
        <w:tab/>
      </w:r>
    </w:p>
    <w:p w14:paraId="48130B5A" w14:textId="77777777" w:rsidR="000F340B" w:rsidRPr="000D2BF1" w:rsidRDefault="000F340B" w:rsidP="000F340B">
      <w:pPr>
        <w:shd w:val="clear" w:color="auto" w:fill="FFFFFF"/>
        <w:rPr>
          <w:rFonts w:ascii="Arial" w:hAnsi="Arial" w:cs="Arial"/>
          <w:b/>
          <w:sz w:val="16"/>
          <w:szCs w:val="16"/>
        </w:rPr>
      </w:pPr>
    </w:p>
    <w:p w14:paraId="55F0AEB5" w14:textId="1DA74F3E" w:rsidR="000F340B" w:rsidRPr="000F340B" w:rsidRDefault="000F340B" w:rsidP="000F340B">
      <w:pPr>
        <w:shd w:val="clear" w:color="auto" w:fill="FFFFFF"/>
        <w:rPr>
          <w:rFonts w:ascii="Arial" w:hAnsi="Arial" w:cs="Arial"/>
          <w:i/>
        </w:rPr>
      </w:pPr>
      <w:r w:rsidRPr="000F340B">
        <w:rPr>
          <w:rFonts w:ascii="Arial" w:hAnsi="Arial" w:cs="Arial"/>
          <w:i/>
        </w:rPr>
        <w:t>1B Student Learning:</w:t>
      </w:r>
    </w:p>
    <w:p w14:paraId="0D6B2FF9" w14:textId="77777777" w:rsidR="000F340B" w:rsidRPr="000F340B" w:rsidRDefault="000F340B" w:rsidP="000F340B">
      <w:pPr>
        <w:numPr>
          <w:ilvl w:val="0"/>
          <w:numId w:val="5"/>
        </w:numPr>
        <w:shd w:val="clear" w:color="auto" w:fill="FFFFFF"/>
        <w:rPr>
          <w:rFonts w:ascii="Arial" w:hAnsi="Arial" w:cs="Arial"/>
        </w:rPr>
      </w:pPr>
      <w:r w:rsidRPr="000F340B">
        <w:rPr>
          <w:rFonts w:ascii="Arial" w:hAnsi="Arial" w:cs="Arial"/>
        </w:rPr>
        <w:t>Students should be able to use (locate, analyze, and evaluate) supporting materials, including independent library research.</w:t>
      </w:r>
    </w:p>
    <w:p w14:paraId="641C0B3E" w14:textId="77777777" w:rsidR="000F340B" w:rsidRPr="000F340B" w:rsidRDefault="000F340B" w:rsidP="000F340B">
      <w:pPr>
        <w:numPr>
          <w:ilvl w:val="0"/>
          <w:numId w:val="5"/>
        </w:numPr>
        <w:shd w:val="clear" w:color="auto" w:fill="FFFFFF"/>
        <w:rPr>
          <w:rFonts w:ascii="Arial" w:hAnsi="Arial" w:cs="Arial"/>
        </w:rPr>
      </w:pPr>
      <w:r w:rsidRPr="000F340B">
        <w:rPr>
          <w:rFonts w:ascii="Arial" w:hAnsi="Arial" w:cs="Arial"/>
        </w:rPr>
        <w:t>Students should be able to synthesize ideas encountered in multiple readings.</w:t>
      </w:r>
    </w:p>
    <w:p w14:paraId="22E834AC" w14:textId="77777777" w:rsidR="000F340B" w:rsidRPr="000F340B" w:rsidRDefault="000F340B" w:rsidP="000F340B">
      <w:pPr>
        <w:numPr>
          <w:ilvl w:val="0"/>
          <w:numId w:val="5"/>
        </w:numPr>
        <w:shd w:val="clear" w:color="auto" w:fill="FFFFFF"/>
        <w:rPr>
          <w:rFonts w:ascii="Arial" w:hAnsi="Arial" w:cs="Arial"/>
        </w:rPr>
      </w:pPr>
      <w:r w:rsidRPr="000F340B">
        <w:rPr>
          <w:rFonts w:ascii="Arial" w:hAnsi="Arial" w:cs="Arial"/>
        </w:rPr>
        <w:t>Students should be able to construct effective arguments.</w:t>
      </w:r>
    </w:p>
    <w:p w14:paraId="552086A3" w14:textId="77777777" w:rsidR="000F340B" w:rsidRPr="000F340B" w:rsidRDefault="000F340B" w:rsidP="000F340B">
      <w:pPr>
        <w:shd w:val="clear" w:color="auto" w:fill="FFFFFF"/>
        <w:rPr>
          <w:rFonts w:ascii="Arial" w:hAnsi="Arial" w:cs="Arial"/>
          <w:b/>
        </w:rPr>
      </w:pPr>
    </w:p>
    <w:p w14:paraId="5BD9F341" w14:textId="1AC13002" w:rsidR="000F340B" w:rsidRPr="000F340B" w:rsidRDefault="000F340B" w:rsidP="000F340B">
      <w:pPr>
        <w:shd w:val="clear" w:color="auto" w:fill="FFFFFF"/>
        <w:rPr>
          <w:rFonts w:ascii="Arial" w:hAnsi="Arial" w:cs="Arial"/>
        </w:rPr>
      </w:pPr>
      <w:r w:rsidRPr="000F340B">
        <w:rPr>
          <w:rFonts w:ascii="Arial" w:hAnsi="Arial" w:cs="Arial"/>
          <w:i/>
        </w:rPr>
        <w:t>SLO 2</w:t>
      </w:r>
      <w:r>
        <w:rPr>
          <w:rFonts w:ascii="Arial" w:hAnsi="Arial" w:cs="Arial"/>
          <w:i/>
        </w:rPr>
        <w:t>:</w:t>
      </w:r>
      <w:r>
        <w:rPr>
          <w:rFonts w:ascii="Arial" w:hAnsi="Arial" w:cs="Arial"/>
        </w:rPr>
        <w:t xml:space="preserve"> </w:t>
      </w:r>
      <w:r w:rsidRPr="000F340B">
        <w:rPr>
          <w:rFonts w:ascii="Arial" w:hAnsi="Arial" w:cs="Arial"/>
        </w:rPr>
        <w:t>Express (explain, analyze, develop, and criticize) ideas effectively, including ideas encountered in multiple readings and expressed in different forms of discourse. Satisfaction of this objective will be measured through the evaluation of article critiques of scholarly research, a critique of student work, and an oral debate.</w:t>
      </w:r>
      <w:r w:rsidRPr="000F340B">
        <w:rPr>
          <w:rFonts w:ascii="Arial" w:hAnsi="Arial" w:cs="Arial"/>
        </w:rPr>
        <w:tab/>
      </w:r>
      <w:r w:rsidRPr="000F340B">
        <w:rPr>
          <w:rFonts w:ascii="Arial" w:hAnsi="Arial" w:cs="Arial"/>
        </w:rPr>
        <w:br/>
        <w:t xml:space="preserve"> </w:t>
      </w:r>
    </w:p>
    <w:p w14:paraId="5355EEDC" w14:textId="670F36B4" w:rsidR="000F340B" w:rsidRPr="000F340B" w:rsidRDefault="000F340B" w:rsidP="000F340B">
      <w:pPr>
        <w:shd w:val="clear" w:color="auto" w:fill="FFFFFF"/>
        <w:rPr>
          <w:rFonts w:ascii="Arial" w:hAnsi="Arial" w:cs="Arial"/>
        </w:rPr>
      </w:pPr>
      <w:r w:rsidRPr="000F340B">
        <w:rPr>
          <w:rFonts w:ascii="Arial" w:hAnsi="Arial" w:cs="Arial"/>
          <w:i/>
        </w:rPr>
        <w:t>SLO 3</w:t>
      </w:r>
      <w:r>
        <w:rPr>
          <w:rFonts w:ascii="Arial" w:hAnsi="Arial" w:cs="Arial"/>
          <w:i/>
        </w:rPr>
        <w:t xml:space="preserve">: </w:t>
      </w:r>
      <w:r w:rsidRPr="000F340B">
        <w:rPr>
          <w:rFonts w:ascii="Arial" w:hAnsi="Arial" w:cs="Arial"/>
        </w:rPr>
        <w:t xml:space="preserve">Students shall be able to organize and develop essays and documents for both professional and general audiences, including appropriate editorial standards for citing primary and secondary sources. Satisfaction of this objective will be measured through the evaluation </w:t>
      </w:r>
      <w:r>
        <w:rPr>
          <w:rFonts w:ascii="Arial" w:hAnsi="Arial" w:cs="Arial"/>
        </w:rPr>
        <w:t xml:space="preserve">of </w:t>
      </w:r>
      <w:r w:rsidRPr="000F340B">
        <w:rPr>
          <w:rFonts w:ascii="Arial" w:hAnsi="Arial" w:cs="Arial"/>
        </w:rPr>
        <w:t>periodic diagnostics (in-class written examinations) and various organizational exercises, both in and outside of class.</w:t>
      </w:r>
      <w:r w:rsidRPr="000F340B">
        <w:rPr>
          <w:rFonts w:ascii="Arial" w:hAnsi="Arial" w:cs="Arial"/>
        </w:rPr>
        <w:tab/>
      </w:r>
      <w:r w:rsidRPr="000F340B">
        <w:rPr>
          <w:rFonts w:ascii="Arial" w:hAnsi="Arial" w:cs="Arial"/>
        </w:rPr>
        <w:br/>
      </w:r>
    </w:p>
    <w:p w14:paraId="22B95D7E" w14:textId="1DA0CC4D" w:rsidR="000F340B" w:rsidRPr="000F340B" w:rsidRDefault="000F340B" w:rsidP="000F340B">
      <w:pPr>
        <w:shd w:val="clear" w:color="auto" w:fill="FFFFFF"/>
        <w:rPr>
          <w:rFonts w:ascii="Arial" w:hAnsi="Arial" w:cs="Arial"/>
        </w:rPr>
      </w:pPr>
      <w:r w:rsidRPr="000F340B">
        <w:rPr>
          <w:rFonts w:ascii="Arial" w:hAnsi="Arial" w:cs="Arial"/>
          <w:i/>
        </w:rPr>
        <w:t>SLO 4</w:t>
      </w:r>
      <w:r>
        <w:rPr>
          <w:rFonts w:ascii="Arial" w:hAnsi="Arial" w:cs="Arial"/>
          <w:i/>
        </w:rPr>
        <w:t xml:space="preserve">: </w:t>
      </w:r>
      <w:r w:rsidRPr="000F340B">
        <w:rPr>
          <w:rFonts w:ascii="Arial" w:hAnsi="Arial" w:cs="Arial"/>
        </w:rPr>
        <w:t xml:space="preserve">Students should read, write, and contribute to discussion at a skilled and capable level.  </w:t>
      </w:r>
      <w:r w:rsidRPr="000F340B">
        <w:rPr>
          <w:rFonts w:ascii="Arial" w:hAnsi="Arial" w:cs="Arial"/>
        </w:rPr>
        <w:tab/>
      </w:r>
    </w:p>
    <w:p w14:paraId="6F31C812" w14:textId="77777777" w:rsidR="00D633B3" w:rsidRDefault="00D633B3" w:rsidP="00D633B3">
      <w:pPr>
        <w:rPr>
          <w:rFonts w:ascii="Arial" w:hAnsi="Arial" w:cs="Arial"/>
          <w:b/>
          <w:bCs/>
        </w:rPr>
      </w:pPr>
    </w:p>
    <w:p w14:paraId="12244E51" w14:textId="77777777" w:rsidR="00D633B3" w:rsidRPr="00D633B3" w:rsidRDefault="00D633B3" w:rsidP="00D633B3">
      <w:pPr>
        <w:rPr>
          <w:rFonts w:ascii="Arial" w:hAnsi="Arial" w:cs="Arial"/>
          <w:b/>
          <w:bCs/>
        </w:rPr>
      </w:pPr>
      <w:r w:rsidRPr="00D633B3">
        <w:rPr>
          <w:rFonts w:ascii="Arial" w:hAnsi="Arial" w:cs="Arial"/>
          <w:b/>
          <w:bCs/>
        </w:rPr>
        <w:t>Library Liaison</w:t>
      </w:r>
    </w:p>
    <w:p w14:paraId="05AA9156" w14:textId="4A8699F3" w:rsidR="00D633B3" w:rsidRPr="000D2BF1" w:rsidRDefault="00D633B3" w:rsidP="00D633B3">
      <w:pPr>
        <w:rPr>
          <w:rFonts w:ascii="Arial" w:hAnsi="Arial" w:cs="Arial"/>
          <w:i/>
          <w:iCs/>
        </w:rPr>
      </w:pPr>
      <w:proofErr w:type="spellStart"/>
      <w:r w:rsidRPr="00D633B3">
        <w:rPr>
          <w:rFonts w:ascii="Arial" w:hAnsi="Arial" w:cs="Arial"/>
        </w:rPr>
        <w:t>Nyle</w:t>
      </w:r>
      <w:proofErr w:type="spellEnd"/>
      <w:r w:rsidRPr="00D633B3">
        <w:rPr>
          <w:rFonts w:ascii="Arial" w:hAnsi="Arial" w:cs="Arial"/>
        </w:rPr>
        <w:t xml:space="preserve"> Monday</w:t>
      </w:r>
      <w:r w:rsidR="00955131" w:rsidRPr="00955131">
        <w:rPr>
          <w:rFonts w:ascii="Arial" w:hAnsi="Arial" w:cs="Arial"/>
        </w:rPr>
        <w:t>,</w:t>
      </w:r>
      <w:r w:rsidRPr="00955131">
        <w:rPr>
          <w:rFonts w:ascii="Arial" w:hAnsi="Arial" w:cs="Arial"/>
        </w:rPr>
        <w:t xml:space="preserve"> </w:t>
      </w:r>
      <w:r w:rsidRPr="00955131">
        <w:rPr>
          <w:rFonts w:ascii="Arial" w:hAnsi="Arial" w:cs="Arial"/>
          <w:iCs/>
        </w:rPr>
        <w:t>Senior Assistant Librarian, University Library, San José State University</w:t>
      </w:r>
    </w:p>
    <w:p w14:paraId="1D3692DA" w14:textId="7928DD17" w:rsidR="000F340B" w:rsidRPr="00A722DF" w:rsidRDefault="00D633B3" w:rsidP="000F340B">
      <w:pPr>
        <w:rPr>
          <w:rFonts w:ascii="Arial" w:hAnsi="Arial" w:cs="Arial"/>
        </w:rPr>
      </w:pPr>
      <w:r w:rsidRPr="00D633B3">
        <w:rPr>
          <w:rFonts w:ascii="Arial" w:hAnsi="Arial" w:cs="Arial"/>
          <w:bCs/>
        </w:rPr>
        <w:t>Email</w:t>
      </w:r>
      <w:r w:rsidRPr="00D633B3">
        <w:rPr>
          <w:rFonts w:ascii="Arial" w:hAnsi="Arial" w:cs="Arial"/>
        </w:rPr>
        <w:t>: nyle.monday@sjsu.edu</w:t>
      </w:r>
    </w:p>
    <w:p w14:paraId="28CCC962" w14:textId="77777777" w:rsidR="000D2BF1" w:rsidRDefault="000D2BF1" w:rsidP="00C44495">
      <w:pPr>
        <w:rPr>
          <w:rFonts w:ascii="Arial" w:hAnsi="Arial" w:cs="Arial"/>
          <w:b/>
        </w:rPr>
      </w:pPr>
    </w:p>
    <w:p w14:paraId="02423CDC" w14:textId="2DC3170F" w:rsidR="00C44495" w:rsidRPr="00C44495" w:rsidRDefault="00C44495" w:rsidP="00C44495">
      <w:pPr>
        <w:rPr>
          <w:rFonts w:ascii="Arial" w:hAnsi="Arial" w:cs="Arial"/>
          <w:b/>
        </w:rPr>
      </w:pPr>
      <w:bookmarkStart w:id="0" w:name="_GoBack"/>
      <w:bookmarkEnd w:id="0"/>
      <w:r w:rsidRPr="00C44495">
        <w:rPr>
          <w:rFonts w:ascii="Arial" w:hAnsi="Arial" w:cs="Arial"/>
          <w:b/>
        </w:rPr>
        <w:t>Justice Studies Reading And Writing Philosophy</w:t>
      </w:r>
    </w:p>
    <w:p w14:paraId="027DE2D4" w14:textId="32231893" w:rsidR="00C44495" w:rsidRPr="00C44495" w:rsidRDefault="00C44495" w:rsidP="00C44495">
      <w:pPr>
        <w:rPr>
          <w:rFonts w:ascii="Arial" w:hAnsi="Arial" w:cs="Arial"/>
        </w:rPr>
      </w:pPr>
      <w:r w:rsidRPr="00C44495">
        <w:rPr>
          <w:rFonts w:ascii="Arial" w:hAnsi="Arial" w:cs="Arial"/>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0C18FE6B" w14:textId="77777777" w:rsidR="00C44495" w:rsidRDefault="00C44495" w:rsidP="00C44495">
      <w:pPr>
        <w:rPr>
          <w:rFonts w:ascii="Arial" w:hAnsi="Arial" w:cs="Arial"/>
          <w:b/>
        </w:rPr>
      </w:pPr>
    </w:p>
    <w:p w14:paraId="19176E72" w14:textId="6490B0A8" w:rsidR="00056849" w:rsidRPr="00DC3F24" w:rsidRDefault="000F340B">
      <w:pPr>
        <w:rPr>
          <w:rFonts w:ascii="Arial" w:hAnsi="Arial" w:cs="Arial"/>
          <w:b/>
        </w:rPr>
      </w:pPr>
      <w:r>
        <w:rPr>
          <w:rFonts w:ascii="Arial" w:hAnsi="Arial" w:cs="Arial"/>
          <w:b/>
        </w:rPr>
        <w:t>Course Requirements</w:t>
      </w:r>
      <w:r w:rsidR="00B14ABC">
        <w:rPr>
          <w:rFonts w:ascii="Arial" w:hAnsi="Arial" w:cs="Arial"/>
          <w:b/>
        </w:rPr>
        <w:t xml:space="preserve"> and Grading</w:t>
      </w:r>
    </w:p>
    <w:p w14:paraId="74D880E7" w14:textId="438BCABC" w:rsidR="00D63053" w:rsidRPr="00D63053" w:rsidRDefault="00D63053">
      <w:pPr>
        <w:rPr>
          <w:rFonts w:ascii="Arial" w:hAnsi="Arial" w:cs="Arial"/>
        </w:rPr>
      </w:pPr>
      <w:r w:rsidRPr="00D63053">
        <w:rPr>
          <w:rFonts w:ascii="Arial" w:hAnsi="Arial" w:cs="Arial"/>
        </w:rPr>
        <w:t>To satisfy the University’s Written Communication II requirement, students will be required to write a minimum of 8,000</w:t>
      </w:r>
      <w:r>
        <w:rPr>
          <w:rFonts w:ascii="Arial" w:hAnsi="Arial" w:cs="Arial"/>
        </w:rPr>
        <w:t xml:space="preserve"> words</w:t>
      </w:r>
      <w:r w:rsidRPr="00D63053">
        <w:rPr>
          <w:rFonts w:ascii="Arial" w:hAnsi="Arial" w:cs="Arial"/>
        </w:rPr>
        <w:t xml:space="preserve"> </w:t>
      </w:r>
      <w:r>
        <w:rPr>
          <w:rFonts w:ascii="Arial" w:hAnsi="Arial" w:cs="Arial"/>
        </w:rPr>
        <w:t xml:space="preserve">(about 20 pages) </w:t>
      </w:r>
      <w:r w:rsidRPr="00D63053">
        <w:rPr>
          <w:rFonts w:ascii="Arial" w:hAnsi="Arial" w:cs="Arial"/>
        </w:rPr>
        <w:t>with an overall grade of “C” or better.  Assignments in JS100W include: expository respons</w:t>
      </w:r>
      <w:r w:rsidR="007E0E0C">
        <w:rPr>
          <w:rFonts w:ascii="Arial" w:hAnsi="Arial" w:cs="Arial"/>
        </w:rPr>
        <w:t xml:space="preserve">es to justice related topics, </w:t>
      </w:r>
      <w:r w:rsidR="00C559CB">
        <w:rPr>
          <w:rFonts w:ascii="Arial" w:hAnsi="Arial" w:cs="Arial"/>
        </w:rPr>
        <w:t>writing styles for various professional documents,</w:t>
      </w:r>
      <w:r w:rsidRPr="00D63053">
        <w:rPr>
          <w:rFonts w:ascii="Arial" w:hAnsi="Arial" w:cs="Arial"/>
        </w:rPr>
        <w:t xml:space="preserve"> </w:t>
      </w:r>
      <w:r w:rsidR="00C559CB">
        <w:rPr>
          <w:rFonts w:ascii="Arial" w:hAnsi="Arial" w:cs="Arial"/>
        </w:rPr>
        <w:t>critiques and reviews of</w:t>
      </w:r>
      <w:r w:rsidR="00C559CB" w:rsidRPr="00D63053">
        <w:rPr>
          <w:rFonts w:ascii="Arial" w:hAnsi="Arial" w:cs="Arial"/>
        </w:rPr>
        <w:t xml:space="preserve"> scholarly literature, </w:t>
      </w:r>
      <w:r w:rsidRPr="00D63053">
        <w:rPr>
          <w:rFonts w:ascii="Arial" w:hAnsi="Arial" w:cs="Arial"/>
        </w:rPr>
        <w:t>and the d</w:t>
      </w:r>
      <w:r w:rsidR="00C559CB">
        <w:rPr>
          <w:rFonts w:ascii="Arial" w:hAnsi="Arial" w:cs="Arial"/>
        </w:rPr>
        <w:t>evelopment of a research paper.</w:t>
      </w:r>
      <w:r w:rsidRPr="00D63053">
        <w:rPr>
          <w:rFonts w:ascii="Arial" w:hAnsi="Arial" w:cs="Arial"/>
        </w:rPr>
        <w:t xml:space="preserve"> All of these</w:t>
      </w:r>
      <w:r w:rsidR="00C559CB">
        <w:rPr>
          <w:rFonts w:ascii="Arial" w:hAnsi="Arial" w:cs="Arial"/>
        </w:rPr>
        <w:t xml:space="preserve"> assignments provide practice using</w:t>
      </w:r>
      <w:r w:rsidRPr="00D63053">
        <w:rPr>
          <w:rFonts w:ascii="Arial" w:hAnsi="Arial" w:cs="Arial"/>
        </w:rPr>
        <w:t xml:space="preserve"> critical reading, thinking, and writing strategies </w:t>
      </w:r>
      <w:r w:rsidR="00C559CB">
        <w:rPr>
          <w:rFonts w:ascii="Arial" w:hAnsi="Arial" w:cs="Arial"/>
        </w:rPr>
        <w:t xml:space="preserve">that are </w:t>
      </w:r>
      <w:r w:rsidRPr="00D63053">
        <w:rPr>
          <w:rFonts w:ascii="Arial" w:hAnsi="Arial" w:cs="Arial"/>
        </w:rPr>
        <w:t>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w:t>
      </w:r>
      <w:r w:rsidR="007E0E0C">
        <w:rPr>
          <w:rFonts w:ascii="Arial" w:hAnsi="Arial" w:cs="Arial"/>
        </w:rPr>
        <w:t xml:space="preserve"> </w:t>
      </w:r>
    </w:p>
    <w:p w14:paraId="4D087E15" w14:textId="77777777" w:rsidR="00D63053" w:rsidRDefault="00D63053">
      <w:pPr>
        <w:rPr>
          <w:rFonts w:ascii="Arial" w:hAnsi="Arial" w:cs="Arial"/>
          <w:i/>
        </w:rPr>
      </w:pPr>
    </w:p>
    <w:p w14:paraId="1DD5F885" w14:textId="7832C8B8" w:rsidR="00B14ABC" w:rsidRDefault="00056849">
      <w:pPr>
        <w:rPr>
          <w:rFonts w:ascii="Arial" w:hAnsi="Arial" w:cs="Arial"/>
        </w:rPr>
      </w:pPr>
      <w:r w:rsidRPr="00DC3F24">
        <w:rPr>
          <w:rFonts w:ascii="Arial" w:hAnsi="Arial" w:cs="Arial"/>
          <w:i/>
        </w:rPr>
        <w:t>Participation.</w:t>
      </w:r>
      <w:r w:rsidRPr="00DC3F24">
        <w:rPr>
          <w:rFonts w:ascii="Arial" w:hAnsi="Arial" w:cs="Arial"/>
        </w:rPr>
        <w:t xml:space="preserve">  </w:t>
      </w:r>
      <w:r w:rsidR="00955131">
        <w:rPr>
          <w:rFonts w:ascii="Arial" w:hAnsi="Arial" w:cs="Arial"/>
        </w:rPr>
        <w:t xml:space="preserve">This is an online class, so participation is more a little more difficult to imagine. However, </w:t>
      </w:r>
      <w:r w:rsidR="006A27E9">
        <w:rPr>
          <w:rFonts w:ascii="Arial" w:hAnsi="Arial" w:cs="Arial"/>
        </w:rPr>
        <w:t>interaction between students is a powerful learning tool</w:t>
      </w:r>
      <w:r w:rsidR="00955131">
        <w:rPr>
          <w:rFonts w:ascii="Arial" w:hAnsi="Arial" w:cs="Arial"/>
        </w:rPr>
        <w:t xml:space="preserve">. This does not mean that students must sign in at a particular time—one is free to arrange any schedule of participation. </w:t>
      </w:r>
    </w:p>
    <w:p w14:paraId="3F841E8F" w14:textId="77777777" w:rsidR="00B14ABC" w:rsidRDefault="00B14ABC">
      <w:pPr>
        <w:rPr>
          <w:rFonts w:ascii="Arial" w:hAnsi="Arial" w:cs="Arial"/>
        </w:rPr>
      </w:pPr>
    </w:p>
    <w:p w14:paraId="111F96B2" w14:textId="424031CB" w:rsidR="008C41D5" w:rsidRDefault="00B14ABC">
      <w:pPr>
        <w:rPr>
          <w:rFonts w:ascii="Arial" w:hAnsi="Arial" w:cs="Arial"/>
        </w:rPr>
      </w:pPr>
      <w:r>
        <w:rPr>
          <w:rFonts w:ascii="Arial" w:hAnsi="Arial" w:cs="Arial"/>
        </w:rPr>
        <w:t>The “p</w:t>
      </w:r>
      <w:r w:rsidR="00955131">
        <w:rPr>
          <w:rFonts w:ascii="Arial" w:hAnsi="Arial" w:cs="Arial"/>
        </w:rPr>
        <w:t xml:space="preserve">articipation </w:t>
      </w:r>
      <w:r>
        <w:rPr>
          <w:rFonts w:ascii="Arial" w:hAnsi="Arial" w:cs="Arial"/>
        </w:rPr>
        <w:t xml:space="preserve">grade” </w:t>
      </w:r>
      <w:r w:rsidR="00955131">
        <w:rPr>
          <w:rFonts w:ascii="Arial" w:hAnsi="Arial" w:cs="Arial"/>
        </w:rPr>
        <w:t xml:space="preserve">will be </w:t>
      </w:r>
      <w:r>
        <w:rPr>
          <w:rFonts w:ascii="Arial" w:hAnsi="Arial" w:cs="Arial"/>
        </w:rPr>
        <w:t>based on the instructor’s judgment of</w:t>
      </w:r>
      <w:r w:rsidR="00955131">
        <w:rPr>
          <w:rFonts w:ascii="Arial" w:hAnsi="Arial" w:cs="Arial"/>
        </w:rPr>
        <w:t xml:space="preserve"> students’ contributions to the D2L discussion board. </w:t>
      </w:r>
      <w:r w:rsidR="00955131" w:rsidRPr="00955131">
        <w:rPr>
          <w:rFonts w:ascii="Arial" w:hAnsi="Arial" w:cs="Arial"/>
          <w:b/>
        </w:rPr>
        <w:t xml:space="preserve">Students are required to keep a “journal” of their insights into </w:t>
      </w:r>
      <w:r w:rsidR="008C41D5">
        <w:rPr>
          <w:rFonts w:ascii="Arial" w:hAnsi="Arial" w:cs="Arial"/>
          <w:b/>
        </w:rPr>
        <w:t xml:space="preserve">current justice-related news and into </w:t>
      </w:r>
      <w:r w:rsidR="00751202">
        <w:rPr>
          <w:rFonts w:ascii="Arial" w:hAnsi="Arial" w:cs="Arial"/>
          <w:b/>
        </w:rPr>
        <w:t xml:space="preserve">their efforts to </w:t>
      </w:r>
      <w:r w:rsidR="006A27E9">
        <w:rPr>
          <w:rFonts w:ascii="Arial" w:hAnsi="Arial" w:cs="Arial"/>
          <w:b/>
        </w:rPr>
        <w:t>improve their writing</w:t>
      </w:r>
      <w:r w:rsidR="00955131" w:rsidRPr="00955131">
        <w:rPr>
          <w:rFonts w:ascii="Arial" w:hAnsi="Arial" w:cs="Arial"/>
          <w:b/>
        </w:rPr>
        <w:t>.</w:t>
      </w:r>
      <w:r w:rsidR="00955131">
        <w:rPr>
          <w:rFonts w:ascii="Arial" w:hAnsi="Arial" w:cs="Arial"/>
        </w:rPr>
        <w:t xml:space="preserve"> </w:t>
      </w:r>
      <w:r w:rsidR="00955131" w:rsidRPr="00D50D4B">
        <w:rPr>
          <w:rFonts w:ascii="Arial" w:hAnsi="Arial" w:cs="Arial"/>
          <w:b/>
        </w:rPr>
        <w:t xml:space="preserve">There </w:t>
      </w:r>
      <w:r w:rsidR="008C41D5">
        <w:rPr>
          <w:rFonts w:ascii="Arial" w:hAnsi="Arial" w:cs="Arial"/>
          <w:b/>
        </w:rPr>
        <w:t>must be 10</w:t>
      </w:r>
      <w:r w:rsidR="00955131" w:rsidRPr="00D50D4B">
        <w:rPr>
          <w:rFonts w:ascii="Arial" w:hAnsi="Arial" w:cs="Arial"/>
          <w:b/>
        </w:rPr>
        <w:t xml:space="preserve"> such entries</w:t>
      </w:r>
      <w:r w:rsidR="00D50D4B" w:rsidRPr="00D50D4B">
        <w:rPr>
          <w:rFonts w:ascii="Arial" w:hAnsi="Arial" w:cs="Arial"/>
          <w:b/>
        </w:rPr>
        <w:t xml:space="preserve"> of about 250 words</w:t>
      </w:r>
      <w:r>
        <w:rPr>
          <w:rFonts w:ascii="Arial" w:hAnsi="Arial" w:cs="Arial"/>
          <w:b/>
        </w:rPr>
        <w:t xml:space="preserve"> each</w:t>
      </w:r>
      <w:r w:rsidR="00955131" w:rsidRPr="00D50D4B">
        <w:rPr>
          <w:rFonts w:ascii="Arial" w:hAnsi="Arial" w:cs="Arial"/>
          <w:b/>
        </w:rPr>
        <w:t xml:space="preserve">, with none closer in time </w:t>
      </w:r>
      <w:r w:rsidR="0006239B" w:rsidRPr="00D50D4B">
        <w:rPr>
          <w:rFonts w:ascii="Arial" w:hAnsi="Arial" w:cs="Arial"/>
          <w:b/>
        </w:rPr>
        <w:t xml:space="preserve">to another </w:t>
      </w:r>
      <w:r w:rsidR="00955131" w:rsidRPr="00D50D4B">
        <w:rPr>
          <w:rFonts w:ascii="Arial" w:hAnsi="Arial" w:cs="Arial"/>
          <w:b/>
        </w:rPr>
        <w:t xml:space="preserve">than four days. </w:t>
      </w:r>
      <w:r w:rsidR="0006239B" w:rsidRPr="00D50D4B">
        <w:rPr>
          <w:rFonts w:ascii="Arial" w:hAnsi="Arial" w:cs="Arial"/>
          <w:b/>
        </w:rPr>
        <w:t xml:space="preserve">Students must also give insightful responses </w:t>
      </w:r>
      <w:r w:rsidR="006F65A8">
        <w:rPr>
          <w:rFonts w:ascii="Arial" w:hAnsi="Arial" w:cs="Arial"/>
          <w:b/>
        </w:rPr>
        <w:t xml:space="preserve">and critiques of writing </w:t>
      </w:r>
      <w:r w:rsidR="008C41D5">
        <w:rPr>
          <w:rFonts w:ascii="Arial" w:hAnsi="Arial" w:cs="Arial"/>
          <w:b/>
        </w:rPr>
        <w:t>to at least 30</w:t>
      </w:r>
      <w:r w:rsidR="0006239B" w:rsidRPr="00D50D4B">
        <w:rPr>
          <w:rFonts w:ascii="Arial" w:hAnsi="Arial" w:cs="Arial"/>
          <w:b/>
        </w:rPr>
        <w:t xml:space="preserve"> other </w:t>
      </w:r>
      <w:r>
        <w:rPr>
          <w:rFonts w:ascii="Arial" w:hAnsi="Arial" w:cs="Arial"/>
          <w:b/>
        </w:rPr>
        <w:t>entries posted by classmates</w:t>
      </w:r>
      <w:r w:rsidR="0006239B" w:rsidRPr="00D50D4B">
        <w:rPr>
          <w:rFonts w:ascii="Arial" w:hAnsi="Arial" w:cs="Arial"/>
          <w:b/>
        </w:rPr>
        <w:t xml:space="preserve">, with no more than three </w:t>
      </w:r>
      <w:r w:rsidR="00D50D4B">
        <w:rPr>
          <w:rFonts w:ascii="Arial" w:hAnsi="Arial" w:cs="Arial"/>
          <w:b/>
        </w:rPr>
        <w:t xml:space="preserve">responses </w:t>
      </w:r>
      <w:r w:rsidR="0006239B" w:rsidRPr="00D50D4B">
        <w:rPr>
          <w:rFonts w:ascii="Arial" w:hAnsi="Arial" w:cs="Arial"/>
          <w:b/>
        </w:rPr>
        <w:t>within any four-day span</w:t>
      </w:r>
      <w:r w:rsidR="008C41D5">
        <w:rPr>
          <w:rFonts w:ascii="Arial" w:hAnsi="Arial" w:cs="Arial"/>
          <w:b/>
        </w:rPr>
        <w:t xml:space="preserve"> counted toward the 30</w:t>
      </w:r>
      <w:r w:rsidR="0006239B" w:rsidRPr="00D50D4B">
        <w:rPr>
          <w:rFonts w:ascii="Arial" w:hAnsi="Arial" w:cs="Arial"/>
          <w:b/>
        </w:rPr>
        <w:t>.</w:t>
      </w:r>
      <w:r w:rsidR="0006239B">
        <w:rPr>
          <w:rFonts w:ascii="Arial" w:hAnsi="Arial" w:cs="Arial"/>
        </w:rPr>
        <w:t xml:space="preserve"> </w:t>
      </w:r>
      <w:r w:rsidR="00D50D4B">
        <w:rPr>
          <w:rFonts w:ascii="Arial" w:hAnsi="Arial" w:cs="Arial"/>
        </w:rPr>
        <w:t xml:space="preserve">Proper and good writing is required in each of these discussion board contributions. </w:t>
      </w:r>
    </w:p>
    <w:p w14:paraId="7FB1CB28" w14:textId="77777777" w:rsidR="008C41D5" w:rsidRDefault="008C41D5">
      <w:pPr>
        <w:rPr>
          <w:rFonts w:ascii="Arial" w:hAnsi="Arial" w:cs="Arial"/>
        </w:rPr>
      </w:pPr>
    </w:p>
    <w:p w14:paraId="32F4CBEE" w14:textId="0C22E5F8" w:rsidR="00354EF7" w:rsidRPr="00863FD6" w:rsidRDefault="00D50D4B">
      <w:pPr>
        <w:rPr>
          <w:rFonts w:ascii="Arial" w:hAnsi="Arial" w:cs="Arial"/>
          <w:b/>
        </w:rPr>
      </w:pPr>
      <w:r>
        <w:rPr>
          <w:rFonts w:ascii="Arial" w:hAnsi="Arial" w:cs="Arial"/>
        </w:rPr>
        <w:t xml:space="preserve">There will not be </w:t>
      </w:r>
      <w:r w:rsidR="006A27E9">
        <w:rPr>
          <w:rFonts w:ascii="Arial" w:hAnsi="Arial" w:cs="Arial"/>
        </w:rPr>
        <w:t>grade reports from</w:t>
      </w:r>
      <w:r w:rsidR="008C41D5">
        <w:rPr>
          <w:rFonts w:ascii="Arial" w:hAnsi="Arial" w:cs="Arial"/>
        </w:rPr>
        <w:t xml:space="preserve"> the instructor </w:t>
      </w:r>
      <w:r>
        <w:rPr>
          <w:rFonts w:ascii="Arial" w:hAnsi="Arial" w:cs="Arial"/>
        </w:rPr>
        <w:t>for these</w:t>
      </w:r>
      <w:r w:rsidR="008C41D5">
        <w:rPr>
          <w:rFonts w:ascii="Arial" w:hAnsi="Arial" w:cs="Arial"/>
        </w:rPr>
        <w:t xml:space="preserve"> discussions</w:t>
      </w:r>
      <w:r w:rsidR="009F13D8">
        <w:rPr>
          <w:rFonts w:ascii="Arial" w:hAnsi="Arial" w:cs="Arial"/>
        </w:rPr>
        <w:t xml:space="preserve">. </w:t>
      </w:r>
      <w:r w:rsidR="0085493D" w:rsidRPr="0085493D">
        <w:rPr>
          <w:rFonts w:ascii="Arial" w:hAnsi="Arial" w:cs="Arial"/>
        </w:rPr>
        <w:t xml:space="preserve">Grades will be determined from the instructor’s subjective assessment of students’ contributions to the discussion board. </w:t>
      </w:r>
      <w:r w:rsidR="009F13D8">
        <w:rPr>
          <w:rFonts w:ascii="Arial" w:hAnsi="Arial" w:cs="Arial"/>
        </w:rPr>
        <w:t>However, t</w:t>
      </w:r>
      <w:r w:rsidR="009F13D8" w:rsidRPr="009F13D8">
        <w:rPr>
          <w:rFonts w:ascii="Arial" w:hAnsi="Arial" w:cs="Arial"/>
        </w:rPr>
        <w:t xml:space="preserve">he </w:t>
      </w:r>
      <w:r w:rsidR="009F13D8">
        <w:rPr>
          <w:rFonts w:ascii="Arial" w:hAnsi="Arial" w:cs="Arial"/>
        </w:rPr>
        <w:t xml:space="preserve">things that will </w:t>
      </w:r>
      <w:r w:rsidR="0085493D">
        <w:rPr>
          <w:rFonts w:ascii="Arial" w:hAnsi="Arial" w:cs="Arial"/>
        </w:rPr>
        <w:t xml:space="preserve">be </w:t>
      </w:r>
      <w:r w:rsidR="00751202">
        <w:rPr>
          <w:rFonts w:ascii="Arial" w:hAnsi="Arial" w:cs="Arial"/>
        </w:rPr>
        <w:t>factored into the assessment</w:t>
      </w:r>
      <w:r w:rsidR="006A27E9">
        <w:rPr>
          <w:rFonts w:ascii="Arial" w:hAnsi="Arial" w:cs="Arial"/>
        </w:rPr>
        <w:t xml:space="preserve"> include the insightfulness of the responses, the quality of writing throughout, and the</w:t>
      </w:r>
      <w:r w:rsidR="006A27E9" w:rsidRPr="009F13D8">
        <w:rPr>
          <w:rFonts w:ascii="Arial" w:hAnsi="Arial" w:cs="Arial"/>
        </w:rPr>
        <w:t xml:space="preserve"> </w:t>
      </w:r>
      <w:r w:rsidR="009F13D8" w:rsidRPr="009F13D8">
        <w:rPr>
          <w:rFonts w:ascii="Arial" w:hAnsi="Arial" w:cs="Arial"/>
        </w:rPr>
        <w:t xml:space="preserve">substance of the </w:t>
      </w:r>
      <w:r w:rsidR="00751202">
        <w:rPr>
          <w:rFonts w:ascii="Arial" w:hAnsi="Arial" w:cs="Arial"/>
        </w:rPr>
        <w:t xml:space="preserve">reflections on writing and </w:t>
      </w:r>
      <w:r w:rsidR="008C790F">
        <w:rPr>
          <w:rFonts w:ascii="Arial" w:hAnsi="Arial" w:cs="Arial"/>
        </w:rPr>
        <w:t>current events</w:t>
      </w:r>
      <w:r w:rsidR="006A27E9">
        <w:rPr>
          <w:rFonts w:ascii="Arial" w:hAnsi="Arial" w:cs="Arial"/>
        </w:rPr>
        <w:t xml:space="preserve">, which includes </w:t>
      </w:r>
      <w:r w:rsidR="008C790F">
        <w:rPr>
          <w:rFonts w:ascii="Arial" w:hAnsi="Arial" w:cs="Arial"/>
        </w:rPr>
        <w:t>show</w:t>
      </w:r>
      <w:r w:rsidR="00751202">
        <w:rPr>
          <w:rFonts w:ascii="Arial" w:hAnsi="Arial" w:cs="Arial"/>
        </w:rPr>
        <w:t>ing</w:t>
      </w:r>
      <w:r w:rsidR="008C790F">
        <w:rPr>
          <w:rFonts w:ascii="Arial" w:hAnsi="Arial" w:cs="Arial"/>
        </w:rPr>
        <w:t xml:space="preserve"> progress </w:t>
      </w:r>
      <w:r w:rsidR="00751202">
        <w:rPr>
          <w:rFonts w:ascii="Arial" w:hAnsi="Arial" w:cs="Arial"/>
        </w:rPr>
        <w:t xml:space="preserve">at </w:t>
      </w:r>
      <w:r w:rsidR="008C790F">
        <w:rPr>
          <w:rFonts w:ascii="Arial" w:hAnsi="Arial" w:cs="Arial"/>
        </w:rPr>
        <w:t xml:space="preserve">understanding writing and </w:t>
      </w:r>
      <w:r w:rsidR="0085493D">
        <w:rPr>
          <w:rFonts w:ascii="Arial" w:hAnsi="Arial" w:cs="Arial"/>
        </w:rPr>
        <w:t>adequately address</w:t>
      </w:r>
      <w:r w:rsidR="00751202">
        <w:rPr>
          <w:rFonts w:ascii="Arial" w:hAnsi="Arial" w:cs="Arial"/>
        </w:rPr>
        <w:t>ing</w:t>
      </w:r>
      <w:r w:rsidR="009F13D8" w:rsidRPr="009F13D8">
        <w:rPr>
          <w:rFonts w:ascii="Arial" w:hAnsi="Arial" w:cs="Arial"/>
        </w:rPr>
        <w:t xml:space="preserve"> the </w:t>
      </w:r>
      <w:r w:rsidR="0085493D">
        <w:rPr>
          <w:rFonts w:ascii="Arial" w:hAnsi="Arial" w:cs="Arial"/>
        </w:rPr>
        <w:t xml:space="preserve">current events </w:t>
      </w:r>
      <w:r w:rsidR="009F13D8" w:rsidRPr="009F13D8">
        <w:rPr>
          <w:rFonts w:ascii="Arial" w:hAnsi="Arial" w:cs="Arial"/>
        </w:rPr>
        <w:t>topic</w:t>
      </w:r>
      <w:r w:rsidR="006A27E9">
        <w:rPr>
          <w:rFonts w:ascii="Arial" w:hAnsi="Arial" w:cs="Arial"/>
        </w:rPr>
        <w:t xml:space="preserve"> with</w:t>
      </w:r>
      <w:r w:rsidR="00751202">
        <w:rPr>
          <w:rFonts w:ascii="Arial" w:hAnsi="Arial" w:cs="Arial"/>
        </w:rPr>
        <w:t xml:space="preserve"> </w:t>
      </w:r>
      <w:r w:rsidR="0085493D">
        <w:rPr>
          <w:rFonts w:ascii="Arial" w:hAnsi="Arial" w:cs="Arial"/>
        </w:rPr>
        <w:t>ideas based on referenced, trusted source</w:t>
      </w:r>
      <w:r w:rsidR="006A27E9">
        <w:rPr>
          <w:rFonts w:ascii="Arial" w:hAnsi="Arial" w:cs="Arial"/>
        </w:rPr>
        <w:t>s</w:t>
      </w:r>
      <w:r>
        <w:rPr>
          <w:rFonts w:ascii="Arial" w:hAnsi="Arial" w:cs="Arial"/>
        </w:rPr>
        <w:t xml:space="preserve">. </w:t>
      </w:r>
      <w:r w:rsidR="00863FD6" w:rsidRPr="00863FD6">
        <w:rPr>
          <w:rFonts w:ascii="Arial" w:hAnsi="Arial" w:cs="Arial"/>
          <w:b/>
        </w:rPr>
        <w:t xml:space="preserve">Participation will count as </w:t>
      </w:r>
      <w:r w:rsidR="00B70389" w:rsidRPr="00863FD6">
        <w:rPr>
          <w:rFonts w:ascii="Arial" w:hAnsi="Arial" w:cs="Arial"/>
          <w:b/>
        </w:rPr>
        <w:t>15</w:t>
      </w:r>
      <w:r w:rsidR="00B14ABC">
        <w:rPr>
          <w:rFonts w:ascii="Arial" w:hAnsi="Arial" w:cs="Arial"/>
          <w:b/>
        </w:rPr>
        <w:t>% of the</w:t>
      </w:r>
      <w:r w:rsidR="00056849" w:rsidRPr="00863FD6">
        <w:rPr>
          <w:rFonts w:ascii="Arial" w:hAnsi="Arial" w:cs="Arial"/>
          <w:b/>
        </w:rPr>
        <w:t xml:space="preserve"> overall grade.  </w:t>
      </w:r>
    </w:p>
    <w:p w14:paraId="74402BFF" w14:textId="77777777" w:rsidR="00354EF7" w:rsidRPr="00DC3F24" w:rsidRDefault="00354EF7">
      <w:pPr>
        <w:rPr>
          <w:rFonts w:ascii="Arial" w:hAnsi="Arial" w:cs="Arial"/>
        </w:rPr>
      </w:pPr>
    </w:p>
    <w:p w14:paraId="62C724EA" w14:textId="77777777" w:rsidR="00056849" w:rsidRPr="00DC3F24" w:rsidRDefault="00056849">
      <w:pPr>
        <w:rPr>
          <w:rFonts w:ascii="Arial" w:hAnsi="Arial" w:cs="Arial"/>
        </w:rPr>
        <w:sectPr w:rsidR="00056849" w:rsidRPr="00DC3F24" w:rsidSect="00DC3F24">
          <w:footerReference w:type="default" r:id="rId13"/>
          <w:endnotePr>
            <w:numFmt w:val="decimal"/>
          </w:endnotePr>
          <w:pgSz w:w="12240" w:h="15840"/>
          <w:pgMar w:top="1440" w:right="1440" w:bottom="1440" w:left="1440" w:header="1440" w:footer="1440" w:gutter="0"/>
          <w:cols w:space="720"/>
          <w:noEndnote/>
          <w:titlePg/>
          <w:docGrid w:linePitch="326"/>
        </w:sectPr>
      </w:pPr>
    </w:p>
    <w:p w14:paraId="08ADD798" w14:textId="45BADEBC" w:rsidR="007B7467" w:rsidRPr="00DC3F24" w:rsidRDefault="00863FD6" w:rsidP="000A1B97">
      <w:pPr>
        <w:ind w:left="-270"/>
        <w:rPr>
          <w:rFonts w:ascii="Arial" w:hAnsi="Arial" w:cs="Arial"/>
        </w:rPr>
      </w:pPr>
      <w:r>
        <w:rPr>
          <w:rFonts w:ascii="Arial" w:hAnsi="Arial" w:cs="Arial"/>
          <w:i/>
        </w:rPr>
        <w:t>Timed Writing</w:t>
      </w:r>
      <w:r>
        <w:rPr>
          <w:rFonts w:ascii="Arial" w:hAnsi="Arial" w:cs="Arial"/>
        </w:rPr>
        <w:t xml:space="preserve">. Professional work </w:t>
      </w:r>
      <w:r w:rsidR="00675FED">
        <w:rPr>
          <w:rFonts w:ascii="Arial" w:hAnsi="Arial" w:cs="Arial"/>
        </w:rPr>
        <w:t xml:space="preserve">often </w:t>
      </w:r>
      <w:r>
        <w:rPr>
          <w:rFonts w:ascii="Arial" w:hAnsi="Arial" w:cs="Arial"/>
        </w:rPr>
        <w:t xml:space="preserve">requires that one be able to write </w:t>
      </w:r>
      <w:r w:rsidR="00675FED">
        <w:rPr>
          <w:rFonts w:ascii="Arial" w:hAnsi="Arial" w:cs="Arial"/>
        </w:rPr>
        <w:t xml:space="preserve">well under pressure. (As an example, your professor is writing this syllabus after the Department deadline, and he is rushing!) </w:t>
      </w:r>
      <w:r w:rsidR="000A1B97">
        <w:rPr>
          <w:rFonts w:ascii="Arial" w:hAnsi="Arial" w:cs="Arial"/>
          <w:b/>
        </w:rPr>
        <w:t xml:space="preserve">Students will </w:t>
      </w:r>
      <w:r w:rsidR="00675FED" w:rsidRPr="000A1B97">
        <w:rPr>
          <w:rFonts w:ascii="Arial" w:hAnsi="Arial" w:cs="Arial"/>
          <w:b/>
        </w:rPr>
        <w:t xml:space="preserve">write </w:t>
      </w:r>
      <w:r w:rsidR="000A1B97" w:rsidRPr="000A1B97">
        <w:rPr>
          <w:rFonts w:ascii="Arial" w:hAnsi="Arial" w:cs="Arial"/>
          <w:b/>
        </w:rPr>
        <w:t>5</w:t>
      </w:r>
      <w:r w:rsidR="00675FED" w:rsidRPr="000A1B97">
        <w:rPr>
          <w:rFonts w:ascii="Arial" w:hAnsi="Arial" w:cs="Arial"/>
          <w:b/>
        </w:rPr>
        <w:t xml:space="preserve"> types of documents</w:t>
      </w:r>
      <w:r w:rsidR="000A1B97">
        <w:rPr>
          <w:rFonts w:ascii="Arial" w:hAnsi="Arial" w:cs="Arial"/>
          <w:b/>
        </w:rPr>
        <w:t>, such as memos or letters,</w:t>
      </w:r>
      <w:r w:rsidR="00675FED" w:rsidRPr="000A1B97">
        <w:rPr>
          <w:rFonts w:ascii="Arial" w:hAnsi="Arial" w:cs="Arial"/>
          <w:b/>
        </w:rPr>
        <w:t xml:space="preserve"> under a maximum time limit.</w:t>
      </w:r>
      <w:r w:rsidR="00675FED">
        <w:rPr>
          <w:rFonts w:ascii="Arial" w:hAnsi="Arial" w:cs="Arial"/>
        </w:rPr>
        <w:t xml:space="preserve"> </w:t>
      </w:r>
      <w:r w:rsidR="00A722DF">
        <w:rPr>
          <w:rFonts w:ascii="Arial" w:hAnsi="Arial" w:cs="Arial"/>
        </w:rPr>
        <w:t>The type</w:t>
      </w:r>
      <w:r w:rsidR="00557A5B">
        <w:rPr>
          <w:rFonts w:ascii="Arial" w:hAnsi="Arial" w:cs="Arial"/>
        </w:rPr>
        <w:t>s</w:t>
      </w:r>
      <w:r w:rsidR="00A722DF">
        <w:rPr>
          <w:rFonts w:ascii="Arial" w:hAnsi="Arial" w:cs="Arial"/>
        </w:rPr>
        <w:t xml:space="preserve"> of d</w:t>
      </w:r>
      <w:r w:rsidR="00557A5B">
        <w:rPr>
          <w:rFonts w:ascii="Arial" w:hAnsi="Arial" w:cs="Arial"/>
        </w:rPr>
        <w:t>ocument will be chosen from th</w:t>
      </w:r>
      <w:r w:rsidR="00A722DF">
        <w:rPr>
          <w:rFonts w:ascii="Arial" w:hAnsi="Arial" w:cs="Arial"/>
        </w:rPr>
        <w:t xml:space="preserve">e </w:t>
      </w:r>
      <w:r w:rsidR="00557A5B">
        <w:rPr>
          <w:rFonts w:ascii="Arial" w:hAnsi="Arial" w:cs="Arial"/>
        </w:rPr>
        <w:t xml:space="preserve">assigned readings </w:t>
      </w:r>
      <w:r w:rsidR="00A722DF">
        <w:rPr>
          <w:rFonts w:ascii="Arial" w:hAnsi="Arial" w:cs="Arial"/>
        </w:rPr>
        <w:t xml:space="preserve">in the </w:t>
      </w:r>
      <w:r w:rsidR="00A722DF" w:rsidRPr="00A722DF">
        <w:rPr>
          <w:rFonts w:ascii="Arial" w:hAnsi="Arial" w:cs="Arial"/>
          <w:i/>
        </w:rPr>
        <w:t>Help Me Write</w:t>
      </w:r>
      <w:r w:rsidR="00A722DF">
        <w:rPr>
          <w:rFonts w:ascii="Arial" w:hAnsi="Arial" w:cs="Arial"/>
        </w:rPr>
        <w:t xml:space="preserve"> </w:t>
      </w:r>
      <w:r w:rsidR="00557A5B">
        <w:rPr>
          <w:rFonts w:ascii="Arial" w:hAnsi="Arial" w:cs="Arial"/>
        </w:rPr>
        <w:t xml:space="preserve">(HM) </w:t>
      </w:r>
      <w:r w:rsidR="00A722DF">
        <w:rPr>
          <w:rFonts w:ascii="Arial" w:hAnsi="Arial" w:cs="Arial"/>
        </w:rPr>
        <w:t>book</w:t>
      </w:r>
      <w:r w:rsidR="00557A5B">
        <w:rPr>
          <w:rFonts w:ascii="Arial" w:hAnsi="Arial" w:cs="Arial"/>
        </w:rPr>
        <w:t xml:space="preserve"> that precede the timed writing dates</w:t>
      </w:r>
      <w:r w:rsidR="00A722DF">
        <w:rPr>
          <w:rFonts w:ascii="Arial" w:hAnsi="Arial" w:cs="Arial"/>
        </w:rPr>
        <w:t xml:space="preserve">. </w:t>
      </w:r>
      <w:r w:rsidR="000A1B97">
        <w:rPr>
          <w:rFonts w:ascii="Arial" w:hAnsi="Arial" w:cs="Arial"/>
        </w:rPr>
        <w:t xml:space="preserve">The assignments for each of these will be posted to the D2L site according to the schedule at the end of this syllabus. </w:t>
      </w:r>
      <w:r w:rsidR="00557A5B">
        <w:rPr>
          <w:rFonts w:ascii="Arial" w:hAnsi="Arial" w:cs="Arial"/>
        </w:rPr>
        <w:t>Timed writing occurs via the “Quiz” fun</w:t>
      </w:r>
      <w:r w:rsidR="002B641C">
        <w:rPr>
          <w:rFonts w:ascii="Arial" w:hAnsi="Arial" w:cs="Arial"/>
        </w:rPr>
        <w:t>ction in D2L, with</w:t>
      </w:r>
      <w:r w:rsidR="00557A5B">
        <w:rPr>
          <w:rFonts w:ascii="Arial" w:hAnsi="Arial" w:cs="Arial"/>
        </w:rPr>
        <w:t xml:space="preserve"> a five-day window</w:t>
      </w:r>
      <w:r w:rsidR="00A722DF">
        <w:rPr>
          <w:rFonts w:ascii="Arial" w:hAnsi="Arial" w:cs="Arial"/>
        </w:rPr>
        <w:t xml:space="preserve"> </w:t>
      </w:r>
      <w:r w:rsidR="002B641C">
        <w:rPr>
          <w:rFonts w:ascii="Arial" w:hAnsi="Arial" w:cs="Arial"/>
        </w:rPr>
        <w:t xml:space="preserve">to enter. </w:t>
      </w:r>
      <w:r w:rsidR="000A1B97">
        <w:rPr>
          <w:rFonts w:ascii="Arial" w:hAnsi="Arial" w:cs="Arial"/>
        </w:rPr>
        <w:t xml:space="preserve">These will be graded on writing quality and </w:t>
      </w:r>
      <w:r w:rsidR="000A1B97" w:rsidRPr="000A1B97">
        <w:rPr>
          <w:rFonts w:ascii="Arial" w:hAnsi="Arial" w:cs="Arial"/>
          <w:b/>
        </w:rPr>
        <w:t>will count as 20% of the final grade</w:t>
      </w:r>
      <w:r w:rsidR="000A1B97">
        <w:rPr>
          <w:rFonts w:ascii="Arial" w:hAnsi="Arial" w:cs="Arial"/>
        </w:rPr>
        <w:t>.</w:t>
      </w:r>
    </w:p>
    <w:p w14:paraId="56829674" w14:textId="77777777" w:rsidR="00B14ABC" w:rsidRDefault="00B14ABC" w:rsidP="00B14ABC">
      <w:pPr>
        <w:ind w:left="-270"/>
        <w:rPr>
          <w:rFonts w:ascii="Arial" w:hAnsi="Arial" w:cs="Arial"/>
          <w:bCs/>
          <w:i/>
          <w:iCs/>
        </w:rPr>
      </w:pPr>
    </w:p>
    <w:p w14:paraId="3D4F9C4E" w14:textId="48399F6E" w:rsidR="00934746" w:rsidRPr="00B14ABC" w:rsidRDefault="005A77DE" w:rsidP="00B14ABC">
      <w:pPr>
        <w:ind w:left="-270"/>
        <w:rPr>
          <w:rFonts w:ascii="Arial" w:hAnsi="Arial" w:cs="Arial"/>
          <w:bCs/>
          <w:i/>
          <w:iCs/>
        </w:rPr>
      </w:pPr>
      <w:r w:rsidRPr="00B14ABC">
        <w:rPr>
          <w:rFonts w:ascii="Arial" w:hAnsi="Arial" w:cs="Arial"/>
          <w:bCs/>
          <w:i/>
          <w:iCs/>
        </w:rPr>
        <w:t>Paper Assignments</w:t>
      </w:r>
      <w:r w:rsidR="00B14ABC">
        <w:rPr>
          <w:rFonts w:ascii="Arial" w:hAnsi="Arial" w:cs="Arial"/>
          <w:bCs/>
          <w:i/>
          <w:iCs/>
        </w:rPr>
        <w:t xml:space="preserve">. </w:t>
      </w:r>
      <w:r w:rsidRPr="005A77DE">
        <w:rPr>
          <w:rFonts w:ascii="Arial" w:hAnsi="Arial" w:cs="Arial"/>
          <w:bCs/>
          <w:iCs/>
        </w:rPr>
        <w:t>Stud</w:t>
      </w:r>
      <w:r>
        <w:rPr>
          <w:rFonts w:ascii="Arial" w:hAnsi="Arial" w:cs="Arial"/>
          <w:bCs/>
          <w:iCs/>
        </w:rPr>
        <w:t>ents will write a r</w:t>
      </w:r>
      <w:r w:rsidRPr="005A77DE">
        <w:rPr>
          <w:rFonts w:ascii="Arial" w:hAnsi="Arial" w:cs="Arial"/>
          <w:bCs/>
          <w:iCs/>
        </w:rPr>
        <w:t>esearch paper</w:t>
      </w:r>
      <w:r w:rsidR="00934746">
        <w:rPr>
          <w:rFonts w:ascii="Arial" w:hAnsi="Arial" w:cs="Arial"/>
          <w:bCs/>
          <w:iCs/>
        </w:rPr>
        <w:t xml:space="preserve">—a complete qualitative analysis—but </w:t>
      </w:r>
      <w:r>
        <w:rPr>
          <w:rFonts w:ascii="Arial" w:hAnsi="Arial" w:cs="Arial"/>
          <w:bCs/>
          <w:iCs/>
        </w:rPr>
        <w:t>the process will include t</w:t>
      </w:r>
      <w:r w:rsidR="008D6DE8">
        <w:rPr>
          <w:rFonts w:ascii="Arial" w:hAnsi="Arial" w:cs="Arial"/>
          <w:bCs/>
          <w:iCs/>
        </w:rPr>
        <w:t>urning in and revising three contributing</w:t>
      </w:r>
      <w:r w:rsidR="00934746">
        <w:rPr>
          <w:rFonts w:ascii="Arial" w:hAnsi="Arial" w:cs="Arial"/>
          <w:bCs/>
          <w:iCs/>
        </w:rPr>
        <w:t xml:space="preserve"> assignments that </w:t>
      </w:r>
      <w:r w:rsidR="008D6DE8">
        <w:rPr>
          <w:rFonts w:ascii="Arial" w:hAnsi="Arial" w:cs="Arial"/>
          <w:bCs/>
          <w:iCs/>
        </w:rPr>
        <w:t>help to create</w:t>
      </w:r>
      <w:r w:rsidR="00934746">
        <w:rPr>
          <w:rFonts w:ascii="Arial" w:hAnsi="Arial" w:cs="Arial"/>
          <w:bCs/>
          <w:iCs/>
        </w:rPr>
        <w:t xml:space="preserve"> the final paper. Each assignment</w:t>
      </w:r>
      <w:r w:rsidRPr="005A77DE">
        <w:rPr>
          <w:rFonts w:ascii="Arial" w:hAnsi="Arial" w:cs="Arial"/>
          <w:bCs/>
          <w:iCs/>
        </w:rPr>
        <w:t xml:space="preserve"> will be </w:t>
      </w:r>
      <w:r w:rsidR="008D6DE8">
        <w:rPr>
          <w:rFonts w:ascii="Arial" w:hAnsi="Arial" w:cs="Arial"/>
          <w:bCs/>
          <w:iCs/>
        </w:rPr>
        <w:t>turned in on the D2L site</w:t>
      </w:r>
      <w:r w:rsidR="002B641C">
        <w:rPr>
          <w:rFonts w:ascii="Arial" w:hAnsi="Arial" w:cs="Arial"/>
          <w:bCs/>
          <w:iCs/>
        </w:rPr>
        <w:t xml:space="preserve"> via the “drop box</w:t>
      </w:r>
      <w:r w:rsidR="008D6DE8">
        <w:rPr>
          <w:rFonts w:ascii="Arial" w:hAnsi="Arial" w:cs="Arial"/>
          <w:bCs/>
          <w:iCs/>
        </w:rPr>
        <w:t>,</w:t>
      </w:r>
      <w:r w:rsidR="002B641C">
        <w:rPr>
          <w:rFonts w:ascii="Arial" w:hAnsi="Arial" w:cs="Arial"/>
          <w:bCs/>
          <w:iCs/>
        </w:rPr>
        <w:t>”</w:t>
      </w:r>
      <w:r w:rsidR="008D6DE8">
        <w:rPr>
          <w:rFonts w:ascii="Arial" w:hAnsi="Arial" w:cs="Arial"/>
          <w:bCs/>
          <w:iCs/>
        </w:rPr>
        <w:t xml:space="preserve"> </w:t>
      </w:r>
      <w:r>
        <w:rPr>
          <w:rFonts w:ascii="Arial" w:hAnsi="Arial" w:cs="Arial"/>
          <w:bCs/>
          <w:iCs/>
        </w:rPr>
        <w:t xml:space="preserve">reviewed </w:t>
      </w:r>
      <w:r w:rsidR="008D6DE8">
        <w:rPr>
          <w:rFonts w:ascii="Arial" w:hAnsi="Arial" w:cs="Arial"/>
          <w:bCs/>
          <w:iCs/>
        </w:rPr>
        <w:t xml:space="preserve">by the instructor, </w:t>
      </w:r>
      <w:r>
        <w:rPr>
          <w:rFonts w:ascii="Arial" w:hAnsi="Arial" w:cs="Arial"/>
          <w:bCs/>
          <w:iCs/>
        </w:rPr>
        <w:t>and returned for corrections.</w:t>
      </w:r>
      <w:r w:rsidR="00934746">
        <w:rPr>
          <w:rFonts w:ascii="Arial" w:hAnsi="Arial" w:cs="Arial"/>
          <w:bCs/>
          <w:iCs/>
        </w:rPr>
        <w:t xml:space="preserve"> After corrections, each </w:t>
      </w:r>
      <w:r>
        <w:rPr>
          <w:rFonts w:ascii="Arial" w:hAnsi="Arial" w:cs="Arial"/>
          <w:bCs/>
          <w:iCs/>
        </w:rPr>
        <w:t>will be turned in for final grading</w:t>
      </w:r>
      <w:r w:rsidR="002B641C">
        <w:rPr>
          <w:rFonts w:ascii="Arial" w:hAnsi="Arial" w:cs="Arial"/>
          <w:bCs/>
          <w:iCs/>
        </w:rPr>
        <w:t xml:space="preserve"> on D2L</w:t>
      </w:r>
      <w:r w:rsidRPr="005A77DE">
        <w:rPr>
          <w:rFonts w:ascii="Arial" w:hAnsi="Arial" w:cs="Arial"/>
          <w:bCs/>
          <w:iCs/>
        </w:rPr>
        <w:t>. Th</w:t>
      </w:r>
      <w:r w:rsidR="00934746">
        <w:rPr>
          <w:rFonts w:ascii="Arial" w:hAnsi="Arial" w:cs="Arial"/>
          <w:bCs/>
          <w:iCs/>
        </w:rPr>
        <w:t>e final grade for each assignment</w:t>
      </w:r>
      <w:r w:rsidRPr="005A77DE">
        <w:rPr>
          <w:rFonts w:ascii="Arial" w:hAnsi="Arial" w:cs="Arial"/>
          <w:bCs/>
          <w:iCs/>
        </w:rPr>
        <w:t xml:space="preserve"> will be a combination of the grad</w:t>
      </w:r>
      <w:r w:rsidR="00934746">
        <w:rPr>
          <w:rFonts w:ascii="Arial" w:hAnsi="Arial" w:cs="Arial"/>
          <w:bCs/>
          <w:iCs/>
        </w:rPr>
        <w:t xml:space="preserve">es for both drafts.  </w:t>
      </w:r>
      <w:r w:rsidR="00934746" w:rsidRPr="00B14ABC">
        <w:rPr>
          <w:rFonts w:ascii="Arial" w:hAnsi="Arial" w:cs="Arial"/>
          <w:b/>
          <w:bCs/>
          <w:iCs/>
        </w:rPr>
        <w:t>These three assignments will account for 30% of the final grade—10</w:t>
      </w:r>
      <w:r w:rsidRPr="00B14ABC">
        <w:rPr>
          <w:rFonts w:ascii="Arial" w:hAnsi="Arial" w:cs="Arial"/>
          <w:b/>
          <w:bCs/>
          <w:iCs/>
        </w:rPr>
        <w:t>% for each one.</w:t>
      </w:r>
      <w:r w:rsidRPr="005A77DE">
        <w:rPr>
          <w:rFonts w:ascii="Arial" w:hAnsi="Arial" w:cs="Arial"/>
          <w:bCs/>
          <w:iCs/>
        </w:rPr>
        <w:t xml:space="preserve">  </w:t>
      </w:r>
    </w:p>
    <w:p w14:paraId="62E847E2" w14:textId="77777777" w:rsidR="00934746" w:rsidRDefault="00934746" w:rsidP="00934746">
      <w:pPr>
        <w:ind w:left="-270"/>
        <w:rPr>
          <w:rFonts w:ascii="Arial" w:hAnsi="Arial" w:cs="Arial"/>
          <w:bCs/>
          <w:iCs/>
        </w:rPr>
      </w:pPr>
    </w:p>
    <w:p w14:paraId="1034921A" w14:textId="451D6BC8" w:rsidR="00056849" w:rsidRPr="00B14ABC" w:rsidRDefault="005A77DE" w:rsidP="00B14ABC">
      <w:pPr>
        <w:ind w:left="-270"/>
        <w:rPr>
          <w:rFonts w:ascii="Arial" w:hAnsi="Arial" w:cs="Arial"/>
          <w:bCs/>
          <w:iCs/>
        </w:rPr>
      </w:pPr>
      <w:r w:rsidRPr="00B14ABC">
        <w:rPr>
          <w:rFonts w:ascii="Arial" w:hAnsi="Arial" w:cs="Arial"/>
          <w:b/>
          <w:bCs/>
          <w:iCs/>
        </w:rPr>
        <w:t>The final paper w</w:t>
      </w:r>
      <w:r w:rsidR="00934746" w:rsidRPr="00B14ABC">
        <w:rPr>
          <w:rFonts w:ascii="Arial" w:hAnsi="Arial" w:cs="Arial"/>
          <w:b/>
          <w:bCs/>
          <w:iCs/>
        </w:rPr>
        <w:t>ill account for an additional 35% of the</w:t>
      </w:r>
      <w:r w:rsidRPr="00B14ABC">
        <w:rPr>
          <w:rFonts w:ascii="Arial" w:hAnsi="Arial" w:cs="Arial"/>
          <w:b/>
          <w:bCs/>
          <w:iCs/>
        </w:rPr>
        <w:t xml:space="preserve"> final grade.</w:t>
      </w:r>
      <w:r w:rsidRPr="005A77DE">
        <w:rPr>
          <w:rFonts w:ascii="Arial" w:hAnsi="Arial" w:cs="Arial"/>
          <w:bCs/>
          <w:iCs/>
        </w:rPr>
        <w:t xml:space="preserve"> </w:t>
      </w:r>
      <w:r w:rsidR="00934746" w:rsidRPr="005A77DE">
        <w:rPr>
          <w:rFonts w:ascii="Arial" w:hAnsi="Arial" w:cs="Arial"/>
          <w:bCs/>
          <w:iCs/>
        </w:rPr>
        <w:t>The focus of</w:t>
      </w:r>
      <w:r w:rsidR="00934746">
        <w:rPr>
          <w:rFonts w:ascii="Arial" w:hAnsi="Arial" w:cs="Arial"/>
          <w:bCs/>
          <w:iCs/>
        </w:rPr>
        <w:t xml:space="preserve"> the paper is</w:t>
      </w:r>
      <w:r w:rsidR="00934746" w:rsidRPr="005A77DE">
        <w:rPr>
          <w:rFonts w:ascii="Arial" w:hAnsi="Arial" w:cs="Arial"/>
          <w:bCs/>
          <w:iCs/>
        </w:rPr>
        <w:t xml:space="preserve"> “</w:t>
      </w:r>
      <w:r w:rsidR="00934746">
        <w:rPr>
          <w:rFonts w:ascii="Arial" w:hAnsi="Arial" w:cs="Arial"/>
          <w:bCs/>
          <w:iCs/>
        </w:rPr>
        <w:t xml:space="preserve">reactions to </w:t>
      </w:r>
      <w:r w:rsidR="00934746" w:rsidRPr="005A77DE">
        <w:rPr>
          <w:rFonts w:ascii="Arial" w:hAnsi="Arial" w:cs="Arial"/>
          <w:bCs/>
          <w:iCs/>
        </w:rPr>
        <w:t>gender nonconformity</w:t>
      </w:r>
      <w:r w:rsidR="00557A5B">
        <w:rPr>
          <w:rFonts w:ascii="Arial" w:hAnsi="Arial" w:cs="Arial"/>
          <w:bCs/>
          <w:iCs/>
        </w:rPr>
        <w:t xml:space="preserve"> and gender ambiguity</w:t>
      </w:r>
      <w:r w:rsidR="00934746" w:rsidRPr="005A77DE">
        <w:rPr>
          <w:rFonts w:ascii="Arial" w:hAnsi="Arial" w:cs="Arial"/>
          <w:bCs/>
          <w:iCs/>
        </w:rPr>
        <w:t xml:space="preserve">.” </w:t>
      </w:r>
      <w:r w:rsidR="00934746">
        <w:rPr>
          <w:rFonts w:ascii="Arial" w:hAnsi="Arial" w:cs="Arial"/>
          <w:bCs/>
          <w:iCs/>
        </w:rPr>
        <w:t>The final product includes a literature review, qualitative data analysis, and conclusions</w:t>
      </w:r>
      <w:r w:rsidR="00934746" w:rsidRPr="005A77DE">
        <w:rPr>
          <w:rFonts w:ascii="Arial" w:hAnsi="Arial" w:cs="Arial"/>
          <w:bCs/>
          <w:iCs/>
        </w:rPr>
        <w:t xml:space="preserve">. </w:t>
      </w:r>
      <w:r w:rsidR="00934746">
        <w:rPr>
          <w:rFonts w:ascii="Arial" w:hAnsi="Arial" w:cs="Arial"/>
          <w:bCs/>
          <w:iCs/>
        </w:rPr>
        <w:t>The data come from reactions to a video on the YouTube website</w:t>
      </w:r>
      <w:r w:rsidR="00934746" w:rsidRPr="005A77DE">
        <w:rPr>
          <w:rFonts w:ascii="Arial" w:hAnsi="Arial" w:cs="Arial"/>
          <w:bCs/>
          <w:iCs/>
        </w:rPr>
        <w:t xml:space="preserve">. </w:t>
      </w:r>
      <w:r w:rsidR="00934746">
        <w:rPr>
          <w:rFonts w:ascii="Arial" w:hAnsi="Arial" w:cs="Arial"/>
          <w:bCs/>
          <w:iCs/>
        </w:rPr>
        <w:t xml:space="preserve">The assignments on the D2L site will </w:t>
      </w:r>
      <w:r w:rsidR="00B14ABC">
        <w:rPr>
          <w:rFonts w:ascii="Arial" w:hAnsi="Arial" w:cs="Arial"/>
          <w:bCs/>
          <w:iCs/>
        </w:rPr>
        <w:t xml:space="preserve">explain this further. </w:t>
      </w:r>
      <w:r w:rsidR="008D6DE8">
        <w:rPr>
          <w:rFonts w:ascii="Arial" w:hAnsi="Arial" w:cs="Arial"/>
          <w:bCs/>
          <w:iCs/>
        </w:rPr>
        <w:t xml:space="preserve">The final paper </w:t>
      </w:r>
      <w:r w:rsidR="008D6DE8" w:rsidRPr="005A77DE">
        <w:rPr>
          <w:rFonts w:ascii="Arial" w:hAnsi="Arial" w:cs="Arial"/>
          <w:bCs/>
          <w:iCs/>
        </w:rPr>
        <w:t xml:space="preserve">will </w:t>
      </w:r>
      <w:r w:rsidR="008D6DE8">
        <w:rPr>
          <w:rFonts w:ascii="Arial" w:hAnsi="Arial" w:cs="Arial"/>
          <w:bCs/>
          <w:iCs/>
        </w:rPr>
        <w:t xml:space="preserve">also </w:t>
      </w:r>
      <w:r w:rsidR="008D6DE8" w:rsidRPr="005A77DE">
        <w:rPr>
          <w:rFonts w:ascii="Arial" w:hAnsi="Arial" w:cs="Arial"/>
          <w:bCs/>
          <w:iCs/>
        </w:rPr>
        <w:t xml:space="preserve">be </w:t>
      </w:r>
      <w:r w:rsidR="008D6DE8">
        <w:rPr>
          <w:rFonts w:ascii="Arial" w:hAnsi="Arial" w:cs="Arial"/>
          <w:bCs/>
          <w:iCs/>
        </w:rPr>
        <w:t>turned in on the D2L site, reviewed by the instructor, and returned for corrections. After corrections, it will be turned in for final grading</w:t>
      </w:r>
      <w:r w:rsidR="008D6DE8" w:rsidRPr="005A77DE">
        <w:rPr>
          <w:rFonts w:ascii="Arial" w:hAnsi="Arial" w:cs="Arial"/>
          <w:bCs/>
          <w:iCs/>
        </w:rPr>
        <w:t>. Th</w:t>
      </w:r>
      <w:r w:rsidR="008D6DE8">
        <w:rPr>
          <w:rFonts w:ascii="Arial" w:hAnsi="Arial" w:cs="Arial"/>
          <w:bCs/>
          <w:iCs/>
        </w:rPr>
        <w:t xml:space="preserve">e final grade for the paper </w:t>
      </w:r>
      <w:r w:rsidR="008D6DE8" w:rsidRPr="005A77DE">
        <w:rPr>
          <w:rFonts w:ascii="Arial" w:hAnsi="Arial" w:cs="Arial"/>
          <w:bCs/>
          <w:iCs/>
        </w:rPr>
        <w:t>will be a combination of the grad</w:t>
      </w:r>
      <w:r w:rsidR="008D6DE8">
        <w:rPr>
          <w:rFonts w:ascii="Arial" w:hAnsi="Arial" w:cs="Arial"/>
          <w:bCs/>
          <w:iCs/>
        </w:rPr>
        <w:t xml:space="preserve">es for both drafts. </w:t>
      </w:r>
    </w:p>
    <w:p w14:paraId="4BD5A58B" w14:textId="77777777" w:rsidR="00056849" w:rsidRPr="00DC3F24" w:rsidRDefault="00056849">
      <w:pPr>
        <w:rPr>
          <w:rFonts w:ascii="Arial" w:hAnsi="Arial" w:cs="Arial"/>
        </w:rPr>
      </w:pPr>
    </w:p>
    <w:p w14:paraId="5E3CA4E1" w14:textId="661FCEF7" w:rsidR="00056849" w:rsidRPr="00DC3F24" w:rsidRDefault="00F06354" w:rsidP="00052053">
      <w:pPr>
        <w:ind w:left="-270"/>
        <w:rPr>
          <w:rFonts w:ascii="Arial" w:hAnsi="Arial" w:cs="Arial"/>
        </w:rPr>
      </w:pPr>
      <w:r>
        <w:rPr>
          <w:rFonts w:ascii="Arial" w:hAnsi="Arial" w:cs="Arial"/>
          <w:i/>
        </w:rPr>
        <w:t>Final Grade</w:t>
      </w:r>
      <w:r w:rsidR="00056849" w:rsidRPr="00DC3F24">
        <w:rPr>
          <w:rFonts w:ascii="Arial" w:hAnsi="Arial" w:cs="Arial"/>
          <w:i/>
        </w:rPr>
        <w:t>.</w:t>
      </w:r>
      <w:r w:rsidR="00056849" w:rsidRPr="00DC3F24">
        <w:rPr>
          <w:rFonts w:ascii="Arial" w:hAnsi="Arial" w:cs="Arial"/>
        </w:rPr>
        <w:t xml:space="preserve">  The final course grade </w:t>
      </w:r>
      <w:r w:rsidR="00557A5B">
        <w:rPr>
          <w:rFonts w:ascii="Arial" w:hAnsi="Arial" w:cs="Arial"/>
        </w:rPr>
        <w:t>is</w:t>
      </w:r>
      <w:r w:rsidR="00056849" w:rsidRPr="00DC3F24">
        <w:rPr>
          <w:rFonts w:ascii="Arial" w:hAnsi="Arial" w:cs="Arial"/>
        </w:rPr>
        <w:t xml:space="preserve"> based on </w:t>
      </w:r>
      <w:r w:rsidR="00557A5B">
        <w:rPr>
          <w:rFonts w:ascii="Arial" w:hAnsi="Arial" w:cs="Arial"/>
        </w:rPr>
        <w:t>the</w:t>
      </w:r>
      <w:r w:rsidR="00056849" w:rsidRPr="00DC3F24">
        <w:rPr>
          <w:rFonts w:ascii="Arial" w:hAnsi="Arial" w:cs="Arial"/>
        </w:rPr>
        <w:t xml:space="preserve"> final sco</w:t>
      </w:r>
      <w:r w:rsidR="00B70389">
        <w:rPr>
          <w:rFonts w:ascii="Arial" w:hAnsi="Arial" w:cs="Arial"/>
        </w:rPr>
        <w:t xml:space="preserve">re out of 100 possible points. </w:t>
      </w:r>
      <w:r w:rsidR="00557A5B">
        <w:rPr>
          <w:rFonts w:ascii="Arial" w:hAnsi="Arial" w:cs="Arial"/>
        </w:rPr>
        <w:t>T</w:t>
      </w:r>
      <w:r w:rsidR="00056849" w:rsidRPr="00DC3F24">
        <w:rPr>
          <w:rFonts w:ascii="Arial" w:hAnsi="Arial" w:cs="Arial"/>
        </w:rPr>
        <w:t>he g</w:t>
      </w:r>
      <w:r w:rsidR="00557A5B">
        <w:rPr>
          <w:rFonts w:ascii="Arial" w:hAnsi="Arial" w:cs="Arial"/>
        </w:rPr>
        <w:t>rade is based on a scale. T</w:t>
      </w:r>
      <w:r w:rsidR="00056849" w:rsidRPr="00DC3F24">
        <w:rPr>
          <w:rFonts w:ascii="Arial" w:hAnsi="Arial" w:cs="Arial"/>
        </w:rPr>
        <w:t>heoretically</w:t>
      </w:r>
      <w:r w:rsidR="00557A5B">
        <w:rPr>
          <w:rFonts w:ascii="Arial" w:hAnsi="Arial" w:cs="Arial"/>
        </w:rPr>
        <w:t>, it is</w:t>
      </w:r>
      <w:r w:rsidR="00056849" w:rsidRPr="00DC3F24">
        <w:rPr>
          <w:rFonts w:ascii="Arial" w:hAnsi="Arial" w:cs="Arial"/>
        </w:rPr>
        <w:t xml:space="preserve"> possible for everyone to earn an A.  </w:t>
      </w:r>
      <w:r w:rsidR="00863FD6" w:rsidRPr="00557A5B">
        <w:rPr>
          <w:rFonts w:ascii="Arial" w:hAnsi="Arial" w:cs="Arial"/>
          <w:b/>
        </w:rPr>
        <w:t>Missing</w:t>
      </w:r>
      <w:r w:rsidR="00B14ABC" w:rsidRPr="00557A5B">
        <w:rPr>
          <w:rFonts w:ascii="Arial" w:hAnsi="Arial" w:cs="Arial"/>
          <w:b/>
        </w:rPr>
        <w:t xml:space="preserve"> any deadline </w:t>
      </w:r>
      <w:r w:rsidR="00863FD6" w:rsidRPr="00557A5B">
        <w:rPr>
          <w:rFonts w:ascii="Arial" w:hAnsi="Arial" w:cs="Arial"/>
          <w:b/>
        </w:rPr>
        <w:t>without submitting a medical or university excuse may result in</w:t>
      </w:r>
      <w:r w:rsidR="00B14ABC" w:rsidRPr="00557A5B">
        <w:rPr>
          <w:rFonts w:ascii="Arial" w:hAnsi="Arial" w:cs="Arial"/>
          <w:b/>
        </w:rPr>
        <w:t xml:space="preserve"> a grade of zero for the item</w:t>
      </w:r>
      <w:r w:rsidR="00863FD6" w:rsidRPr="00557A5B">
        <w:rPr>
          <w:rFonts w:ascii="Arial" w:hAnsi="Arial" w:cs="Arial"/>
          <w:b/>
        </w:rPr>
        <w:t>.</w:t>
      </w:r>
      <w:r w:rsidR="00863FD6">
        <w:rPr>
          <w:rFonts w:ascii="Arial" w:hAnsi="Arial" w:cs="Arial"/>
        </w:rPr>
        <w:t xml:space="preserve"> </w:t>
      </w:r>
    </w:p>
    <w:p w14:paraId="578E2E58" w14:textId="77777777" w:rsidR="00056849" w:rsidRPr="00DC3F24" w:rsidRDefault="00056849">
      <w:pPr>
        <w:rPr>
          <w:rFonts w:ascii="Arial" w:hAnsi="Arial" w:cs="Arial"/>
        </w:rPr>
      </w:pPr>
    </w:p>
    <w:p w14:paraId="59C8B749" w14:textId="6E8400C4" w:rsidR="001E60A9" w:rsidRPr="00DC3F24" w:rsidRDefault="00557A5B" w:rsidP="00557A5B">
      <w:pPr>
        <w:tabs>
          <w:tab w:val="left" w:pos="-1440"/>
        </w:tabs>
        <w:ind w:left="4320" w:hanging="4590"/>
        <w:rPr>
          <w:rFonts w:ascii="Arial" w:hAnsi="Arial" w:cs="Arial"/>
        </w:rPr>
      </w:pPr>
      <w:r>
        <w:rPr>
          <w:rFonts w:ascii="Arial" w:hAnsi="Arial" w:cs="Arial"/>
        </w:rPr>
        <w:t>The grading scale is:</w:t>
      </w:r>
      <w:r w:rsidR="00056849" w:rsidRPr="00DC3F24">
        <w:rPr>
          <w:rFonts w:ascii="Arial" w:hAnsi="Arial" w:cs="Arial"/>
        </w:rPr>
        <w:tab/>
      </w:r>
      <w:r w:rsidR="00056849" w:rsidRPr="00DC3F24">
        <w:rPr>
          <w:rFonts w:ascii="Arial" w:hAnsi="Arial" w:cs="Arial"/>
        </w:rPr>
        <w:tab/>
        <w:t>Grades are based on:</w:t>
      </w:r>
    </w:p>
    <w:p w14:paraId="042C3F38" w14:textId="77777777" w:rsidR="00056849" w:rsidRPr="00DC3F24" w:rsidRDefault="00DC3F24" w:rsidP="00354EF7">
      <w:pPr>
        <w:tabs>
          <w:tab w:val="left" w:pos="-1440"/>
        </w:tabs>
        <w:rPr>
          <w:rFonts w:ascii="Arial" w:hAnsi="Arial" w:cs="Arial"/>
        </w:rPr>
      </w:pPr>
      <w:r w:rsidRPr="00DC3F24">
        <w:rPr>
          <w:rFonts w:ascii="Arial" w:hAnsi="Arial" w:cs="Arial"/>
        </w:rPr>
        <w:t>89 – 91 A-</w:t>
      </w:r>
      <w:r w:rsidRPr="00DC3F24">
        <w:rPr>
          <w:rFonts w:ascii="Arial" w:hAnsi="Arial" w:cs="Arial"/>
        </w:rPr>
        <w:tab/>
        <w:t>92 – 96 A</w:t>
      </w:r>
      <w:r w:rsidRPr="00DC3F24">
        <w:rPr>
          <w:rFonts w:ascii="Arial" w:hAnsi="Arial" w:cs="Arial"/>
        </w:rPr>
        <w:tab/>
        <w:t>97 – 100 A+</w:t>
      </w:r>
      <w:r w:rsidR="00056849" w:rsidRPr="00DC3F24">
        <w:rPr>
          <w:rFonts w:ascii="Arial" w:hAnsi="Arial" w:cs="Arial"/>
        </w:rPr>
        <w:tab/>
      </w:r>
      <w:r w:rsidR="00B70389">
        <w:rPr>
          <w:rFonts w:ascii="Arial" w:hAnsi="Arial" w:cs="Arial"/>
        </w:rPr>
        <w:t xml:space="preserve">           Participation</w:t>
      </w:r>
      <w:r w:rsidR="00B70389">
        <w:rPr>
          <w:rFonts w:ascii="Arial" w:hAnsi="Arial" w:cs="Arial"/>
        </w:rPr>
        <w:tab/>
      </w:r>
      <w:r w:rsidR="00B70389">
        <w:rPr>
          <w:rFonts w:ascii="Arial" w:hAnsi="Arial" w:cs="Arial"/>
        </w:rPr>
        <w:tab/>
      </w:r>
      <w:r w:rsidR="00B70389">
        <w:rPr>
          <w:rFonts w:ascii="Arial" w:hAnsi="Arial" w:cs="Arial"/>
        </w:rPr>
        <w:tab/>
        <w:t>15</w:t>
      </w:r>
      <w:r w:rsidR="00354EF7" w:rsidRPr="00DC3F24">
        <w:rPr>
          <w:rFonts w:ascii="Arial" w:hAnsi="Arial" w:cs="Arial"/>
        </w:rPr>
        <w:t xml:space="preserve"> points</w:t>
      </w:r>
    </w:p>
    <w:p w14:paraId="3081F6B3" w14:textId="6CAABDA4" w:rsidR="00354EF7" w:rsidRPr="00DC3F24" w:rsidRDefault="00DC3F24" w:rsidP="00354EF7">
      <w:pPr>
        <w:tabs>
          <w:tab w:val="left" w:pos="-1440"/>
        </w:tabs>
        <w:rPr>
          <w:rFonts w:ascii="Arial" w:hAnsi="Arial" w:cs="Arial"/>
        </w:rPr>
      </w:pPr>
      <w:r w:rsidRPr="00DC3F24">
        <w:rPr>
          <w:rFonts w:ascii="Arial" w:hAnsi="Arial" w:cs="Arial"/>
        </w:rPr>
        <w:t>79 – 81 B-</w:t>
      </w:r>
      <w:r w:rsidRPr="00DC3F24">
        <w:rPr>
          <w:rFonts w:ascii="Arial" w:hAnsi="Arial" w:cs="Arial"/>
        </w:rPr>
        <w:tab/>
        <w:t>82 – 86 B</w:t>
      </w:r>
      <w:r w:rsidRPr="00DC3F24">
        <w:rPr>
          <w:rFonts w:ascii="Arial" w:hAnsi="Arial" w:cs="Arial"/>
        </w:rPr>
        <w:tab/>
        <w:t>87 – 88 B+</w:t>
      </w:r>
      <w:r w:rsidR="00B70389">
        <w:rPr>
          <w:rFonts w:ascii="Arial" w:hAnsi="Arial" w:cs="Arial"/>
        </w:rPr>
        <w:tab/>
      </w:r>
      <w:r w:rsidR="00B70389">
        <w:rPr>
          <w:rFonts w:ascii="Arial" w:hAnsi="Arial" w:cs="Arial"/>
        </w:rPr>
        <w:tab/>
      </w:r>
      <w:r w:rsidR="00B14ABC">
        <w:rPr>
          <w:rFonts w:ascii="Arial" w:hAnsi="Arial" w:cs="Arial"/>
        </w:rPr>
        <w:t>Timed Writing</w:t>
      </w:r>
      <w:r w:rsidR="00B14ABC">
        <w:rPr>
          <w:rFonts w:ascii="Arial" w:hAnsi="Arial" w:cs="Arial"/>
        </w:rPr>
        <w:tab/>
      </w:r>
      <w:r w:rsidR="00B14ABC">
        <w:rPr>
          <w:rFonts w:ascii="Arial" w:hAnsi="Arial" w:cs="Arial"/>
        </w:rPr>
        <w:tab/>
        <w:t>20</w:t>
      </w:r>
      <w:r w:rsidR="00354EF7" w:rsidRPr="00DC3F24">
        <w:rPr>
          <w:rFonts w:ascii="Arial" w:hAnsi="Arial" w:cs="Arial"/>
        </w:rPr>
        <w:t xml:space="preserve"> points</w:t>
      </w:r>
    </w:p>
    <w:p w14:paraId="04E20314" w14:textId="45BE1A50" w:rsidR="00056849" w:rsidRPr="00DC3F24" w:rsidRDefault="00DC3F24" w:rsidP="00354EF7">
      <w:pPr>
        <w:tabs>
          <w:tab w:val="left" w:pos="-1440"/>
        </w:tabs>
        <w:rPr>
          <w:rFonts w:ascii="Arial" w:hAnsi="Arial" w:cs="Arial"/>
        </w:rPr>
      </w:pPr>
      <w:r w:rsidRPr="00DC3F24">
        <w:rPr>
          <w:rFonts w:ascii="Arial" w:hAnsi="Arial" w:cs="Arial"/>
        </w:rPr>
        <w:t>69 – 71 C-</w:t>
      </w:r>
      <w:r w:rsidRPr="00DC3F24">
        <w:rPr>
          <w:rFonts w:ascii="Arial" w:hAnsi="Arial" w:cs="Arial"/>
        </w:rPr>
        <w:tab/>
        <w:t>72 – 76 C</w:t>
      </w:r>
      <w:r w:rsidRPr="00DC3F24">
        <w:rPr>
          <w:rFonts w:ascii="Arial" w:hAnsi="Arial" w:cs="Arial"/>
        </w:rPr>
        <w:tab/>
        <w:t>77 – 78 C+</w:t>
      </w:r>
      <w:r w:rsidR="00354EF7" w:rsidRPr="00DC3F24">
        <w:rPr>
          <w:rFonts w:ascii="Arial" w:hAnsi="Arial" w:cs="Arial"/>
        </w:rPr>
        <w:tab/>
      </w:r>
      <w:r w:rsidR="00354EF7" w:rsidRPr="00DC3F24">
        <w:rPr>
          <w:rFonts w:ascii="Arial" w:hAnsi="Arial" w:cs="Arial"/>
        </w:rPr>
        <w:tab/>
      </w:r>
      <w:r w:rsidR="00B14ABC">
        <w:rPr>
          <w:rFonts w:ascii="Arial" w:hAnsi="Arial" w:cs="Arial"/>
        </w:rPr>
        <w:t>Paper Assignments</w:t>
      </w:r>
      <w:r w:rsidR="00B14ABC">
        <w:rPr>
          <w:rFonts w:ascii="Arial" w:hAnsi="Arial" w:cs="Arial"/>
        </w:rPr>
        <w:tab/>
        <w:t xml:space="preserve">           3</w:t>
      </w:r>
      <w:r w:rsidR="00B70389">
        <w:rPr>
          <w:rFonts w:ascii="Arial" w:hAnsi="Arial" w:cs="Arial"/>
        </w:rPr>
        <w:t>0</w:t>
      </w:r>
      <w:r w:rsidR="00354EF7" w:rsidRPr="00DC3F24">
        <w:rPr>
          <w:rFonts w:ascii="Arial" w:hAnsi="Arial" w:cs="Arial"/>
        </w:rPr>
        <w:t xml:space="preserve"> points</w:t>
      </w:r>
    </w:p>
    <w:p w14:paraId="6D9CC5C5" w14:textId="56B46390" w:rsidR="00E61F4E" w:rsidRPr="00DC3F24" w:rsidRDefault="00DC3F24" w:rsidP="00E61F4E">
      <w:pPr>
        <w:tabs>
          <w:tab w:val="left" w:pos="-1440"/>
        </w:tabs>
        <w:rPr>
          <w:rFonts w:ascii="Arial" w:hAnsi="Arial" w:cs="Arial"/>
        </w:rPr>
      </w:pPr>
      <w:r w:rsidRPr="00DC3F24">
        <w:rPr>
          <w:rFonts w:ascii="Arial" w:hAnsi="Arial" w:cs="Arial"/>
        </w:rPr>
        <w:t>59 – 61 D-</w:t>
      </w:r>
      <w:r w:rsidRPr="00DC3F24">
        <w:rPr>
          <w:rFonts w:ascii="Arial" w:hAnsi="Arial" w:cs="Arial"/>
        </w:rPr>
        <w:tab/>
        <w:t>62 – 66 D</w:t>
      </w:r>
      <w:r w:rsidRPr="00DC3F24">
        <w:rPr>
          <w:rFonts w:ascii="Arial" w:hAnsi="Arial" w:cs="Arial"/>
        </w:rPr>
        <w:tab/>
        <w:t>67 – 68 D+</w:t>
      </w:r>
      <w:r w:rsidR="00056849" w:rsidRPr="00DC3F24">
        <w:rPr>
          <w:rFonts w:ascii="Arial" w:hAnsi="Arial" w:cs="Arial"/>
        </w:rPr>
        <w:tab/>
      </w:r>
      <w:r w:rsidR="00056849" w:rsidRPr="00DC3F24">
        <w:rPr>
          <w:rFonts w:ascii="Arial" w:hAnsi="Arial" w:cs="Arial"/>
        </w:rPr>
        <w:tab/>
      </w:r>
      <w:r w:rsidR="00B14ABC">
        <w:rPr>
          <w:rFonts w:ascii="Arial" w:hAnsi="Arial" w:cs="Arial"/>
        </w:rPr>
        <w:t>Research Paper</w:t>
      </w:r>
      <w:r w:rsidR="00B70389">
        <w:rPr>
          <w:rFonts w:ascii="Arial" w:hAnsi="Arial" w:cs="Arial"/>
        </w:rPr>
        <w:tab/>
        <w:t xml:space="preserve">          </w:t>
      </w:r>
      <w:r w:rsidR="00B14ABC">
        <w:rPr>
          <w:rFonts w:ascii="Arial" w:hAnsi="Arial" w:cs="Arial"/>
        </w:rPr>
        <w:t xml:space="preserve"> 35</w:t>
      </w:r>
      <w:r w:rsidR="00E61F4E" w:rsidRPr="00DC3F24">
        <w:rPr>
          <w:rFonts w:ascii="Arial" w:hAnsi="Arial" w:cs="Arial"/>
        </w:rPr>
        <w:t xml:space="preserve"> points</w:t>
      </w:r>
    </w:p>
    <w:p w14:paraId="5EEEB823" w14:textId="6F6026E9" w:rsidR="00B70389" w:rsidRDefault="00DC3F24" w:rsidP="00B14ABC">
      <w:pPr>
        <w:tabs>
          <w:tab w:val="left" w:pos="-1440"/>
        </w:tabs>
        <w:rPr>
          <w:rFonts w:ascii="Arial" w:eastAsia="SimSun" w:hAnsi="Arial" w:cs="Arial"/>
          <w:b/>
          <w:snapToGrid/>
          <w:szCs w:val="24"/>
          <w:lang w:eastAsia="zh-CN"/>
        </w:rPr>
      </w:pPr>
      <w:r w:rsidRPr="00DC3F24">
        <w:rPr>
          <w:rFonts w:ascii="Arial" w:hAnsi="Arial" w:cs="Arial"/>
        </w:rPr>
        <w:t>58 and below F</w:t>
      </w:r>
      <w:r w:rsidR="00B14ABC">
        <w:rPr>
          <w:rFonts w:ascii="Arial" w:hAnsi="Arial" w:cs="Arial"/>
        </w:rPr>
        <w:tab/>
      </w:r>
      <w:r w:rsidR="00B14ABC">
        <w:rPr>
          <w:rFonts w:ascii="Arial" w:hAnsi="Arial" w:cs="Arial"/>
        </w:rPr>
        <w:tab/>
      </w:r>
      <w:r w:rsidR="00216F4F">
        <w:rPr>
          <w:rFonts w:ascii="Arial" w:hAnsi="Arial" w:cs="Arial"/>
          <w:noProof/>
          <w:snapToGrid/>
        </w:rPr>
        <mc:AlternateContent>
          <mc:Choice Requires="wps">
            <w:drawing>
              <wp:anchor distT="0" distB="0" distL="114300" distR="114300" simplePos="0" relativeHeight="251655168" behindDoc="0" locked="0" layoutInCell="1" allowOverlap="1" wp14:anchorId="01D27BB4" wp14:editId="02E04E88">
                <wp:simplePos x="0" y="0"/>
                <wp:positionH relativeFrom="column">
                  <wp:posOffset>3200400</wp:posOffset>
                </wp:positionH>
                <wp:positionV relativeFrom="paragraph">
                  <wp:posOffset>16510</wp:posOffset>
                </wp:positionV>
                <wp:extent cx="2478405" cy="635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447.1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">
                <v:shadow opacity="49150f"/>
              </v:line>
            </w:pict>
          </mc:Fallback>
        </mc:AlternateContent>
      </w:r>
      <w:r w:rsidR="00B14ABC">
        <w:rPr>
          <w:rFonts w:ascii="Arial" w:hAnsi="Arial" w:cs="Arial"/>
        </w:rPr>
        <w:tab/>
      </w:r>
      <w:r w:rsidR="00B14ABC">
        <w:rPr>
          <w:rFonts w:ascii="Arial" w:hAnsi="Arial" w:cs="Arial"/>
        </w:rPr>
        <w:tab/>
      </w:r>
      <w:r w:rsidR="00B14ABC">
        <w:rPr>
          <w:rFonts w:ascii="Arial" w:hAnsi="Arial" w:cs="Arial"/>
        </w:rPr>
        <w:tab/>
      </w:r>
      <w:r w:rsidR="00B70389">
        <w:rPr>
          <w:rFonts w:ascii="Arial" w:hAnsi="Arial" w:cs="Arial"/>
        </w:rPr>
        <w:t>Total</w:t>
      </w:r>
      <w:r w:rsidR="00B70389">
        <w:rPr>
          <w:rFonts w:ascii="Arial" w:hAnsi="Arial" w:cs="Arial"/>
        </w:rPr>
        <w:tab/>
      </w:r>
      <w:r w:rsidR="00B70389">
        <w:rPr>
          <w:rFonts w:ascii="Arial" w:hAnsi="Arial" w:cs="Arial"/>
        </w:rPr>
        <w:tab/>
      </w:r>
      <w:r w:rsidR="00B70389">
        <w:rPr>
          <w:rFonts w:ascii="Arial" w:hAnsi="Arial" w:cs="Arial"/>
        </w:rPr>
        <w:tab/>
        <w:t xml:space="preserve">         </w:t>
      </w:r>
      <w:r w:rsidR="00030084" w:rsidRPr="00DC3F24">
        <w:rPr>
          <w:rFonts w:ascii="Arial" w:hAnsi="Arial" w:cs="Arial"/>
        </w:rPr>
        <w:t>100 points</w:t>
      </w:r>
    </w:p>
    <w:p w14:paraId="1C204E43" w14:textId="77777777" w:rsidR="001766FB" w:rsidRDefault="001766FB" w:rsidP="00F06354">
      <w:pPr>
        <w:pStyle w:val="Heading1"/>
        <w:spacing w:before="120"/>
        <w:jc w:val="center"/>
        <w:rPr>
          <w:rFonts w:ascii="Arial" w:hAnsi="Arial" w:cs="Arial"/>
          <w:b/>
          <w:i w:val="0"/>
          <w:szCs w:val="24"/>
        </w:rPr>
      </w:pPr>
    </w:p>
    <w:p w14:paraId="77609B73" w14:textId="77777777" w:rsidR="00DC3F24" w:rsidRPr="00557A5B" w:rsidRDefault="00DC3F24" w:rsidP="0015128B">
      <w:pPr>
        <w:pStyle w:val="Heading1"/>
        <w:rPr>
          <w:rFonts w:ascii="Arial" w:hAnsi="Arial" w:cs="Arial"/>
          <w:b/>
          <w:i w:val="0"/>
          <w:szCs w:val="24"/>
        </w:rPr>
      </w:pPr>
      <w:r w:rsidRPr="00557A5B">
        <w:rPr>
          <w:rFonts w:ascii="Arial" w:hAnsi="Arial" w:cs="Arial"/>
          <w:b/>
          <w:i w:val="0"/>
          <w:szCs w:val="24"/>
        </w:rPr>
        <w:t>Course Schedule</w:t>
      </w:r>
    </w:p>
    <w:p w14:paraId="50388A61" w14:textId="7D6CD294" w:rsidR="00DC3F24" w:rsidRPr="00557A5B" w:rsidRDefault="00DC3F24" w:rsidP="00DC3F24">
      <w:pPr>
        <w:rPr>
          <w:rFonts w:ascii="Arial" w:hAnsi="Arial" w:cs="Arial"/>
          <w:szCs w:val="24"/>
        </w:rPr>
      </w:pPr>
      <w:r w:rsidRPr="00557A5B">
        <w:rPr>
          <w:rFonts w:ascii="Arial" w:hAnsi="Arial" w:cs="Arial"/>
          <w:szCs w:val="24"/>
        </w:rPr>
        <w:t>The schedule is subject to chan</w:t>
      </w:r>
      <w:r w:rsidR="00D02414" w:rsidRPr="00557A5B">
        <w:rPr>
          <w:rFonts w:ascii="Arial" w:hAnsi="Arial" w:cs="Arial"/>
          <w:szCs w:val="24"/>
        </w:rPr>
        <w:t>ge with fair notice during the semester</w:t>
      </w:r>
      <w:r w:rsidRPr="00557A5B">
        <w:rPr>
          <w:rFonts w:ascii="Arial" w:hAnsi="Arial" w:cs="Arial"/>
          <w:szCs w:val="24"/>
        </w:rPr>
        <w:t xml:space="preserve">. </w:t>
      </w:r>
      <w:r w:rsidRPr="00557A5B">
        <w:rPr>
          <w:rFonts w:ascii="Arial" w:hAnsi="Arial" w:cs="Arial"/>
          <w:i/>
          <w:szCs w:val="24"/>
        </w:rPr>
        <w:t>Additional reading may be assigned.</w:t>
      </w:r>
      <w:r w:rsidRPr="00557A5B">
        <w:rPr>
          <w:rFonts w:ascii="Arial" w:hAnsi="Arial" w:cs="Arial"/>
          <w:szCs w:val="24"/>
        </w:rPr>
        <w:t xml:space="preserve"> Reading course material is critic</w:t>
      </w:r>
      <w:r w:rsidR="00B5720A" w:rsidRPr="00557A5B">
        <w:rPr>
          <w:rFonts w:ascii="Arial" w:hAnsi="Arial" w:cs="Arial"/>
          <w:szCs w:val="24"/>
        </w:rPr>
        <w:t>al for learning</w:t>
      </w:r>
      <w:r w:rsidRPr="00557A5B">
        <w:rPr>
          <w:rFonts w:ascii="Arial" w:hAnsi="Arial" w:cs="Arial"/>
          <w:szCs w:val="24"/>
        </w:rPr>
        <w:t xml:space="preserve">; read the listed assignments </w:t>
      </w:r>
      <w:r w:rsidR="00F06354" w:rsidRPr="00557A5B">
        <w:rPr>
          <w:rFonts w:ascii="Arial" w:hAnsi="Arial" w:cs="Arial"/>
          <w:szCs w:val="24"/>
        </w:rPr>
        <w:t>before or during the week that they are assigned</w:t>
      </w:r>
      <w:r w:rsidRPr="00557A5B">
        <w:rPr>
          <w:rFonts w:ascii="Arial" w:hAnsi="Arial" w:cs="Arial"/>
          <w:szCs w:val="24"/>
        </w:rPr>
        <w:t xml:space="preserve">. </w:t>
      </w:r>
      <w:r w:rsidRPr="00557A5B">
        <w:rPr>
          <w:rFonts w:ascii="Arial" w:hAnsi="Arial" w:cs="Arial"/>
          <w:i/>
          <w:szCs w:val="24"/>
        </w:rPr>
        <w:t>Due dates will not change.</w:t>
      </w:r>
    </w:p>
    <w:p w14:paraId="242191F8" w14:textId="77777777" w:rsidR="00DC3F24" w:rsidRPr="00B5720A" w:rsidRDefault="00DC3F24" w:rsidP="00DC3F24">
      <w:pPr>
        <w:rPr>
          <w:rFonts w:ascii="Arial" w:hAnsi="Arial" w:cs="Arial"/>
          <w:i/>
          <w:sz w:val="20"/>
        </w:rPr>
      </w:pPr>
      <w:r w:rsidRPr="00B5720A">
        <w:rPr>
          <w:rFonts w:ascii="Arial" w:hAnsi="Arial" w:cs="Arial"/>
          <w:sz w:val="20"/>
        </w:rP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60"/>
        <w:gridCol w:w="7290"/>
      </w:tblGrid>
      <w:tr w:rsidR="00DC3F24" w:rsidRPr="0063488C" w14:paraId="1A6BCC6E" w14:textId="77777777" w:rsidTr="0055255B">
        <w:trPr>
          <w:trHeight w:val="386"/>
          <w:tblHeader/>
        </w:trPr>
        <w:tc>
          <w:tcPr>
            <w:tcW w:w="810" w:type="dxa"/>
          </w:tcPr>
          <w:p w14:paraId="36E98BB2" w14:textId="77777777" w:rsidR="00DC3F24" w:rsidRPr="00A27C7D" w:rsidRDefault="00DC3F24" w:rsidP="001F0AED">
            <w:pPr>
              <w:pStyle w:val="contactheading"/>
              <w:spacing w:before="60" w:after="0"/>
              <w:rPr>
                <w:rFonts w:ascii="Arial" w:hAnsi="Arial"/>
                <w:sz w:val="22"/>
                <w:szCs w:val="22"/>
              </w:rPr>
            </w:pPr>
            <w:r>
              <w:rPr>
                <w:rFonts w:ascii="Arial" w:hAnsi="Arial"/>
                <w:sz w:val="22"/>
                <w:szCs w:val="22"/>
              </w:rPr>
              <w:t>Week</w:t>
            </w:r>
          </w:p>
        </w:tc>
        <w:tc>
          <w:tcPr>
            <w:tcW w:w="1260" w:type="dxa"/>
          </w:tcPr>
          <w:p w14:paraId="38A0F2C6" w14:textId="77777777" w:rsidR="00DC3F24" w:rsidRPr="00A27C7D" w:rsidRDefault="00DC3F24" w:rsidP="001F0AED">
            <w:pPr>
              <w:pStyle w:val="contactheading"/>
              <w:spacing w:before="60" w:after="0"/>
              <w:rPr>
                <w:rFonts w:ascii="Arial" w:hAnsi="Arial"/>
                <w:sz w:val="22"/>
                <w:szCs w:val="22"/>
              </w:rPr>
            </w:pPr>
            <w:r>
              <w:rPr>
                <w:rFonts w:ascii="Arial" w:hAnsi="Arial"/>
                <w:sz w:val="22"/>
                <w:szCs w:val="22"/>
              </w:rPr>
              <w:t xml:space="preserve">      </w:t>
            </w:r>
            <w:r w:rsidRPr="00A27C7D">
              <w:rPr>
                <w:rFonts w:ascii="Arial" w:hAnsi="Arial"/>
                <w:sz w:val="22"/>
                <w:szCs w:val="22"/>
              </w:rPr>
              <w:t>Date</w:t>
            </w:r>
          </w:p>
        </w:tc>
        <w:tc>
          <w:tcPr>
            <w:tcW w:w="7290" w:type="dxa"/>
          </w:tcPr>
          <w:p w14:paraId="118E57DF" w14:textId="63D19CDF" w:rsidR="00DC3F24" w:rsidRDefault="00237A34" w:rsidP="00B5720A">
            <w:pPr>
              <w:pStyle w:val="contactheading"/>
              <w:spacing w:before="60" w:after="0"/>
              <w:rPr>
                <w:rFonts w:ascii="Arial" w:hAnsi="Arial"/>
                <w:sz w:val="22"/>
                <w:szCs w:val="22"/>
              </w:rPr>
            </w:pPr>
            <w:r>
              <w:rPr>
                <w:rFonts w:ascii="Arial" w:hAnsi="Arial"/>
                <w:sz w:val="22"/>
                <w:szCs w:val="22"/>
              </w:rPr>
              <w:t xml:space="preserve">            </w:t>
            </w:r>
            <w:r w:rsidR="00DC3F24" w:rsidRPr="00A27C7D">
              <w:rPr>
                <w:rFonts w:ascii="Arial" w:hAnsi="Arial"/>
                <w:sz w:val="22"/>
                <w:szCs w:val="22"/>
              </w:rPr>
              <w:t xml:space="preserve">Topics                           </w:t>
            </w:r>
            <w:r w:rsidR="00DC3F24">
              <w:rPr>
                <w:rFonts w:ascii="Arial" w:hAnsi="Arial"/>
                <w:sz w:val="22"/>
                <w:szCs w:val="22"/>
              </w:rPr>
              <w:t xml:space="preserve">   </w:t>
            </w:r>
            <w:r>
              <w:rPr>
                <w:rFonts w:ascii="Arial" w:hAnsi="Arial"/>
                <w:sz w:val="22"/>
                <w:szCs w:val="22"/>
              </w:rPr>
              <w:t xml:space="preserve">            </w:t>
            </w:r>
            <w:r w:rsidR="00DC3F24" w:rsidRPr="00A27C7D">
              <w:rPr>
                <w:rFonts w:ascii="Arial" w:hAnsi="Arial"/>
                <w:sz w:val="22"/>
                <w:szCs w:val="22"/>
              </w:rPr>
              <w:t>Readings, A</w:t>
            </w:r>
            <w:r w:rsidR="00B5720A">
              <w:rPr>
                <w:rFonts w:ascii="Arial" w:hAnsi="Arial"/>
                <w:sz w:val="22"/>
                <w:szCs w:val="22"/>
              </w:rPr>
              <w:t>ctivities</w:t>
            </w:r>
          </w:p>
          <w:p w14:paraId="1CCDB37F" w14:textId="5A180E58" w:rsidR="00513461" w:rsidRPr="00513461" w:rsidRDefault="00513461" w:rsidP="00237A34">
            <w:pPr>
              <w:pStyle w:val="contactheading"/>
              <w:spacing w:before="60" w:after="0"/>
              <w:rPr>
                <w:rFonts w:ascii="Arial" w:hAnsi="Arial"/>
                <w:b w:val="0"/>
                <w:sz w:val="22"/>
                <w:szCs w:val="22"/>
              </w:rPr>
            </w:pPr>
            <w:r>
              <w:rPr>
                <w:rFonts w:ascii="Arial" w:hAnsi="Arial"/>
                <w:sz w:val="22"/>
                <w:szCs w:val="22"/>
              </w:rPr>
              <w:t xml:space="preserve">          </w:t>
            </w:r>
            <w:r w:rsidR="00237A34">
              <w:rPr>
                <w:rFonts w:ascii="Arial" w:hAnsi="Arial"/>
                <w:sz w:val="22"/>
                <w:szCs w:val="22"/>
              </w:rPr>
              <w:t>Items Due</w:t>
            </w:r>
            <w:r>
              <w:rPr>
                <w:rFonts w:ascii="Arial" w:hAnsi="Arial"/>
                <w:sz w:val="22"/>
                <w:szCs w:val="22"/>
              </w:rPr>
              <w:t xml:space="preserve">        </w:t>
            </w:r>
            <w:r w:rsidR="00A363E6">
              <w:rPr>
                <w:rFonts w:ascii="Arial" w:hAnsi="Arial"/>
                <w:sz w:val="22"/>
                <w:szCs w:val="22"/>
              </w:rPr>
              <w:t xml:space="preserve">         </w:t>
            </w:r>
            <w:r w:rsidR="00A363E6" w:rsidRPr="00D02414">
              <w:rPr>
                <w:rFonts w:ascii="Arial" w:hAnsi="Arial"/>
                <w:b w:val="0"/>
                <w:sz w:val="22"/>
                <w:szCs w:val="22"/>
              </w:rPr>
              <w:t>HM</w:t>
            </w:r>
            <w:r w:rsidR="00A363E6">
              <w:rPr>
                <w:rFonts w:ascii="Arial" w:hAnsi="Arial"/>
                <w:b w:val="0"/>
                <w:i/>
                <w:sz w:val="22"/>
                <w:szCs w:val="22"/>
              </w:rPr>
              <w:t xml:space="preserve">=Help Me Write; </w:t>
            </w:r>
            <w:r w:rsidR="00D02414">
              <w:rPr>
                <w:rFonts w:ascii="Arial" w:hAnsi="Arial"/>
                <w:b w:val="0"/>
                <w:sz w:val="22"/>
                <w:szCs w:val="22"/>
              </w:rPr>
              <w:t>WC=</w:t>
            </w:r>
            <w:r w:rsidR="00D02414" w:rsidRPr="00D02414">
              <w:rPr>
                <w:rFonts w:ascii="Arial" w:hAnsi="Arial"/>
                <w:b w:val="0"/>
                <w:i/>
                <w:sz w:val="22"/>
                <w:szCs w:val="22"/>
              </w:rPr>
              <w:t>How to Write Clear</w:t>
            </w:r>
          </w:p>
        </w:tc>
      </w:tr>
      <w:tr w:rsidR="00DC3F24" w:rsidRPr="0063488C" w14:paraId="01ADAD8F" w14:textId="77777777" w:rsidTr="0055255B">
        <w:tc>
          <w:tcPr>
            <w:tcW w:w="810" w:type="dxa"/>
            <w:tcBorders>
              <w:bottom w:val="single" w:sz="4" w:space="0" w:color="auto"/>
            </w:tcBorders>
          </w:tcPr>
          <w:p w14:paraId="348E61C4" w14:textId="77777777" w:rsidR="00DC3F24" w:rsidRPr="00A27C7D" w:rsidRDefault="00DC3F24" w:rsidP="001F0AED">
            <w:pPr>
              <w:pStyle w:val="Tabletext"/>
              <w:spacing w:after="0"/>
              <w:rPr>
                <w:rFonts w:ascii="Arial" w:hAnsi="Arial" w:cs="Arial"/>
                <w:sz w:val="22"/>
                <w:szCs w:val="22"/>
              </w:rPr>
            </w:pPr>
            <w:r w:rsidRPr="00A27C7D">
              <w:rPr>
                <w:rFonts w:ascii="Arial" w:hAnsi="Arial" w:cs="Arial"/>
                <w:sz w:val="22"/>
                <w:szCs w:val="22"/>
              </w:rPr>
              <w:t>1</w:t>
            </w:r>
          </w:p>
        </w:tc>
        <w:tc>
          <w:tcPr>
            <w:tcW w:w="1260" w:type="dxa"/>
            <w:tcBorders>
              <w:bottom w:val="single" w:sz="4" w:space="0" w:color="auto"/>
            </w:tcBorders>
          </w:tcPr>
          <w:p w14:paraId="7DC6BB3A" w14:textId="144DDFE1" w:rsidR="00DC3F24" w:rsidRPr="00A27C7D" w:rsidRDefault="00757A44" w:rsidP="00C771AC">
            <w:pPr>
              <w:pStyle w:val="Tabletext"/>
              <w:spacing w:after="0"/>
              <w:rPr>
                <w:rFonts w:ascii="Arial" w:hAnsi="Arial" w:cs="Arial"/>
                <w:sz w:val="22"/>
                <w:szCs w:val="22"/>
              </w:rPr>
            </w:pPr>
            <w:r>
              <w:rPr>
                <w:rFonts w:ascii="Arial" w:hAnsi="Arial" w:cs="Arial"/>
                <w:sz w:val="22"/>
                <w:szCs w:val="22"/>
              </w:rPr>
              <w:t>Aug 22-24</w:t>
            </w:r>
          </w:p>
        </w:tc>
        <w:tc>
          <w:tcPr>
            <w:tcW w:w="7290" w:type="dxa"/>
            <w:tcBorders>
              <w:bottom w:val="single" w:sz="4" w:space="0" w:color="auto"/>
            </w:tcBorders>
          </w:tcPr>
          <w:p w14:paraId="2614A93F" w14:textId="29C2B8CC" w:rsidR="00DC3F24" w:rsidRPr="00513461" w:rsidRDefault="00F06354" w:rsidP="00C771AC">
            <w:pPr>
              <w:tabs>
                <w:tab w:val="left" w:pos="-1440"/>
              </w:tabs>
              <w:spacing w:before="120" w:line="220" w:lineRule="exact"/>
              <w:rPr>
                <w:rFonts w:ascii="Arial" w:hAnsi="Arial" w:cs="Arial"/>
                <w:sz w:val="22"/>
                <w:szCs w:val="22"/>
              </w:rPr>
            </w:pPr>
            <w:r>
              <w:rPr>
                <w:rFonts w:ascii="Arial" w:hAnsi="Arial" w:cs="Arial"/>
                <w:sz w:val="22"/>
                <w:szCs w:val="22"/>
              </w:rPr>
              <w:t>Course Introduction, concepts and goals</w:t>
            </w:r>
          </w:p>
        </w:tc>
      </w:tr>
      <w:tr w:rsidR="00DC3F24" w:rsidRPr="0063488C" w14:paraId="3626848C" w14:textId="77777777" w:rsidTr="0055255B">
        <w:tc>
          <w:tcPr>
            <w:tcW w:w="810" w:type="dxa"/>
          </w:tcPr>
          <w:p w14:paraId="21BBD917" w14:textId="5AC616E9" w:rsidR="00DC3F24" w:rsidRPr="00237A34" w:rsidRDefault="00DC3F24" w:rsidP="00757A44">
            <w:pPr>
              <w:pStyle w:val="Tabletext"/>
              <w:spacing w:after="0"/>
              <w:rPr>
                <w:rFonts w:ascii="Arial" w:hAnsi="Arial" w:cs="Arial"/>
                <w:sz w:val="22"/>
                <w:szCs w:val="22"/>
              </w:rPr>
            </w:pPr>
            <w:r w:rsidRPr="00237A34">
              <w:rPr>
                <w:rFonts w:ascii="Arial" w:hAnsi="Arial" w:cs="Arial"/>
                <w:sz w:val="22"/>
                <w:szCs w:val="22"/>
              </w:rPr>
              <w:t>2</w:t>
            </w:r>
          </w:p>
        </w:tc>
        <w:tc>
          <w:tcPr>
            <w:tcW w:w="1260" w:type="dxa"/>
          </w:tcPr>
          <w:p w14:paraId="68518E04" w14:textId="51A3D7E6" w:rsidR="00DC3F24" w:rsidRPr="00757A44" w:rsidRDefault="00757A44" w:rsidP="00757A44">
            <w:pPr>
              <w:pStyle w:val="Tabletext"/>
              <w:spacing w:after="0"/>
              <w:rPr>
                <w:rFonts w:ascii="Arial" w:hAnsi="Arial" w:cs="Arial"/>
                <w:sz w:val="22"/>
                <w:szCs w:val="22"/>
              </w:rPr>
            </w:pPr>
            <w:r>
              <w:rPr>
                <w:rFonts w:ascii="Arial" w:hAnsi="Arial" w:cs="Arial"/>
                <w:sz w:val="22"/>
                <w:szCs w:val="22"/>
              </w:rPr>
              <w:t xml:space="preserve">Aug </w:t>
            </w:r>
            <w:r w:rsidRPr="00757A44">
              <w:rPr>
                <w:rFonts w:ascii="Arial" w:hAnsi="Arial" w:cs="Arial"/>
                <w:b/>
                <w:sz w:val="22"/>
                <w:szCs w:val="22"/>
              </w:rPr>
              <w:t>27</w:t>
            </w:r>
            <w:r>
              <w:rPr>
                <w:rFonts w:ascii="Arial" w:hAnsi="Arial" w:cs="Arial"/>
                <w:sz w:val="22"/>
                <w:szCs w:val="22"/>
              </w:rPr>
              <w:t>-</w:t>
            </w:r>
            <w:r w:rsidR="00DC3F24" w:rsidRPr="00757A44">
              <w:rPr>
                <w:rFonts w:ascii="Arial" w:hAnsi="Arial" w:cs="Arial"/>
                <w:sz w:val="22"/>
                <w:szCs w:val="22"/>
              </w:rPr>
              <w:t>31</w:t>
            </w:r>
          </w:p>
        </w:tc>
        <w:tc>
          <w:tcPr>
            <w:tcW w:w="7290" w:type="dxa"/>
          </w:tcPr>
          <w:p w14:paraId="7CB655C6" w14:textId="173FF2E5" w:rsidR="0055255B" w:rsidRDefault="00373C7C" w:rsidP="00B5720A">
            <w:pPr>
              <w:spacing w:before="60"/>
              <w:rPr>
                <w:rFonts w:ascii="Arial" w:hAnsi="Arial" w:cs="Arial"/>
                <w:b/>
                <w:sz w:val="22"/>
                <w:szCs w:val="22"/>
              </w:rPr>
            </w:pPr>
            <w:r>
              <w:rPr>
                <w:rFonts w:ascii="Arial" w:hAnsi="Arial" w:cs="Arial"/>
                <w:b/>
                <w:sz w:val="22"/>
                <w:szCs w:val="22"/>
              </w:rPr>
              <w:t xml:space="preserve">Pretest and </w:t>
            </w:r>
            <w:r w:rsidR="00DC3F24" w:rsidRPr="00513461">
              <w:rPr>
                <w:rFonts w:ascii="Arial" w:hAnsi="Arial" w:cs="Arial"/>
                <w:b/>
                <w:sz w:val="22"/>
                <w:szCs w:val="22"/>
              </w:rPr>
              <w:t xml:space="preserve">Information Sheet </w:t>
            </w:r>
            <w:r w:rsidR="00752AD9">
              <w:rPr>
                <w:rFonts w:ascii="Arial" w:hAnsi="Arial" w:cs="Arial"/>
                <w:b/>
                <w:sz w:val="22"/>
                <w:szCs w:val="22"/>
              </w:rPr>
              <w:t xml:space="preserve">         </w:t>
            </w:r>
            <w:r w:rsidR="002B641C">
              <w:rPr>
                <w:rFonts w:ascii="Arial" w:hAnsi="Arial" w:cs="Arial"/>
                <w:sz w:val="22"/>
                <w:szCs w:val="22"/>
              </w:rPr>
              <w:t>HM</w:t>
            </w:r>
            <w:r w:rsidR="00140295" w:rsidRPr="00140295">
              <w:rPr>
                <w:rFonts w:ascii="Arial" w:hAnsi="Arial" w:cs="Arial"/>
                <w:sz w:val="22"/>
                <w:szCs w:val="22"/>
              </w:rPr>
              <w:t>: Misused Words</w:t>
            </w:r>
            <w:r w:rsidR="00B0141F">
              <w:rPr>
                <w:rFonts w:ascii="Arial" w:hAnsi="Arial" w:cs="Arial"/>
                <w:sz w:val="22"/>
                <w:szCs w:val="22"/>
              </w:rPr>
              <w:t>, Coll. Essay</w:t>
            </w:r>
          </w:p>
          <w:p w14:paraId="7EA90B61" w14:textId="1564B282" w:rsidR="00DC3F24" w:rsidRPr="00513461" w:rsidRDefault="00DC3F24" w:rsidP="00B5720A">
            <w:pPr>
              <w:spacing w:before="60"/>
              <w:rPr>
                <w:rFonts w:ascii="Arial" w:hAnsi="Arial" w:cs="Arial"/>
                <w:sz w:val="22"/>
                <w:szCs w:val="22"/>
              </w:rPr>
            </w:pPr>
            <w:r w:rsidRPr="00513461">
              <w:rPr>
                <w:rFonts w:ascii="Arial" w:hAnsi="Arial" w:cs="Arial"/>
                <w:b/>
                <w:sz w:val="22"/>
                <w:szCs w:val="22"/>
              </w:rPr>
              <w:t>Due</w:t>
            </w:r>
            <w:r w:rsidR="00373C7C" w:rsidRPr="0055255B">
              <w:rPr>
                <w:rFonts w:ascii="Arial" w:hAnsi="Arial" w:cs="Arial"/>
                <w:b/>
                <w:sz w:val="22"/>
                <w:szCs w:val="22"/>
              </w:rPr>
              <w:t xml:space="preserve"> Aug </w:t>
            </w:r>
            <w:r w:rsidR="00757A44" w:rsidRPr="0055255B">
              <w:rPr>
                <w:rFonts w:ascii="Arial" w:hAnsi="Arial" w:cs="Arial"/>
                <w:b/>
                <w:sz w:val="22"/>
                <w:szCs w:val="22"/>
              </w:rPr>
              <w:t>27</w:t>
            </w:r>
            <w:r w:rsidR="006A27E9">
              <w:rPr>
                <w:rFonts w:ascii="Arial" w:hAnsi="Arial" w:cs="Arial"/>
                <w:b/>
                <w:sz w:val="22"/>
                <w:szCs w:val="22"/>
              </w:rPr>
              <w:t xml:space="preserve">                                         </w:t>
            </w:r>
            <w:r w:rsidR="006A27E9" w:rsidRPr="00DD09A9">
              <w:rPr>
                <w:rFonts w:ascii="Arial" w:hAnsi="Arial" w:cs="Arial"/>
                <w:sz w:val="22"/>
                <w:szCs w:val="22"/>
              </w:rPr>
              <w:t>WC:</w:t>
            </w:r>
            <w:r w:rsidR="00DD09A9" w:rsidRPr="00DD09A9">
              <w:rPr>
                <w:rFonts w:ascii="Arial" w:hAnsi="Arial" w:cs="Arial"/>
                <w:sz w:val="22"/>
                <w:szCs w:val="22"/>
              </w:rPr>
              <w:t xml:space="preserve"> </w:t>
            </w:r>
            <w:proofErr w:type="spellStart"/>
            <w:r w:rsidR="00DD09A9" w:rsidRPr="00DD09A9">
              <w:rPr>
                <w:rFonts w:ascii="Arial" w:hAnsi="Arial" w:cs="Arial"/>
                <w:sz w:val="22"/>
                <w:szCs w:val="22"/>
              </w:rPr>
              <w:t>Chp</w:t>
            </w:r>
            <w:proofErr w:type="spellEnd"/>
            <w:r w:rsidR="00DD09A9" w:rsidRPr="00DD09A9">
              <w:rPr>
                <w:rFonts w:ascii="Arial" w:hAnsi="Arial" w:cs="Arial"/>
                <w:sz w:val="22"/>
                <w:szCs w:val="22"/>
              </w:rPr>
              <w:t>.</w:t>
            </w:r>
            <w:r w:rsidR="00DD09A9">
              <w:rPr>
                <w:rFonts w:ascii="Arial" w:hAnsi="Arial" w:cs="Arial"/>
                <w:sz w:val="22"/>
                <w:szCs w:val="22"/>
              </w:rPr>
              <w:t xml:space="preserve"> 1 &amp; 12</w:t>
            </w:r>
          </w:p>
        </w:tc>
      </w:tr>
      <w:tr w:rsidR="00DC3F24" w:rsidRPr="0063488C" w14:paraId="49DB8C91" w14:textId="77777777" w:rsidTr="0055255B">
        <w:tc>
          <w:tcPr>
            <w:tcW w:w="810" w:type="dxa"/>
          </w:tcPr>
          <w:p w14:paraId="67D57827" w14:textId="06535A50" w:rsidR="00DC3F24" w:rsidRPr="00A27C7D" w:rsidRDefault="00DC3F24" w:rsidP="00757A44">
            <w:pPr>
              <w:pStyle w:val="Tabletext"/>
              <w:spacing w:after="0"/>
              <w:rPr>
                <w:rFonts w:ascii="Arial" w:hAnsi="Arial" w:cs="Arial"/>
                <w:sz w:val="22"/>
                <w:szCs w:val="22"/>
              </w:rPr>
            </w:pPr>
            <w:r w:rsidRPr="00A27C7D">
              <w:rPr>
                <w:rFonts w:ascii="Arial" w:hAnsi="Arial" w:cs="Arial"/>
                <w:sz w:val="22"/>
                <w:szCs w:val="22"/>
              </w:rPr>
              <w:t>3</w:t>
            </w:r>
          </w:p>
        </w:tc>
        <w:tc>
          <w:tcPr>
            <w:tcW w:w="1260" w:type="dxa"/>
          </w:tcPr>
          <w:p w14:paraId="5FF57AB5" w14:textId="5F9E2EC1" w:rsidR="00DC3F24" w:rsidRPr="00757A44" w:rsidRDefault="00757A44" w:rsidP="00757A44">
            <w:pPr>
              <w:pStyle w:val="Tabletext"/>
              <w:spacing w:after="0"/>
              <w:rPr>
                <w:rFonts w:ascii="Arial" w:hAnsi="Arial" w:cs="Arial"/>
                <w:sz w:val="22"/>
                <w:szCs w:val="22"/>
              </w:rPr>
            </w:pPr>
            <w:r w:rsidRPr="00757A44">
              <w:rPr>
                <w:rFonts w:ascii="Arial" w:hAnsi="Arial" w:cs="Arial"/>
                <w:sz w:val="22"/>
                <w:szCs w:val="22"/>
              </w:rPr>
              <w:t>Sep</w:t>
            </w:r>
            <w:r>
              <w:rPr>
                <w:rFonts w:ascii="Arial" w:hAnsi="Arial" w:cs="Arial"/>
                <w:sz w:val="22"/>
                <w:szCs w:val="22"/>
              </w:rPr>
              <w:t xml:space="preserve"> 4-7</w:t>
            </w:r>
          </w:p>
        </w:tc>
        <w:tc>
          <w:tcPr>
            <w:tcW w:w="7290" w:type="dxa"/>
          </w:tcPr>
          <w:p w14:paraId="5320E7C3" w14:textId="77777777" w:rsidR="00B5720A" w:rsidRDefault="00373C7C" w:rsidP="00757A44">
            <w:pPr>
              <w:spacing w:before="60"/>
              <w:rPr>
                <w:rFonts w:ascii="Arial" w:hAnsi="Arial" w:cs="Arial"/>
                <w:sz w:val="22"/>
                <w:szCs w:val="22"/>
              </w:rPr>
            </w:pPr>
            <w:r>
              <w:rPr>
                <w:rFonts w:ascii="Arial" w:hAnsi="Arial" w:cs="Arial"/>
                <w:sz w:val="22"/>
                <w:szCs w:val="22"/>
              </w:rPr>
              <w:t>The writing process</w:t>
            </w:r>
            <w:r w:rsidR="00140295">
              <w:rPr>
                <w:rFonts w:ascii="Arial" w:hAnsi="Arial" w:cs="Arial"/>
                <w:sz w:val="22"/>
                <w:szCs w:val="22"/>
              </w:rPr>
              <w:t xml:space="preserve">         </w:t>
            </w:r>
            <w:r w:rsidR="00752AD9">
              <w:rPr>
                <w:rFonts w:ascii="Arial" w:hAnsi="Arial" w:cs="Arial"/>
                <w:sz w:val="22"/>
                <w:szCs w:val="22"/>
              </w:rPr>
              <w:t xml:space="preserve">    </w:t>
            </w:r>
            <w:r w:rsidR="00B0141F">
              <w:rPr>
                <w:rFonts w:ascii="Arial" w:hAnsi="Arial" w:cs="Arial"/>
                <w:sz w:val="22"/>
                <w:szCs w:val="22"/>
              </w:rPr>
              <w:t xml:space="preserve">                 </w:t>
            </w:r>
            <w:r w:rsidR="002B641C">
              <w:rPr>
                <w:rFonts w:ascii="Arial" w:hAnsi="Arial" w:cs="Arial"/>
                <w:sz w:val="22"/>
                <w:szCs w:val="22"/>
              </w:rPr>
              <w:t>HM</w:t>
            </w:r>
            <w:r w:rsidR="00B0141F">
              <w:rPr>
                <w:rFonts w:ascii="Arial" w:hAnsi="Arial" w:cs="Arial"/>
                <w:sz w:val="22"/>
                <w:szCs w:val="22"/>
              </w:rPr>
              <w:t>: Grant Proposal</w:t>
            </w:r>
          </w:p>
          <w:p w14:paraId="01EF0691" w14:textId="34E35A23" w:rsidR="00DD09A9" w:rsidRPr="00757A44" w:rsidRDefault="00DD09A9" w:rsidP="00757A44">
            <w:pPr>
              <w:spacing w:before="60"/>
              <w:rPr>
                <w:rFonts w:ascii="Arial" w:hAnsi="Arial" w:cs="Arial"/>
                <w:sz w:val="22"/>
                <w:szCs w:val="22"/>
              </w:rPr>
            </w:pPr>
            <w:r>
              <w:rPr>
                <w:rFonts w:ascii="Arial" w:hAnsi="Arial" w:cs="Arial"/>
                <w:sz w:val="22"/>
                <w:szCs w:val="22"/>
              </w:rPr>
              <w:t xml:space="preserve">                                       </w:t>
            </w:r>
            <w:r w:rsidR="00E96BCF">
              <w:rPr>
                <w:rFonts w:ascii="Arial" w:hAnsi="Arial" w:cs="Arial"/>
                <w:sz w:val="22"/>
                <w:szCs w:val="22"/>
              </w:rPr>
              <w:t xml:space="preserve">                      WC: </w:t>
            </w:r>
            <w:proofErr w:type="spellStart"/>
            <w:r w:rsidR="00E96BCF">
              <w:rPr>
                <w:rFonts w:ascii="Arial" w:hAnsi="Arial" w:cs="Arial"/>
                <w:sz w:val="22"/>
                <w:szCs w:val="22"/>
              </w:rPr>
              <w:t>Chp</w:t>
            </w:r>
            <w:proofErr w:type="spellEnd"/>
            <w:r w:rsidR="00E96BCF">
              <w:rPr>
                <w:rFonts w:ascii="Arial" w:hAnsi="Arial" w:cs="Arial"/>
                <w:sz w:val="22"/>
                <w:szCs w:val="22"/>
              </w:rPr>
              <w:t>. 4, 6 &amp; 13</w:t>
            </w:r>
          </w:p>
        </w:tc>
      </w:tr>
      <w:tr w:rsidR="00DC3F24" w:rsidRPr="0063488C" w14:paraId="5689C1E0" w14:textId="77777777" w:rsidTr="0055255B">
        <w:tc>
          <w:tcPr>
            <w:tcW w:w="810" w:type="dxa"/>
          </w:tcPr>
          <w:p w14:paraId="206E003E" w14:textId="29A8018E" w:rsidR="00DC3F24" w:rsidRPr="00A27C7D" w:rsidRDefault="00DC3F24" w:rsidP="00757A44">
            <w:pPr>
              <w:pStyle w:val="Tabletext"/>
              <w:spacing w:after="0"/>
              <w:rPr>
                <w:rFonts w:ascii="Arial" w:hAnsi="Arial" w:cs="Arial"/>
                <w:sz w:val="22"/>
                <w:szCs w:val="22"/>
              </w:rPr>
            </w:pPr>
            <w:r w:rsidRPr="00A27C7D">
              <w:rPr>
                <w:rFonts w:ascii="Arial" w:hAnsi="Arial" w:cs="Arial"/>
                <w:sz w:val="22"/>
                <w:szCs w:val="22"/>
              </w:rPr>
              <w:t>4</w:t>
            </w:r>
          </w:p>
        </w:tc>
        <w:tc>
          <w:tcPr>
            <w:tcW w:w="1260" w:type="dxa"/>
          </w:tcPr>
          <w:p w14:paraId="64947B38" w14:textId="58CBCE13" w:rsidR="00DC3F24" w:rsidRPr="00237A34" w:rsidRDefault="00757A44" w:rsidP="00757A44">
            <w:pPr>
              <w:pStyle w:val="Tabletext"/>
              <w:spacing w:after="0"/>
              <w:rPr>
                <w:rFonts w:ascii="Arial" w:hAnsi="Arial" w:cs="Arial"/>
                <w:i/>
                <w:sz w:val="22"/>
                <w:szCs w:val="22"/>
              </w:rPr>
            </w:pPr>
            <w:r w:rsidRPr="00237A34">
              <w:rPr>
                <w:rFonts w:ascii="Arial" w:hAnsi="Arial" w:cs="Arial"/>
                <w:i/>
                <w:sz w:val="22"/>
                <w:szCs w:val="22"/>
              </w:rPr>
              <w:t>Sep 10-</w:t>
            </w:r>
            <w:r w:rsidR="00DC3F24" w:rsidRPr="00237A34">
              <w:rPr>
                <w:rFonts w:ascii="Arial" w:hAnsi="Arial" w:cs="Arial"/>
                <w:i/>
                <w:sz w:val="22"/>
                <w:szCs w:val="22"/>
              </w:rPr>
              <w:t>14</w:t>
            </w:r>
          </w:p>
        </w:tc>
        <w:tc>
          <w:tcPr>
            <w:tcW w:w="7290" w:type="dxa"/>
          </w:tcPr>
          <w:p w14:paraId="2184F947" w14:textId="12410330" w:rsidR="00DC3F24" w:rsidRDefault="00373C7C" w:rsidP="001F0AED">
            <w:pPr>
              <w:spacing w:before="60"/>
              <w:rPr>
                <w:rFonts w:ascii="Arial" w:hAnsi="Arial" w:cs="Arial"/>
                <w:sz w:val="22"/>
                <w:szCs w:val="22"/>
              </w:rPr>
            </w:pPr>
            <w:r>
              <w:rPr>
                <w:rFonts w:ascii="Arial" w:hAnsi="Arial" w:cs="Arial"/>
                <w:sz w:val="22"/>
                <w:szCs w:val="22"/>
              </w:rPr>
              <w:t>Writing literature reviews</w:t>
            </w:r>
            <w:r w:rsidR="00140295">
              <w:rPr>
                <w:rFonts w:ascii="Arial" w:hAnsi="Arial" w:cs="Arial"/>
                <w:sz w:val="22"/>
                <w:szCs w:val="22"/>
              </w:rPr>
              <w:t xml:space="preserve"> </w:t>
            </w:r>
            <w:r w:rsidR="00752AD9">
              <w:rPr>
                <w:rFonts w:ascii="Arial" w:hAnsi="Arial" w:cs="Arial"/>
                <w:sz w:val="22"/>
                <w:szCs w:val="22"/>
              </w:rPr>
              <w:t xml:space="preserve">                     </w:t>
            </w:r>
            <w:r w:rsidR="00A4245A">
              <w:rPr>
                <w:rFonts w:ascii="Arial" w:hAnsi="Arial" w:cs="Arial"/>
                <w:sz w:val="22"/>
                <w:szCs w:val="22"/>
              </w:rPr>
              <w:t>PPT Lecture 1</w:t>
            </w:r>
          </w:p>
          <w:p w14:paraId="776E1E35" w14:textId="6AB112C4" w:rsidR="0015128B" w:rsidRPr="0015128B" w:rsidRDefault="007F08BA" w:rsidP="00E96BCF">
            <w:pPr>
              <w:tabs>
                <w:tab w:val="left" w:pos="4048"/>
              </w:tabs>
              <w:spacing w:before="60"/>
              <w:rPr>
                <w:rFonts w:ascii="Arial" w:hAnsi="Arial" w:cs="Arial"/>
                <w:b/>
                <w:sz w:val="22"/>
                <w:szCs w:val="22"/>
              </w:rPr>
            </w:pPr>
            <w:r w:rsidRPr="00395A34">
              <w:rPr>
                <w:rFonts w:ascii="Arial" w:hAnsi="Arial" w:cs="Arial"/>
                <w:i/>
                <w:sz w:val="22"/>
                <w:szCs w:val="22"/>
              </w:rPr>
              <w:t>T</w:t>
            </w:r>
            <w:r w:rsidR="00E96BCF" w:rsidRPr="00395A34">
              <w:rPr>
                <w:rFonts w:ascii="Arial" w:hAnsi="Arial" w:cs="Arial"/>
                <w:i/>
                <w:sz w:val="22"/>
                <w:szCs w:val="22"/>
              </w:rPr>
              <w:t>imed Writing 1</w:t>
            </w:r>
            <w:r w:rsidR="00E96BCF">
              <w:rPr>
                <w:rFonts w:ascii="Arial" w:hAnsi="Arial" w:cs="Arial"/>
                <w:b/>
                <w:sz w:val="22"/>
                <w:szCs w:val="22"/>
              </w:rPr>
              <w:t xml:space="preserve">                                  </w:t>
            </w:r>
            <w:r w:rsidR="00395A34">
              <w:rPr>
                <w:rFonts w:ascii="Arial" w:hAnsi="Arial" w:cs="Arial"/>
                <w:b/>
                <w:sz w:val="22"/>
                <w:szCs w:val="22"/>
              </w:rPr>
              <w:t xml:space="preserve">  </w:t>
            </w:r>
            <w:r w:rsidR="00E96BCF" w:rsidRPr="00E96BCF">
              <w:rPr>
                <w:rFonts w:ascii="Arial" w:hAnsi="Arial" w:cs="Arial"/>
                <w:sz w:val="22"/>
                <w:szCs w:val="22"/>
              </w:rPr>
              <w:t xml:space="preserve">WC: </w:t>
            </w:r>
            <w:proofErr w:type="spellStart"/>
            <w:r w:rsidR="00E96BCF" w:rsidRPr="00E96BCF">
              <w:rPr>
                <w:rFonts w:ascii="Arial" w:hAnsi="Arial" w:cs="Arial"/>
                <w:sz w:val="22"/>
                <w:szCs w:val="22"/>
              </w:rPr>
              <w:t>Chp</w:t>
            </w:r>
            <w:proofErr w:type="spellEnd"/>
            <w:r w:rsidR="00E96BCF" w:rsidRPr="00E96BCF">
              <w:rPr>
                <w:rFonts w:ascii="Arial" w:hAnsi="Arial" w:cs="Arial"/>
                <w:sz w:val="22"/>
                <w:szCs w:val="22"/>
              </w:rPr>
              <w:t>. 2 &amp; 3</w:t>
            </w:r>
          </w:p>
        </w:tc>
      </w:tr>
      <w:tr w:rsidR="00DC3F24" w:rsidRPr="0063488C" w14:paraId="0CAD6600" w14:textId="77777777" w:rsidTr="0055255B">
        <w:tc>
          <w:tcPr>
            <w:tcW w:w="810" w:type="dxa"/>
            <w:tcBorders>
              <w:bottom w:val="single" w:sz="4" w:space="0" w:color="auto"/>
            </w:tcBorders>
          </w:tcPr>
          <w:p w14:paraId="0636D81A" w14:textId="2D505E82" w:rsidR="00DC3F24" w:rsidRPr="00A27C7D" w:rsidRDefault="00DC3F24" w:rsidP="00757A44">
            <w:pPr>
              <w:pStyle w:val="Tabletext"/>
              <w:spacing w:after="0"/>
              <w:rPr>
                <w:rFonts w:ascii="Arial" w:hAnsi="Arial" w:cs="Arial"/>
                <w:sz w:val="22"/>
                <w:szCs w:val="22"/>
              </w:rPr>
            </w:pPr>
            <w:r w:rsidRPr="000E7C19">
              <w:rPr>
                <w:rFonts w:ascii="Arial" w:hAnsi="Arial" w:cs="Arial"/>
                <w:sz w:val="22"/>
                <w:szCs w:val="22"/>
              </w:rPr>
              <w:t>5</w:t>
            </w:r>
          </w:p>
        </w:tc>
        <w:tc>
          <w:tcPr>
            <w:tcW w:w="1260" w:type="dxa"/>
            <w:tcBorders>
              <w:bottom w:val="single" w:sz="4" w:space="0" w:color="auto"/>
            </w:tcBorders>
          </w:tcPr>
          <w:p w14:paraId="6C0D0DE3" w14:textId="70767CE2" w:rsidR="00DC3F24" w:rsidRPr="000E7C19" w:rsidRDefault="00757A44" w:rsidP="00757A44">
            <w:pPr>
              <w:pStyle w:val="Tabletext"/>
              <w:spacing w:after="0"/>
              <w:rPr>
                <w:rFonts w:ascii="Arial" w:hAnsi="Arial" w:cs="Arial"/>
                <w:sz w:val="22"/>
                <w:szCs w:val="22"/>
              </w:rPr>
            </w:pPr>
            <w:r>
              <w:rPr>
                <w:rFonts w:ascii="Arial" w:hAnsi="Arial" w:cs="Arial"/>
                <w:sz w:val="22"/>
                <w:szCs w:val="22"/>
              </w:rPr>
              <w:t>Sep 17-</w:t>
            </w:r>
            <w:r w:rsidR="00DC3F24" w:rsidRPr="000E7C19">
              <w:rPr>
                <w:rFonts w:ascii="Arial" w:hAnsi="Arial" w:cs="Arial"/>
                <w:sz w:val="22"/>
                <w:szCs w:val="22"/>
              </w:rPr>
              <w:t>21</w:t>
            </w:r>
          </w:p>
        </w:tc>
        <w:tc>
          <w:tcPr>
            <w:tcW w:w="7290" w:type="dxa"/>
            <w:tcBorders>
              <w:bottom w:val="single" w:sz="4" w:space="0" w:color="auto"/>
            </w:tcBorders>
          </w:tcPr>
          <w:p w14:paraId="18E8AF1F" w14:textId="2C7F1CEC" w:rsidR="00DC3F24" w:rsidRDefault="00373C7C" w:rsidP="001F0AED">
            <w:pPr>
              <w:spacing w:before="60"/>
              <w:rPr>
                <w:rFonts w:ascii="Arial" w:hAnsi="Arial" w:cs="Arial"/>
                <w:sz w:val="22"/>
                <w:szCs w:val="22"/>
              </w:rPr>
            </w:pPr>
            <w:r>
              <w:rPr>
                <w:rFonts w:ascii="Arial" w:hAnsi="Arial" w:cs="Arial"/>
                <w:sz w:val="22"/>
                <w:szCs w:val="22"/>
              </w:rPr>
              <w:t>Social sciences academic writing</w:t>
            </w:r>
            <w:r w:rsidR="00752AD9">
              <w:rPr>
                <w:rFonts w:ascii="Arial" w:hAnsi="Arial" w:cs="Arial"/>
                <w:sz w:val="22"/>
                <w:szCs w:val="22"/>
              </w:rPr>
              <w:t xml:space="preserve">         </w:t>
            </w:r>
            <w:r w:rsidR="002B641C">
              <w:rPr>
                <w:rFonts w:ascii="Arial" w:hAnsi="Arial" w:cs="Arial"/>
                <w:sz w:val="22"/>
                <w:szCs w:val="22"/>
              </w:rPr>
              <w:t>HM</w:t>
            </w:r>
            <w:r w:rsidR="00752AD9">
              <w:rPr>
                <w:rFonts w:ascii="Arial" w:hAnsi="Arial" w:cs="Arial"/>
                <w:sz w:val="22"/>
                <w:szCs w:val="22"/>
              </w:rPr>
              <w:t>: Thesis/Diss.</w:t>
            </w:r>
            <w:r w:rsidR="00395A34">
              <w:rPr>
                <w:rFonts w:ascii="Arial" w:hAnsi="Arial" w:cs="Arial"/>
                <w:sz w:val="22"/>
                <w:szCs w:val="22"/>
              </w:rPr>
              <w:t>, Tech. Doc.</w:t>
            </w:r>
          </w:p>
          <w:p w14:paraId="21C7E51E" w14:textId="49E6EB6F" w:rsidR="00E96BCF" w:rsidRPr="00A27C7D" w:rsidRDefault="00E96BCF" w:rsidP="001F0AED">
            <w:pPr>
              <w:spacing w:before="60"/>
              <w:rPr>
                <w:rFonts w:ascii="Arial" w:hAnsi="Arial" w:cs="Arial"/>
                <w:sz w:val="22"/>
                <w:szCs w:val="22"/>
              </w:rPr>
            </w:pPr>
            <w:r>
              <w:rPr>
                <w:rFonts w:ascii="Arial" w:hAnsi="Arial" w:cs="Arial"/>
                <w:sz w:val="22"/>
                <w:szCs w:val="22"/>
              </w:rPr>
              <w:t xml:space="preserve">                                                             WC: </w:t>
            </w:r>
            <w:proofErr w:type="spellStart"/>
            <w:r w:rsidR="00395A34">
              <w:rPr>
                <w:rFonts w:ascii="Arial" w:hAnsi="Arial" w:cs="Arial"/>
                <w:sz w:val="22"/>
                <w:szCs w:val="22"/>
              </w:rPr>
              <w:t>Chp</w:t>
            </w:r>
            <w:proofErr w:type="spellEnd"/>
            <w:r w:rsidR="00395A34">
              <w:rPr>
                <w:rFonts w:ascii="Arial" w:hAnsi="Arial" w:cs="Arial"/>
                <w:sz w:val="22"/>
                <w:szCs w:val="22"/>
              </w:rPr>
              <w:t>. 5, 7 &amp; 9</w:t>
            </w:r>
          </w:p>
        </w:tc>
      </w:tr>
      <w:tr w:rsidR="00DC3F24" w:rsidRPr="0063488C" w14:paraId="38F89897" w14:textId="77777777" w:rsidTr="0055255B">
        <w:tc>
          <w:tcPr>
            <w:tcW w:w="810" w:type="dxa"/>
          </w:tcPr>
          <w:p w14:paraId="6495ED6C" w14:textId="0CA1D7A6" w:rsidR="00DC3F24" w:rsidRPr="00A27C7D" w:rsidRDefault="00DC3F24" w:rsidP="00757A44">
            <w:pPr>
              <w:pStyle w:val="Tabletext"/>
              <w:spacing w:after="0"/>
              <w:rPr>
                <w:rFonts w:ascii="Arial" w:hAnsi="Arial" w:cs="Arial"/>
                <w:sz w:val="22"/>
                <w:szCs w:val="22"/>
              </w:rPr>
            </w:pPr>
            <w:r w:rsidRPr="00513461">
              <w:rPr>
                <w:rFonts w:ascii="Arial" w:hAnsi="Arial" w:cs="Arial"/>
                <w:sz w:val="22"/>
                <w:szCs w:val="22"/>
              </w:rPr>
              <w:t>6</w:t>
            </w:r>
          </w:p>
        </w:tc>
        <w:tc>
          <w:tcPr>
            <w:tcW w:w="1260" w:type="dxa"/>
          </w:tcPr>
          <w:p w14:paraId="40DB81FD" w14:textId="72A99ACD" w:rsidR="00DC3F24" w:rsidRPr="00513461" w:rsidRDefault="00757A44" w:rsidP="00757A44">
            <w:pPr>
              <w:pStyle w:val="Tabletext"/>
              <w:spacing w:after="0"/>
              <w:rPr>
                <w:rFonts w:ascii="Arial" w:hAnsi="Arial" w:cs="Arial"/>
                <w:sz w:val="22"/>
                <w:szCs w:val="22"/>
              </w:rPr>
            </w:pPr>
            <w:r w:rsidRPr="00237A34">
              <w:rPr>
                <w:rFonts w:ascii="Arial" w:hAnsi="Arial" w:cs="Arial"/>
                <w:b/>
                <w:sz w:val="22"/>
                <w:szCs w:val="22"/>
              </w:rPr>
              <w:t>Sep 24</w:t>
            </w:r>
            <w:r>
              <w:rPr>
                <w:rFonts w:ascii="Arial" w:hAnsi="Arial" w:cs="Arial"/>
                <w:sz w:val="22"/>
                <w:szCs w:val="22"/>
              </w:rPr>
              <w:t>-</w:t>
            </w:r>
            <w:r w:rsidR="00DC3F24" w:rsidRPr="00513461">
              <w:rPr>
                <w:rFonts w:ascii="Arial" w:hAnsi="Arial" w:cs="Arial"/>
                <w:sz w:val="22"/>
                <w:szCs w:val="22"/>
              </w:rPr>
              <w:t>28</w:t>
            </w:r>
          </w:p>
        </w:tc>
        <w:tc>
          <w:tcPr>
            <w:tcW w:w="7290" w:type="dxa"/>
          </w:tcPr>
          <w:p w14:paraId="566012C9" w14:textId="020ADB77" w:rsidR="00DC3F24" w:rsidRDefault="0055255B" w:rsidP="00513461">
            <w:pPr>
              <w:tabs>
                <w:tab w:val="left" w:pos="-1440"/>
              </w:tabs>
              <w:spacing w:before="60" w:line="220" w:lineRule="exact"/>
              <w:ind w:left="36"/>
              <w:rPr>
                <w:rFonts w:ascii="Arial" w:hAnsi="Arial" w:cs="Arial"/>
                <w:sz w:val="22"/>
                <w:szCs w:val="22"/>
              </w:rPr>
            </w:pPr>
            <w:r>
              <w:rPr>
                <w:rFonts w:ascii="Arial" w:hAnsi="Arial" w:cs="Arial"/>
                <w:sz w:val="22"/>
                <w:szCs w:val="22"/>
              </w:rPr>
              <w:t>Qualitative research</w:t>
            </w:r>
            <w:r w:rsidR="00752AD9">
              <w:rPr>
                <w:rFonts w:ascii="Arial" w:hAnsi="Arial" w:cs="Arial"/>
                <w:sz w:val="22"/>
                <w:szCs w:val="22"/>
              </w:rPr>
              <w:t xml:space="preserve">                             </w:t>
            </w:r>
            <w:r w:rsidR="002B641C">
              <w:rPr>
                <w:rFonts w:ascii="Arial" w:hAnsi="Arial" w:cs="Arial"/>
                <w:sz w:val="22"/>
                <w:szCs w:val="22"/>
              </w:rPr>
              <w:t>HM</w:t>
            </w:r>
            <w:r w:rsidR="00395A34">
              <w:rPr>
                <w:rFonts w:ascii="Arial" w:hAnsi="Arial" w:cs="Arial"/>
                <w:sz w:val="22"/>
                <w:szCs w:val="22"/>
              </w:rPr>
              <w:t>: Bus.</w:t>
            </w:r>
            <w:r w:rsidR="00752AD9">
              <w:rPr>
                <w:rFonts w:ascii="Arial" w:hAnsi="Arial" w:cs="Arial"/>
                <w:sz w:val="22"/>
                <w:szCs w:val="22"/>
              </w:rPr>
              <w:t xml:space="preserve"> Writing, Bus. Email</w:t>
            </w:r>
            <w:r w:rsidR="00B0141F">
              <w:rPr>
                <w:rFonts w:ascii="Arial" w:hAnsi="Arial" w:cs="Arial"/>
                <w:sz w:val="22"/>
                <w:szCs w:val="22"/>
              </w:rPr>
              <w:t xml:space="preserve">, </w:t>
            </w:r>
          </w:p>
          <w:p w14:paraId="44769A3C" w14:textId="00BB4B66" w:rsidR="001766FB" w:rsidRPr="001766FB" w:rsidRDefault="001766FB" w:rsidP="001766FB">
            <w:pPr>
              <w:tabs>
                <w:tab w:val="left" w:pos="-1440"/>
              </w:tabs>
              <w:spacing w:before="60" w:line="220" w:lineRule="exact"/>
              <w:ind w:left="36"/>
              <w:rPr>
                <w:rFonts w:ascii="Arial" w:hAnsi="Arial" w:cs="Arial"/>
                <w:b/>
                <w:sz w:val="22"/>
                <w:szCs w:val="22"/>
              </w:rPr>
            </w:pPr>
            <w:r w:rsidRPr="001766FB">
              <w:rPr>
                <w:rFonts w:ascii="Arial" w:hAnsi="Arial" w:cs="Arial"/>
                <w:b/>
                <w:sz w:val="22"/>
                <w:szCs w:val="22"/>
              </w:rPr>
              <w:t>Assignment 1: Literature review</w:t>
            </w:r>
            <w:r w:rsidR="00395A34">
              <w:rPr>
                <w:rFonts w:ascii="Arial" w:hAnsi="Arial" w:cs="Arial"/>
                <w:b/>
                <w:sz w:val="22"/>
                <w:szCs w:val="22"/>
              </w:rPr>
              <w:t xml:space="preserve">              </w:t>
            </w:r>
            <w:r w:rsidR="00395A34" w:rsidRPr="00395A34">
              <w:rPr>
                <w:rFonts w:ascii="Arial" w:hAnsi="Arial" w:cs="Arial"/>
                <w:sz w:val="22"/>
                <w:szCs w:val="22"/>
              </w:rPr>
              <w:t>Bus. Memo</w:t>
            </w:r>
          </w:p>
          <w:p w14:paraId="3E360207" w14:textId="7C252FA0" w:rsidR="001766FB" w:rsidRPr="00395A34" w:rsidRDefault="00B4788D" w:rsidP="001766FB">
            <w:pPr>
              <w:tabs>
                <w:tab w:val="left" w:pos="-1440"/>
              </w:tabs>
              <w:spacing w:before="60" w:line="220" w:lineRule="exact"/>
              <w:ind w:left="36"/>
              <w:rPr>
                <w:rFonts w:ascii="Arial" w:hAnsi="Arial" w:cs="Arial"/>
                <w:sz w:val="22"/>
                <w:szCs w:val="22"/>
              </w:rPr>
            </w:pPr>
            <w:r w:rsidRPr="005275A3">
              <w:rPr>
                <w:rFonts w:ascii="Arial" w:hAnsi="Arial" w:cs="Arial"/>
                <w:b/>
                <w:i/>
                <w:sz w:val="22"/>
                <w:szCs w:val="22"/>
              </w:rPr>
              <w:t>Draft Due Sep 24</w:t>
            </w:r>
            <w:r w:rsidR="00395A34">
              <w:rPr>
                <w:rFonts w:ascii="Arial" w:hAnsi="Arial" w:cs="Arial"/>
                <w:sz w:val="22"/>
                <w:szCs w:val="22"/>
              </w:rPr>
              <w:t xml:space="preserve">                                </w:t>
            </w:r>
            <w:r w:rsidR="00237A34">
              <w:rPr>
                <w:rFonts w:ascii="Arial" w:hAnsi="Arial" w:cs="Arial"/>
                <w:sz w:val="22"/>
                <w:szCs w:val="22"/>
              </w:rPr>
              <w:t>PPT Lecture 2</w:t>
            </w:r>
          </w:p>
        </w:tc>
      </w:tr>
      <w:tr w:rsidR="00DC3F24" w:rsidRPr="0063488C" w14:paraId="24755372" w14:textId="77777777" w:rsidTr="0055255B">
        <w:tc>
          <w:tcPr>
            <w:tcW w:w="810" w:type="dxa"/>
            <w:tcBorders>
              <w:bottom w:val="single" w:sz="4" w:space="0" w:color="auto"/>
            </w:tcBorders>
          </w:tcPr>
          <w:p w14:paraId="65F5CF30" w14:textId="14D9FDF8" w:rsidR="00DC3F24" w:rsidRPr="00757A44" w:rsidRDefault="00DC3F24" w:rsidP="00757A44">
            <w:pPr>
              <w:pStyle w:val="Tabletext"/>
              <w:spacing w:after="0"/>
              <w:rPr>
                <w:rFonts w:ascii="Arial" w:hAnsi="Arial" w:cs="Arial"/>
                <w:sz w:val="22"/>
                <w:szCs w:val="22"/>
              </w:rPr>
            </w:pPr>
            <w:r w:rsidRPr="00757A44">
              <w:rPr>
                <w:rFonts w:ascii="Arial" w:hAnsi="Arial" w:cs="Arial"/>
                <w:sz w:val="22"/>
                <w:szCs w:val="22"/>
              </w:rPr>
              <w:t>7</w:t>
            </w:r>
          </w:p>
        </w:tc>
        <w:tc>
          <w:tcPr>
            <w:tcW w:w="1260" w:type="dxa"/>
            <w:tcBorders>
              <w:bottom w:val="single" w:sz="4" w:space="0" w:color="auto"/>
            </w:tcBorders>
          </w:tcPr>
          <w:p w14:paraId="67BF2E54" w14:textId="38705C25" w:rsidR="00DC3F24" w:rsidRPr="00237A34" w:rsidRDefault="00757A44" w:rsidP="00757A44">
            <w:pPr>
              <w:pStyle w:val="Tabletext"/>
              <w:spacing w:after="0"/>
              <w:rPr>
                <w:rFonts w:ascii="Arial" w:hAnsi="Arial" w:cs="Arial"/>
                <w:i/>
                <w:sz w:val="22"/>
                <w:szCs w:val="22"/>
              </w:rPr>
            </w:pPr>
            <w:r w:rsidRPr="00237A34">
              <w:rPr>
                <w:rFonts w:ascii="Arial" w:hAnsi="Arial" w:cs="Arial"/>
                <w:i/>
                <w:sz w:val="22"/>
                <w:szCs w:val="22"/>
              </w:rPr>
              <w:t>Oct 1-</w:t>
            </w:r>
            <w:r w:rsidR="00DC3F24" w:rsidRPr="00237A34">
              <w:rPr>
                <w:rFonts w:ascii="Arial" w:hAnsi="Arial" w:cs="Arial"/>
                <w:i/>
                <w:sz w:val="22"/>
                <w:szCs w:val="22"/>
              </w:rPr>
              <w:t>5</w:t>
            </w:r>
          </w:p>
        </w:tc>
        <w:tc>
          <w:tcPr>
            <w:tcW w:w="7290" w:type="dxa"/>
            <w:tcBorders>
              <w:bottom w:val="single" w:sz="4" w:space="0" w:color="auto"/>
            </w:tcBorders>
          </w:tcPr>
          <w:p w14:paraId="486A59FF" w14:textId="7B7C0275" w:rsidR="00B70389" w:rsidRDefault="00395A34" w:rsidP="00B70389">
            <w:pPr>
              <w:spacing w:before="60"/>
              <w:rPr>
                <w:rFonts w:ascii="Arial" w:hAnsi="Arial" w:cs="Arial"/>
                <w:sz w:val="22"/>
                <w:szCs w:val="22"/>
              </w:rPr>
            </w:pPr>
            <w:r w:rsidRPr="00395A34">
              <w:rPr>
                <w:rFonts w:ascii="Arial" w:hAnsi="Arial" w:cs="Arial"/>
                <w:i/>
                <w:sz w:val="22"/>
                <w:szCs w:val="22"/>
              </w:rPr>
              <w:t>Timed Writing 2</w:t>
            </w:r>
            <w:r w:rsidR="00B0141F">
              <w:rPr>
                <w:rFonts w:ascii="Arial" w:hAnsi="Arial" w:cs="Arial"/>
                <w:b/>
                <w:sz w:val="22"/>
                <w:szCs w:val="22"/>
              </w:rPr>
              <w:t xml:space="preserve">                           </w:t>
            </w:r>
            <w:r>
              <w:rPr>
                <w:rFonts w:ascii="Arial" w:hAnsi="Arial" w:cs="Arial"/>
                <w:b/>
                <w:sz w:val="22"/>
                <w:szCs w:val="22"/>
              </w:rPr>
              <w:t xml:space="preserve">         </w:t>
            </w:r>
            <w:r w:rsidR="002B641C">
              <w:rPr>
                <w:rFonts w:ascii="Arial" w:hAnsi="Arial" w:cs="Arial"/>
                <w:sz w:val="22"/>
                <w:szCs w:val="22"/>
              </w:rPr>
              <w:t>HM</w:t>
            </w:r>
            <w:r w:rsidR="00B0141F" w:rsidRPr="00B0141F">
              <w:rPr>
                <w:rFonts w:ascii="Arial" w:hAnsi="Arial" w:cs="Arial"/>
                <w:sz w:val="22"/>
                <w:szCs w:val="22"/>
              </w:rPr>
              <w:t>: Legal Document</w:t>
            </w:r>
          </w:p>
          <w:p w14:paraId="28E641C1" w14:textId="7A3ECE6A" w:rsidR="00395A34" w:rsidRPr="0055255B" w:rsidRDefault="00395A34" w:rsidP="00B70389">
            <w:pPr>
              <w:spacing w:before="60"/>
              <w:rPr>
                <w:rFonts w:ascii="Arial" w:hAnsi="Arial" w:cs="Arial"/>
                <w:b/>
                <w:sz w:val="22"/>
                <w:szCs w:val="22"/>
              </w:rPr>
            </w:pPr>
            <w:r>
              <w:rPr>
                <w:rFonts w:ascii="Arial" w:hAnsi="Arial" w:cs="Arial"/>
                <w:sz w:val="22"/>
                <w:szCs w:val="22"/>
              </w:rPr>
              <w:t xml:space="preserve">                              </w:t>
            </w:r>
            <w:r w:rsidR="00237A34">
              <w:rPr>
                <w:rFonts w:ascii="Arial" w:hAnsi="Arial" w:cs="Arial"/>
                <w:sz w:val="22"/>
                <w:szCs w:val="22"/>
              </w:rPr>
              <w:t xml:space="preserve">                               </w:t>
            </w:r>
            <w:r>
              <w:rPr>
                <w:rFonts w:ascii="Arial" w:hAnsi="Arial" w:cs="Arial"/>
                <w:sz w:val="22"/>
                <w:szCs w:val="22"/>
              </w:rPr>
              <w:t xml:space="preserve">WC: </w:t>
            </w:r>
            <w:proofErr w:type="spellStart"/>
            <w:r>
              <w:rPr>
                <w:rFonts w:ascii="Arial" w:hAnsi="Arial" w:cs="Arial"/>
                <w:sz w:val="22"/>
                <w:szCs w:val="22"/>
              </w:rPr>
              <w:t>Chp</w:t>
            </w:r>
            <w:proofErr w:type="spellEnd"/>
            <w:r>
              <w:rPr>
                <w:rFonts w:ascii="Arial" w:hAnsi="Arial" w:cs="Arial"/>
                <w:sz w:val="22"/>
                <w:szCs w:val="22"/>
              </w:rPr>
              <w:t>. 10 &amp; 11</w:t>
            </w:r>
          </w:p>
        </w:tc>
      </w:tr>
      <w:tr w:rsidR="00DC3F24" w:rsidRPr="0063488C" w14:paraId="6D70A448" w14:textId="77777777" w:rsidTr="0055255B">
        <w:tc>
          <w:tcPr>
            <w:tcW w:w="810" w:type="dxa"/>
            <w:tcBorders>
              <w:bottom w:val="single" w:sz="4" w:space="0" w:color="auto"/>
            </w:tcBorders>
          </w:tcPr>
          <w:p w14:paraId="0D29C317" w14:textId="09F0C539" w:rsidR="00DC3F24" w:rsidRPr="00A27C7D" w:rsidRDefault="00DC3F24" w:rsidP="00757A44">
            <w:pPr>
              <w:pStyle w:val="Tabletext"/>
              <w:spacing w:after="0"/>
              <w:rPr>
                <w:rFonts w:ascii="Arial" w:hAnsi="Arial" w:cs="Arial"/>
                <w:sz w:val="22"/>
                <w:szCs w:val="22"/>
              </w:rPr>
            </w:pPr>
            <w:r w:rsidRPr="00A27C7D">
              <w:rPr>
                <w:rFonts w:ascii="Arial" w:hAnsi="Arial" w:cs="Arial"/>
                <w:sz w:val="22"/>
                <w:szCs w:val="22"/>
              </w:rPr>
              <w:t>8</w:t>
            </w:r>
          </w:p>
        </w:tc>
        <w:tc>
          <w:tcPr>
            <w:tcW w:w="1260" w:type="dxa"/>
            <w:tcBorders>
              <w:bottom w:val="single" w:sz="4" w:space="0" w:color="auto"/>
            </w:tcBorders>
          </w:tcPr>
          <w:p w14:paraId="7B6C1E84" w14:textId="74DB1AF7" w:rsidR="00DC3F24" w:rsidRPr="00C771AC" w:rsidRDefault="00C92674" w:rsidP="00C92674">
            <w:pPr>
              <w:pStyle w:val="Tabletext"/>
              <w:spacing w:after="0"/>
              <w:rPr>
                <w:rFonts w:ascii="Arial" w:hAnsi="Arial" w:cs="Arial"/>
                <w:sz w:val="22"/>
                <w:szCs w:val="22"/>
              </w:rPr>
            </w:pPr>
            <w:r w:rsidRPr="00237A34">
              <w:rPr>
                <w:rFonts w:ascii="Arial" w:hAnsi="Arial" w:cs="Arial"/>
                <w:b/>
                <w:sz w:val="22"/>
                <w:szCs w:val="22"/>
              </w:rPr>
              <w:t>Oct 8</w:t>
            </w:r>
            <w:r>
              <w:rPr>
                <w:rFonts w:ascii="Arial" w:hAnsi="Arial" w:cs="Arial"/>
                <w:sz w:val="22"/>
                <w:szCs w:val="22"/>
              </w:rPr>
              <w:t>-</w:t>
            </w:r>
            <w:r w:rsidR="00DC3F24" w:rsidRPr="00C771AC">
              <w:rPr>
                <w:rFonts w:ascii="Arial" w:hAnsi="Arial" w:cs="Arial"/>
                <w:sz w:val="22"/>
                <w:szCs w:val="22"/>
              </w:rPr>
              <w:t>12</w:t>
            </w:r>
          </w:p>
        </w:tc>
        <w:tc>
          <w:tcPr>
            <w:tcW w:w="7290" w:type="dxa"/>
            <w:tcBorders>
              <w:bottom w:val="single" w:sz="4" w:space="0" w:color="auto"/>
            </w:tcBorders>
          </w:tcPr>
          <w:p w14:paraId="2823AE4B" w14:textId="5681BF61" w:rsidR="001766FB" w:rsidRPr="001766FB" w:rsidRDefault="001766FB" w:rsidP="001766FB">
            <w:pPr>
              <w:widowControl/>
              <w:spacing w:before="60"/>
              <w:rPr>
                <w:rFonts w:ascii="Arial" w:hAnsi="Arial" w:cs="Arial"/>
                <w:b/>
                <w:snapToGrid/>
                <w:sz w:val="22"/>
                <w:szCs w:val="22"/>
              </w:rPr>
            </w:pPr>
            <w:r w:rsidRPr="001766FB">
              <w:rPr>
                <w:rFonts w:ascii="Arial" w:hAnsi="Arial" w:cs="Arial"/>
                <w:b/>
                <w:snapToGrid/>
                <w:sz w:val="22"/>
                <w:szCs w:val="22"/>
              </w:rPr>
              <w:t>Assignment 1: Literature review</w:t>
            </w:r>
            <w:r w:rsidR="00B0141F">
              <w:rPr>
                <w:rFonts w:ascii="Arial" w:hAnsi="Arial" w:cs="Arial"/>
                <w:b/>
                <w:snapToGrid/>
                <w:sz w:val="22"/>
                <w:szCs w:val="22"/>
              </w:rPr>
              <w:t xml:space="preserve">       </w:t>
            </w:r>
            <w:r w:rsidR="002B641C">
              <w:rPr>
                <w:rFonts w:ascii="Arial" w:hAnsi="Arial" w:cs="Arial"/>
                <w:snapToGrid/>
                <w:sz w:val="22"/>
                <w:szCs w:val="22"/>
              </w:rPr>
              <w:t>HM</w:t>
            </w:r>
            <w:r w:rsidR="00B0141F" w:rsidRPr="00B0141F">
              <w:rPr>
                <w:rFonts w:ascii="Arial" w:hAnsi="Arial" w:cs="Arial"/>
                <w:snapToGrid/>
                <w:sz w:val="22"/>
                <w:szCs w:val="22"/>
              </w:rPr>
              <w:t>: Newsletter</w:t>
            </w:r>
          </w:p>
          <w:p w14:paraId="6EAC922C" w14:textId="3EDA93A0" w:rsidR="00DC3F24" w:rsidRPr="007E0E0C" w:rsidRDefault="00B4788D" w:rsidP="001766FB">
            <w:pPr>
              <w:widowControl/>
              <w:spacing w:before="60"/>
              <w:rPr>
                <w:rFonts w:ascii="Arial" w:hAnsi="Arial" w:cs="Arial"/>
                <w:snapToGrid/>
                <w:sz w:val="22"/>
                <w:szCs w:val="22"/>
              </w:rPr>
            </w:pPr>
            <w:r w:rsidRPr="005275A3">
              <w:rPr>
                <w:rFonts w:ascii="Arial" w:hAnsi="Arial" w:cs="Arial"/>
                <w:b/>
                <w:i/>
                <w:snapToGrid/>
                <w:sz w:val="22"/>
                <w:szCs w:val="22"/>
              </w:rPr>
              <w:t>Due Oct 8</w:t>
            </w:r>
            <w:r w:rsidR="007E0E0C">
              <w:rPr>
                <w:rFonts w:ascii="Arial" w:hAnsi="Arial" w:cs="Arial"/>
                <w:snapToGrid/>
                <w:sz w:val="22"/>
                <w:szCs w:val="22"/>
              </w:rPr>
              <w:t xml:space="preserve">                                             PPT Lecture 3</w:t>
            </w:r>
          </w:p>
        </w:tc>
      </w:tr>
      <w:tr w:rsidR="00DC3F24" w:rsidRPr="00C771AC" w14:paraId="0462D152" w14:textId="77777777" w:rsidTr="0055255B">
        <w:tc>
          <w:tcPr>
            <w:tcW w:w="810" w:type="dxa"/>
          </w:tcPr>
          <w:p w14:paraId="6C87C971" w14:textId="00C23B57" w:rsidR="00DC3F24" w:rsidRPr="00C771AC" w:rsidRDefault="00DC3F24" w:rsidP="00C92674">
            <w:pPr>
              <w:pStyle w:val="Tabletext"/>
              <w:spacing w:after="0"/>
              <w:rPr>
                <w:rFonts w:ascii="Arial" w:hAnsi="Arial" w:cs="Arial"/>
                <w:sz w:val="22"/>
                <w:szCs w:val="22"/>
              </w:rPr>
            </w:pPr>
            <w:r w:rsidRPr="00C771AC">
              <w:rPr>
                <w:rFonts w:ascii="Arial" w:hAnsi="Arial" w:cs="Arial"/>
                <w:sz w:val="22"/>
                <w:szCs w:val="22"/>
              </w:rPr>
              <w:t>9</w:t>
            </w:r>
          </w:p>
        </w:tc>
        <w:tc>
          <w:tcPr>
            <w:tcW w:w="1260" w:type="dxa"/>
          </w:tcPr>
          <w:p w14:paraId="53B45076" w14:textId="2779F114" w:rsidR="00DC3F24" w:rsidRPr="00C771AC" w:rsidRDefault="00C92674" w:rsidP="00C92674">
            <w:pPr>
              <w:pStyle w:val="Tabletext"/>
              <w:spacing w:after="0"/>
              <w:rPr>
                <w:rFonts w:ascii="Arial" w:hAnsi="Arial" w:cs="Arial"/>
                <w:sz w:val="22"/>
                <w:szCs w:val="22"/>
              </w:rPr>
            </w:pPr>
            <w:r w:rsidRPr="00B4788D">
              <w:rPr>
                <w:rFonts w:ascii="Arial" w:hAnsi="Arial" w:cs="Arial"/>
                <w:b/>
                <w:sz w:val="22"/>
                <w:szCs w:val="22"/>
              </w:rPr>
              <w:t>Oct 1</w:t>
            </w:r>
            <w:r w:rsidRPr="0055255B">
              <w:rPr>
                <w:rFonts w:ascii="Arial" w:hAnsi="Arial" w:cs="Arial"/>
                <w:b/>
                <w:sz w:val="22"/>
                <w:szCs w:val="22"/>
              </w:rPr>
              <w:t>5</w:t>
            </w:r>
            <w:r>
              <w:rPr>
                <w:rFonts w:ascii="Arial" w:hAnsi="Arial" w:cs="Arial"/>
                <w:sz w:val="22"/>
                <w:szCs w:val="22"/>
              </w:rPr>
              <w:t>-</w:t>
            </w:r>
            <w:r w:rsidR="00DC3F24" w:rsidRPr="00C771AC">
              <w:rPr>
                <w:rFonts w:ascii="Arial" w:hAnsi="Arial" w:cs="Arial"/>
                <w:sz w:val="22"/>
                <w:szCs w:val="22"/>
              </w:rPr>
              <w:t>19</w:t>
            </w:r>
          </w:p>
        </w:tc>
        <w:tc>
          <w:tcPr>
            <w:tcW w:w="7290" w:type="dxa"/>
          </w:tcPr>
          <w:p w14:paraId="714C33D6" w14:textId="4A97C447" w:rsidR="001766FB" w:rsidRPr="0055255B" w:rsidRDefault="00395A34" w:rsidP="001766FB">
            <w:pPr>
              <w:pStyle w:val="Tabletext"/>
              <w:tabs>
                <w:tab w:val="left" w:pos="3096"/>
              </w:tabs>
              <w:rPr>
                <w:rFonts w:ascii="Arial" w:hAnsi="Arial" w:cs="Arial"/>
                <w:b/>
                <w:sz w:val="22"/>
                <w:szCs w:val="22"/>
              </w:rPr>
            </w:pPr>
            <w:r>
              <w:rPr>
                <w:rFonts w:ascii="Arial" w:hAnsi="Arial" w:cs="Arial"/>
                <w:b/>
                <w:sz w:val="22"/>
                <w:szCs w:val="22"/>
              </w:rPr>
              <w:t>Assign.</w:t>
            </w:r>
            <w:r w:rsidR="001766FB">
              <w:rPr>
                <w:rFonts w:ascii="Arial" w:hAnsi="Arial" w:cs="Arial"/>
                <w:b/>
                <w:sz w:val="22"/>
                <w:szCs w:val="22"/>
              </w:rPr>
              <w:t xml:space="preserve"> 2</w:t>
            </w:r>
            <w:r w:rsidR="001766FB" w:rsidRPr="0055255B">
              <w:rPr>
                <w:rFonts w:ascii="Arial" w:hAnsi="Arial" w:cs="Arial"/>
                <w:b/>
                <w:sz w:val="22"/>
                <w:szCs w:val="22"/>
              </w:rPr>
              <w:t xml:space="preserve">: </w:t>
            </w:r>
            <w:r w:rsidR="001766FB">
              <w:rPr>
                <w:rFonts w:ascii="Arial" w:hAnsi="Arial" w:cs="Arial"/>
                <w:b/>
                <w:sz w:val="22"/>
                <w:szCs w:val="22"/>
              </w:rPr>
              <w:t>Making sense of data</w:t>
            </w:r>
            <w:r w:rsidR="00752AD9">
              <w:rPr>
                <w:rFonts w:ascii="Arial" w:hAnsi="Arial" w:cs="Arial"/>
                <w:b/>
                <w:sz w:val="22"/>
                <w:szCs w:val="22"/>
              </w:rPr>
              <w:t xml:space="preserve"> </w:t>
            </w:r>
            <w:r>
              <w:rPr>
                <w:rFonts w:ascii="Arial" w:hAnsi="Arial" w:cs="Arial"/>
                <w:b/>
                <w:sz w:val="22"/>
                <w:szCs w:val="22"/>
              </w:rPr>
              <w:t xml:space="preserve">      </w:t>
            </w:r>
            <w:r w:rsidR="002B641C">
              <w:rPr>
                <w:rFonts w:ascii="Arial" w:hAnsi="Arial" w:cs="Arial"/>
                <w:sz w:val="22"/>
                <w:szCs w:val="22"/>
              </w:rPr>
              <w:t>HM</w:t>
            </w:r>
            <w:r w:rsidR="00752AD9" w:rsidRPr="00752AD9">
              <w:rPr>
                <w:rFonts w:ascii="Arial" w:hAnsi="Arial" w:cs="Arial"/>
                <w:sz w:val="22"/>
                <w:szCs w:val="22"/>
              </w:rPr>
              <w:t>: Blog Post</w:t>
            </w:r>
            <w:r w:rsidR="00752AD9">
              <w:rPr>
                <w:rFonts w:ascii="Arial" w:hAnsi="Arial" w:cs="Arial"/>
                <w:sz w:val="22"/>
                <w:szCs w:val="22"/>
              </w:rPr>
              <w:t>, Website Copy</w:t>
            </w:r>
          </w:p>
          <w:p w14:paraId="477F9423" w14:textId="008F24A2" w:rsidR="00DC3F24" w:rsidRPr="005275A3" w:rsidRDefault="001766FB" w:rsidP="001766FB">
            <w:pPr>
              <w:spacing w:before="60"/>
              <w:rPr>
                <w:rFonts w:ascii="Arial" w:hAnsi="Arial" w:cs="Arial"/>
                <w:i/>
                <w:sz w:val="22"/>
                <w:szCs w:val="22"/>
              </w:rPr>
            </w:pPr>
            <w:r w:rsidRPr="005275A3">
              <w:rPr>
                <w:rFonts w:ascii="Arial" w:hAnsi="Arial" w:cs="Arial"/>
                <w:b/>
                <w:i/>
                <w:sz w:val="22"/>
                <w:szCs w:val="22"/>
              </w:rPr>
              <w:t>Draft Due Oct 15</w:t>
            </w:r>
          </w:p>
        </w:tc>
      </w:tr>
      <w:tr w:rsidR="00DC3F24" w:rsidRPr="0063488C" w14:paraId="488564FE" w14:textId="77777777" w:rsidTr="0055255B">
        <w:tc>
          <w:tcPr>
            <w:tcW w:w="810" w:type="dxa"/>
          </w:tcPr>
          <w:p w14:paraId="7AF882C3" w14:textId="1D1BBDD9" w:rsidR="00DC3F24" w:rsidRPr="00A27C7D" w:rsidRDefault="00DC3F24" w:rsidP="00C92674">
            <w:pPr>
              <w:pStyle w:val="Tabletext"/>
              <w:spacing w:after="0"/>
              <w:rPr>
                <w:rFonts w:ascii="Arial" w:hAnsi="Arial" w:cs="Arial"/>
                <w:sz w:val="22"/>
                <w:szCs w:val="22"/>
              </w:rPr>
            </w:pPr>
            <w:r w:rsidRPr="00A27C7D">
              <w:rPr>
                <w:rFonts w:ascii="Arial" w:hAnsi="Arial" w:cs="Arial"/>
                <w:sz w:val="22"/>
                <w:szCs w:val="22"/>
              </w:rPr>
              <w:t>10</w:t>
            </w:r>
          </w:p>
        </w:tc>
        <w:tc>
          <w:tcPr>
            <w:tcW w:w="1260" w:type="dxa"/>
          </w:tcPr>
          <w:p w14:paraId="42494F6E" w14:textId="3412F79E" w:rsidR="00DC3F24" w:rsidRPr="00237A34" w:rsidRDefault="00C92674" w:rsidP="00C92674">
            <w:pPr>
              <w:pStyle w:val="Tabletext"/>
              <w:spacing w:after="0"/>
              <w:rPr>
                <w:rFonts w:ascii="Arial" w:hAnsi="Arial" w:cs="Arial"/>
                <w:i/>
                <w:sz w:val="22"/>
                <w:szCs w:val="22"/>
              </w:rPr>
            </w:pPr>
            <w:r w:rsidRPr="00237A34">
              <w:rPr>
                <w:rFonts w:ascii="Arial" w:hAnsi="Arial" w:cs="Arial"/>
                <w:i/>
                <w:sz w:val="22"/>
                <w:szCs w:val="22"/>
              </w:rPr>
              <w:t>Oct 22-</w:t>
            </w:r>
            <w:r w:rsidR="00DC3F24" w:rsidRPr="00237A34">
              <w:rPr>
                <w:rFonts w:ascii="Arial" w:hAnsi="Arial" w:cs="Arial"/>
                <w:i/>
                <w:sz w:val="22"/>
                <w:szCs w:val="22"/>
              </w:rPr>
              <w:t>26</w:t>
            </w:r>
          </w:p>
        </w:tc>
        <w:tc>
          <w:tcPr>
            <w:tcW w:w="7290" w:type="dxa"/>
          </w:tcPr>
          <w:p w14:paraId="773F9C35" w14:textId="77777777" w:rsidR="00DC3F24" w:rsidRDefault="0015128B" w:rsidP="00C559CB">
            <w:pPr>
              <w:spacing w:before="60"/>
              <w:rPr>
                <w:rFonts w:ascii="Arial" w:hAnsi="Arial" w:cs="Arial"/>
                <w:sz w:val="22"/>
                <w:szCs w:val="22"/>
              </w:rPr>
            </w:pPr>
            <w:r w:rsidRPr="00237A34">
              <w:rPr>
                <w:rFonts w:ascii="Arial" w:hAnsi="Arial" w:cs="Arial"/>
                <w:i/>
                <w:sz w:val="22"/>
                <w:szCs w:val="22"/>
              </w:rPr>
              <w:t>Timed Writing 3</w:t>
            </w:r>
            <w:r w:rsidR="00237A34">
              <w:rPr>
                <w:rFonts w:ascii="Arial" w:hAnsi="Arial" w:cs="Arial"/>
                <w:sz w:val="22"/>
                <w:szCs w:val="22"/>
              </w:rPr>
              <w:t xml:space="preserve">        </w:t>
            </w:r>
            <w:r w:rsidR="00B0141F">
              <w:rPr>
                <w:rFonts w:ascii="Arial" w:hAnsi="Arial" w:cs="Arial"/>
                <w:sz w:val="22"/>
                <w:szCs w:val="22"/>
              </w:rPr>
              <w:t xml:space="preserve">                           </w:t>
            </w:r>
            <w:r w:rsidR="00395A34">
              <w:rPr>
                <w:rFonts w:ascii="Arial" w:hAnsi="Arial" w:cs="Arial"/>
                <w:sz w:val="22"/>
                <w:szCs w:val="22"/>
              </w:rPr>
              <w:t xml:space="preserve"> </w:t>
            </w:r>
            <w:r w:rsidR="00B0141F">
              <w:rPr>
                <w:rFonts w:ascii="Arial" w:hAnsi="Arial" w:cs="Arial"/>
                <w:sz w:val="22"/>
                <w:szCs w:val="22"/>
              </w:rPr>
              <w:t xml:space="preserve"> </w:t>
            </w:r>
            <w:r w:rsidR="002B641C">
              <w:rPr>
                <w:rFonts w:ascii="Arial" w:hAnsi="Arial" w:cs="Arial"/>
                <w:sz w:val="22"/>
                <w:szCs w:val="22"/>
              </w:rPr>
              <w:t>HM</w:t>
            </w:r>
            <w:r w:rsidR="00B0141F">
              <w:rPr>
                <w:rFonts w:ascii="Arial" w:hAnsi="Arial" w:cs="Arial"/>
                <w:sz w:val="22"/>
                <w:szCs w:val="22"/>
              </w:rPr>
              <w:t>: Ed. Article</w:t>
            </w:r>
            <w:r w:rsidR="00C559CB">
              <w:rPr>
                <w:rFonts w:ascii="Arial" w:hAnsi="Arial" w:cs="Arial"/>
                <w:sz w:val="22"/>
                <w:szCs w:val="22"/>
              </w:rPr>
              <w:t>, Speech</w:t>
            </w:r>
          </w:p>
          <w:p w14:paraId="68D82EB9" w14:textId="5E588A93" w:rsidR="00C559CB" w:rsidRPr="00A27C7D" w:rsidRDefault="00C559CB" w:rsidP="00C559CB">
            <w:pPr>
              <w:spacing w:before="60"/>
              <w:rPr>
                <w:rFonts w:ascii="Arial" w:hAnsi="Arial" w:cs="Arial"/>
                <w:sz w:val="22"/>
                <w:szCs w:val="22"/>
              </w:rPr>
            </w:pPr>
            <w:r>
              <w:rPr>
                <w:rFonts w:ascii="Arial" w:hAnsi="Arial" w:cs="Arial"/>
                <w:sz w:val="22"/>
                <w:szCs w:val="22"/>
              </w:rPr>
              <w:t xml:space="preserve">                                                              PPT Lecture 4</w:t>
            </w:r>
          </w:p>
        </w:tc>
      </w:tr>
      <w:tr w:rsidR="00DC3F24" w:rsidRPr="0063488C" w14:paraId="64A8E407" w14:textId="77777777" w:rsidTr="0055255B">
        <w:tc>
          <w:tcPr>
            <w:tcW w:w="810" w:type="dxa"/>
          </w:tcPr>
          <w:p w14:paraId="408052CB" w14:textId="77777777" w:rsidR="00DC3F24" w:rsidRPr="00A27C7D" w:rsidRDefault="00DC3F24" w:rsidP="001F0AED">
            <w:pPr>
              <w:pStyle w:val="Tabletext"/>
              <w:spacing w:after="0"/>
              <w:rPr>
                <w:rFonts w:ascii="Arial" w:hAnsi="Arial" w:cs="Arial"/>
                <w:sz w:val="22"/>
                <w:szCs w:val="22"/>
              </w:rPr>
            </w:pPr>
            <w:r w:rsidRPr="00A27C7D">
              <w:rPr>
                <w:rFonts w:ascii="Arial" w:hAnsi="Arial" w:cs="Arial"/>
                <w:sz w:val="22"/>
                <w:szCs w:val="22"/>
              </w:rPr>
              <w:t>11</w:t>
            </w:r>
          </w:p>
        </w:tc>
        <w:tc>
          <w:tcPr>
            <w:tcW w:w="1260" w:type="dxa"/>
          </w:tcPr>
          <w:p w14:paraId="74EDE477" w14:textId="0910EB3E" w:rsidR="00DC3F24" w:rsidRPr="00A27C7D" w:rsidRDefault="00C92674" w:rsidP="00C92674">
            <w:pPr>
              <w:pStyle w:val="Tabletext"/>
              <w:spacing w:after="0"/>
              <w:rPr>
                <w:rFonts w:ascii="Arial" w:hAnsi="Arial" w:cs="Arial"/>
                <w:sz w:val="22"/>
                <w:szCs w:val="22"/>
              </w:rPr>
            </w:pPr>
            <w:r w:rsidRPr="00B4788D">
              <w:rPr>
                <w:rFonts w:ascii="Arial" w:hAnsi="Arial" w:cs="Arial"/>
                <w:b/>
                <w:sz w:val="22"/>
                <w:szCs w:val="22"/>
              </w:rPr>
              <w:t>Oct 2</w:t>
            </w:r>
            <w:r w:rsidRPr="0055255B">
              <w:rPr>
                <w:rFonts w:ascii="Arial" w:hAnsi="Arial" w:cs="Arial"/>
                <w:b/>
                <w:sz w:val="22"/>
                <w:szCs w:val="22"/>
              </w:rPr>
              <w:t>9</w:t>
            </w:r>
            <w:r>
              <w:rPr>
                <w:rFonts w:ascii="Arial" w:hAnsi="Arial" w:cs="Arial"/>
                <w:sz w:val="22"/>
                <w:szCs w:val="22"/>
              </w:rPr>
              <w:t>-</w:t>
            </w:r>
            <w:r w:rsidR="00DC3F24" w:rsidRPr="00A27C7D">
              <w:rPr>
                <w:rFonts w:ascii="Arial" w:hAnsi="Arial" w:cs="Arial"/>
                <w:sz w:val="22"/>
                <w:szCs w:val="22"/>
              </w:rPr>
              <w:t>Nov 2</w:t>
            </w:r>
          </w:p>
        </w:tc>
        <w:tc>
          <w:tcPr>
            <w:tcW w:w="7290" w:type="dxa"/>
          </w:tcPr>
          <w:p w14:paraId="52722EF2" w14:textId="38875EEF" w:rsidR="0055255B" w:rsidRPr="0055255B" w:rsidRDefault="00395A34" w:rsidP="00395A34">
            <w:pPr>
              <w:pStyle w:val="Tabletext"/>
              <w:tabs>
                <w:tab w:val="left" w:pos="3096"/>
              </w:tabs>
              <w:rPr>
                <w:rFonts w:ascii="Arial" w:hAnsi="Arial" w:cs="Arial"/>
                <w:b/>
                <w:sz w:val="22"/>
                <w:szCs w:val="22"/>
              </w:rPr>
            </w:pPr>
            <w:r>
              <w:rPr>
                <w:rFonts w:ascii="Arial" w:hAnsi="Arial" w:cs="Arial"/>
                <w:b/>
                <w:sz w:val="22"/>
                <w:szCs w:val="22"/>
              </w:rPr>
              <w:t>Assign.</w:t>
            </w:r>
            <w:r w:rsidR="0055255B">
              <w:rPr>
                <w:rFonts w:ascii="Arial" w:hAnsi="Arial" w:cs="Arial"/>
                <w:b/>
                <w:sz w:val="22"/>
                <w:szCs w:val="22"/>
              </w:rPr>
              <w:t xml:space="preserve"> 2</w:t>
            </w:r>
            <w:r w:rsidR="0055255B" w:rsidRPr="0055255B">
              <w:rPr>
                <w:rFonts w:ascii="Arial" w:hAnsi="Arial" w:cs="Arial"/>
                <w:b/>
                <w:sz w:val="22"/>
                <w:szCs w:val="22"/>
              </w:rPr>
              <w:t xml:space="preserve">: </w:t>
            </w:r>
            <w:r w:rsidR="0055255B">
              <w:rPr>
                <w:rFonts w:ascii="Arial" w:hAnsi="Arial" w:cs="Arial"/>
                <w:b/>
                <w:sz w:val="22"/>
                <w:szCs w:val="22"/>
              </w:rPr>
              <w:t>Making sense of data</w:t>
            </w:r>
            <w:r w:rsidR="00752AD9">
              <w:rPr>
                <w:rFonts w:ascii="Arial" w:hAnsi="Arial" w:cs="Arial"/>
                <w:b/>
                <w:sz w:val="22"/>
                <w:szCs w:val="22"/>
              </w:rPr>
              <w:t xml:space="preserve">  </w:t>
            </w:r>
            <w:r>
              <w:rPr>
                <w:rFonts w:ascii="Arial" w:hAnsi="Arial" w:cs="Arial"/>
                <w:b/>
                <w:sz w:val="22"/>
                <w:szCs w:val="22"/>
              </w:rPr>
              <w:t xml:space="preserve">     </w:t>
            </w:r>
            <w:r w:rsidR="00C559CB">
              <w:rPr>
                <w:rFonts w:ascii="Arial" w:hAnsi="Arial" w:cs="Arial"/>
                <w:b/>
                <w:sz w:val="22"/>
                <w:szCs w:val="22"/>
              </w:rPr>
              <w:t xml:space="preserve"> </w:t>
            </w:r>
            <w:r w:rsidR="002B641C">
              <w:rPr>
                <w:rFonts w:ascii="Arial" w:hAnsi="Arial" w:cs="Arial"/>
                <w:sz w:val="22"/>
                <w:szCs w:val="22"/>
              </w:rPr>
              <w:t>HM</w:t>
            </w:r>
            <w:r w:rsidR="00140295" w:rsidRPr="00140295">
              <w:rPr>
                <w:rFonts w:ascii="Arial" w:hAnsi="Arial" w:cs="Arial"/>
                <w:sz w:val="22"/>
                <w:szCs w:val="22"/>
              </w:rPr>
              <w:t>:</w:t>
            </w:r>
            <w:r w:rsidR="00C559CB">
              <w:rPr>
                <w:rFonts w:ascii="Arial" w:hAnsi="Arial" w:cs="Arial"/>
                <w:sz w:val="22"/>
                <w:szCs w:val="22"/>
              </w:rPr>
              <w:t xml:space="preserve"> </w:t>
            </w:r>
            <w:r w:rsidR="00752AD9">
              <w:rPr>
                <w:rFonts w:ascii="Arial" w:hAnsi="Arial" w:cs="Arial"/>
                <w:sz w:val="22"/>
                <w:szCs w:val="22"/>
              </w:rPr>
              <w:t>Brochure</w:t>
            </w:r>
            <w:r>
              <w:rPr>
                <w:rFonts w:ascii="Arial" w:hAnsi="Arial" w:cs="Arial"/>
                <w:sz w:val="22"/>
                <w:szCs w:val="22"/>
              </w:rPr>
              <w:t xml:space="preserve">, </w:t>
            </w:r>
            <w:r w:rsidR="00C559CB">
              <w:rPr>
                <w:rFonts w:ascii="Arial" w:hAnsi="Arial" w:cs="Arial"/>
                <w:sz w:val="22"/>
                <w:szCs w:val="22"/>
              </w:rPr>
              <w:t>Press Release</w:t>
            </w:r>
          </w:p>
          <w:p w14:paraId="118CE138" w14:textId="1C7759F4" w:rsidR="00DC3F24" w:rsidRPr="00395A34" w:rsidRDefault="0055255B" w:rsidP="0055255B">
            <w:pPr>
              <w:pStyle w:val="Tabletext"/>
              <w:tabs>
                <w:tab w:val="left" w:pos="3096"/>
              </w:tabs>
              <w:rPr>
                <w:rFonts w:ascii="Arial" w:hAnsi="Arial" w:cs="Arial"/>
                <w:sz w:val="22"/>
                <w:szCs w:val="22"/>
              </w:rPr>
            </w:pPr>
            <w:r w:rsidRPr="005275A3">
              <w:rPr>
                <w:rFonts w:ascii="Arial" w:hAnsi="Arial" w:cs="Arial"/>
                <w:b/>
                <w:i/>
                <w:sz w:val="22"/>
                <w:szCs w:val="22"/>
              </w:rPr>
              <w:t xml:space="preserve">Due Oct </w:t>
            </w:r>
            <w:proofErr w:type="gramStart"/>
            <w:r w:rsidRPr="005275A3">
              <w:rPr>
                <w:rFonts w:ascii="Arial" w:hAnsi="Arial" w:cs="Arial"/>
                <w:b/>
                <w:i/>
                <w:sz w:val="22"/>
                <w:szCs w:val="22"/>
              </w:rPr>
              <w:t>29</w:t>
            </w:r>
            <w:r w:rsidR="00395A34">
              <w:rPr>
                <w:rFonts w:ascii="Arial" w:hAnsi="Arial" w:cs="Arial"/>
                <w:sz w:val="22"/>
                <w:szCs w:val="22"/>
              </w:rPr>
              <w:t xml:space="preserve">                                </w:t>
            </w:r>
            <w:r w:rsidR="00C559CB">
              <w:rPr>
                <w:rFonts w:ascii="Arial" w:hAnsi="Arial" w:cs="Arial"/>
                <w:sz w:val="22"/>
                <w:szCs w:val="22"/>
              </w:rPr>
              <w:t xml:space="preserve">                    </w:t>
            </w:r>
            <w:proofErr w:type="gramEnd"/>
          </w:p>
        </w:tc>
      </w:tr>
      <w:tr w:rsidR="00DC3F24" w:rsidRPr="00C92674" w14:paraId="2FC8D01C" w14:textId="77777777" w:rsidTr="0055255B">
        <w:tc>
          <w:tcPr>
            <w:tcW w:w="810" w:type="dxa"/>
          </w:tcPr>
          <w:p w14:paraId="3E40D3B5" w14:textId="77777777" w:rsidR="00DC3F24" w:rsidRPr="00C92674" w:rsidRDefault="00DC3F24" w:rsidP="001F0AED">
            <w:pPr>
              <w:pStyle w:val="Tabletext"/>
              <w:spacing w:after="0"/>
              <w:rPr>
                <w:rFonts w:ascii="Arial" w:hAnsi="Arial" w:cs="Arial"/>
                <w:sz w:val="22"/>
                <w:szCs w:val="22"/>
              </w:rPr>
            </w:pPr>
            <w:r w:rsidRPr="00C92674">
              <w:rPr>
                <w:rFonts w:ascii="Arial" w:hAnsi="Arial" w:cs="Arial"/>
                <w:sz w:val="22"/>
                <w:szCs w:val="22"/>
              </w:rPr>
              <w:t>12</w:t>
            </w:r>
          </w:p>
        </w:tc>
        <w:tc>
          <w:tcPr>
            <w:tcW w:w="1260" w:type="dxa"/>
          </w:tcPr>
          <w:p w14:paraId="12570CDE" w14:textId="1BF5A208" w:rsidR="00DC3F24" w:rsidRPr="00C92674" w:rsidRDefault="00C92674" w:rsidP="00C92674">
            <w:pPr>
              <w:pStyle w:val="Tabletext"/>
              <w:spacing w:after="0"/>
              <w:rPr>
                <w:rFonts w:ascii="Arial" w:hAnsi="Arial" w:cs="Arial"/>
                <w:sz w:val="22"/>
                <w:szCs w:val="22"/>
              </w:rPr>
            </w:pPr>
            <w:r w:rsidRPr="005275A3">
              <w:rPr>
                <w:rFonts w:ascii="Arial" w:hAnsi="Arial" w:cs="Arial"/>
                <w:b/>
                <w:sz w:val="22"/>
                <w:szCs w:val="22"/>
              </w:rPr>
              <w:t>Nov 5</w:t>
            </w:r>
            <w:r>
              <w:rPr>
                <w:rFonts w:ascii="Arial" w:hAnsi="Arial" w:cs="Arial"/>
                <w:sz w:val="22"/>
                <w:szCs w:val="22"/>
              </w:rPr>
              <w:t>-</w:t>
            </w:r>
            <w:r w:rsidR="00DC3F24" w:rsidRPr="00C92674">
              <w:rPr>
                <w:rFonts w:ascii="Arial" w:hAnsi="Arial" w:cs="Arial"/>
                <w:sz w:val="22"/>
                <w:szCs w:val="22"/>
              </w:rPr>
              <w:t>9</w:t>
            </w:r>
          </w:p>
        </w:tc>
        <w:tc>
          <w:tcPr>
            <w:tcW w:w="7290" w:type="dxa"/>
          </w:tcPr>
          <w:p w14:paraId="2FD40176" w14:textId="64ED59BF" w:rsidR="005275A3" w:rsidRPr="0055255B" w:rsidRDefault="005275A3" w:rsidP="005275A3">
            <w:pPr>
              <w:pStyle w:val="Tabletext"/>
              <w:tabs>
                <w:tab w:val="left" w:pos="3096"/>
              </w:tabs>
              <w:rPr>
                <w:rFonts w:ascii="Arial" w:hAnsi="Arial" w:cs="Arial"/>
                <w:b/>
                <w:sz w:val="22"/>
                <w:szCs w:val="22"/>
              </w:rPr>
            </w:pPr>
            <w:r>
              <w:rPr>
                <w:rFonts w:ascii="Arial" w:hAnsi="Arial" w:cs="Arial"/>
                <w:b/>
                <w:sz w:val="22"/>
                <w:szCs w:val="22"/>
              </w:rPr>
              <w:t>Assignment 3</w:t>
            </w:r>
            <w:r w:rsidRPr="0055255B">
              <w:rPr>
                <w:rFonts w:ascii="Arial" w:hAnsi="Arial" w:cs="Arial"/>
                <w:b/>
                <w:sz w:val="22"/>
                <w:szCs w:val="22"/>
              </w:rPr>
              <w:t xml:space="preserve">: </w:t>
            </w:r>
            <w:r w:rsidR="00F607BE">
              <w:rPr>
                <w:rFonts w:ascii="Arial" w:hAnsi="Arial" w:cs="Arial"/>
                <w:b/>
                <w:sz w:val="22"/>
                <w:szCs w:val="22"/>
              </w:rPr>
              <w:t>Presentation</w:t>
            </w:r>
          </w:p>
          <w:p w14:paraId="6BC6416C" w14:textId="63C211E9" w:rsidR="0042474B" w:rsidRPr="005275A3" w:rsidRDefault="005275A3" w:rsidP="005275A3">
            <w:pPr>
              <w:tabs>
                <w:tab w:val="left" w:pos="3096"/>
              </w:tabs>
              <w:spacing w:before="60"/>
              <w:rPr>
                <w:rFonts w:ascii="Arial" w:hAnsi="Arial" w:cs="Arial"/>
                <w:i/>
                <w:sz w:val="22"/>
                <w:szCs w:val="22"/>
              </w:rPr>
            </w:pPr>
            <w:r w:rsidRPr="005275A3">
              <w:rPr>
                <w:rFonts w:ascii="Arial" w:hAnsi="Arial" w:cs="Arial"/>
                <w:b/>
                <w:i/>
                <w:sz w:val="22"/>
                <w:szCs w:val="22"/>
              </w:rPr>
              <w:t>Draft Due Nov 5</w:t>
            </w:r>
          </w:p>
        </w:tc>
      </w:tr>
      <w:tr w:rsidR="00DC3F24" w:rsidRPr="00BE0BAC" w14:paraId="6FF930A4" w14:textId="77777777" w:rsidTr="0055255B">
        <w:tc>
          <w:tcPr>
            <w:tcW w:w="810" w:type="dxa"/>
          </w:tcPr>
          <w:p w14:paraId="45E49006" w14:textId="77777777" w:rsidR="00DC3F24" w:rsidRPr="00BE0BAC" w:rsidRDefault="00DC3F24" w:rsidP="001F0AED">
            <w:pPr>
              <w:pStyle w:val="Tabletext"/>
              <w:spacing w:after="0"/>
              <w:rPr>
                <w:rFonts w:ascii="Arial" w:hAnsi="Arial" w:cs="Arial"/>
                <w:sz w:val="22"/>
                <w:szCs w:val="22"/>
              </w:rPr>
            </w:pPr>
            <w:r w:rsidRPr="00BE0BAC">
              <w:rPr>
                <w:rFonts w:ascii="Arial" w:hAnsi="Arial" w:cs="Arial"/>
                <w:sz w:val="22"/>
                <w:szCs w:val="22"/>
              </w:rPr>
              <w:t>13</w:t>
            </w:r>
          </w:p>
        </w:tc>
        <w:tc>
          <w:tcPr>
            <w:tcW w:w="1260" w:type="dxa"/>
          </w:tcPr>
          <w:p w14:paraId="06BC13BA" w14:textId="705AA0C3" w:rsidR="00DC3F24" w:rsidRPr="00237A34" w:rsidRDefault="00C92674" w:rsidP="00C92674">
            <w:pPr>
              <w:pStyle w:val="Tabletext"/>
              <w:spacing w:after="0"/>
              <w:rPr>
                <w:rFonts w:ascii="Arial" w:hAnsi="Arial" w:cs="Arial"/>
                <w:i/>
                <w:sz w:val="22"/>
                <w:szCs w:val="22"/>
              </w:rPr>
            </w:pPr>
            <w:r w:rsidRPr="00237A34">
              <w:rPr>
                <w:rFonts w:ascii="Arial" w:hAnsi="Arial" w:cs="Arial"/>
                <w:i/>
                <w:sz w:val="22"/>
                <w:szCs w:val="22"/>
              </w:rPr>
              <w:t>Nov 13-</w:t>
            </w:r>
            <w:r w:rsidR="00DC3F24" w:rsidRPr="00237A34">
              <w:rPr>
                <w:rFonts w:ascii="Arial" w:hAnsi="Arial" w:cs="Arial"/>
                <w:i/>
                <w:sz w:val="22"/>
                <w:szCs w:val="22"/>
              </w:rPr>
              <w:t>16</w:t>
            </w:r>
          </w:p>
        </w:tc>
        <w:tc>
          <w:tcPr>
            <w:tcW w:w="7290" w:type="dxa"/>
          </w:tcPr>
          <w:p w14:paraId="501926FA" w14:textId="45FEB2AE" w:rsidR="00DC3F24" w:rsidRPr="00BE0BAC" w:rsidRDefault="0015128B" w:rsidP="0055255B">
            <w:pPr>
              <w:pStyle w:val="Tabletext"/>
              <w:spacing w:after="0"/>
              <w:rPr>
                <w:rFonts w:ascii="Arial" w:hAnsi="Arial" w:cs="Arial"/>
                <w:sz w:val="22"/>
                <w:szCs w:val="22"/>
              </w:rPr>
            </w:pPr>
            <w:r w:rsidRPr="00237A34">
              <w:rPr>
                <w:rFonts w:ascii="Arial" w:hAnsi="Arial" w:cs="Arial"/>
                <w:i/>
                <w:sz w:val="22"/>
                <w:szCs w:val="22"/>
              </w:rPr>
              <w:t>Timed Writing 4</w:t>
            </w:r>
            <w:r w:rsidR="00237A34">
              <w:rPr>
                <w:rFonts w:ascii="Arial" w:hAnsi="Arial" w:cs="Arial"/>
                <w:sz w:val="22"/>
                <w:szCs w:val="22"/>
              </w:rPr>
              <w:t xml:space="preserve">      </w:t>
            </w:r>
            <w:r w:rsidR="007F08BA">
              <w:rPr>
                <w:rFonts w:ascii="Arial" w:hAnsi="Arial" w:cs="Arial"/>
                <w:sz w:val="22"/>
                <w:szCs w:val="22"/>
              </w:rPr>
              <w:t xml:space="preserve">   </w:t>
            </w:r>
            <w:r w:rsidR="00395A34">
              <w:rPr>
                <w:rFonts w:ascii="Arial" w:hAnsi="Arial" w:cs="Arial"/>
                <w:sz w:val="22"/>
                <w:szCs w:val="22"/>
              </w:rPr>
              <w:t xml:space="preserve">                           </w:t>
            </w:r>
            <w:r w:rsidR="00237A34">
              <w:rPr>
                <w:rFonts w:ascii="Arial" w:hAnsi="Arial" w:cs="Arial"/>
                <w:sz w:val="22"/>
                <w:szCs w:val="22"/>
              </w:rPr>
              <w:t xml:space="preserve"> </w:t>
            </w:r>
            <w:r w:rsidR="002B641C">
              <w:rPr>
                <w:rFonts w:ascii="Arial" w:hAnsi="Arial" w:cs="Arial"/>
                <w:sz w:val="22"/>
                <w:szCs w:val="22"/>
              </w:rPr>
              <w:t>HM</w:t>
            </w:r>
            <w:r w:rsidR="007F08BA">
              <w:rPr>
                <w:rFonts w:ascii="Arial" w:hAnsi="Arial" w:cs="Arial"/>
                <w:sz w:val="22"/>
                <w:szCs w:val="22"/>
              </w:rPr>
              <w:t>: Manual</w:t>
            </w:r>
          </w:p>
        </w:tc>
      </w:tr>
      <w:tr w:rsidR="00DC3F24" w:rsidRPr="0063488C" w14:paraId="0E960A6E" w14:textId="77777777" w:rsidTr="0055255B">
        <w:tc>
          <w:tcPr>
            <w:tcW w:w="810" w:type="dxa"/>
          </w:tcPr>
          <w:p w14:paraId="45CBEC07" w14:textId="77777777" w:rsidR="00DC3F24" w:rsidRPr="00A27C7D" w:rsidRDefault="00DC3F24" w:rsidP="001F0AED">
            <w:pPr>
              <w:pStyle w:val="Tabletext"/>
              <w:spacing w:after="0"/>
              <w:rPr>
                <w:rFonts w:ascii="Arial" w:hAnsi="Arial" w:cs="Arial"/>
                <w:sz w:val="22"/>
                <w:szCs w:val="22"/>
              </w:rPr>
            </w:pPr>
            <w:r w:rsidRPr="00A27C7D">
              <w:rPr>
                <w:rFonts w:ascii="Arial" w:hAnsi="Arial" w:cs="Arial"/>
                <w:sz w:val="22"/>
                <w:szCs w:val="22"/>
              </w:rPr>
              <w:t>14</w:t>
            </w:r>
          </w:p>
        </w:tc>
        <w:tc>
          <w:tcPr>
            <w:tcW w:w="1260" w:type="dxa"/>
          </w:tcPr>
          <w:p w14:paraId="6EDACD4E" w14:textId="6938B4A6" w:rsidR="00DC3F24" w:rsidRPr="00C92674" w:rsidRDefault="00C92674" w:rsidP="00C92674">
            <w:pPr>
              <w:pStyle w:val="Tabletext"/>
              <w:spacing w:after="0"/>
              <w:rPr>
                <w:rFonts w:ascii="Arial" w:hAnsi="Arial" w:cs="Arial"/>
                <w:sz w:val="22"/>
                <w:szCs w:val="22"/>
              </w:rPr>
            </w:pPr>
            <w:r w:rsidRPr="005275A3">
              <w:rPr>
                <w:rFonts w:ascii="Arial" w:hAnsi="Arial" w:cs="Arial"/>
                <w:b/>
                <w:sz w:val="22"/>
                <w:szCs w:val="22"/>
              </w:rPr>
              <w:t>Nov 19</w:t>
            </w:r>
            <w:r>
              <w:rPr>
                <w:rFonts w:ascii="Arial" w:hAnsi="Arial" w:cs="Arial"/>
                <w:sz w:val="22"/>
                <w:szCs w:val="22"/>
              </w:rPr>
              <w:t>-21</w:t>
            </w:r>
          </w:p>
        </w:tc>
        <w:tc>
          <w:tcPr>
            <w:tcW w:w="7290" w:type="dxa"/>
          </w:tcPr>
          <w:p w14:paraId="1B0231D2" w14:textId="704AECEB" w:rsidR="005275A3" w:rsidRPr="0055255B" w:rsidRDefault="005275A3" w:rsidP="005275A3">
            <w:pPr>
              <w:pStyle w:val="Tabletext"/>
              <w:tabs>
                <w:tab w:val="left" w:pos="3096"/>
              </w:tabs>
              <w:rPr>
                <w:rFonts w:ascii="Arial" w:hAnsi="Arial" w:cs="Arial"/>
                <w:b/>
                <w:sz w:val="22"/>
                <w:szCs w:val="22"/>
              </w:rPr>
            </w:pPr>
            <w:r>
              <w:rPr>
                <w:rFonts w:ascii="Arial" w:hAnsi="Arial" w:cs="Arial"/>
                <w:b/>
                <w:sz w:val="22"/>
                <w:szCs w:val="22"/>
              </w:rPr>
              <w:t>Assignment 3</w:t>
            </w:r>
            <w:r w:rsidR="00C559CB">
              <w:rPr>
                <w:rFonts w:ascii="Arial" w:hAnsi="Arial" w:cs="Arial"/>
                <w:b/>
                <w:sz w:val="22"/>
                <w:szCs w:val="22"/>
              </w:rPr>
              <w:t xml:space="preserve">: </w:t>
            </w:r>
            <w:r w:rsidR="00395A34">
              <w:rPr>
                <w:rFonts w:ascii="Arial" w:hAnsi="Arial" w:cs="Arial"/>
                <w:b/>
                <w:sz w:val="22"/>
                <w:szCs w:val="22"/>
              </w:rPr>
              <w:t xml:space="preserve">Presentation       </w:t>
            </w:r>
            <w:r w:rsidR="00C559CB">
              <w:rPr>
                <w:rFonts w:ascii="Arial" w:hAnsi="Arial" w:cs="Arial"/>
                <w:b/>
                <w:sz w:val="22"/>
                <w:szCs w:val="22"/>
              </w:rPr>
              <w:t xml:space="preserve">        </w:t>
            </w:r>
            <w:r w:rsidR="002B641C">
              <w:rPr>
                <w:rFonts w:ascii="Arial" w:hAnsi="Arial" w:cs="Arial"/>
                <w:sz w:val="22"/>
                <w:szCs w:val="22"/>
              </w:rPr>
              <w:t>HM</w:t>
            </w:r>
            <w:r w:rsidR="00752AD9">
              <w:rPr>
                <w:rFonts w:ascii="Arial" w:hAnsi="Arial" w:cs="Arial"/>
                <w:sz w:val="22"/>
                <w:szCs w:val="22"/>
              </w:rPr>
              <w:t>:</w:t>
            </w:r>
            <w:r w:rsidR="00B0141F">
              <w:rPr>
                <w:rFonts w:ascii="Arial" w:hAnsi="Arial" w:cs="Arial"/>
                <w:sz w:val="22"/>
                <w:szCs w:val="22"/>
              </w:rPr>
              <w:t xml:space="preserve"> Emp. Hdbk</w:t>
            </w:r>
            <w:r w:rsidR="007F08BA">
              <w:rPr>
                <w:rFonts w:ascii="Arial" w:hAnsi="Arial" w:cs="Arial"/>
                <w:sz w:val="22"/>
                <w:szCs w:val="22"/>
              </w:rPr>
              <w:t>.</w:t>
            </w:r>
            <w:r w:rsidR="00B0141F">
              <w:rPr>
                <w:rFonts w:ascii="Arial" w:hAnsi="Arial" w:cs="Arial"/>
                <w:sz w:val="22"/>
                <w:szCs w:val="22"/>
              </w:rPr>
              <w:t>, Bus. Plan</w:t>
            </w:r>
            <w:r w:rsidR="007E0E0C">
              <w:rPr>
                <w:rFonts w:ascii="Arial" w:hAnsi="Arial" w:cs="Arial"/>
                <w:sz w:val="22"/>
                <w:szCs w:val="22"/>
              </w:rPr>
              <w:t xml:space="preserve">, </w:t>
            </w:r>
          </w:p>
          <w:p w14:paraId="1FD6CD7D" w14:textId="09593DFD" w:rsidR="00DC3F24" w:rsidRPr="007E0E0C" w:rsidRDefault="005275A3" w:rsidP="005275A3">
            <w:pPr>
              <w:pStyle w:val="Tabletext"/>
              <w:spacing w:after="0"/>
              <w:rPr>
                <w:rFonts w:ascii="Arial" w:hAnsi="Arial" w:cs="Arial"/>
                <w:sz w:val="22"/>
                <w:szCs w:val="22"/>
              </w:rPr>
            </w:pPr>
            <w:r w:rsidRPr="005275A3">
              <w:rPr>
                <w:rFonts w:ascii="Arial" w:hAnsi="Arial" w:cs="Arial"/>
                <w:b/>
                <w:i/>
                <w:sz w:val="22"/>
                <w:szCs w:val="22"/>
              </w:rPr>
              <w:t xml:space="preserve">Due Nov </w:t>
            </w:r>
            <w:r>
              <w:rPr>
                <w:rFonts w:ascii="Arial" w:hAnsi="Arial" w:cs="Arial"/>
                <w:b/>
                <w:i/>
                <w:sz w:val="22"/>
                <w:szCs w:val="22"/>
              </w:rPr>
              <w:t>19</w:t>
            </w:r>
            <w:r w:rsidR="007E0E0C">
              <w:rPr>
                <w:rFonts w:ascii="Arial" w:hAnsi="Arial" w:cs="Arial"/>
                <w:b/>
                <w:i/>
                <w:sz w:val="22"/>
                <w:szCs w:val="22"/>
              </w:rPr>
              <w:t xml:space="preserve">      </w:t>
            </w:r>
            <w:r w:rsidR="007E0E0C">
              <w:rPr>
                <w:rFonts w:ascii="Arial" w:hAnsi="Arial" w:cs="Arial"/>
                <w:sz w:val="22"/>
                <w:szCs w:val="22"/>
              </w:rPr>
              <w:t xml:space="preserve">                                             Bus. Letter, Sales Letter</w:t>
            </w:r>
          </w:p>
        </w:tc>
      </w:tr>
      <w:tr w:rsidR="007E0E0C" w:rsidRPr="00BC7E7A" w14:paraId="11AB4B3C" w14:textId="77777777" w:rsidTr="007E0E0C">
        <w:tc>
          <w:tcPr>
            <w:tcW w:w="810" w:type="dxa"/>
          </w:tcPr>
          <w:p w14:paraId="20105C81" w14:textId="74E201AF" w:rsidR="007E0E0C" w:rsidRPr="00BC7E7A" w:rsidRDefault="007E0E0C" w:rsidP="007E0E0C">
            <w:pPr>
              <w:pStyle w:val="Tabletext"/>
              <w:spacing w:after="0"/>
              <w:rPr>
                <w:rFonts w:ascii="Arial" w:hAnsi="Arial" w:cs="Arial"/>
                <w:sz w:val="22"/>
                <w:szCs w:val="22"/>
              </w:rPr>
            </w:pPr>
            <w:r>
              <w:rPr>
                <w:rFonts w:ascii="Arial" w:hAnsi="Arial" w:cs="Arial"/>
                <w:sz w:val="22"/>
                <w:szCs w:val="22"/>
              </w:rPr>
              <w:t>15</w:t>
            </w:r>
          </w:p>
        </w:tc>
        <w:tc>
          <w:tcPr>
            <w:tcW w:w="1260" w:type="dxa"/>
          </w:tcPr>
          <w:p w14:paraId="2EB9765D" w14:textId="183483E0" w:rsidR="007E0E0C" w:rsidRPr="007E0E0C" w:rsidRDefault="007E0E0C" w:rsidP="007E0E0C">
            <w:pPr>
              <w:pStyle w:val="Tabletext"/>
              <w:spacing w:after="0"/>
              <w:rPr>
                <w:rFonts w:ascii="Arial" w:hAnsi="Arial" w:cs="Arial"/>
                <w:i/>
                <w:sz w:val="22"/>
                <w:szCs w:val="22"/>
              </w:rPr>
            </w:pPr>
            <w:r w:rsidRPr="007E0E0C">
              <w:rPr>
                <w:rFonts w:ascii="Arial" w:hAnsi="Arial" w:cs="Arial"/>
                <w:i/>
                <w:sz w:val="22"/>
                <w:szCs w:val="22"/>
              </w:rPr>
              <w:t>Nov 26-30</w:t>
            </w:r>
          </w:p>
        </w:tc>
        <w:tc>
          <w:tcPr>
            <w:tcW w:w="7290" w:type="dxa"/>
          </w:tcPr>
          <w:p w14:paraId="1BFE9BCA" w14:textId="3FABDA18" w:rsidR="007E0E0C" w:rsidRPr="00BC7E7A" w:rsidRDefault="007E0E0C" w:rsidP="007E0E0C">
            <w:pPr>
              <w:pStyle w:val="Tabletext"/>
              <w:spacing w:after="0"/>
              <w:rPr>
                <w:rFonts w:ascii="Arial" w:hAnsi="Arial" w:cs="Arial"/>
                <w:sz w:val="22"/>
                <w:szCs w:val="22"/>
              </w:rPr>
            </w:pPr>
            <w:r w:rsidRPr="007E0E0C">
              <w:rPr>
                <w:rFonts w:ascii="Arial" w:hAnsi="Arial" w:cs="Arial"/>
                <w:i/>
                <w:sz w:val="22"/>
                <w:szCs w:val="22"/>
              </w:rPr>
              <w:t xml:space="preserve">Timed Writing </w:t>
            </w:r>
            <w:proofErr w:type="gramStart"/>
            <w:r w:rsidRPr="007E0E0C">
              <w:rPr>
                <w:rFonts w:ascii="Arial" w:hAnsi="Arial" w:cs="Arial"/>
                <w:i/>
                <w:sz w:val="22"/>
                <w:szCs w:val="22"/>
              </w:rPr>
              <w:t>5</w:t>
            </w:r>
            <w:r>
              <w:rPr>
                <w:rFonts w:ascii="Arial" w:hAnsi="Arial" w:cs="Arial"/>
                <w:sz w:val="22"/>
                <w:szCs w:val="22"/>
              </w:rPr>
              <w:t xml:space="preserve">                                      </w:t>
            </w:r>
            <w:proofErr w:type="gramEnd"/>
          </w:p>
        </w:tc>
      </w:tr>
      <w:tr w:rsidR="00DC3F24" w:rsidRPr="0063488C" w14:paraId="13E1B1FA" w14:textId="77777777" w:rsidTr="0055255B">
        <w:tc>
          <w:tcPr>
            <w:tcW w:w="810" w:type="dxa"/>
          </w:tcPr>
          <w:p w14:paraId="2D1AE585" w14:textId="2ADF18BB" w:rsidR="00DC3F24" w:rsidRPr="00A27C7D" w:rsidRDefault="007E0E0C" w:rsidP="001F0AED">
            <w:pPr>
              <w:pStyle w:val="Tabletext"/>
              <w:spacing w:after="0"/>
              <w:rPr>
                <w:rFonts w:ascii="Arial" w:hAnsi="Arial" w:cs="Arial"/>
                <w:sz w:val="22"/>
                <w:szCs w:val="22"/>
              </w:rPr>
            </w:pPr>
            <w:r>
              <w:rPr>
                <w:rFonts w:ascii="Arial" w:hAnsi="Arial" w:cs="Arial"/>
                <w:sz w:val="22"/>
                <w:szCs w:val="22"/>
              </w:rPr>
              <w:t>16</w:t>
            </w:r>
          </w:p>
        </w:tc>
        <w:tc>
          <w:tcPr>
            <w:tcW w:w="1260" w:type="dxa"/>
          </w:tcPr>
          <w:p w14:paraId="70C98882" w14:textId="7CC7CDF1" w:rsidR="00DC3F24" w:rsidRPr="007E0E0C" w:rsidRDefault="007E0E0C" w:rsidP="00C92674">
            <w:pPr>
              <w:pStyle w:val="Tabletext"/>
              <w:spacing w:after="0"/>
              <w:rPr>
                <w:rFonts w:ascii="Arial" w:hAnsi="Arial" w:cs="Arial"/>
                <w:sz w:val="22"/>
                <w:szCs w:val="22"/>
              </w:rPr>
            </w:pPr>
            <w:r w:rsidRPr="007E0E0C">
              <w:rPr>
                <w:rFonts w:ascii="Arial" w:hAnsi="Arial" w:cs="Arial"/>
                <w:b/>
                <w:sz w:val="22"/>
                <w:szCs w:val="22"/>
              </w:rPr>
              <w:t>Dec 3</w:t>
            </w:r>
            <w:r w:rsidRPr="007E0E0C">
              <w:rPr>
                <w:rFonts w:ascii="Arial" w:hAnsi="Arial" w:cs="Arial"/>
                <w:sz w:val="22"/>
                <w:szCs w:val="22"/>
              </w:rPr>
              <w:t>-7</w:t>
            </w:r>
          </w:p>
        </w:tc>
        <w:tc>
          <w:tcPr>
            <w:tcW w:w="7290" w:type="dxa"/>
          </w:tcPr>
          <w:p w14:paraId="0C44844B" w14:textId="57199B18" w:rsidR="001766FB" w:rsidRPr="001766FB" w:rsidRDefault="001766FB" w:rsidP="00BC7E7A">
            <w:pPr>
              <w:pStyle w:val="Tabletext"/>
              <w:spacing w:after="0"/>
              <w:rPr>
                <w:rFonts w:ascii="Arial" w:hAnsi="Arial" w:cs="Arial"/>
                <w:b/>
                <w:sz w:val="22"/>
                <w:szCs w:val="22"/>
              </w:rPr>
            </w:pPr>
            <w:r w:rsidRPr="001766FB">
              <w:rPr>
                <w:rFonts w:ascii="Arial" w:hAnsi="Arial" w:cs="Arial"/>
                <w:b/>
                <w:sz w:val="22"/>
                <w:szCs w:val="22"/>
              </w:rPr>
              <w:t xml:space="preserve">Final Paper </w:t>
            </w:r>
            <w:r w:rsidR="00140295">
              <w:rPr>
                <w:rFonts w:ascii="Arial" w:hAnsi="Arial" w:cs="Arial"/>
                <w:b/>
                <w:sz w:val="22"/>
                <w:szCs w:val="22"/>
              </w:rPr>
              <w:t xml:space="preserve">              </w:t>
            </w:r>
            <w:r w:rsidR="00395A34">
              <w:rPr>
                <w:rFonts w:ascii="Arial" w:hAnsi="Arial" w:cs="Arial"/>
                <w:b/>
                <w:sz w:val="22"/>
                <w:szCs w:val="22"/>
              </w:rPr>
              <w:t xml:space="preserve">                            </w:t>
            </w:r>
            <w:r w:rsidR="002B641C">
              <w:rPr>
                <w:rFonts w:ascii="Arial" w:hAnsi="Arial" w:cs="Arial"/>
                <w:sz w:val="22"/>
                <w:szCs w:val="22"/>
              </w:rPr>
              <w:t>HM</w:t>
            </w:r>
            <w:r w:rsidR="00140295" w:rsidRPr="00140295">
              <w:rPr>
                <w:rFonts w:ascii="Arial" w:hAnsi="Arial" w:cs="Arial"/>
                <w:sz w:val="22"/>
                <w:szCs w:val="22"/>
              </w:rPr>
              <w:t>: Cover Letter</w:t>
            </w:r>
            <w:r w:rsidR="00752AD9">
              <w:rPr>
                <w:rFonts w:ascii="Arial" w:hAnsi="Arial" w:cs="Arial"/>
                <w:sz w:val="22"/>
                <w:szCs w:val="22"/>
              </w:rPr>
              <w:t>, Resume</w:t>
            </w:r>
          </w:p>
          <w:p w14:paraId="7E86C933" w14:textId="61356C29" w:rsidR="00DC3F24" w:rsidRPr="001766FB" w:rsidRDefault="007E0E0C" w:rsidP="00BC7E7A">
            <w:pPr>
              <w:pStyle w:val="Tabletext"/>
              <w:spacing w:after="0"/>
              <w:rPr>
                <w:rFonts w:ascii="Arial" w:hAnsi="Arial" w:cs="Arial"/>
                <w:b/>
                <w:sz w:val="22"/>
                <w:szCs w:val="22"/>
              </w:rPr>
            </w:pPr>
            <w:r>
              <w:rPr>
                <w:rFonts w:ascii="Arial" w:hAnsi="Arial" w:cs="Arial"/>
                <w:b/>
                <w:sz w:val="22"/>
                <w:szCs w:val="22"/>
              </w:rPr>
              <w:t>Draft Due Dec 3</w:t>
            </w:r>
          </w:p>
        </w:tc>
      </w:tr>
      <w:tr w:rsidR="00DC3F24" w:rsidRPr="00C92674" w14:paraId="284274B0" w14:textId="77777777" w:rsidTr="0055255B">
        <w:tc>
          <w:tcPr>
            <w:tcW w:w="810" w:type="dxa"/>
            <w:tcBorders>
              <w:bottom w:val="single" w:sz="4" w:space="0" w:color="auto"/>
            </w:tcBorders>
          </w:tcPr>
          <w:p w14:paraId="2B24DC71" w14:textId="0F40032D" w:rsidR="00DC3F24" w:rsidRPr="00C92674" w:rsidRDefault="00C92674" w:rsidP="001F0AED">
            <w:pPr>
              <w:pStyle w:val="Tabletext"/>
              <w:spacing w:after="0"/>
              <w:rPr>
                <w:rFonts w:ascii="Arial" w:hAnsi="Arial" w:cs="Arial"/>
                <w:sz w:val="22"/>
                <w:szCs w:val="22"/>
              </w:rPr>
            </w:pPr>
            <w:r>
              <w:rPr>
                <w:rFonts w:ascii="Arial" w:hAnsi="Arial" w:cs="Arial"/>
                <w:sz w:val="22"/>
                <w:szCs w:val="22"/>
              </w:rPr>
              <w:t>17</w:t>
            </w:r>
          </w:p>
        </w:tc>
        <w:tc>
          <w:tcPr>
            <w:tcW w:w="1260" w:type="dxa"/>
            <w:tcBorders>
              <w:bottom w:val="single" w:sz="4" w:space="0" w:color="auto"/>
            </w:tcBorders>
          </w:tcPr>
          <w:p w14:paraId="3161D5D2" w14:textId="77777777" w:rsidR="00336186" w:rsidRDefault="00336186" w:rsidP="00336186">
            <w:pPr>
              <w:pStyle w:val="Tabletext"/>
              <w:spacing w:after="0"/>
              <w:rPr>
                <w:rFonts w:ascii="Arial" w:hAnsi="Arial" w:cs="Arial"/>
                <w:sz w:val="22"/>
                <w:szCs w:val="22"/>
              </w:rPr>
            </w:pPr>
            <w:r>
              <w:rPr>
                <w:rFonts w:ascii="Arial" w:hAnsi="Arial" w:cs="Arial"/>
                <w:sz w:val="22"/>
                <w:szCs w:val="22"/>
              </w:rPr>
              <w:t>Dec 10</w:t>
            </w:r>
          </w:p>
          <w:p w14:paraId="4029B5B7" w14:textId="77DEFC60" w:rsidR="00DC3F24" w:rsidRPr="001766FB" w:rsidRDefault="00336186" w:rsidP="00336186">
            <w:pPr>
              <w:pStyle w:val="Tabletext"/>
              <w:spacing w:before="0" w:after="0"/>
              <w:rPr>
                <w:rFonts w:ascii="Arial" w:hAnsi="Arial" w:cs="Arial"/>
                <w:b/>
                <w:sz w:val="22"/>
                <w:szCs w:val="22"/>
              </w:rPr>
            </w:pPr>
            <w:r w:rsidRPr="001766FB">
              <w:rPr>
                <w:rFonts w:ascii="Arial" w:hAnsi="Arial" w:cs="Arial"/>
                <w:b/>
                <w:sz w:val="22"/>
                <w:szCs w:val="22"/>
              </w:rPr>
              <w:t>Dec 13</w:t>
            </w:r>
          </w:p>
        </w:tc>
        <w:tc>
          <w:tcPr>
            <w:tcW w:w="7290" w:type="dxa"/>
            <w:tcBorders>
              <w:bottom w:val="single" w:sz="4" w:space="0" w:color="auto"/>
            </w:tcBorders>
          </w:tcPr>
          <w:p w14:paraId="4084E3C3" w14:textId="561AA64E" w:rsidR="00336186" w:rsidRDefault="00336186" w:rsidP="00336186">
            <w:pPr>
              <w:spacing w:before="60"/>
              <w:rPr>
                <w:rFonts w:ascii="Arial" w:hAnsi="Arial" w:cs="Arial"/>
                <w:sz w:val="22"/>
                <w:szCs w:val="22"/>
              </w:rPr>
            </w:pPr>
            <w:r>
              <w:rPr>
                <w:rFonts w:ascii="Arial" w:hAnsi="Arial" w:cs="Arial"/>
                <w:sz w:val="22"/>
                <w:szCs w:val="22"/>
              </w:rPr>
              <w:t>Last Day of Instruction</w:t>
            </w:r>
          </w:p>
          <w:p w14:paraId="1B2CFF14" w14:textId="568A70C9" w:rsidR="00C92674" w:rsidRPr="001766FB" w:rsidRDefault="00C92674" w:rsidP="0055255B">
            <w:pPr>
              <w:rPr>
                <w:b/>
              </w:rPr>
            </w:pPr>
            <w:r w:rsidRPr="001766FB">
              <w:rPr>
                <w:rFonts w:ascii="Arial" w:hAnsi="Arial" w:cs="Arial"/>
                <w:b/>
                <w:sz w:val="22"/>
                <w:szCs w:val="22"/>
              </w:rPr>
              <w:t>Final</w:t>
            </w:r>
            <w:r w:rsidR="00336186" w:rsidRPr="001766FB">
              <w:rPr>
                <w:rFonts w:ascii="Arial" w:hAnsi="Arial" w:cs="Arial"/>
                <w:b/>
                <w:sz w:val="22"/>
                <w:szCs w:val="22"/>
              </w:rPr>
              <w:t xml:space="preserve"> </w:t>
            </w:r>
            <w:r w:rsidR="0055255B" w:rsidRPr="001766FB">
              <w:rPr>
                <w:rFonts w:ascii="Arial" w:hAnsi="Arial" w:cs="Arial"/>
                <w:b/>
                <w:sz w:val="22"/>
                <w:szCs w:val="22"/>
              </w:rPr>
              <w:t xml:space="preserve">Paper </w:t>
            </w:r>
            <w:r w:rsidR="005275A3">
              <w:rPr>
                <w:rFonts w:ascii="Arial" w:hAnsi="Arial" w:cs="Arial"/>
                <w:b/>
                <w:sz w:val="22"/>
                <w:szCs w:val="22"/>
              </w:rPr>
              <w:t xml:space="preserve">and Posttest </w:t>
            </w:r>
            <w:r w:rsidR="0055255B" w:rsidRPr="001766FB">
              <w:rPr>
                <w:rFonts w:ascii="Arial" w:hAnsi="Arial" w:cs="Arial"/>
                <w:b/>
                <w:sz w:val="22"/>
                <w:szCs w:val="22"/>
              </w:rPr>
              <w:t>Due</w:t>
            </w:r>
            <w:r w:rsidR="001766FB" w:rsidRPr="001766FB">
              <w:rPr>
                <w:rFonts w:ascii="Arial" w:hAnsi="Arial" w:cs="Arial"/>
                <w:b/>
                <w:sz w:val="22"/>
                <w:szCs w:val="22"/>
              </w:rPr>
              <w:t xml:space="preserve"> Dec 13</w:t>
            </w:r>
          </w:p>
        </w:tc>
      </w:tr>
    </w:tbl>
    <w:p w14:paraId="18835649" w14:textId="77777777" w:rsidR="008B6675" w:rsidRPr="008B6675" w:rsidRDefault="008B6675" w:rsidP="002B20A7">
      <w:pPr>
        <w:widowControl/>
        <w:rPr>
          <w:rFonts w:eastAsia="SimSun"/>
          <w:snapToGrid/>
          <w:szCs w:val="24"/>
          <w:lang w:eastAsia="zh-CN"/>
        </w:rPr>
        <w:sectPr w:rsidR="008B6675" w:rsidRPr="008B6675" w:rsidSect="00DC3F24">
          <w:headerReference w:type="default" r:id="rId14"/>
          <w:footerReference w:type="even" r:id="rId15"/>
          <w:footerReference w:type="default" r:id="rId16"/>
          <w:type w:val="continuous"/>
          <w:pgSz w:w="12240" w:h="15840"/>
          <w:pgMar w:top="1440" w:right="1584" w:bottom="1008" w:left="1728" w:header="720" w:footer="720" w:gutter="0"/>
          <w:cols w:space="720"/>
          <w:titlePg/>
          <w:docGrid w:linePitch="360"/>
        </w:sectPr>
      </w:pPr>
    </w:p>
    <w:p w14:paraId="6D60F6E2" w14:textId="31AE108B" w:rsidR="00FB6542" w:rsidRPr="001B3F7B" w:rsidRDefault="001B3F7B" w:rsidP="00A4245A">
      <w:pPr>
        <w:tabs>
          <w:tab w:val="left" w:pos="-1440"/>
        </w:tabs>
        <w:rPr>
          <w:rFonts w:ascii="Arial" w:hAnsi="Arial" w:cs="Arial"/>
          <w:b/>
          <w:szCs w:val="24"/>
        </w:rPr>
      </w:pPr>
      <w:r>
        <w:rPr>
          <w:rFonts w:ascii="Arial" w:hAnsi="Arial" w:cs="Arial"/>
          <w:b/>
          <w:szCs w:val="24"/>
        </w:rPr>
        <w:br w:type="page"/>
      </w:r>
      <w:r w:rsidR="00FB6542">
        <w:rPr>
          <w:rFonts w:ascii="Arial" w:hAnsi="Arial" w:cs="Arial"/>
          <w:b/>
          <w:szCs w:val="24"/>
        </w:rPr>
        <w:t>Grade Worksheet for JS 100W, The Writing Workshop</w:t>
      </w:r>
    </w:p>
    <w:p w14:paraId="3BEC2AD9" w14:textId="77777777" w:rsidR="00FB6542" w:rsidRPr="00BC7E7A" w:rsidRDefault="00FB6542" w:rsidP="00FB6542">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59264" behindDoc="0" locked="0" layoutInCell="1" allowOverlap="1" wp14:anchorId="794868F5" wp14:editId="69EF86A0">
                <wp:simplePos x="0" y="0"/>
                <wp:positionH relativeFrom="column">
                  <wp:posOffset>-20955</wp:posOffset>
                </wp:positionH>
                <wp:positionV relativeFrom="paragraph">
                  <wp:posOffset>70485</wp:posOffset>
                </wp:positionV>
                <wp:extent cx="5974080" cy="6350"/>
                <wp:effectExtent l="29845" t="24765" r="41275" b="32385"/>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6E348C4A" w14:textId="77777777" w:rsidR="00FB6542" w:rsidRPr="00BC7E7A" w:rsidRDefault="00FB6542" w:rsidP="00FB6542">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0288" behindDoc="0" locked="0" layoutInCell="1" allowOverlap="1" wp14:anchorId="250C9034" wp14:editId="6E04D9D4">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xml:space="preserve">=   </w:t>
      </w:r>
      <w:r w:rsidRPr="00BC7E7A">
        <w:rPr>
          <w:rFonts w:ascii="Arial" w:hAnsi="Arial" w:cs="Arial"/>
          <w:b/>
          <w:sz w:val="22"/>
          <w:szCs w:val="22"/>
        </w:rPr>
        <w:t>Points</w:t>
      </w:r>
      <w:proofErr w:type="gramEnd"/>
      <w:r>
        <w:rPr>
          <w:rFonts w:ascii="Arial" w:hAnsi="Arial" w:cs="Arial"/>
          <w:b/>
          <w:sz w:val="22"/>
          <w:szCs w:val="22"/>
        </w:rPr>
        <w:t xml:space="preserve"> Earned</w:t>
      </w:r>
    </w:p>
    <w:p w14:paraId="70F6DB55" w14:textId="77777777" w:rsidR="00FB6542" w:rsidRPr="00A4245A" w:rsidRDefault="00FB6542" w:rsidP="00FB6542">
      <w:pPr>
        <w:tabs>
          <w:tab w:val="left" w:pos="-1440"/>
        </w:tabs>
        <w:ind w:left="2160" w:hanging="2160"/>
        <w:rPr>
          <w:rFonts w:ascii="Arial" w:hAnsi="Arial" w:cs="Arial"/>
          <w:b/>
          <w:sz w:val="16"/>
          <w:szCs w:val="16"/>
        </w:rPr>
      </w:pPr>
    </w:p>
    <w:p w14:paraId="49492DCF" w14:textId="555B1295" w:rsidR="00FB6542" w:rsidRPr="00BC7E7A" w:rsidRDefault="00FB6542" w:rsidP="00FB6542">
      <w:pPr>
        <w:tabs>
          <w:tab w:val="left" w:pos="-1440"/>
        </w:tabs>
        <w:rPr>
          <w:rFonts w:ascii="Arial" w:hAnsi="Arial" w:cs="Arial"/>
          <w:b/>
          <w:sz w:val="22"/>
          <w:szCs w:val="22"/>
        </w:rPr>
      </w:pPr>
      <w:r w:rsidRPr="00BC7E7A">
        <w:rPr>
          <w:rFonts w:ascii="Arial" w:hAnsi="Arial" w:cs="Arial"/>
          <w:b/>
          <w:sz w:val="22"/>
          <w:szCs w:val="22"/>
        </w:rPr>
        <w:t>Participation:</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0.15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176F47A0" w14:textId="77777777" w:rsidR="00FB6542" w:rsidRPr="0053191F" w:rsidRDefault="00FB6542" w:rsidP="00FB6542">
      <w:pPr>
        <w:tabs>
          <w:tab w:val="left" w:pos="-1440"/>
        </w:tabs>
        <w:ind w:left="2160" w:hanging="2160"/>
        <w:rPr>
          <w:rFonts w:ascii="Arial" w:hAnsi="Arial" w:cs="Arial"/>
          <w:b/>
          <w:sz w:val="16"/>
          <w:szCs w:val="16"/>
        </w:rPr>
      </w:pPr>
    </w:p>
    <w:p w14:paraId="231B8E68" w14:textId="48FA76AF" w:rsidR="00FB6542" w:rsidRPr="00BC7E7A" w:rsidRDefault="00FB6542" w:rsidP="00FB6542">
      <w:pPr>
        <w:tabs>
          <w:tab w:val="left" w:pos="-1440"/>
        </w:tabs>
        <w:ind w:left="2160" w:hanging="2160"/>
        <w:rPr>
          <w:rFonts w:ascii="Arial" w:hAnsi="Arial" w:cs="Arial"/>
          <w:b/>
          <w:sz w:val="22"/>
          <w:szCs w:val="22"/>
        </w:rPr>
      </w:pPr>
      <w:r>
        <w:rPr>
          <w:rFonts w:ascii="Arial" w:hAnsi="Arial" w:cs="Arial"/>
          <w:b/>
          <w:sz w:val="22"/>
          <w:szCs w:val="22"/>
        </w:rPr>
        <w:t>Timed Writings:</w:t>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0.20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7332F7FB" w14:textId="77777777" w:rsidR="00FB6542" w:rsidRDefault="00FB6542" w:rsidP="00FB6542">
      <w:pPr>
        <w:tabs>
          <w:tab w:val="left" w:pos="-1440"/>
        </w:tabs>
        <w:ind w:left="2160" w:hanging="2160"/>
        <w:rPr>
          <w:rFonts w:ascii="Arial" w:hAnsi="Arial" w:cs="Arial"/>
          <w:b/>
          <w:sz w:val="22"/>
          <w:szCs w:val="22"/>
        </w:rPr>
      </w:pPr>
    </w:p>
    <w:p w14:paraId="05604DFA" w14:textId="616F145D" w:rsidR="00FB6542" w:rsidRPr="00BC7E7A" w:rsidRDefault="00FB6542" w:rsidP="00FB6542">
      <w:pPr>
        <w:tabs>
          <w:tab w:val="left" w:pos="-1440"/>
        </w:tabs>
        <w:ind w:left="2160" w:hanging="2160"/>
        <w:rPr>
          <w:rFonts w:ascii="Arial" w:hAnsi="Arial" w:cs="Arial"/>
          <w:b/>
          <w:sz w:val="22"/>
          <w:szCs w:val="22"/>
        </w:rPr>
      </w:pPr>
      <w:r>
        <w:rPr>
          <w:rFonts w:ascii="Arial" w:hAnsi="Arial" w:cs="Arial"/>
          <w:b/>
          <w:sz w:val="22"/>
          <w:szCs w:val="22"/>
        </w:rPr>
        <w:t>Paper Assignments: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0.30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5A9C119D" w14:textId="77777777" w:rsidR="00FB6542" w:rsidRPr="0053191F" w:rsidRDefault="00FB6542" w:rsidP="00FB6542">
      <w:pPr>
        <w:tabs>
          <w:tab w:val="left" w:pos="-1440"/>
        </w:tabs>
        <w:ind w:left="2160" w:hanging="2160"/>
        <w:rPr>
          <w:rFonts w:ascii="Arial" w:hAnsi="Arial" w:cs="Arial"/>
          <w:b/>
          <w:sz w:val="16"/>
          <w:szCs w:val="16"/>
        </w:rPr>
      </w:pPr>
    </w:p>
    <w:p w14:paraId="305C8ACE" w14:textId="5E11E961" w:rsidR="00FB6542" w:rsidRPr="00BC7E7A" w:rsidRDefault="00FB6542" w:rsidP="00FB6542">
      <w:pPr>
        <w:tabs>
          <w:tab w:val="left" w:pos="-1440"/>
        </w:tabs>
        <w:ind w:left="2160" w:hanging="2160"/>
        <w:rPr>
          <w:rFonts w:ascii="Arial" w:hAnsi="Arial" w:cs="Arial"/>
          <w:sz w:val="22"/>
          <w:szCs w:val="22"/>
        </w:rPr>
      </w:pPr>
      <w:r>
        <w:rPr>
          <w:rFonts w:ascii="Arial" w:hAnsi="Arial" w:cs="Arial"/>
          <w:b/>
          <w:sz w:val="22"/>
          <w:szCs w:val="22"/>
        </w:rPr>
        <w:t>Research Paper</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0.35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7F3A28A8" w14:textId="3E11DF8B" w:rsidR="00FB6542" w:rsidRPr="00A4245A" w:rsidRDefault="00A4245A" w:rsidP="00FB6542">
      <w:pPr>
        <w:tabs>
          <w:tab w:val="left" w:pos="-1440"/>
        </w:tabs>
        <w:ind w:left="2160" w:hanging="2160"/>
        <w:rPr>
          <w:rFonts w:ascii="Arial" w:hAnsi="Arial" w:cs="Arial"/>
          <w:sz w:val="16"/>
          <w:szCs w:val="16"/>
        </w:rPr>
      </w:pPr>
      <w:r>
        <w:rPr>
          <w:rFonts w:ascii="Arial" w:hAnsi="Arial" w:cs="Arial"/>
          <w:noProof/>
          <w:snapToGrid/>
          <w:sz w:val="22"/>
          <w:szCs w:val="22"/>
        </w:rPr>
        <mc:AlternateContent>
          <mc:Choice Requires="wps">
            <w:drawing>
              <wp:anchor distT="0" distB="0" distL="114300" distR="114300" simplePos="0" relativeHeight="251666432" behindDoc="0" locked="0" layoutInCell="1" allowOverlap="1" wp14:anchorId="4EB9B874" wp14:editId="59E71DBC">
                <wp:simplePos x="0" y="0"/>
                <wp:positionH relativeFrom="column">
                  <wp:posOffset>0</wp:posOffset>
                </wp:positionH>
                <wp:positionV relativeFrom="paragraph">
                  <wp:posOffset>172085</wp:posOffset>
                </wp:positionV>
                <wp:extent cx="5974080" cy="6350"/>
                <wp:effectExtent l="0" t="0" r="20320" b="44450"/>
                <wp:wrapSquare wrapText="bothSides"/>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470.4pt,1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4cU6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">
                <v:shadow opacity="49150f"/>
                <w10:wrap type="square"/>
              </v:line>
            </w:pict>
          </mc:Fallback>
        </mc:AlternateContent>
      </w:r>
    </w:p>
    <w:p w14:paraId="20D85D54" w14:textId="5745E7CD" w:rsidR="007623FA" w:rsidRPr="007623FA" w:rsidRDefault="0019672C" w:rsidP="0019672C">
      <w:pPr>
        <w:tabs>
          <w:tab w:val="left" w:pos="-1440"/>
        </w:tabs>
        <w:ind w:left="2880" w:hanging="2880"/>
        <w:jc w:val="center"/>
        <w:rPr>
          <w:rFonts w:ascii="Arial" w:hAnsi="Arial" w:cs="Arial"/>
          <w:b/>
          <w:sz w:val="22"/>
          <w:szCs w:val="22"/>
        </w:rPr>
      </w:pPr>
      <w:r>
        <w:rPr>
          <w:rFonts w:ascii="Arial" w:hAnsi="Arial" w:cs="Arial"/>
          <w:b/>
          <w:sz w:val="22"/>
          <w:szCs w:val="22"/>
        </w:rPr>
        <w:t>Calculating Final Grade</w:t>
      </w:r>
    </w:p>
    <w:p w14:paraId="7536C471" w14:textId="27811CE2" w:rsidR="00FB6542" w:rsidRPr="00BC7E7A" w:rsidRDefault="00FB6542" w:rsidP="007623FA">
      <w:pPr>
        <w:tabs>
          <w:tab w:val="left" w:pos="-1440"/>
        </w:tabs>
        <w:rPr>
          <w:rFonts w:ascii="Arial" w:hAnsi="Arial" w:cs="Arial"/>
          <w:sz w:val="22"/>
          <w:szCs w:val="22"/>
        </w:rPr>
      </w:pPr>
      <w:r>
        <w:rPr>
          <w:rFonts w:ascii="Arial" w:hAnsi="Arial" w:cs="Arial"/>
          <w:sz w:val="22"/>
          <w:szCs w:val="22"/>
        </w:rPr>
        <w:t xml:space="preserve">Enter </w:t>
      </w:r>
      <w:r w:rsidRPr="00BC7E7A">
        <w:rPr>
          <w:rFonts w:ascii="Arial" w:hAnsi="Arial" w:cs="Arial"/>
          <w:sz w:val="22"/>
          <w:szCs w:val="22"/>
        </w:rPr>
        <w:t>s</w:t>
      </w:r>
      <w:r>
        <w:rPr>
          <w:rFonts w:ascii="Arial" w:hAnsi="Arial" w:cs="Arial"/>
          <w:sz w:val="22"/>
          <w:szCs w:val="22"/>
        </w:rPr>
        <w:t>ection average or score</w:t>
      </w:r>
      <w:r w:rsidRPr="00BC7E7A">
        <w:rPr>
          <w:rFonts w:ascii="Arial" w:hAnsi="Arial" w:cs="Arial"/>
          <w:sz w:val="22"/>
          <w:szCs w:val="22"/>
        </w:rPr>
        <w:t xml:space="preserve"> for each sect</w:t>
      </w:r>
      <w:r>
        <w:rPr>
          <w:rFonts w:ascii="Arial" w:hAnsi="Arial" w:cs="Arial"/>
          <w:sz w:val="22"/>
          <w:szCs w:val="22"/>
        </w:rPr>
        <w:t>ion, multiply by the section weight (note that there is a decimal)</w:t>
      </w:r>
      <w:r w:rsidRPr="00BC7E7A">
        <w:rPr>
          <w:rFonts w:ascii="Arial" w:hAnsi="Arial" w:cs="Arial"/>
          <w:sz w:val="22"/>
          <w:szCs w:val="22"/>
        </w:rPr>
        <w:t xml:space="preserve"> for each section, and enter the product as earned points for each section.  The final grade is the sum of earned points.</w:t>
      </w:r>
    </w:p>
    <w:p w14:paraId="511B165D" w14:textId="77777777" w:rsidR="00FB6542" w:rsidRPr="00A4245A" w:rsidRDefault="00FB6542" w:rsidP="0019672C">
      <w:pPr>
        <w:tabs>
          <w:tab w:val="left" w:pos="-1440"/>
        </w:tabs>
        <w:rPr>
          <w:rFonts w:ascii="Arial" w:hAnsi="Arial" w:cs="Arial"/>
          <w:sz w:val="16"/>
          <w:szCs w:val="16"/>
        </w:rPr>
      </w:pPr>
    </w:p>
    <w:p w14:paraId="752B91CD" w14:textId="122741B1" w:rsidR="007623FA" w:rsidRPr="007623FA" w:rsidRDefault="0019672C" w:rsidP="0019672C">
      <w:pPr>
        <w:tabs>
          <w:tab w:val="left" w:pos="-1440"/>
        </w:tabs>
        <w:ind w:left="2880" w:hanging="2880"/>
        <w:jc w:val="center"/>
        <w:rPr>
          <w:rFonts w:ascii="Arial" w:hAnsi="Arial" w:cs="Arial"/>
          <w:b/>
          <w:sz w:val="22"/>
          <w:szCs w:val="22"/>
        </w:rPr>
      </w:pPr>
      <w:r>
        <w:rPr>
          <w:rFonts w:ascii="Arial" w:hAnsi="Arial" w:cs="Arial"/>
          <w:b/>
          <w:sz w:val="22"/>
          <w:szCs w:val="22"/>
        </w:rPr>
        <w:t>Calculating “Current” Grade</w:t>
      </w:r>
    </w:p>
    <w:p w14:paraId="1735DC9B" w14:textId="23855771" w:rsidR="00FB6542" w:rsidRPr="00BC7E7A" w:rsidRDefault="00FB6542" w:rsidP="007623FA">
      <w:pPr>
        <w:tabs>
          <w:tab w:val="left" w:pos="-1440"/>
        </w:tabs>
        <w:rPr>
          <w:rFonts w:ascii="Arial" w:hAnsi="Arial" w:cs="Arial"/>
          <w:sz w:val="22"/>
          <w:szCs w:val="22"/>
        </w:rPr>
      </w:pPr>
      <w:r w:rsidRPr="00BC7E7A">
        <w:rPr>
          <w:rFonts w:ascii="Arial" w:hAnsi="Arial" w:cs="Arial"/>
          <w:sz w:val="22"/>
          <w:szCs w:val="22"/>
        </w:rPr>
        <w:t xml:space="preserve">Enter </w:t>
      </w:r>
      <w:r>
        <w:rPr>
          <w:rFonts w:ascii="Arial" w:hAnsi="Arial" w:cs="Arial"/>
          <w:sz w:val="22"/>
          <w:szCs w:val="22"/>
        </w:rPr>
        <w:t>section average or score</w:t>
      </w:r>
      <w:r w:rsidRPr="00BC7E7A">
        <w:rPr>
          <w:rFonts w:ascii="Arial" w:hAnsi="Arial" w:cs="Arial"/>
          <w:sz w:val="22"/>
          <w:szCs w:val="22"/>
        </w:rPr>
        <w:t xml:space="preserve"> for each graded section, multiply by </w:t>
      </w:r>
      <w:r>
        <w:rPr>
          <w:rFonts w:ascii="Arial" w:hAnsi="Arial" w:cs="Arial"/>
          <w:sz w:val="22"/>
          <w:szCs w:val="22"/>
        </w:rPr>
        <w:t>the section weight</w:t>
      </w:r>
      <w:r w:rsidRPr="00BC7E7A">
        <w:rPr>
          <w:rFonts w:ascii="Arial" w:hAnsi="Arial" w:cs="Arial"/>
          <w:sz w:val="22"/>
          <w:szCs w:val="22"/>
        </w:rPr>
        <w:t xml:space="preserve"> for each section, and enter the product as </w:t>
      </w:r>
      <w:r>
        <w:rPr>
          <w:rFonts w:ascii="Arial" w:hAnsi="Arial" w:cs="Arial"/>
          <w:sz w:val="22"/>
          <w:szCs w:val="22"/>
        </w:rPr>
        <w:t>earned points for each section.</w:t>
      </w:r>
      <w:r w:rsidRPr="00BC7E7A">
        <w:rPr>
          <w:rFonts w:ascii="Arial" w:hAnsi="Arial" w:cs="Arial"/>
          <w:sz w:val="22"/>
          <w:szCs w:val="22"/>
        </w:rPr>
        <w:t xml:space="preserve"> Add the earned points for eac</w:t>
      </w:r>
      <w:r>
        <w:rPr>
          <w:rFonts w:ascii="Arial" w:hAnsi="Arial" w:cs="Arial"/>
          <w:sz w:val="22"/>
          <w:szCs w:val="22"/>
        </w:rPr>
        <w:t>h graded section to get the</w:t>
      </w:r>
      <w:r w:rsidRPr="00BC7E7A">
        <w:rPr>
          <w:rFonts w:ascii="Arial" w:hAnsi="Arial" w:cs="Arial"/>
          <w:sz w:val="22"/>
          <w:szCs w:val="22"/>
        </w:rPr>
        <w:t xml:space="preserve"> </w:t>
      </w:r>
      <w:r w:rsidRPr="007544E9">
        <w:rPr>
          <w:rFonts w:ascii="Arial" w:hAnsi="Arial" w:cs="Arial"/>
          <w:i/>
          <w:sz w:val="22"/>
          <w:szCs w:val="22"/>
        </w:rPr>
        <w:t>“current” sum</w:t>
      </w:r>
      <w:r w:rsidRPr="00BC7E7A">
        <w:rPr>
          <w:rFonts w:ascii="Arial" w:hAnsi="Arial" w:cs="Arial"/>
          <w:sz w:val="22"/>
          <w:szCs w:val="22"/>
        </w:rPr>
        <w:t xml:space="preserve"> of earned points</w:t>
      </w:r>
      <w:r>
        <w:rPr>
          <w:rFonts w:ascii="Arial" w:hAnsi="Arial" w:cs="Arial"/>
          <w:sz w:val="22"/>
          <w:szCs w:val="22"/>
        </w:rPr>
        <w:t xml:space="preserve">. Add the section weights of all graded sections to get the </w:t>
      </w:r>
      <w:r w:rsidRPr="007544E9">
        <w:rPr>
          <w:rFonts w:ascii="Arial" w:hAnsi="Arial" w:cs="Arial"/>
          <w:i/>
          <w:sz w:val="22"/>
          <w:szCs w:val="22"/>
        </w:rPr>
        <w:t>“current” graded proportions</w:t>
      </w:r>
      <w:r>
        <w:rPr>
          <w:rFonts w:ascii="Arial" w:hAnsi="Arial" w:cs="Arial"/>
          <w:sz w:val="22"/>
          <w:szCs w:val="22"/>
        </w:rPr>
        <w:t xml:space="preserve">. Finally, divide the </w:t>
      </w:r>
      <w:r w:rsidRPr="007544E9">
        <w:rPr>
          <w:rFonts w:ascii="Arial" w:hAnsi="Arial" w:cs="Arial"/>
          <w:i/>
          <w:sz w:val="22"/>
          <w:szCs w:val="22"/>
        </w:rPr>
        <w:t>“current” sum</w:t>
      </w:r>
      <w:r>
        <w:rPr>
          <w:rFonts w:ascii="Arial" w:hAnsi="Arial" w:cs="Arial"/>
          <w:sz w:val="22"/>
          <w:szCs w:val="22"/>
        </w:rPr>
        <w:t xml:space="preserve"> </w:t>
      </w:r>
      <w:r w:rsidRPr="00BC7E7A">
        <w:rPr>
          <w:rFonts w:ascii="Arial" w:hAnsi="Arial" w:cs="Arial"/>
          <w:sz w:val="22"/>
          <w:szCs w:val="22"/>
        </w:rPr>
        <w:t xml:space="preserve">by the </w:t>
      </w:r>
      <w:r w:rsidRPr="007544E9">
        <w:rPr>
          <w:rFonts w:ascii="Arial" w:hAnsi="Arial" w:cs="Arial"/>
          <w:i/>
          <w:sz w:val="22"/>
          <w:szCs w:val="22"/>
        </w:rPr>
        <w:t>“current” graded proportions</w:t>
      </w:r>
      <w:r w:rsidRPr="00BC7E7A">
        <w:rPr>
          <w:rFonts w:ascii="Arial" w:hAnsi="Arial" w:cs="Arial"/>
          <w:sz w:val="22"/>
          <w:szCs w:val="22"/>
        </w:rPr>
        <w:t>.  The quotient is the “current” grade.</w:t>
      </w:r>
    </w:p>
    <w:p w14:paraId="49D8CBCC" w14:textId="693B1234" w:rsidR="0019672C" w:rsidRPr="00A4245A" w:rsidRDefault="0019672C" w:rsidP="00FB6542">
      <w:pPr>
        <w:tabs>
          <w:tab w:val="left" w:pos="-1440"/>
        </w:tabs>
        <w:rPr>
          <w:rFonts w:ascii="Arial" w:hAnsi="Arial" w:cs="Arial"/>
          <w:b/>
          <w:sz w:val="16"/>
          <w:szCs w:val="16"/>
        </w:rPr>
      </w:pPr>
    </w:p>
    <w:p w14:paraId="085CF297" w14:textId="77777777" w:rsidR="00FB6542" w:rsidRPr="001B3F7B" w:rsidRDefault="00FB6542" w:rsidP="0019672C">
      <w:pPr>
        <w:tabs>
          <w:tab w:val="left" w:pos="-1440"/>
        </w:tabs>
        <w:jc w:val="center"/>
        <w:rPr>
          <w:rFonts w:ascii="Arial" w:hAnsi="Arial" w:cs="Arial"/>
          <w:b/>
          <w:sz w:val="22"/>
          <w:szCs w:val="22"/>
        </w:rPr>
      </w:pPr>
      <w:r w:rsidRPr="001B3F7B">
        <w:rPr>
          <w:rFonts w:ascii="Arial" w:hAnsi="Arial" w:cs="Arial"/>
          <w:b/>
          <w:sz w:val="22"/>
          <w:szCs w:val="22"/>
        </w:rPr>
        <w:t>Current Grade Example:</w:t>
      </w:r>
    </w:p>
    <w:p w14:paraId="70D33AE2" w14:textId="0113924A" w:rsidR="00FB6542" w:rsidRPr="0053191F" w:rsidRDefault="00FB6542" w:rsidP="00FB6542">
      <w:pPr>
        <w:tabs>
          <w:tab w:val="left" w:pos="-1440"/>
        </w:tabs>
        <w:rPr>
          <w:rFonts w:ascii="Arial" w:hAnsi="Arial" w:cs="Arial"/>
          <w:sz w:val="20"/>
        </w:rPr>
      </w:pPr>
      <w:r>
        <w:rPr>
          <w:rFonts w:ascii="Arial" w:hAnsi="Arial" w:cs="Arial"/>
          <w:sz w:val="20"/>
        </w:rPr>
        <w:t>A student has an estimated P</w:t>
      </w:r>
      <w:r w:rsidRPr="0053191F">
        <w:rPr>
          <w:rFonts w:ascii="Arial" w:hAnsi="Arial" w:cs="Arial"/>
          <w:sz w:val="20"/>
        </w:rPr>
        <w:t>articipat</w:t>
      </w:r>
      <w:r>
        <w:rPr>
          <w:rFonts w:ascii="Arial" w:hAnsi="Arial" w:cs="Arial"/>
          <w:sz w:val="20"/>
        </w:rPr>
        <w:t>ion grade of 80, four Timed Writing grades (95, 70, 80, 90), a</w:t>
      </w:r>
      <w:r w:rsidR="007623FA">
        <w:rPr>
          <w:rFonts w:ascii="Arial" w:hAnsi="Arial" w:cs="Arial"/>
          <w:sz w:val="20"/>
        </w:rPr>
        <w:t xml:space="preserve">nd two Assignments grades (87 and 95). She </w:t>
      </w:r>
      <w:r w:rsidRPr="0053191F">
        <w:rPr>
          <w:rFonts w:ascii="Arial" w:hAnsi="Arial" w:cs="Arial"/>
          <w:sz w:val="20"/>
        </w:rPr>
        <w:t xml:space="preserve">wants to know her current grade.  Using </w:t>
      </w:r>
      <w:r>
        <w:rPr>
          <w:rFonts w:ascii="Arial" w:hAnsi="Arial" w:cs="Arial"/>
          <w:sz w:val="20"/>
        </w:rPr>
        <w:t>the worksheet, she gets</w:t>
      </w:r>
      <w:r w:rsidRPr="0053191F">
        <w:rPr>
          <w:rFonts w:ascii="Arial" w:hAnsi="Arial" w:cs="Arial"/>
          <w:sz w:val="20"/>
        </w:rPr>
        <w:t xml:space="preserve"> following:</w:t>
      </w:r>
    </w:p>
    <w:p w14:paraId="7286DA7F" w14:textId="586F889D" w:rsidR="00FB6542" w:rsidRPr="00BC7E7A" w:rsidRDefault="00FB6542" w:rsidP="00FB6542">
      <w:pPr>
        <w:tabs>
          <w:tab w:val="left" w:pos="-1440"/>
        </w:tabs>
        <w:ind w:left="2160" w:hanging="2160"/>
        <w:rPr>
          <w:rFonts w:ascii="Arial" w:hAnsi="Arial" w:cs="Arial"/>
          <w:b/>
          <w:sz w:val="22"/>
          <w:szCs w:val="22"/>
        </w:rPr>
      </w:pP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57587202" w14:textId="47BFC852" w:rsidR="00FB6542" w:rsidRPr="0019672C" w:rsidRDefault="00FB6542" w:rsidP="00FB6542">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4384" behindDoc="0" locked="0" layoutInCell="1" allowOverlap="1" wp14:anchorId="29B016A9" wp14:editId="6D0BD5E2">
                <wp:simplePos x="0" y="0"/>
                <wp:positionH relativeFrom="column">
                  <wp:posOffset>0</wp:posOffset>
                </wp:positionH>
                <wp:positionV relativeFrom="paragraph">
                  <wp:posOffset>163195</wp:posOffset>
                </wp:positionV>
                <wp:extent cx="5974080" cy="6350"/>
                <wp:effectExtent l="0" t="0" r="20320" b="4445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70.4pt,1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wUKa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xml:space="preserve">=   </w:t>
      </w:r>
      <w:r w:rsidRPr="00BC7E7A">
        <w:rPr>
          <w:rFonts w:ascii="Arial" w:hAnsi="Arial" w:cs="Arial"/>
          <w:b/>
          <w:sz w:val="22"/>
          <w:szCs w:val="22"/>
        </w:rPr>
        <w:t>Points</w:t>
      </w:r>
      <w:proofErr w:type="gramEnd"/>
      <w:r>
        <w:rPr>
          <w:rFonts w:ascii="Arial" w:hAnsi="Arial" w:cs="Arial"/>
          <w:b/>
          <w:sz w:val="22"/>
          <w:szCs w:val="22"/>
        </w:rPr>
        <w:t xml:space="preserve"> Earned</w:t>
      </w:r>
    </w:p>
    <w:p w14:paraId="771A91FC" w14:textId="46FB5F81" w:rsidR="00FB6542" w:rsidRPr="00BC7E7A" w:rsidRDefault="00FB6542" w:rsidP="00FB6542">
      <w:pPr>
        <w:tabs>
          <w:tab w:val="left" w:pos="-1440"/>
        </w:tabs>
        <w:ind w:left="2160" w:hanging="2160"/>
        <w:rPr>
          <w:rFonts w:ascii="Arial" w:hAnsi="Arial" w:cs="Arial"/>
          <w:b/>
          <w:sz w:val="22"/>
          <w:szCs w:val="22"/>
        </w:rPr>
      </w:pPr>
      <w:r>
        <w:rPr>
          <w:rFonts w:ascii="Arial" w:hAnsi="Arial" w:cs="Arial"/>
          <w:b/>
          <w:sz w:val="22"/>
          <w:szCs w:val="22"/>
        </w:rPr>
        <w:t>Participation:</w:t>
      </w:r>
      <w:r w:rsidR="007623FA">
        <w:rPr>
          <w:rFonts w:ascii="Arial" w:hAnsi="Arial" w:cs="Arial"/>
          <w:b/>
          <w:sz w:val="22"/>
          <w:szCs w:val="22"/>
        </w:rPr>
        <w:tab/>
        <w:t xml:space="preserve">            8</w:t>
      </w:r>
      <w:r w:rsidR="0019672C">
        <w:rPr>
          <w:rFonts w:ascii="Arial" w:hAnsi="Arial" w:cs="Arial"/>
          <w:b/>
          <w:sz w:val="22"/>
          <w:szCs w:val="22"/>
        </w:rPr>
        <w:t>0</w:t>
      </w:r>
      <w:r w:rsidR="0019672C">
        <w:rPr>
          <w:rFonts w:ascii="Arial" w:hAnsi="Arial" w:cs="Arial"/>
          <w:b/>
          <w:sz w:val="22"/>
          <w:szCs w:val="22"/>
        </w:rPr>
        <w:tab/>
        <w:t xml:space="preserve">          X</w:t>
      </w:r>
      <w:r w:rsidR="0019672C">
        <w:rPr>
          <w:rFonts w:ascii="Arial" w:hAnsi="Arial" w:cs="Arial"/>
          <w:b/>
          <w:sz w:val="22"/>
          <w:szCs w:val="22"/>
        </w:rPr>
        <w:tab/>
      </w:r>
      <w:r w:rsidR="0019672C">
        <w:rPr>
          <w:rFonts w:ascii="Arial" w:hAnsi="Arial" w:cs="Arial"/>
          <w:b/>
          <w:sz w:val="22"/>
          <w:szCs w:val="22"/>
        </w:rPr>
        <w:tab/>
        <w:t>0.15</w:t>
      </w:r>
      <w:r w:rsidR="0019672C">
        <w:rPr>
          <w:rFonts w:ascii="Arial" w:hAnsi="Arial" w:cs="Arial"/>
          <w:b/>
          <w:sz w:val="22"/>
          <w:szCs w:val="22"/>
        </w:rPr>
        <w:tab/>
      </w:r>
      <w:r w:rsidR="0019672C">
        <w:rPr>
          <w:rFonts w:ascii="Arial" w:hAnsi="Arial" w:cs="Arial"/>
          <w:b/>
          <w:sz w:val="22"/>
          <w:szCs w:val="22"/>
        </w:rPr>
        <w:tab/>
        <w:t xml:space="preserve">  =</w:t>
      </w:r>
      <w:r w:rsidR="0019672C">
        <w:rPr>
          <w:rFonts w:ascii="Arial" w:hAnsi="Arial" w:cs="Arial"/>
          <w:b/>
          <w:sz w:val="22"/>
          <w:szCs w:val="22"/>
        </w:rPr>
        <w:tab/>
      </w:r>
      <w:r w:rsidR="007623FA">
        <w:rPr>
          <w:rFonts w:ascii="Arial" w:hAnsi="Arial" w:cs="Arial"/>
          <w:b/>
          <w:sz w:val="22"/>
          <w:szCs w:val="22"/>
        </w:rPr>
        <w:t>12</w:t>
      </w:r>
    </w:p>
    <w:p w14:paraId="6AF567D2" w14:textId="1627778E" w:rsidR="007623FA" w:rsidRPr="006D09EB" w:rsidRDefault="007623FA" w:rsidP="007623FA">
      <w:pPr>
        <w:tabs>
          <w:tab w:val="left" w:pos="-1440"/>
        </w:tabs>
        <w:ind w:left="2160" w:hanging="2160"/>
        <w:rPr>
          <w:rFonts w:ascii="Arial" w:hAnsi="Arial" w:cs="Arial"/>
          <w:b/>
          <w:i/>
          <w:sz w:val="22"/>
          <w:szCs w:val="22"/>
        </w:rPr>
      </w:pPr>
      <w:r w:rsidRPr="006D09EB">
        <w:rPr>
          <w:rFonts w:ascii="Arial" w:hAnsi="Arial" w:cs="Arial"/>
          <w:b/>
          <w:i/>
          <w:sz w:val="22"/>
          <w:szCs w:val="22"/>
        </w:rPr>
        <w:t>Timed Writings:</w:t>
      </w:r>
      <w:r w:rsidRPr="006D09EB">
        <w:rPr>
          <w:rFonts w:ascii="Arial" w:hAnsi="Arial" w:cs="Arial"/>
          <w:b/>
          <w:i/>
          <w:sz w:val="22"/>
          <w:szCs w:val="22"/>
        </w:rPr>
        <w:tab/>
        <w:t xml:space="preserve"> </w:t>
      </w:r>
      <w:r w:rsidRPr="006D09EB">
        <w:rPr>
          <w:rFonts w:ascii="Arial" w:hAnsi="Arial" w:cs="Arial"/>
          <w:b/>
          <w:i/>
          <w:sz w:val="22"/>
          <w:szCs w:val="22"/>
        </w:rPr>
        <w:tab/>
      </w:r>
      <w:r w:rsidRPr="006D09EB">
        <w:rPr>
          <w:rFonts w:ascii="Arial" w:hAnsi="Arial" w:cs="Arial"/>
          <w:b/>
          <w:i/>
          <w:sz w:val="22"/>
          <w:szCs w:val="22"/>
        </w:rPr>
        <w:tab/>
      </w:r>
      <w:r w:rsidRPr="006D09EB">
        <w:rPr>
          <w:rFonts w:ascii="Arial" w:hAnsi="Arial" w:cs="Arial"/>
          <w:b/>
          <w:i/>
          <w:sz w:val="22"/>
          <w:szCs w:val="22"/>
        </w:rPr>
        <w:tab/>
      </w:r>
      <w:r w:rsidRPr="006D09EB">
        <w:rPr>
          <w:rFonts w:ascii="Arial" w:hAnsi="Arial" w:cs="Arial"/>
          <w:b/>
          <w:i/>
          <w:sz w:val="22"/>
          <w:szCs w:val="22"/>
        </w:rPr>
        <w:tab/>
      </w:r>
      <w:r w:rsidRPr="006D09EB">
        <w:rPr>
          <w:rFonts w:ascii="Arial" w:hAnsi="Arial" w:cs="Arial"/>
          <w:b/>
          <w:i/>
          <w:sz w:val="22"/>
          <w:szCs w:val="22"/>
        </w:rPr>
        <w:tab/>
        <w:t>0.20</w:t>
      </w:r>
      <w:r w:rsidRPr="006D09EB">
        <w:rPr>
          <w:rFonts w:ascii="Arial" w:hAnsi="Arial" w:cs="Arial"/>
          <w:b/>
          <w:i/>
          <w:sz w:val="22"/>
          <w:szCs w:val="22"/>
        </w:rPr>
        <w:tab/>
      </w:r>
      <w:r w:rsidRPr="006D09EB">
        <w:rPr>
          <w:rFonts w:ascii="Arial" w:hAnsi="Arial" w:cs="Arial"/>
          <w:b/>
          <w:i/>
          <w:sz w:val="22"/>
          <w:szCs w:val="22"/>
        </w:rPr>
        <w:tab/>
      </w:r>
    </w:p>
    <w:p w14:paraId="7DEE3063" w14:textId="4651FF8B" w:rsidR="007623F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1</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95</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0.04</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6D09EB">
        <w:rPr>
          <w:rFonts w:ascii="Arial" w:hAnsi="Arial" w:cs="Arial"/>
          <w:b/>
          <w:sz w:val="22"/>
          <w:szCs w:val="22"/>
        </w:rPr>
        <w:t>3.8</w:t>
      </w:r>
      <w:r>
        <w:rPr>
          <w:rFonts w:ascii="Arial" w:hAnsi="Arial" w:cs="Arial"/>
          <w:b/>
          <w:sz w:val="22"/>
          <w:szCs w:val="22"/>
        </w:rPr>
        <w:tab/>
      </w:r>
    </w:p>
    <w:p w14:paraId="35C342CC" w14:textId="792F867E" w:rsidR="007623FA" w:rsidRPr="00BC7E7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2</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70</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0.04</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6D09EB">
        <w:rPr>
          <w:rFonts w:ascii="Arial" w:hAnsi="Arial" w:cs="Arial"/>
          <w:b/>
          <w:sz w:val="22"/>
          <w:szCs w:val="22"/>
        </w:rPr>
        <w:t>2.8</w:t>
      </w:r>
      <w:r>
        <w:rPr>
          <w:rFonts w:ascii="Arial" w:hAnsi="Arial" w:cs="Arial"/>
          <w:b/>
          <w:sz w:val="22"/>
          <w:szCs w:val="22"/>
        </w:rPr>
        <w:tab/>
      </w:r>
    </w:p>
    <w:p w14:paraId="1EE65744" w14:textId="68A76D57" w:rsidR="007623FA" w:rsidRPr="00BC7E7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3</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80</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0.04</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6D09EB">
        <w:rPr>
          <w:rFonts w:ascii="Arial" w:hAnsi="Arial" w:cs="Arial"/>
          <w:b/>
          <w:sz w:val="22"/>
          <w:szCs w:val="22"/>
        </w:rPr>
        <w:t>3.2</w:t>
      </w:r>
      <w:r>
        <w:rPr>
          <w:rFonts w:ascii="Arial" w:hAnsi="Arial" w:cs="Arial"/>
          <w:b/>
          <w:sz w:val="22"/>
          <w:szCs w:val="22"/>
        </w:rPr>
        <w:tab/>
      </w:r>
    </w:p>
    <w:p w14:paraId="05AE864D" w14:textId="28D84E66" w:rsidR="007623FA" w:rsidRPr="00BC7E7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4</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90</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0.04</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19672C">
        <w:rPr>
          <w:rFonts w:ascii="Arial" w:hAnsi="Arial" w:cs="Arial"/>
          <w:b/>
          <w:sz w:val="22"/>
          <w:szCs w:val="22"/>
        </w:rPr>
        <w:t>3.6</w:t>
      </w:r>
      <w:r>
        <w:rPr>
          <w:rFonts w:ascii="Arial" w:hAnsi="Arial" w:cs="Arial"/>
          <w:b/>
          <w:sz w:val="22"/>
          <w:szCs w:val="22"/>
        </w:rPr>
        <w:tab/>
      </w:r>
    </w:p>
    <w:p w14:paraId="1362ED1A" w14:textId="6547564D" w:rsidR="007623FA" w:rsidRPr="00BC7E7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5</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0.04</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r>
        <w:rPr>
          <w:rFonts w:ascii="Arial" w:hAnsi="Arial" w:cs="Arial"/>
          <w:b/>
          <w:sz w:val="22"/>
          <w:szCs w:val="22"/>
        </w:rPr>
        <w:tab/>
      </w:r>
    </w:p>
    <w:p w14:paraId="14B92B8F" w14:textId="596B4A26" w:rsidR="007623FA" w:rsidRPr="006D09EB" w:rsidRDefault="007623FA" w:rsidP="007623FA">
      <w:pPr>
        <w:tabs>
          <w:tab w:val="left" w:pos="-1440"/>
        </w:tabs>
        <w:ind w:left="2160" w:hanging="2160"/>
        <w:rPr>
          <w:rFonts w:ascii="Arial" w:hAnsi="Arial" w:cs="Arial"/>
          <w:b/>
          <w:i/>
          <w:sz w:val="22"/>
          <w:szCs w:val="22"/>
        </w:rPr>
      </w:pPr>
      <w:r w:rsidRPr="006D09EB">
        <w:rPr>
          <w:rFonts w:ascii="Arial" w:hAnsi="Arial" w:cs="Arial"/>
          <w:b/>
          <w:i/>
          <w:sz w:val="22"/>
          <w:szCs w:val="22"/>
        </w:rPr>
        <w:t xml:space="preserve">Paper Assignments:          </w:t>
      </w:r>
      <w:r w:rsidRPr="006D09EB">
        <w:rPr>
          <w:rFonts w:ascii="Arial" w:hAnsi="Arial" w:cs="Arial"/>
          <w:b/>
          <w:i/>
          <w:sz w:val="22"/>
          <w:szCs w:val="22"/>
        </w:rPr>
        <w:tab/>
      </w:r>
      <w:r w:rsidRPr="006D09EB">
        <w:rPr>
          <w:rFonts w:ascii="Arial" w:hAnsi="Arial" w:cs="Arial"/>
          <w:b/>
          <w:i/>
          <w:sz w:val="22"/>
          <w:szCs w:val="22"/>
        </w:rPr>
        <w:tab/>
      </w:r>
      <w:r w:rsidR="006D09EB" w:rsidRPr="006D09EB">
        <w:rPr>
          <w:rFonts w:ascii="Arial" w:hAnsi="Arial" w:cs="Arial"/>
          <w:b/>
          <w:i/>
          <w:sz w:val="22"/>
          <w:szCs w:val="22"/>
        </w:rPr>
        <w:tab/>
      </w:r>
      <w:r w:rsidRPr="006D09EB">
        <w:rPr>
          <w:rFonts w:ascii="Arial" w:hAnsi="Arial" w:cs="Arial"/>
          <w:b/>
          <w:i/>
          <w:sz w:val="22"/>
          <w:szCs w:val="22"/>
        </w:rPr>
        <w:tab/>
      </w:r>
      <w:r w:rsidRPr="006D09EB">
        <w:rPr>
          <w:rFonts w:ascii="Arial" w:hAnsi="Arial" w:cs="Arial"/>
          <w:b/>
          <w:i/>
          <w:sz w:val="22"/>
          <w:szCs w:val="22"/>
        </w:rPr>
        <w:tab/>
        <w:t>0.30</w:t>
      </w:r>
      <w:r w:rsidRPr="006D09EB">
        <w:rPr>
          <w:rFonts w:ascii="Arial" w:hAnsi="Arial" w:cs="Arial"/>
          <w:b/>
          <w:i/>
          <w:sz w:val="22"/>
          <w:szCs w:val="22"/>
        </w:rPr>
        <w:tab/>
      </w:r>
      <w:r w:rsidRPr="006D09EB">
        <w:rPr>
          <w:rFonts w:ascii="Arial" w:hAnsi="Arial" w:cs="Arial"/>
          <w:b/>
          <w:i/>
          <w:sz w:val="22"/>
          <w:szCs w:val="22"/>
        </w:rPr>
        <w:tab/>
        <w:t xml:space="preserve">  </w:t>
      </w:r>
    </w:p>
    <w:p w14:paraId="549EA535" w14:textId="165A80D1" w:rsidR="007623F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1</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87</w:t>
      </w:r>
      <w:r w:rsidR="006D09EB">
        <w:rPr>
          <w:rFonts w:ascii="Arial" w:hAnsi="Arial" w:cs="Arial"/>
          <w:b/>
          <w:sz w:val="22"/>
          <w:szCs w:val="22"/>
        </w:rPr>
        <w:tab/>
        <w:t xml:space="preserve">          X</w:t>
      </w:r>
      <w:r w:rsidR="006D09EB">
        <w:rPr>
          <w:rFonts w:ascii="Arial" w:hAnsi="Arial" w:cs="Arial"/>
          <w:b/>
          <w:sz w:val="22"/>
          <w:szCs w:val="22"/>
        </w:rPr>
        <w:tab/>
      </w:r>
      <w:r w:rsidR="006D09EB">
        <w:rPr>
          <w:rFonts w:ascii="Arial" w:hAnsi="Arial" w:cs="Arial"/>
          <w:b/>
          <w:sz w:val="22"/>
          <w:szCs w:val="22"/>
        </w:rPr>
        <w:tab/>
        <w:t xml:space="preserve"> 0.10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19672C">
        <w:rPr>
          <w:rFonts w:ascii="Arial" w:hAnsi="Arial" w:cs="Arial"/>
          <w:b/>
          <w:sz w:val="22"/>
          <w:szCs w:val="22"/>
        </w:rPr>
        <w:t>8.7</w:t>
      </w:r>
      <w:r>
        <w:rPr>
          <w:rFonts w:ascii="Arial" w:hAnsi="Arial" w:cs="Arial"/>
          <w:b/>
          <w:sz w:val="22"/>
          <w:szCs w:val="22"/>
        </w:rPr>
        <w:tab/>
      </w:r>
    </w:p>
    <w:p w14:paraId="007F133B" w14:textId="5FFF16BE" w:rsidR="007623FA" w:rsidRPr="00BC7E7A" w:rsidRDefault="007623FA" w:rsidP="007623FA">
      <w:pPr>
        <w:tabs>
          <w:tab w:val="left" w:pos="-1440"/>
        </w:tabs>
        <w:ind w:left="2160" w:hanging="2160"/>
        <w:rPr>
          <w:rFonts w:ascii="Arial" w:hAnsi="Arial" w:cs="Arial"/>
          <w:b/>
          <w:sz w:val="22"/>
          <w:szCs w:val="22"/>
        </w:rPr>
      </w:pPr>
      <w:r>
        <w:rPr>
          <w:rFonts w:ascii="Arial" w:hAnsi="Arial" w:cs="Arial"/>
          <w:b/>
          <w:sz w:val="22"/>
          <w:szCs w:val="22"/>
        </w:rPr>
        <w:t xml:space="preserve">     2</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sidR="006D09EB">
        <w:rPr>
          <w:rFonts w:ascii="Arial" w:hAnsi="Arial" w:cs="Arial"/>
          <w:b/>
          <w:sz w:val="22"/>
          <w:szCs w:val="22"/>
        </w:rPr>
        <w:tab/>
        <w:t>95</w:t>
      </w:r>
      <w:r w:rsidR="006D09EB">
        <w:rPr>
          <w:rFonts w:ascii="Arial" w:hAnsi="Arial" w:cs="Arial"/>
          <w:b/>
          <w:sz w:val="22"/>
          <w:szCs w:val="22"/>
        </w:rPr>
        <w:tab/>
        <w:t xml:space="preserve">          X</w:t>
      </w:r>
      <w:r w:rsidR="006D09EB">
        <w:rPr>
          <w:rFonts w:ascii="Arial" w:hAnsi="Arial" w:cs="Arial"/>
          <w:b/>
          <w:sz w:val="22"/>
          <w:szCs w:val="22"/>
        </w:rPr>
        <w:tab/>
      </w:r>
      <w:r w:rsidR="006D09EB">
        <w:rPr>
          <w:rFonts w:ascii="Arial" w:hAnsi="Arial" w:cs="Arial"/>
          <w:b/>
          <w:sz w:val="22"/>
          <w:szCs w:val="22"/>
        </w:rPr>
        <w:tab/>
        <w:t xml:space="preserve"> 0.10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r>
      <w:r w:rsidR="0019672C">
        <w:rPr>
          <w:rFonts w:ascii="Arial" w:hAnsi="Arial" w:cs="Arial"/>
          <w:b/>
          <w:sz w:val="22"/>
          <w:szCs w:val="22"/>
        </w:rPr>
        <w:t>9.5</w:t>
      </w:r>
      <w:r>
        <w:rPr>
          <w:rFonts w:ascii="Arial" w:hAnsi="Arial" w:cs="Arial"/>
          <w:b/>
          <w:sz w:val="22"/>
          <w:szCs w:val="22"/>
        </w:rPr>
        <w:tab/>
      </w:r>
    </w:p>
    <w:p w14:paraId="34D38284" w14:textId="5A16A353" w:rsidR="007623FA" w:rsidRPr="00BC7E7A" w:rsidRDefault="007623FA" w:rsidP="006D09EB">
      <w:pPr>
        <w:tabs>
          <w:tab w:val="left" w:pos="-1440"/>
        </w:tabs>
        <w:ind w:left="2160" w:hanging="2160"/>
        <w:rPr>
          <w:rFonts w:ascii="Arial" w:hAnsi="Arial" w:cs="Arial"/>
          <w:b/>
          <w:sz w:val="22"/>
          <w:szCs w:val="22"/>
        </w:rPr>
      </w:pPr>
      <w:r>
        <w:rPr>
          <w:rFonts w:ascii="Arial" w:hAnsi="Arial" w:cs="Arial"/>
          <w:b/>
          <w:sz w:val="22"/>
          <w:szCs w:val="22"/>
        </w:rPr>
        <w:t xml:space="preserve">     3</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r>
      <w:r w:rsidR="006D09EB">
        <w:rPr>
          <w:rFonts w:ascii="Arial" w:hAnsi="Arial" w:cs="Arial"/>
          <w:b/>
          <w:sz w:val="22"/>
          <w:szCs w:val="22"/>
        </w:rPr>
        <w:t xml:space="preserve"> </w:t>
      </w:r>
      <w:r>
        <w:rPr>
          <w:rFonts w:ascii="Arial" w:hAnsi="Arial" w:cs="Arial"/>
          <w:b/>
          <w:sz w:val="22"/>
          <w:szCs w:val="22"/>
        </w:rPr>
        <w:t>0.</w:t>
      </w:r>
      <w:r w:rsidR="006D09EB">
        <w:rPr>
          <w:rFonts w:ascii="Arial" w:hAnsi="Arial" w:cs="Arial"/>
          <w:b/>
          <w:sz w:val="22"/>
          <w:szCs w:val="22"/>
        </w:rPr>
        <w:t>10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r>
        <w:rPr>
          <w:rFonts w:ascii="Arial" w:hAnsi="Arial" w:cs="Arial"/>
          <w:b/>
          <w:sz w:val="22"/>
          <w:szCs w:val="22"/>
        </w:rPr>
        <w:tab/>
      </w:r>
    </w:p>
    <w:p w14:paraId="1EC8C18D" w14:textId="77777777" w:rsidR="007623FA" w:rsidRPr="0053191F" w:rsidRDefault="007623FA" w:rsidP="007623FA">
      <w:pPr>
        <w:tabs>
          <w:tab w:val="left" w:pos="-1440"/>
        </w:tabs>
        <w:ind w:left="2160" w:hanging="2160"/>
        <w:rPr>
          <w:rFonts w:ascii="Arial" w:hAnsi="Arial" w:cs="Arial"/>
          <w:b/>
          <w:sz w:val="16"/>
          <w:szCs w:val="16"/>
        </w:rPr>
      </w:pPr>
    </w:p>
    <w:p w14:paraId="16B60555" w14:textId="77777777" w:rsidR="007623FA" w:rsidRPr="00BC7E7A" w:rsidRDefault="007623FA" w:rsidP="007623FA">
      <w:pPr>
        <w:tabs>
          <w:tab w:val="left" w:pos="-1440"/>
        </w:tabs>
        <w:ind w:left="2160" w:hanging="2160"/>
        <w:rPr>
          <w:rFonts w:ascii="Arial" w:hAnsi="Arial" w:cs="Arial"/>
          <w:sz w:val="22"/>
          <w:szCs w:val="22"/>
        </w:rPr>
      </w:pPr>
      <w:r>
        <w:rPr>
          <w:rFonts w:ascii="Arial" w:hAnsi="Arial" w:cs="Arial"/>
          <w:b/>
          <w:sz w:val="22"/>
          <w:szCs w:val="22"/>
        </w:rPr>
        <w:t>Research Paper</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0.35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198F8EAC" w14:textId="1A3644FC" w:rsidR="00FB6542" w:rsidRPr="0053191F" w:rsidRDefault="00A4245A" w:rsidP="00FB6542">
      <w:pPr>
        <w:tabs>
          <w:tab w:val="left" w:pos="-1440"/>
        </w:tabs>
        <w:rPr>
          <w:rFonts w:ascii="Arial" w:hAnsi="Arial" w:cs="Arial"/>
          <w:sz w:val="16"/>
          <w:szCs w:val="16"/>
        </w:rPr>
      </w:pPr>
      <w:r>
        <w:rPr>
          <w:rFonts w:ascii="Arial" w:hAnsi="Arial" w:cs="Arial"/>
          <w:noProof/>
          <w:snapToGrid/>
          <w:sz w:val="22"/>
          <w:szCs w:val="22"/>
        </w:rPr>
        <mc:AlternateContent>
          <mc:Choice Requires="wps">
            <w:drawing>
              <wp:inline distT="0" distB="0" distL="0" distR="0" wp14:anchorId="01C64C55" wp14:editId="5F0C9DA2">
                <wp:extent cx="5974080" cy="6350"/>
                <wp:effectExtent l="0" t="0" r="20320" b="44450"/>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wps:wsp>
                  </a:graphicData>
                </a:graphic>
              </wp:inline>
            </w:drawing>
          </mc:Choice>
          <mc:Fallback>
            <w:pict>
              <v:line id="Line 5" o:spid="_x0000_s1026" style="visibility:visible;mso-wrap-style:square;mso-left-percent:-10001;mso-top-percent:-10001;mso-position-horizontal:absolute;mso-position-horizontal-relative:char;mso-position-vertical:absolute;mso-position-vertical-relative:line;mso-left-percent:-10001;mso-top-percent:-10001" from="0,0" to="470.4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">
                <v:shadow opacity="49150f"/>
                <w10:anchorlock/>
              </v:line>
            </w:pict>
          </mc:Fallback>
        </mc:AlternateContent>
      </w:r>
    </w:p>
    <w:p w14:paraId="336110DC" w14:textId="5EDA2A42" w:rsidR="00FB6542" w:rsidRPr="0053191F" w:rsidRDefault="00FB6542" w:rsidP="00FB6542">
      <w:pPr>
        <w:tabs>
          <w:tab w:val="left" w:pos="-1440"/>
        </w:tabs>
        <w:rPr>
          <w:rFonts w:ascii="Arial" w:hAnsi="Arial" w:cs="Arial"/>
          <w:sz w:val="22"/>
          <w:szCs w:val="22"/>
        </w:rPr>
      </w:pPr>
      <w:r>
        <w:rPr>
          <w:rFonts w:ascii="Arial" w:hAnsi="Arial" w:cs="Arial"/>
          <w:sz w:val="22"/>
          <w:szCs w:val="22"/>
        </w:rPr>
        <w:t xml:space="preserve">  </w:t>
      </w:r>
      <w:r w:rsidR="0019672C">
        <w:rPr>
          <w:rFonts w:ascii="Arial" w:hAnsi="Arial" w:cs="Arial"/>
          <w:sz w:val="22"/>
          <w:szCs w:val="22"/>
        </w:rPr>
        <w:t xml:space="preserve">     </w:t>
      </w:r>
      <w:r>
        <w:rPr>
          <w:rFonts w:ascii="Arial" w:hAnsi="Arial" w:cs="Arial"/>
          <w:sz w:val="22"/>
          <w:szCs w:val="22"/>
        </w:rPr>
        <w:t xml:space="preserve"> </w:t>
      </w:r>
      <w:r w:rsidRPr="00A4245A">
        <w:rPr>
          <w:rFonts w:ascii="Arial" w:hAnsi="Arial" w:cs="Arial"/>
          <w:sz w:val="22"/>
          <w:szCs w:val="22"/>
          <w:u w:val="single"/>
        </w:rPr>
        <w:t>“Current” Sum</w:t>
      </w:r>
      <w:r w:rsidRPr="0053191F">
        <w:rPr>
          <w:rFonts w:ascii="Arial" w:hAnsi="Arial" w:cs="Arial"/>
          <w:sz w:val="22"/>
          <w:szCs w:val="22"/>
        </w:rPr>
        <w:t xml:space="preserve"> </w:t>
      </w:r>
      <w:r w:rsidRPr="0053191F">
        <w:rPr>
          <w:rFonts w:ascii="Arial" w:hAnsi="Arial" w:cs="Arial"/>
          <w:sz w:val="22"/>
          <w:szCs w:val="22"/>
        </w:rPr>
        <w:tab/>
      </w:r>
      <w:r w:rsidRPr="0053191F">
        <w:rPr>
          <w:rFonts w:ascii="Arial" w:hAnsi="Arial" w:cs="Arial"/>
          <w:sz w:val="22"/>
          <w:szCs w:val="22"/>
        </w:rPr>
        <w:tab/>
      </w:r>
      <w:r w:rsidR="0019672C">
        <w:rPr>
          <w:rFonts w:ascii="Arial" w:hAnsi="Arial" w:cs="Arial"/>
          <w:sz w:val="22"/>
          <w:szCs w:val="22"/>
        </w:rPr>
        <w:t xml:space="preserve">       </w:t>
      </w:r>
      <w:r w:rsidRPr="0053191F">
        <w:rPr>
          <w:rFonts w:ascii="Arial" w:hAnsi="Arial" w:cs="Arial"/>
          <w:sz w:val="22"/>
          <w:szCs w:val="22"/>
        </w:rPr>
        <w:t xml:space="preserve">÷  </w:t>
      </w:r>
      <w:r w:rsidRPr="0053191F">
        <w:rPr>
          <w:rFonts w:ascii="Arial" w:hAnsi="Arial" w:cs="Arial"/>
          <w:sz w:val="22"/>
          <w:szCs w:val="22"/>
        </w:rPr>
        <w:tab/>
      </w:r>
      <w:r w:rsidRPr="00A4245A">
        <w:rPr>
          <w:rFonts w:ascii="Arial" w:hAnsi="Arial" w:cs="Arial"/>
          <w:sz w:val="22"/>
          <w:szCs w:val="22"/>
          <w:u w:val="single"/>
        </w:rPr>
        <w:t>“Current</w:t>
      </w:r>
      <w:r w:rsidR="00A4245A">
        <w:rPr>
          <w:rFonts w:ascii="Arial" w:hAnsi="Arial" w:cs="Arial"/>
          <w:sz w:val="22"/>
          <w:szCs w:val="22"/>
          <w:u w:val="single"/>
        </w:rPr>
        <w:t>ly” Graded Section Weights</w:t>
      </w:r>
      <w:r>
        <w:rPr>
          <w:rFonts w:ascii="Arial" w:hAnsi="Arial" w:cs="Arial"/>
          <w:sz w:val="22"/>
          <w:szCs w:val="22"/>
        </w:rPr>
        <w:t xml:space="preserve">  </w:t>
      </w:r>
      <w:r w:rsidR="0019672C">
        <w:rPr>
          <w:rFonts w:ascii="Arial" w:hAnsi="Arial" w:cs="Arial"/>
          <w:sz w:val="22"/>
          <w:szCs w:val="22"/>
        </w:rPr>
        <w:t xml:space="preserve">    </w:t>
      </w:r>
      <w:r w:rsidR="00A4245A">
        <w:rPr>
          <w:rFonts w:ascii="Arial" w:hAnsi="Arial" w:cs="Arial"/>
          <w:sz w:val="22"/>
          <w:szCs w:val="22"/>
        </w:rPr>
        <w:t xml:space="preserve">= </w:t>
      </w:r>
      <w:r w:rsidRPr="00A4245A">
        <w:rPr>
          <w:rFonts w:ascii="Arial" w:hAnsi="Arial" w:cs="Arial"/>
          <w:sz w:val="22"/>
          <w:szCs w:val="22"/>
          <w:u w:val="single"/>
        </w:rPr>
        <w:t>“Current” Grade</w:t>
      </w:r>
      <w:r w:rsidRPr="0053191F">
        <w:rPr>
          <w:rFonts w:ascii="Arial" w:hAnsi="Arial" w:cs="Arial"/>
          <w:sz w:val="22"/>
          <w:szCs w:val="22"/>
        </w:rPr>
        <w:tab/>
      </w:r>
    </w:p>
    <w:p w14:paraId="2DD0A07D" w14:textId="4401491C" w:rsidR="00FB6542" w:rsidRPr="0053191F" w:rsidRDefault="0019672C" w:rsidP="0019672C">
      <w:pPr>
        <w:tabs>
          <w:tab w:val="left" w:pos="-1440"/>
        </w:tabs>
        <w:rPr>
          <w:rFonts w:ascii="Arial" w:hAnsi="Arial" w:cs="Arial"/>
          <w:i/>
          <w:sz w:val="22"/>
          <w:szCs w:val="22"/>
        </w:rPr>
      </w:pPr>
      <w:r>
        <w:rPr>
          <w:rFonts w:ascii="Arial" w:hAnsi="Arial" w:cs="Arial"/>
          <w:i/>
          <w:sz w:val="22"/>
          <w:szCs w:val="22"/>
        </w:rPr>
        <w:t>12 +3.8 +2.8 +3.2 +3.6 +8.7 +9.5    .15 +</w:t>
      </w:r>
      <w:proofErr w:type="gramStart"/>
      <w:r>
        <w:rPr>
          <w:rFonts w:ascii="Arial" w:hAnsi="Arial" w:cs="Arial"/>
          <w:i/>
          <w:sz w:val="22"/>
          <w:szCs w:val="22"/>
        </w:rPr>
        <w:t>.04</w:t>
      </w:r>
      <w:proofErr w:type="gramEnd"/>
      <w:r>
        <w:rPr>
          <w:rFonts w:ascii="Arial" w:hAnsi="Arial" w:cs="Arial"/>
          <w:i/>
          <w:sz w:val="22"/>
          <w:szCs w:val="22"/>
        </w:rPr>
        <w:t xml:space="preserve"> +</w:t>
      </w:r>
      <w:r w:rsidR="00FB6542">
        <w:rPr>
          <w:rFonts w:ascii="Arial" w:hAnsi="Arial" w:cs="Arial"/>
          <w:i/>
          <w:sz w:val="22"/>
          <w:szCs w:val="22"/>
        </w:rPr>
        <w:t>.</w:t>
      </w:r>
      <w:r>
        <w:rPr>
          <w:rFonts w:ascii="Arial" w:hAnsi="Arial" w:cs="Arial"/>
          <w:i/>
          <w:sz w:val="22"/>
          <w:szCs w:val="22"/>
        </w:rPr>
        <w:t>04 +.04 +.04 +.10 +.10</w:t>
      </w:r>
    </w:p>
    <w:p w14:paraId="37A9A9B6" w14:textId="5FCDB882" w:rsidR="00FB6542" w:rsidRPr="0053191F" w:rsidRDefault="00A4245A" w:rsidP="00FB6542">
      <w:pPr>
        <w:tabs>
          <w:tab w:val="left" w:pos="-1440"/>
        </w:tabs>
        <w:rPr>
          <w:rFonts w:ascii="Arial" w:hAnsi="Arial" w:cs="Arial"/>
          <w:sz w:val="22"/>
          <w:szCs w:val="22"/>
        </w:rPr>
      </w:pPr>
      <w:r>
        <w:rPr>
          <w:rFonts w:ascii="Arial" w:hAnsi="Arial" w:cs="Arial"/>
          <w:sz w:val="22"/>
          <w:szCs w:val="22"/>
        </w:rPr>
        <w:t xml:space="preserve">                43.6</w:t>
      </w:r>
      <w:r w:rsidR="00FB6542" w:rsidRPr="0053191F">
        <w:rPr>
          <w:rFonts w:ascii="Arial" w:hAnsi="Arial" w:cs="Arial"/>
          <w:sz w:val="22"/>
          <w:szCs w:val="22"/>
        </w:rPr>
        <w:tab/>
      </w:r>
      <w:r w:rsidR="00FB6542" w:rsidRPr="0053191F">
        <w:rPr>
          <w:rFonts w:ascii="Arial" w:hAnsi="Arial" w:cs="Arial"/>
          <w:sz w:val="22"/>
          <w:szCs w:val="22"/>
        </w:rPr>
        <w:tab/>
      </w:r>
      <w:r w:rsidR="00FB6542" w:rsidRPr="0053191F">
        <w:rPr>
          <w:rFonts w:ascii="Arial" w:hAnsi="Arial" w:cs="Arial"/>
          <w:sz w:val="22"/>
          <w:szCs w:val="22"/>
        </w:rPr>
        <w:tab/>
      </w:r>
      <w:r>
        <w:rPr>
          <w:rFonts w:ascii="Arial" w:hAnsi="Arial" w:cs="Arial"/>
          <w:sz w:val="22"/>
          <w:szCs w:val="22"/>
        </w:rPr>
        <w:t xml:space="preserve">       </w:t>
      </w:r>
      <w:r w:rsidR="00FB6542" w:rsidRPr="0053191F">
        <w:rPr>
          <w:rFonts w:ascii="Arial" w:hAnsi="Arial" w:cs="Arial"/>
          <w:sz w:val="22"/>
          <w:szCs w:val="22"/>
        </w:rPr>
        <w:t>÷</w:t>
      </w:r>
      <w:r w:rsidR="00FB6542" w:rsidRPr="0053191F">
        <w:rPr>
          <w:rFonts w:ascii="Arial" w:hAnsi="Arial" w:cs="Arial"/>
          <w:sz w:val="22"/>
          <w:szCs w:val="22"/>
        </w:rPr>
        <w:tab/>
        <w:t xml:space="preserve">         </w:t>
      </w:r>
      <w:r>
        <w:rPr>
          <w:rFonts w:ascii="Arial" w:hAnsi="Arial" w:cs="Arial"/>
          <w:sz w:val="22"/>
          <w:szCs w:val="22"/>
        </w:rPr>
        <w:t xml:space="preserve">             .51</w:t>
      </w:r>
      <w:r w:rsidR="00FB6542">
        <w:rPr>
          <w:rFonts w:ascii="Arial" w:hAnsi="Arial" w:cs="Arial"/>
          <w:sz w:val="22"/>
          <w:szCs w:val="22"/>
        </w:rPr>
        <w:tab/>
        <w:t xml:space="preserve">          </w:t>
      </w:r>
      <w:r w:rsidR="00FB6542">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 xml:space="preserve">   85.5</w:t>
      </w:r>
      <w:r w:rsidR="00FB6542" w:rsidRPr="0053191F">
        <w:rPr>
          <w:rFonts w:ascii="Arial" w:hAnsi="Arial" w:cs="Arial"/>
          <w:sz w:val="22"/>
          <w:szCs w:val="22"/>
        </w:rPr>
        <w:t>, B</w:t>
      </w:r>
    </w:p>
    <w:p w14:paraId="28F3FB5C" w14:textId="77777777" w:rsidR="00A4245A" w:rsidRDefault="00FB6542" w:rsidP="00A4245A">
      <w:pPr>
        <w:tabs>
          <w:tab w:val="left" w:pos="-1440"/>
          <w:tab w:val="left" w:pos="540"/>
          <w:tab w:val="left" w:pos="720"/>
          <w:tab w:val="left" w:pos="2160"/>
          <w:tab w:val="left" w:pos="5490"/>
        </w:tabs>
        <w:spacing w:line="220" w:lineRule="exact"/>
        <w:rPr>
          <w:b/>
          <w:sz w:val="22"/>
          <w:szCs w:val="22"/>
        </w:rPr>
      </w:pPr>
      <w:r>
        <w:rPr>
          <w:rFonts w:ascii="Arial" w:hAnsi="Arial" w:cs="Arial"/>
          <w:noProof/>
          <w:snapToGrid/>
          <w:sz w:val="22"/>
          <w:szCs w:val="22"/>
        </w:rPr>
        <mc:AlternateContent>
          <mc:Choice Requires="wps">
            <w:drawing>
              <wp:anchor distT="0" distB="0" distL="114300" distR="114300" simplePos="0" relativeHeight="251662336" behindDoc="0" locked="0" layoutInCell="1" allowOverlap="1" wp14:anchorId="446159AA" wp14:editId="65B9A380">
                <wp:simplePos x="0" y="0"/>
                <wp:positionH relativeFrom="column">
                  <wp:posOffset>-20955</wp:posOffset>
                </wp:positionH>
                <wp:positionV relativeFrom="paragraph">
                  <wp:posOffset>86995</wp:posOffset>
                </wp:positionV>
                <wp:extent cx="5623560" cy="6350"/>
                <wp:effectExtent l="42545" t="44450" r="48895" b="508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85pt" to="441.2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8NL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RA&#10;Andg0X0rGMqd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" strokeweight="4.5pt">
                <v:stroke dashstyle="1 1" linestyle="thickThin"/>
                <v:shadow opacity="49150f"/>
                <w10:wrap type="square"/>
              </v:line>
            </w:pict>
          </mc:Fallback>
        </mc:AlternateContent>
      </w:r>
    </w:p>
    <w:p w14:paraId="3DD517D8" w14:textId="32FEC214" w:rsidR="0015128B" w:rsidRPr="00A4245A" w:rsidRDefault="0015128B" w:rsidP="00A4245A">
      <w:pPr>
        <w:tabs>
          <w:tab w:val="left" w:pos="-1440"/>
          <w:tab w:val="left" w:pos="540"/>
          <w:tab w:val="left" w:pos="720"/>
          <w:tab w:val="left" w:pos="2160"/>
          <w:tab w:val="left" w:pos="5490"/>
        </w:tabs>
        <w:spacing w:line="220" w:lineRule="exact"/>
        <w:rPr>
          <w:b/>
          <w:sz w:val="22"/>
          <w:szCs w:val="22"/>
        </w:rPr>
      </w:pPr>
      <w:r w:rsidRPr="00DC3F24">
        <w:rPr>
          <w:rFonts w:ascii="Arial" w:eastAsia="SimSun" w:hAnsi="Arial" w:cs="Arial"/>
          <w:b/>
          <w:snapToGrid/>
          <w:szCs w:val="24"/>
          <w:lang w:eastAsia="zh-CN"/>
        </w:rPr>
        <w:t>Conduct</w:t>
      </w:r>
    </w:p>
    <w:p w14:paraId="3300957B" w14:textId="77777777" w:rsidR="0015128B" w:rsidRPr="00DC3F24" w:rsidRDefault="0015128B" w:rsidP="0015128B">
      <w:pPr>
        <w:widowControl/>
        <w:rPr>
          <w:rFonts w:ascii="Arial" w:eastAsia="SimSun" w:hAnsi="Arial" w:cs="Arial"/>
          <w:snapToGrid/>
          <w:szCs w:val="24"/>
          <w:lang w:eastAsia="zh-CN"/>
        </w:rPr>
      </w:pPr>
      <w:r>
        <w:rPr>
          <w:rFonts w:ascii="Arial" w:eastAsia="SimSun" w:hAnsi="Arial" w:cs="Arial"/>
          <w:snapToGrid/>
          <w:szCs w:val="24"/>
          <w:lang w:eastAsia="zh-CN"/>
        </w:rPr>
        <w:t>Students</w:t>
      </w:r>
      <w:r w:rsidRPr="00DC3F24">
        <w:rPr>
          <w:rFonts w:ascii="Arial" w:eastAsia="SimSun" w:hAnsi="Arial" w:cs="Arial"/>
          <w:snapToGrid/>
          <w:szCs w:val="24"/>
          <w:lang w:eastAsia="zh-CN"/>
        </w:rPr>
        <w:t xml:space="preserve"> </w:t>
      </w:r>
      <w:r>
        <w:rPr>
          <w:rFonts w:ascii="Arial" w:eastAsia="SimSun" w:hAnsi="Arial" w:cs="Arial"/>
          <w:snapToGrid/>
          <w:szCs w:val="24"/>
          <w:lang w:eastAsia="zh-CN"/>
        </w:rPr>
        <w:t>are expected to conduct themselves</w:t>
      </w:r>
      <w:r w:rsidRPr="00DC3F24">
        <w:rPr>
          <w:rFonts w:ascii="Arial" w:eastAsia="SimSun" w:hAnsi="Arial" w:cs="Arial"/>
          <w:snapToGrid/>
          <w:szCs w:val="24"/>
          <w:lang w:eastAsia="zh-CN"/>
        </w:rPr>
        <w:t xml:space="preserve"> in accordance with the highest standards of academic honesty. The university’s Academ</w:t>
      </w:r>
      <w:r>
        <w:rPr>
          <w:rFonts w:ascii="Arial" w:eastAsia="SimSun" w:hAnsi="Arial" w:cs="Arial"/>
          <w:snapToGrid/>
          <w:szCs w:val="24"/>
          <w:lang w:eastAsia="zh-CN"/>
        </w:rPr>
        <w:t xml:space="preserve">ic Integrity Policy requires everyone to be honest in all </w:t>
      </w:r>
      <w:r w:rsidRPr="00DC3F24">
        <w:rPr>
          <w:rFonts w:ascii="Arial" w:eastAsia="SimSun" w:hAnsi="Arial" w:cs="Arial"/>
          <w:snapToGrid/>
          <w:szCs w:val="24"/>
          <w:lang w:eastAsia="zh-CN"/>
        </w:rPr>
        <w:t xml:space="preserve">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university. The academic integrity policy can be found at: </w:t>
      </w:r>
      <w:hyperlink r:id="rId17" w:history="1">
        <w:r w:rsidRPr="00DC3F24">
          <w:rPr>
            <w:rFonts w:ascii="Arial" w:eastAsia="SimSun" w:hAnsi="Arial" w:cs="Arial"/>
            <w:snapToGrid/>
            <w:color w:val="0000FF"/>
            <w:szCs w:val="24"/>
            <w:u w:val="single"/>
            <w:lang w:eastAsia="zh-CN"/>
          </w:rPr>
          <w:t>http://www.sjsu.edu/</w:t>
        </w:r>
        <w:r w:rsidRPr="00DC3F24">
          <w:rPr>
            <w:rFonts w:ascii="Cambria Math" w:eastAsia="SimSun" w:hAnsi="Cambria Math" w:cs="Cambria Math"/>
            <w:snapToGrid/>
            <w:color w:val="0000FF"/>
            <w:szCs w:val="24"/>
            <w:u w:val="single"/>
            <w:lang w:eastAsia="zh-CN"/>
          </w:rPr>
          <w:t>​</w:t>
        </w:r>
        <w:r w:rsidRPr="00DC3F24">
          <w:rPr>
            <w:rFonts w:ascii="Arial" w:eastAsia="SimSun" w:hAnsi="Arial" w:cs="Arial"/>
            <w:snapToGrid/>
            <w:color w:val="0000FF"/>
            <w:szCs w:val="24"/>
            <w:u w:val="single"/>
            <w:lang w:eastAsia="zh-CN"/>
          </w:rPr>
          <w:t>studentconduct</w:t>
        </w:r>
      </w:hyperlink>
      <w:r>
        <w:rPr>
          <w:rFonts w:ascii="Arial" w:eastAsia="SimSun" w:hAnsi="Arial" w:cs="Arial"/>
          <w:snapToGrid/>
          <w:szCs w:val="24"/>
          <w:lang w:eastAsia="zh-CN"/>
        </w:rPr>
        <w:t>. The instructor’s</w:t>
      </w:r>
      <w:r w:rsidRPr="00DC3F24">
        <w:rPr>
          <w:rFonts w:ascii="Arial" w:eastAsia="SimSun" w:hAnsi="Arial" w:cs="Arial"/>
          <w:snapToGrid/>
          <w:szCs w:val="24"/>
          <w:lang w:eastAsia="zh-CN"/>
        </w:rPr>
        <w:t xml:space="preserve"> punishments will be in accordance with universi</w:t>
      </w:r>
      <w:r>
        <w:rPr>
          <w:rFonts w:ascii="Arial" w:eastAsia="SimSun" w:hAnsi="Arial" w:cs="Arial"/>
          <w:snapToGrid/>
          <w:szCs w:val="24"/>
          <w:lang w:eastAsia="zh-CN"/>
        </w:rPr>
        <w:t>ty policies—</w:t>
      </w:r>
      <w:r w:rsidRPr="00DC3F24">
        <w:rPr>
          <w:rFonts w:ascii="Arial" w:eastAsia="SimSun" w:hAnsi="Arial" w:cs="Arial"/>
          <w:snapToGrid/>
          <w:szCs w:val="24"/>
          <w:lang w:eastAsia="zh-CN"/>
        </w:rPr>
        <w:t>academic misconduct</w:t>
      </w:r>
      <w:r>
        <w:rPr>
          <w:rFonts w:ascii="Arial" w:eastAsia="SimSun" w:hAnsi="Arial" w:cs="Arial"/>
          <w:snapToGrid/>
          <w:szCs w:val="24"/>
          <w:lang w:eastAsia="zh-CN"/>
        </w:rPr>
        <w:t xml:space="preserve"> will </w:t>
      </w:r>
      <w:r w:rsidRPr="00C16044">
        <w:rPr>
          <w:rFonts w:ascii="Arial" w:eastAsia="SimSun" w:hAnsi="Arial" w:cs="Arial"/>
          <w:i/>
          <w:snapToGrid/>
          <w:szCs w:val="24"/>
          <w:lang w:eastAsia="zh-CN"/>
        </w:rPr>
        <w:t>not</w:t>
      </w:r>
      <w:r>
        <w:rPr>
          <w:rFonts w:ascii="Arial" w:eastAsia="SimSun" w:hAnsi="Arial" w:cs="Arial"/>
          <w:snapToGrid/>
          <w:szCs w:val="24"/>
          <w:lang w:eastAsia="zh-CN"/>
        </w:rPr>
        <w:t xml:space="preserve"> be tolerated</w:t>
      </w:r>
      <w:r w:rsidRPr="00DC3F24">
        <w:rPr>
          <w:rFonts w:ascii="Arial" w:eastAsia="SimSun" w:hAnsi="Arial" w:cs="Arial"/>
          <w:snapToGrid/>
          <w:szCs w:val="24"/>
          <w:lang w:eastAsia="zh-CN"/>
        </w:rPr>
        <w:t>.</w:t>
      </w:r>
    </w:p>
    <w:p w14:paraId="38736B9F" w14:textId="77777777" w:rsidR="0015128B" w:rsidRPr="00DC3F24" w:rsidRDefault="0015128B" w:rsidP="0015128B">
      <w:pPr>
        <w:widowControl/>
        <w:rPr>
          <w:rFonts w:ascii="Arial" w:eastAsia="SimSun" w:hAnsi="Arial" w:cs="Arial"/>
          <w:snapToGrid/>
          <w:szCs w:val="24"/>
          <w:lang w:eastAsia="zh-CN"/>
        </w:rPr>
      </w:pPr>
    </w:p>
    <w:p w14:paraId="3EF487BB" w14:textId="77777777" w:rsidR="0015128B" w:rsidRPr="00C16044" w:rsidRDefault="0015128B" w:rsidP="0015128B">
      <w:pPr>
        <w:widowControl/>
        <w:rPr>
          <w:rFonts w:ascii="Arial" w:eastAsia="SimSun" w:hAnsi="Arial" w:cs="Arial"/>
          <w:bCs/>
          <w:iCs/>
          <w:snapToGrid/>
          <w:szCs w:val="24"/>
          <w:lang w:eastAsia="zh-CN"/>
        </w:rPr>
      </w:pPr>
      <w:r>
        <w:rPr>
          <w:rFonts w:ascii="Arial" w:eastAsia="SimSun" w:hAnsi="Arial" w:cs="Arial"/>
          <w:bCs/>
          <w:iCs/>
          <w:snapToGrid/>
          <w:szCs w:val="24"/>
          <w:lang w:eastAsia="zh-CN"/>
        </w:rPr>
        <w:t>Students</w:t>
      </w:r>
      <w:r w:rsidRPr="00DC3F24">
        <w:rPr>
          <w:rFonts w:ascii="Arial" w:eastAsia="SimSun" w:hAnsi="Arial" w:cs="Arial"/>
          <w:bCs/>
          <w:iCs/>
          <w:snapToGrid/>
          <w:szCs w:val="24"/>
          <w:lang w:eastAsia="zh-CN"/>
        </w:rPr>
        <w:t xml:space="preserve"> are also expe</w:t>
      </w:r>
      <w:r>
        <w:rPr>
          <w:rFonts w:ascii="Arial" w:eastAsia="SimSun" w:hAnsi="Arial" w:cs="Arial"/>
          <w:bCs/>
          <w:iCs/>
          <w:snapToGrid/>
          <w:szCs w:val="24"/>
          <w:lang w:eastAsia="zh-CN"/>
        </w:rPr>
        <w:t>cted to respect the right of thei</w:t>
      </w:r>
      <w:r w:rsidRPr="00DC3F24">
        <w:rPr>
          <w:rFonts w:ascii="Arial" w:eastAsia="SimSun" w:hAnsi="Arial" w:cs="Arial"/>
          <w:bCs/>
          <w:iCs/>
          <w:snapToGrid/>
          <w:szCs w:val="24"/>
          <w:lang w:eastAsia="zh-CN"/>
        </w:rPr>
        <w:t xml:space="preserve">r fellow students to learn. </w:t>
      </w:r>
      <w:r>
        <w:rPr>
          <w:rFonts w:ascii="Arial" w:eastAsia="SimSun" w:hAnsi="Arial" w:cs="Arial"/>
          <w:bCs/>
          <w:iCs/>
          <w:snapToGrid/>
          <w:szCs w:val="24"/>
          <w:lang w:eastAsia="zh-CN"/>
        </w:rPr>
        <w:t>In all course activities, students</w:t>
      </w:r>
      <w:r w:rsidRPr="00DC3F24">
        <w:rPr>
          <w:rFonts w:ascii="Arial" w:eastAsia="SimSun" w:hAnsi="Arial" w:cs="Arial"/>
          <w:bCs/>
          <w:iCs/>
          <w:snapToGrid/>
          <w:szCs w:val="24"/>
          <w:lang w:eastAsia="zh-CN"/>
        </w:rPr>
        <w:t xml:space="preserve"> must maintain a</w:t>
      </w:r>
      <w:r>
        <w:rPr>
          <w:rFonts w:ascii="Arial" w:eastAsia="SimSun" w:hAnsi="Arial" w:cs="Arial"/>
          <w:bCs/>
          <w:iCs/>
          <w:snapToGrid/>
          <w:szCs w:val="24"/>
          <w:lang w:eastAsia="zh-CN"/>
        </w:rPr>
        <w:t xml:space="preserve"> respectful demeanor toward their</w:t>
      </w:r>
      <w:r w:rsidRPr="00DC3F24">
        <w:rPr>
          <w:rFonts w:ascii="Arial" w:eastAsia="SimSun" w:hAnsi="Arial" w:cs="Arial"/>
          <w:bCs/>
          <w:iCs/>
          <w:snapToGrid/>
          <w:szCs w:val="24"/>
          <w:lang w:eastAsia="zh-CN"/>
        </w:rPr>
        <w:t xml:space="preserve"> fe</w:t>
      </w:r>
      <w:r>
        <w:rPr>
          <w:rFonts w:ascii="Arial" w:eastAsia="SimSun" w:hAnsi="Arial" w:cs="Arial"/>
          <w:bCs/>
          <w:iCs/>
          <w:snapToGrid/>
          <w:szCs w:val="24"/>
          <w:lang w:eastAsia="zh-CN"/>
        </w:rPr>
        <w:t>llow students regardless of</w:t>
      </w:r>
      <w:r w:rsidRPr="00DC3F24">
        <w:rPr>
          <w:rFonts w:ascii="Arial" w:eastAsia="SimSun" w:hAnsi="Arial" w:cs="Arial"/>
          <w:bCs/>
          <w:iCs/>
          <w:snapToGrid/>
          <w:szCs w:val="24"/>
          <w:lang w:eastAsia="zh-CN"/>
        </w:rPr>
        <w:t xml:space="preserve"> personal assessments of them. </w:t>
      </w:r>
      <w:r w:rsidRPr="00DC3F24">
        <w:rPr>
          <w:rFonts w:ascii="Arial" w:eastAsia="SimSun" w:hAnsi="Arial" w:cs="Arial"/>
          <w:bCs/>
          <w:i/>
          <w:iCs/>
          <w:snapToGrid/>
          <w:szCs w:val="24"/>
          <w:lang w:eastAsia="zh-CN"/>
        </w:rPr>
        <w:t xml:space="preserve">Failure to act according to the standards set forth here </w:t>
      </w:r>
      <w:r>
        <w:rPr>
          <w:rFonts w:ascii="Arial" w:eastAsia="SimSun" w:hAnsi="Arial" w:cs="Arial"/>
          <w:bCs/>
          <w:i/>
          <w:iCs/>
          <w:snapToGrid/>
          <w:szCs w:val="24"/>
          <w:lang w:eastAsia="zh-CN"/>
        </w:rPr>
        <w:t xml:space="preserve">will have consequences. For example, the instructor </w:t>
      </w:r>
      <w:r w:rsidRPr="00DC3F24">
        <w:rPr>
          <w:rFonts w:ascii="Arial" w:eastAsia="SimSun" w:hAnsi="Arial" w:cs="Arial"/>
          <w:bCs/>
          <w:i/>
          <w:iCs/>
          <w:snapToGrid/>
          <w:szCs w:val="24"/>
          <w:lang w:eastAsia="zh-CN"/>
        </w:rPr>
        <w:t xml:space="preserve">may </w:t>
      </w:r>
      <w:r>
        <w:rPr>
          <w:rFonts w:ascii="Arial" w:eastAsia="SimSun" w:hAnsi="Arial" w:cs="Arial"/>
          <w:bCs/>
          <w:i/>
          <w:iCs/>
          <w:snapToGrid/>
          <w:szCs w:val="24"/>
          <w:lang w:eastAsia="zh-CN"/>
        </w:rPr>
        <w:t>withdraw violators from the course and make</w:t>
      </w:r>
      <w:r w:rsidRPr="00DC3F24">
        <w:rPr>
          <w:rFonts w:ascii="Arial" w:eastAsia="SimSun" w:hAnsi="Arial" w:cs="Arial"/>
          <w:bCs/>
          <w:i/>
          <w:iCs/>
          <w:snapToGrid/>
          <w:szCs w:val="24"/>
          <w:lang w:eastAsia="zh-CN"/>
        </w:rPr>
        <w:t xml:space="preserve"> a complaint to the Office of Student Conduct and Ethical Development.</w:t>
      </w:r>
    </w:p>
    <w:p w14:paraId="4607EA06" w14:textId="24B6C219" w:rsidR="0015128B" w:rsidRPr="00DC3F24" w:rsidRDefault="0015128B" w:rsidP="0015128B">
      <w:pPr>
        <w:keepNext/>
        <w:widowControl/>
        <w:spacing w:before="120" w:after="60"/>
        <w:outlineLvl w:val="1"/>
        <w:rPr>
          <w:rFonts w:ascii="Arial" w:hAnsi="Arial" w:cs="Arial"/>
          <w:b/>
          <w:bCs/>
          <w:iCs/>
          <w:snapToGrid/>
          <w:szCs w:val="28"/>
        </w:rPr>
      </w:pPr>
      <w:r>
        <w:rPr>
          <w:rFonts w:ascii="Arial" w:hAnsi="Arial" w:cs="Arial"/>
          <w:b/>
          <w:bCs/>
          <w:iCs/>
          <w:snapToGrid/>
          <w:szCs w:val="28"/>
        </w:rPr>
        <w:t>Dr. Lee’s</w:t>
      </w:r>
      <w:r w:rsidR="00A4245A">
        <w:rPr>
          <w:rFonts w:ascii="Arial" w:hAnsi="Arial" w:cs="Arial"/>
          <w:b/>
          <w:bCs/>
          <w:iCs/>
          <w:snapToGrid/>
          <w:szCs w:val="28"/>
        </w:rPr>
        <w:t xml:space="preserve"> Commitment to Students</w:t>
      </w:r>
    </w:p>
    <w:p w14:paraId="38A9C0E5" w14:textId="77777777" w:rsidR="0015128B" w:rsidRPr="00DC3F24" w:rsidRDefault="0015128B" w:rsidP="0015128B">
      <w:pPr>
        <w:keepNext/>
        <w:widowControl/>
        <w:outlineLvl w:val="2"/>
        <w:rPr>
          <w:rFonts w:ascii="Arial" w:hAnsi="Arial"/>
          <w:bCs/>
          <w:snapToGrid/>
          <w:szCs w:val="24"/>
        </w:rPr>
      </w:pPr>
      <w:r>
        <w:rPr>
          <w:rFonts w:ascii="Arial" w:hAnsi="Arial"/>
          <w:bCs/>
          <w:i/>
          <w:snapToGrid/>
          <w:szCs w:val="24"/>
        </w:rPr>
        <w:t xml:space="preserve">Competence. </w:t>
      </w:r>
      <w:r w:rsidRPr="00DC3F24">
        <w:rPr>
          <w:rFonts w:ascii="Arial" w:hAnsi="Arial"/>
          <w:bCs/>
          <w:snapToGrid/>
          <w:szCs w:val="24"/>
        </w:rPr>
        <w:t>Fortunately</w:t>
      </w:r>
      <w:r>
        <w:rPr>
          <w:rFonts w:ascii="Arial" w:hAnsi="Arial"/>
          <w:bCs/>
          <w:snapToGrid/>
          <w:szCs w:val="24"/>
        </w:rPr>
        <w:t xml:space="preserve"> for me, I get paid respectably (albeit as a professor in the CSU System, less than comparable professionals) </w:t>
      </w:r>
      <w:r w:rsidRPr="00DC3F24">
        <w:rPr>
          <w:rFonts w:ascii="Arial" w:hAnsi="Arial"/>
          <w:bCs/>
          <w:snapToGrid/>
          <w:szCs w:val="24"/>
        </w:rPr>
        <w:t>to do exactly what I love: Do research</w:t>
      </w:r>
      <w:r>
        <w:rPr>
          <w:rFonts w:ascii="Arial" w:hAnsi="Arial"/>
          <w:bCs/>
          <w:snapToGrid/>
          <w:szCs w:val="24"/>
        </w:rPr>
        <w:t xml:space="preserve"> on</w:t>
      </w:r>
      <w:r w:rsidRPr="00DC3F24">
        <w:rPr>
          <w:rFonts w:ascii="Arial" w:hAnsi="Arial"/>
          <w:bCs/>
          <w:snapToGrid/>
          <w:szCs w:val="24"/>
        </w:rPr>
        <w:t xml:space="preserve"> and teach about criminology</w:t>
      </w:r>
      <w:r>
        <w:rPr>
          <w:rFonts w:ascii="Arial" w:hAnsi="Arial"/>
          <w:bCs/>
          <w:snapToGrid/>
          <w:szCs w:val="24"/>
        </w:rPr>
        <w:t xml:space="preserve"> and other matters</w:t>
      </w:r>
      <w:r w:rsidRPr="00DC3F24">
        <w:rPr>
          <w:rFonts w:ascii="Arial" w:hAnsi="Arial"/>
          <w:bCs/>
          <w:snapToGrid/>
          <w:szCs w:val="24"/>
        </w:rPr>
        <w:t xml:space="preserve">. Correspondingly, you, your family, </w:t>
      </w:r>
      <w:r>
        <w:rPr>
          <w:rFonts w:ascii="Arial" w:hAnsi="Arial"/>
          <w:bCs/>
          <w:snapToGrid/>
          <w:szCs w:val="24"/>
        </w:rPr>
        <w:t xml:space="preserve">your patrons, your scholarship providers, </w:t>
      </w:r>
      <w:r w:rsidRPr="00DC3F24">
        <w:rPr>
          <w:rFonts w:ascii="Arial" w:hAnsi="Arial"/>
          <w:bCs/>
          <w:snapToGrid/>
          <w:szCs w:val="24"/>
        </w:rPr>
        <w:t xml:space="preserve">and the citizens of the state of California are investing vast resources in your education. You deserve an experience worthy of that investment. Therefore, I strive to provide you with an excellent educational experience through effective teaching. It is appropriate for you to expect me to be an expert in </w:t>
      </w:r>
      <w:r>
        <w:rPr>
          <w:rFonts w:ascii="Arial" w:hAnsi="Arial"/>
          <w:bCs/>
          <w:snapToGrid/>
          <w:szCs w:val="24"/>
        </w:rPr>
        <w:t>criminology</w:t>
      </w:r>
      <w:r w:rsidRPr="00DC3F24">
        <w:rPr>
          <w:rFonts w:ascii="Arial" w:hAnsi="Arial"/>
          <w:bCs/>
          <w:snapToGrid/>
          <w:szCs w:val="24"/>
        </w:rPr>
        <w:t xml:space="preserve"> </w:t>
      </w:r>
      <w:r>
        <w:rPr>
          <w:rFonts w:ascii="Arial" w:hAnsi="Arial"/>
          <w:bCs/>
          <w:snapToGrid/>
          <w:szCs w:val="24"/>
        </w:rPr>
        <w:t xml:space="preserve">and related matters </w:t>
      </w:r>
      <w:r w:rsidRPr="00DC3F24">
        <w:rPr>
          <w:rFonts w:ascii="Arial" w:hAnsi="Arial"/>
          <w:bCs/>
          <w:snapToGrid/>
          <w:szCs w:val="24"/>
        </w:rPr>
        <w:t xml:space="preserve">and a master at </w:t>
      </w:r>
      <w:r>
        <w:rPr>
          <w:rFonts w:ascii="Arial" w:hAnsi="Arial"/>
          <w:bCs/>
          <w:snapToGrid/>
          <w:szCs w:val="24"/>
        </w:rPr>
        <w:t>helping you to learn in this class</w:t>
      </w:r>
      <w:r w:rsidRPr="00DC3F24">
        <w:rPr>
          <w:rFonts w:ascii="Arial" w:hAnsi="Arial"/>
          <w:bCs/>
          <w:snapToGrid/>
          <w:szCs w:val="24"/>
        </w:rPr>
        <w:t>. I commit myself to:  (1) help you recognize the importance of what you are learning; (2) focus on the most important is</w:t>
      </w:r>
      <w:r>
        <w:rPr>
          <w:rFonts w:ascii="Arial" w:hAnsi="Arial"/>
          <w:bCs/>
          <w:snapToGrid/>
          <w:szCs w:val="24"/>
        </w:rPr>
        <w:t>sues; (3) provide materials that facilitate</w:t>
      </w:r>
      <w:r w:rsidRPr="00DC3F24">
        <w:rPr>
          <w:rFonts w:ascii="Arial" w:hAnsi="Arial"/>
          <w:bCs/>
          <w:snapToGrid/>
          <w:szCs w:val="24"/>
        </w:rPr>
        <w:t xml:space="preserve"> learning; (4) be approachable and responsive to all students, regardless of background; (5) to structure assignments in ways that enhance your learning; and (6) to grade in ways that provide accurate and meaningful evaluations of your performance.  If I fail to meet these goals, please let me know so that I may improve my teaching. After all, “doctor” literally means “teacher.” As you refer to me by that title, you should expect me to fulfill that role.</w:t>
      </w:r>
    </w:p>
    <w:p w14:paraId="6359ED6D" w14:textId="77777777" w:rsidR="0015128B" w:rsidRPr="00F06354" w:rsidRDefault="0015128B" w:rsidP="0015128B">
      <w:pPr>
        <w:keepNext/>
        <w:widowControl/>
        <w:spacing w:before="120" w:after="60"/>
        <w:outlineLvl w:val="1"/>
        <w:rPr>
          <w:rFonts w:ascii="Arial" w:hAnsi="Arial" w:cs="Arial"/>
          <w:bCs/>
          <w:iCs/>
          <w:snapToGrid/>
          <w:szCs w:val="24"/>
        </w:rPr>
      </w:pPr>
      <w:proofErr w:type="spellStart"/>
      <w:r w:rsidRPr="001946EE">
        <w:rPr>
          <w:rFonts w:ascii="Arial" w:hAnsi="Arial" w:cs="Arial"/>
          <w:bCs/>
          <w:i/>
          <w:iCs/>
          <w:snapToGrid/>
          <w:szCs w:val="28"/>
        </w:rPr>
        <w:t>Disabilities</w:t>
      </w:r>
      <w:r>
        <w:rPr>
          <w:rFonts w:ascii="Arial" w:hAnsi="Arial" w:cs="Arial"/>
          <w:bCs/>
          <w:i/>
          <w:iCs/>
          <w:snapToGrid/>
          <w:szCs w:val="28"/>
        </w:rPr>
        <w:t>.</w:t>
      </w:r>
      <w:r w:rsidRPr="00DC3F24">
        <w:rPr>
          <w:rFonts w:ascii="Arial" w:hAnsi="Arial" w:cs="Arial"/>
          <w:bCs/>
          <w:iCs/>
          <w:snapToGrid/>
          <w:szCs w:val="24"/>
        </w:rPr>
        <w:t>I</w:t>
      </w:r>
      <w:proofErr w:type="spellEnd"/>
      <w:r w:rsidRPr="00DC3F24">
        <w:rPr>
          <w:rFonts w:ascii="Arial" w:hAnsi="Arial" w:cs="Arial"/>
          <w:bCs/>
          <w:iCs/>
          <w:snapToGrid/>
          <w:szCs w:val="24"/>
        </w:rPr>
        <w:t xml:space="preserve"> believe strongly in the right of everyone to have equal access to learning. If you have a specific disability that may be addressed with academic accommodations, please notify me as soon as possible. I will work with you to ensure that you have a positive learning experience. </w:t>
      </w:r>
      <w:r w:rsidRPr="00DC3F24">
        <w:rPr>
          <w:rFonts w:ascii="Arial" w:hAnsi="Arial" w:cs="Arial"/>
          <w:bCs/>
          <w:iCs/>
          <w:snapToGrid/>
          <w:color w:val="000000"/>
          <w:szCs w:val="24"/>
        </w:rPr>
        <w:t>You should inform me of necessary course adaptations or accommodations because of a disability</w:t>
      </w:r>
      <w:r>
        <w:rPr>
          <w:rFonts w:ascii="Arial" w:hAnsi="Arial" w:cs="Arial"/>
          <w:bCs/>
          <w:iCs/>
          <w:snapToGrid/>
          <w:color w:val="000000"/>
          <w:szCs w:val="24"/>
        </w:rPr>
        <w:t xml:space="preserve"> in the first few days that of the course</w:t>
      </w:r>
      <w:r w:rsidRPr="00DC3F24">
        <w:rPr>
          <w:rFonts w:ascii="Arial" w:hAnsi="Arial" w:cs="Arial"/>
          <w:bCs/>
          <w:iCs/>
          <w:snapToGrid/>
          <w:color w:val="000000"/>
          <w:szCs w:val="24"/>
        </w:rPr>
        <w:t xml:space="preserve"> or </w:t>
      </w:r>
      <w:r>
        <w:rPr>
          <w:rFonts w:ascii="Arial" w:hAnsi="Arial" w:cs="Arial"/>
          <w:bCs/>
          <w:iCs/>
          <w:snapToGrid/>
          <w:color w:val="000000"/>
          <w:szCs w:val="24"/>
        </w:rPr>
        <w:t>as soon as possible after you qualify for accommodations</w:t>
      </w:r>
      <w:r w:rsidRPr="00DC3F24">
        <w:rPr>
          <w:rFonts w:ascii="Arial" w:hAnsi="Arial" w:cs="Arial"/>
          <w:bCs/>
          <w:iCs/>
          <w:snapToGrid/>
          <w:color w:val="000000"/>
          <w:szCs w:val="24"/>
        </w:rPr>
        <w:t>. Presidential Directive 97-03 requires that students with disabilities requesting accommodations must register with DRC to establish a record of their disability. This office is located in</w:t>
      </w:r>
      <w:r w:rsidRPr="00DC3F24">
        <w:rPr>
          <w:rFonts w:ascii="Arial" w:hAnsi="Arial" w:cs="Arial"/>
          <w:bCs/>
          <w:iCs/>
          <w:snapToGrid/>
          <w:szCs w:val="24"/>
        </w:rPr>
        <w:t xml:space="preserve"> Administration Building, Room 110. I am inclined, however, to address other needs that may not be verifiable disabilities. Therefore, if you are not registered with DRC, you should still discuss your issues to see if I may help. </w:t>
      </w:r>
    </w:p>
    <w:p w14:paraId="0BF65F71" w14:textId="77777777" w:rsidR="0015128B" w:rsidRDefault="0015128B" w:rsidP="0015128B">
      <w:pPr>
        <w:autoSpaceDE w:val="0"/>
        <w:autoSpaceDN w:val="0"/>
        <w:adjustRightInd w:val="0"/>
        <w:spacing w:before="120"/>
        <w:rPr>
          <w:rFonts w:ascii="Arial" w:hAnsi="Arial" w:cs="Arial"/>
          <w:b/>
          <w:bCs/>
          <w:color w:val="1A1A1A"/>
        </w:rPr>
      </w:pPr>
      <w:r>
        <w:rPr>
          <w:rFonts w:ascii="Arial" w:hAnsi="Arial" w:cs="Arial"/>
          <w:b/>
          <w:bCs/>
          <w:color w:val="1A1A1A"/>
        </w:rPr>
        <w:t>University and College Announcements</w:t>
      </w:r>
    </w:p>
    <w:p w14:paraId="05B83AA9" w14:textId="77777777" w:rsidR="0015128B" w:rsidRPr="00F06354" w:rsidRDefault="0015128B" w:rsidP="0015128B">
      <w:pPr>
        <w:autoSpaceDE w:val="0"/>
        <w:autoSpaceDN w:val="0"/>
        <w:adjustRightInd w:val="0"/>
        <w:spacing w:after="60"/>
        <w:rPr>
          <w:rFonts w:ascii="Arial" w:hAnsi="Arial" w:cs="Arial"/>
          <w:b/>
          <w:bCs/>
          <w:color w:val="1A1A1A"/>
        </w:rPr>
      </w:pPr>
      <w:r w:rsidRPr="001946EE">
        <w:rPr>
          <w:rFonts w:ascii="Arial" w:hAnsi="Arial" w:cs="Arial"/>
          <w:bCs/>
          <w:i/>
          <w:color w:val="1A1A1A"/>
        </w:rPr>
        <w:t>CASA Student Success Center</w:t>
      </w:r>
      <w:r>
        <w:rPr>
          <w:rFonts w:ascii="Arial" w:hAnsi="Arial" w:cs="Arial"/>
          <w:bCs/>
          <w:i/>
          <w:color w:val="1A1A1A"/>
        </w:rPr>
        <w:t xml:space="preserve">. </w:t>
      </w:r>
      <w:r w:rsidRPr="00B71024">
        <w:rPr>
          <w:rFonts w:ascii="Arial" w:hAnsi="Arial" w:cs="Arial"/>
          <w:color w:val="1A1A1A"/>
        </w:rPr>
        <w:t>The Student Success Center in the College of Applied Sciences and Arts (CASA) provides advising for undergraduate students majoring or wanting to major in programs offered in CASA Departments and Schools.</w:t>
      </w:r>
      <w:r>
        <w:rPr>
          <w:rFonts w:ascii="Arial" w:hAnsi="Arial" w:cs="Arial"/>
          <w:color w:val="1A1A1A"/>
        </w:rPr>
        <w:t xml:space="preserve"> </w:t>
      </w:r>
      <w:r w:rsidRPr="00B71024">
        <w:rPr>
          <w:rFonts w:ascii="Arial" w:hAnsi="Arial" w:cs="Arial"/>
          <w:color w:val="1A1A1A"/>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w:t>
      </w:r>
      <w:r>
        <w:rPr>
          <w:rFonts w:ascii="Arial" w:hAnsi="Arial" w:cs="Arial"/>
          <w:color w:val="1A1A1A"/>
        </w:rPr>
        <w:t>If you are l</w:t>
      </w:r>
      <w:r w:rsidRPr="00B71024">
        <w:rPr>
          <w:rFonts w:ascii="Arial" w:hAnsi="Arial" w:cs="Arial"/>
          <w:color w:val="1A1A1A"/>
        </w:rPr>
        <w:t>ooking fo</w:t>
      </w:r>
      <w:r>
        <w:rPr>
          <w:rFonts w:ascii="Arial" w:hAnsi="Arial" w:cs="Arial"/>
          <w:color w:val="1A1A1A"/>
        </w:rPr>
        <w:t xml:space="preserve">r academic advice or even </w:t>
      </w:r>
      <w:r w:rsidRPr="00B71024">
        <w:rPr>
          <w:rFonts w:ascii="Arial" w:hAnsi="Arial" w:cs="Arial"/>
          <w:color w:val="1A1A1A"/>
        </w:rPr>
        <w:t>tips about how t</w:t>
      </w:r>
      <w:r>
        <w:rPr>
          <w:rFonts w:ascii="Arial" w:hAnsi="Arial" w:cs="Arial"/>
          <w:color w:val="1A1A1A"/>
        </w:rPr>
        <w:t>o navigate your way around SJSU,</w:t>
      </w:r>
      <w:r w:rsidRPr="00B71024">
        <w:rPr>
          <w:rFonts w:ascii="Arial" w:hAnsi="Arial" w:cs="Arial"/>
          <w:color w:val="1A1A1A"/>
        </w:rPr>
        <w:t xml:space="preserve"> </w:t>
      </w:r>
      <w:r>
        <w:rPr>
          <w:rFonts w:ascii="Arial" w:hAnsi="Arial" w:cs="Arial"/>
          <w:color w:val="1A1A1A"/>
        </w:rPr>
        <w:t>c</w:t>
      </w:r>
      <w:r w:rsidRPr="00B71024">
        <w:rPr>
          <w:rFonts w:ascii="Arial" w:hAnsi="Arial" w:cs="Arial"/>
          <w:color w:val="1A1A1A"/>
        </w:rPr>
        <w:t>heck out t</w:t>
      </w:r>
      <w:r>
        <w:rPr>
          <w:rFonts w:ascii="Arial" w:hAnsi="Arial" w:cs="Arial"/>
          <w:color w:val="1A1A1A"/>
        </w:rPr>
        <w:t xml:space="preserve">he CASA Student Success Center. </w:t>
      </w:r>
    </w:p>
    <w:p w14:paraId="07AF1940" w14:textId="77777777" w:rsidR="0015128B" w:rsidRDefault="0015128B" w:rsidP="0015128B">
      <w:pPr>
        <w:autoSpaceDE w:val="0"/>
        <w:autoSpaceDN w:val="0"/>
        <w:adjustRightInd w:val="0"/>
        <w:spacing w:before="120"/>
        <w:rPr>
          <w:rFonts w:ascii="Arial" w:hAnsi="Arial" w:cs="Arial"/>
          <w:color w:val="1A1A1A"/>
        </w:rPr>
      </w:pPr>
      <w:r w:rsidRPr="00B71024">
        <w:rPr>
          <w:rFonts w:ascii="Arial" w:hAnsi="Arial" w:cs="Arial"/>
          <w:color w:val="1A1A1A"/>
        </w:rPr>
        <w:t xml:space="preserve">Location: </w:t>
      </w:r>
      <w:proofErr w:type="spellStart"/>
      <w:r w:rsidRPr="00B71024">
        <w:rPr>
          <w:rFonts w:ascii="Arial" w:hAnsi="Arial" w:cs="Arial"/>
          <w:color w:val="1A1A1A"/>
        </w:rPr>
        <w:t>MacQuarrie</w:t>
      </w:r>
      <w:proofErr w:type="spellEnd"/>
      <w:r w:rsidRPr="00B71024">
        <w:rPr>
          <w:rFonts w:ascii="Arial" w:hAnsi="Arial" w:cs="Arial"/>
          <w:color w:val="1A1A1A"/>
        </w:rPr>
        <w:t xml:space="preserve"> Hall (MH) 533 - top floor of </w:t>
      </w:r>
      <w:proofErr w:type="spellStart"/>
      <w:r w:rsidRPr="00B71024">
        <w:rPr>
          <w:rFonts w:ascii="Arial" w:hAnsi="Arial" w:cs="Arial"/>
          <w:color w:val="1A1A1A"/>
        </w:rPr>
        <w:t>MacQuarrie</w:t>
      </w:r>
      <w:proofErr w:type="spellEnd"/>
      <w:r w:rsidRPr="00B71024">
        <w:rPr>
          <w:rFonts w:ascii="Arial" w:hAnsi="Arial" w:cs="Arial"/>
          <w:color w:val="1A1A1A"/>
        </w:rPr>
        <w:t xml:space="preserve"> Hall. Contact information: </w:t>
      </w:r>
      <w:hyperlink r:id="rId18" w:history="1">
        <w:r w:rsidRPr="00B71024">
          <w:rPr>
            <w:rFonts w:ascii="Arial" w:hAnsi="Arial" w:cs="Arial"/>
            <w:color w:val="1036CB"/>
            <w:u w:val="single" w:color="1036CB"/>
          </w:rPr>
          <w:t>408.924.2910</w:t>
        </w:r>
      </w:hyperlink>
      <w:r w:rsidRPr="00B71024">
        <w:rPr>
          <w:rFonts w:ascii="Arial" w:hAnsi="Arial" w:cs="Arial"/>
          <w:color w:val="1A1A1A"/>
        </w:rPr>
        <w:t xml:space="preserve">. Website: </w:t>
      </w:r>
      <w:hyperlink r:id="rId19" w:history="1">
        <w:r w:rsidRPr="00B71024">
          <w:rPr>
            <w:rFonts w:ascii="Arial" w:hAnsi="Arial" w:cs="Arial"/>
            <w:color w:val="1036CB"/>
            <w:u w:val="single" w:color="1036CB"/>
          </w:rPr>
          <w:t>http://www.sjsu.edu/casa/ssc/</w:t>
        </w:r>
      </w:hyperlink>
      <w:r w:rsidRPr="00B71024">
        <w:rPr>
          <w:rFonts w:ascii="Arial" w:hAnsi="Arial" w:cs="Arial"/>
          <w:color w:val="1A1A1A"/>
        </w:rPr>
        <w:t>.</w:t>
      </w:r>
      <w:r>
        <w:rPr>
          <w:rFonts w:ascii="Arial" w:hAnsi="Arial" w:cs="Arial"/>
          <w:color w:val="1A1A1A"/>
        </w:rPr>
        <w:t xml:space="preserve"> </w:t>
      </w:r>
      <w:r w:rsidRPr="0018581D">
        <w:rPr>
          <w:rFonts w:ascii="Arial" w:hAnsi="Arial" w:cs="Arial"/>
          <w:b/>
          <w:color w:val="1A1A1A"/>
        </w:rPr>
        <w:t>The CASA Student Success Center also provides study space, and laptops for checkout.</w:t>
      </w:r>
    </w:p>
    <w:p w14:paraId="63685409" w14:textId="77777777" w:rsidR="0015128B" w:rsidRDefault="0015128B" w:rsidP="0015128B">
      <w:pPr>
        <w:autoSpaceDE w:val="0"/>
        <w:autoSpaceDN w:val="0"/>
        <w:adjustRightInd w:val="0"/>
        <w:spacing w:before="120"/>
        <w:rPr>
          <w:rFonts w:ascii="Arial" w:hAnsi="Arial" w:cs="Arial"/>
          <w:color w:val="1A1A1A"/>
        </w:rPr>
      </w:pPr>
      <w:proofErr w:type="gramStart"/>
      <w:r>
        <w:rPr>
          <w:rFonts w:ascii="Arial" w:hAnsi="Arial" w:cs="Arial"/>
          <w:bCs/>
          <w:i/>
          <w:iCs/>
          <w:snapToGrid/>
          <w:szCs w:val="28"/>
        </w:rPr>
        <w:t>Student Technology Resources.</w:t>
      </w:r>
      <w:proofErr w:type="gramEnd"/>
      <w:r>
        <w:rPr>
          <w:rFonts w:ascii="Arial" w:hAnsi="Arial" w:cs="Arial"/>
          <w:bCs/>
          <w:i/>
          <w:iCs/>
          <w:snapToGrid/>
          <w:szCs w:val="28"/>
        </w:rPr>
        <w:t xml:space="preserve"> </w:t>
      </w:r>
      <w:r>
        <w:rPr>
          <w:rFonts w:ascii="Arial" w:eastAsia="SimSun" w:hAnsi="Arial" w:cs="Arial"/>
          <w:snapToGrid/>
          <w:szCs w:val="24"/>
          <w:lang w:eastAsia="zh-CN"/>
        </w:rPr>
        <w:t>In addition to the computers available in the CASA Student Success Center, c</w:t>
      </w:r>
      <w:r w:rsidRPr="00DC3F24">
        <w:rPr>
          <w:rFonts w:ascii="Arial" w:eastAsia="SimSun" w:hAnsi="Arial" w:cs="Arial"/>
          <w:snapToGrid/>
          <w:szCs w:val="24"/>
          <w:lang w:eastAsia="zh-CN"/>
        </w:rPr>
        <w:t xml:space="preserve">omputer labs for student use are available in the Academic Success Center located on the </w:t>
      </w:r>
      <w:bookmarkStart w:id="1" w:name="OLE_LINK1"/>
      <w:bookmarkStart w:id="2" w:name="OLE_LINK2"/>
      <w:r w:rsidRPr="00DC3F24">
        <w:rPr>
          <w:rFonts w:ascii="Arial" w:eastAsia="SimSun" w:hAnsi="Arial" w:cs="Arial"/>
          <w:snapToGrid/>
          <w:szCs w:val="24"/>
          <w:lang w:eastAsia="zh-CN"/>
        </w:rPr>
        <w:t>1</w:t>
      </w:r>
      <w:r w:rsidRPr="00DC3F24">
        <w:rPr>
          <w:rFonts w:ascii="Arial" w:eastAsia="SimSun" w:hAnsi="Arial" w:cs="Arial"/>
          <w:snapToGrid/>
          <w:szCs w:val="24"/>
          <w:vertAlign w:val="superscript"/>
          <w:lang w:eastAsia="zh-CN"/>
        </w:rPr>
        <w:t>st</w:t>
      </w:r>
      <w:r w:rsidRPr="00DC3F24">
        <w:rPr>
          <w:rFonts w:ascii="Arial" w:eastAsia="SimSun" w:hAnsi="Arial" w:cs="Arial"/>
          <w:snapToGrid/>
          <w:szCs w:val="24"/>
          <w:lang w:eastAsia="zh-CN"/>
        </w:rPr>
        <w:t xml:space="preserve"> </w:t>
      </w:r>
      <w:bookmarkEnd w:id="1"/>
      <w:bookmarkEnd w:id="2"/>
      <w:r w:rsidRPr="00DC3F24">
        <w:rPr>
          <w:rFonts w:ascii="Arial" w:eastAsia="SimSun" w:hAnsi="Arial" w:cs="Arial"/>
          <w:snapToGrid/>
          <w:szCs w:val="24"/>
          <w:lang w:eastAsia="zh-CN"/>
        </w:rPr>
        <w:t>floor of Clark Hall and on the 2</w:t>
      </w:r>
      <w:r w:rsidRPr="00DC3F24">
        <w:rPr>
          <w:rFonts w:ascii="Arial" w:eastAsia="SimSun" w:hAnsi="Arial" w:cs="Arial"/>
          <w:snapToGrid/>
          <w:szCs w:val="24"/>
          <w:vertAlign w:val="superscript"/>
          <w:lang w:eastAsia="zh-CN"/>
        </w:rPr>
        <w:t>nd</w:t>
      </w:r>
      <w:r w:rsidRPr="00DC3F24">
        <w:rPr>
          <w:rFonts w:ascii="Arial" w:eastAsia="SimSun" w:hAnsi="Arial" w:cs="Arial"/>
          <w:snapToGrid/>
          <w:szCs w:val="24"/>
          <w:lang w:eastAsia="zh-CN"/>
        </w:rPr>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346CC86B" w14:textId="77777777" w:rsidR="0015128B" w:rsidRDefault="0015128B" w:rsidP="0015128B">
      <w:pPr>
        <w:autoSpaceDE w:val="0"/>
        <w:autoSpaceDN w:val="0"/>
        <w:adjustRightInd w:val="0"/>
        <w:spacing w:before="120"/>
        <w:rPr>
          <w:rFonts w:ascii="Arial" w:hAnsi="Arial" w:cs="Arial"/>
          <w:color w:val="1A1A1A"/>
        </w:rPr>
      </w:pPr>
      <w:r w:rsidRPr="001946EE">
        <w:rPr>
          <w:rFonts w:ascii="Arial" w:hAnsi="Arial" w:cs="Arial"/>
          <w:bCs/>
          <w:i/>
          <w:iCs/>
          <w:snapToGrid/>
          <w:szCs w:val="28"/>
        </w:rPr>
        <w:t>Learning Assistance Resource Center</w:t>
      </w:r>
      <w:r>
        <w:rPr>
          <w:rFonts w:ascii="Arial" w:hAnsi="Arial" w:cs="Arial"/>
          <w:bCs/>
          <w:i/>
          <w:iCs/>
          <w:snapToGrid/>
          <w:szCs w:val="28"/>
        </w:rPr>
        <w:t xml:space="preserve">. </w:t>
      </w:r>
      <w:r w:rsidRPr="00C309C7">
        <w:rPr>
          <w:rFonts w:ascii="Arial" w:hAnsi="Arial" w:cs="Arial"/>
          <w:snapToGrid/>
          <w:szCs w:val="24"/>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20" w:history="1">
        <w:r w:rsidRPr="00C309C7">
          <w:rPr>
            <w:rFonts w:ascii="Arial" w:hAnsi="Arial" w:cs="Arial"/>
            <w:snapToGrid/>
            <w:color w:val="0000FF"/>
            <w:szCs w:val="24"/>
            <w:u w:val="single"/>
          </w:rPr>
          <w:t>http://www.sjsu.edu/larc/</w:t>
        </w:r>
      </w:hyperlink>
      <w:r w:rsidRPr="00C309C7">
        <w:rPr>
          <w:rFonts w:ascii="Arial" w:hAnsi="Arial" w:cs="Arial"/>
          <w:snapToGrid/>
          <w:szCs w:val="24"/>
        </w:rPr>
        <w:t xml:space="preserve">. </w:t>
      </w:r>
    </w:p>
    <w:p w14:paraId="4C5180F8" w14:textId="77777777" w:rsidR="0015128B" w:rsidRDefault="0015128B" w:rsidP="0015128B">
      <w:pPr>
        <w:autoSpaceDE w:val="0"/>
        <w:autoSpaceDN w:val="0"/>
        <w:adjustRightInd w:val="0"/>
        <w:spacing w:before="120"/>
        <w:rPr>
          <w:rFonts w:ascii="Arial" w:hAnsi="Arial" w:cs="Arial"/>
          <w:color w:val="1A1A1A"/>
        </w:rPr>
      </w:pPr>
      <w:r>
        <w:rPr>
          <w:rFonts w:ascii="Arial" w:hAnsi="Arial" w:cs="Arial"/>
          <w:bCs/>
          <w:i/>
          <w:iCs/>
          <w:snapToGrid/>
          <w:szCs w:val="36"/>
        </w:rPr>
        <w:t xml:space="preserve">SJSU Writing Center. </w:t>
      </w:r>
      <w:r w:rsidRPr="00C309C7">
        <w:rPr>
          <w:rFonts w:ascii="Arial" w:hAnsi="Arial" w:cs="Arial"/>
          <w:snapToGrid/>
          <w:szCs w:val="24"/>
        </w:rPr>
        <w:t xml:space="preserve">The SJSU Writing Center is available to help students improve their writing. It is located in Room 126 in Clark Hall, and </w:t>
      </w:r>
      <w:proofErr w:type="gramStart"/>
      <w:r w:rsidRPr="00C309C7">
        <w:rPr>
          <w:rFonts w:ascii="Arial" w:hAnsi="Arial" w:cs="Arial"/>
          <w:snapToGrid/>
          <w:szCs w:val="24"/>
        </w:rPr>
        <w:t>it is staffed by professional instructors and upper-division or graduate-level writing specialists from each of the seven SJSU colleges</w:t>
      </w:r>
      <w:proofErr w:type="gramEnd"/>
      <w:r w:rsidRPr="00C309C7">
        <w:rPr>
          <w:rFonts w:ascii="Arial" w:hAnsi="Arial" w:cs="Arial"/>
          <w:snapToGrid/>
          <w:szCs w:val="24"/>
        </w:rPr>
        <w:t xml:space="preserve">. The writing specialists have met a rigorous GPA requirement, and they are well trained to assist all students at all levels within all disciplines to become better writers. The Writing Center website is located at </w:t>
      </w:r>
      <w:hyperlink r:id="rId21" w:history="1">
        <w:r w:rsidRPr="00C309C7">
          <w:rPr>
            <w:rFonts w:ascii="Arial" w:hAnsi="Arial" w:cs="Arial"/>
            <w:snapToGrid/>
            <w:color w:val="0000FF"/>
            <w:szCs w:val="24"/>
            <w:u w:val="single"/>
          </w:rPr>
          <w:t>http://www.sjsu.edu/writingcenter/</w:t>
        </w:r>
      </w:hyperlink>
      <w:r w:rsidRPr="00C309C7">
        <w:rPr>
          <w:rFonts w:ascii="Arial" w:hAnsi="Arial" w:cs="Arial"/>
          <w:snapToGrid/>
          <w:szCs w:val="24"/>
        </w:rPr>
        <w:t xml:space="preserve">. </w:t>
      </w:r>
    </w:p>
    <w:p w14:paraId="6DCD8A99" w14:textId="77777777" w:rsidR="0015128B" w:rsidRDefault="0015128B" w:rsidP="0015128B">
      <w:pPr>
        <w:autoSpaceDE w:val="0"/>
        <w:autoSpaceDN w:val="0"/>
        <w:adjustRightInd w:val="0"/>
        <w:spacing w:before="120"/>
        <w:rPr>
          <w:rFonts w:ascii="Arial" w:hAnsi="Arial" w:cs="Arial"/>
          <w:color w:val="1A1A1A"/>
        </w:rPr>
      </w:pPr>
      <w:r w:rsidRPr="001946EE">
        <w:rPr>
          <w:rFonts w:ascii="Arial" w:hAnsi="Arial" w:cs="Arial"/>
          <w:bCs/>
          <w:i/>
          <w:iCs/>
          <w:snapToGrid/>
          <w:szCs w:val="36"/>
        </w:rPr>
        <w:t>Peer Mentor Center</w:t>
      </w:r>
      <w:r>
        <w:rPr>
          <w:rFonts w:ascii="Arial" w:hAnsi="Arial" w:cs="Arial"/>
          <w:bCs/>
          <w:i/>
          <w:iCs/>
          <w:snapToGrid/>
          <w:szCs w:val="28"/>
        </w:rPr>
        <w:t xml:space="preserve">. </w:t>
      </w:r>
      <w:r w:rsidRPr="00C309C7">
        <w:rPr>
          <w:rFonts w:ascii="Arial" w:eastAsia="SimSun" w:hAnsi="Arial" w:cs="Arial"/>
          <w:snapToGrid/>
          <w:szCs w:val="24"/>
          <w:lang w:eastAsia="zh-CN"/>
        </w:rPr>
        <w:t>The Peer Mentor Center is located on the 1</w:t>
      </w:r>
      <w:r w:rsidRPr="00C309C7">
        <w:rPr>
          <w:rFonts w:ascii="Arial" w:eastAsia="SimSun" w:hAnsi="Arial" w:cs="Arial"/>
          <w:snapToGrid/>
          <w:szCs w:val="24"/>
          <w:vertAlign w:val="superscript"/>
          <w:lang w:eastAsia="zh-CN"/>
        </w:rPr>
        <w:t>st</w:t>
      </w:r>
      <w:r w:rsidRPr="00C309C7">
        <w:rPr>
          <w:rFonts w:ascii="Arial" w:eastAsia="SimSun" w:hAnsi="Arial" w:cs="Arial"/>
          <w:snapToGrid/>
          <w:szCs w:val="24"/>
          <w:lang w:eastAsia="zh-CN"/>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Website of Peer Mentor Center is located at </w:t>
      </w:r>
      <w:hyperlink r:id="rId22" w:history="1">
        <w:r w:rsidRPr="00C309C7">
          <w:rPr>
            <w:rFonts w:ascii="Arial" w:eastAsia="SimSun" w:hAnsi="Arial" w:cs="Arial"/>
            <w:snapToGrid/>
            <w:color w:val="0000FF"/>
            <w:szCs w:val="24"/>
            <w:u w:val="single"/>
            <w:lang w:eastAsia="zh-CN"/>
          </w:rPr>
          <w:t>http://www.sjsu.edu/muse/peermentor/</w:t>
        </w:r>
      </w:hyperlink>
      <w:r w:rsidRPr="00C309C7">
        <w:rPr>
          <w:rFonts w:ascii="Arial" w:eastAsia="SimSun" w:hAnsi="Arial" w:cs="Arial"/>
          <w:snapToGrid/>
          <w:szCs w:val="24"/>
          <w:lang w:eastAsia="zh-CN"/>
        </w:rPr>
        <w:t xml:space="preserve">. </w:t>
      </w:r>
    </w:p>
    <w:p w14:paraId="014B0DFD" w14:textId="77777777" w:rsidR="0015128B" w:rsidRPr="001766FB" w:rsidRDefault="0015128B" w:rsidP="0015128B">
      <w:pPr>
        <w:autoSpaceDE w:val="0"/>
        <w:autoSpaceDN w:val="0"/>
        <w:adjustRightInd w:val="0"/>
        <w:spacing w:before="120"/>
        <w:rPr>
          <w:rFonts w:ascii="Arial" w:hAnsi="Arial" w:cs="Arial"/>
          <w:color w:val="1A1A1A"/>
        </w:rPr>
      </w:pPr>
      <w:r w:rsidRPr="001946EE">
        <w:rPr>
          <w:rFonts w:ascii="Arial" w:hAnsi="Arial" w:cs="Arial"/>
          <w:bCs/>
          <w:i/>
          <w:iCs/>
          <w:snapToGrid/>
          <w:szCs w:val="28"/>
        </w:rPr>
        <w:t>Dropping and Adding</w:t>
      </w:r>
      <w:r>
        <w:rPr>
          <w:rFonts w:ascii="Arial" w:hAnsi="Arial" w:cs="Arial"/>
          <w:bCs/>
          <w:i/>
          <w:iCs/>
          <w:snapToGrid/>
          <w:szCs w:val="28"/>
        </w:rPr>
        <w:t xml:space="preserve">. </w:t>
      </w:r>
      <w:r w:rsidRPr="00C309C7">
        <w:rPr>
          <w:rFonts w:ascii="Arial" w:eastAsia="SimSun" w:hAnsi="Arial" w:cs="Arial"/>
          <w:snapToGrid/>
          <w:szCs w:val="24"/>
          <w:lang w:eastAsia="zh-CN"/>
        </w:rPr>
        <w:t xml:space="preserve">You are responsible for understanding the policies and procedures about add/drops, academic renewal, and so forth. You should also be aware of the current deadlines and penalties for adding and dropping classes. Policies for adding classes are available at </w:t>
      </w:r>
      <w:hyperlink r:id="rId23" w:history="1">
        <w:r w:rsidRPr="00C309C7">
          <w:rPr>
            <w:rFonts w:ascii="Arial" w:eastAsia="SimSun" w:hAnsi="Arial" w:cs="Arial"/>
            <w:snapToGrid/>
            <w:color w:val="0000FF"/>
            <w:szCs w:val="24"/>
            <w:u w:val="single"/>
            <w:lang w:eastAsia="zh-CN"/>
          </w:rPr>
          <w:t>http://info.sjsu.edu/web-dbgen/narr/catalog/rec-1800.html</w:t>
        </w:r>
      </w:hyperlink>
      <w:r w:rsidRPr="00C309C7">
        <w:rPr>
          <w:rFonts w:ascii="Arial" w:eastAsia="SimSun" w:hAnsi="Arial" w:cs="Arial"/>
          <w:snapToGrid/>
          <w:szCs w:val="24"/>
          <w:lang w:eastAsia="zh-CN"/>
        </w:rPr>
        <w:t xml:space="preserve">. Policies for dropping classes are found at </w:t>
      </w:r>
      <w:hyperlink r:id="rId24" w:history="1">
        <w:r w:rsidRPr="00C309C7">
          <w:rPr>
            <w:rFonts w:ascii="Arial" w:eastAsia="SimSun" w:hAnsi="Arial" w:cs="Arial"/>
            <w:snapToGrid/>
            <w:color w:val="0000FF"/>
            <w:szCs w:val="24"/>
            <w:u w:val="single"/>
            <w:lang w:eastAsia="zh-CN"/>
          </w:rPr>
          <w:t>http://info.sjsu.edu/web-dbgen/narr/catalog/rec-1809.html</w:t>
        </w:r>
      </w:hyperlink>
      <w:r w:rsidRPr="00C309C7">
        <w:rPr>
          <w:rFonts w:ascii="Arial" w:eastAsia="SimSun" w:hAnsi="Arial" w:cs="Arial"/>
          <w:snapToGrid/>
          <w:szCs w:val="24"/>
          <w:lang w:eastAsia="zh-CN"/>
        </w:rPr>
        <w:t xml:space="preserve">, and information about late drops is available at </w:t>
      </w:r>
      <w:hyperlink r:id="rId25" w:history="1">
        <w:r w:rsidRPr="00C309C7">
          <w:rPr>
            <w:rFonts w:ascii="Arial" w:eastAsia="SimSun" w:hAnsi="Arial" w:cs="Arial"/>
            <w:snapToGrid/>
            <w:color w:val="0000FF"/>
            <w:szCs w:val="24"/>
            <w:u w:val="single"/>
            <w:lang w:eastAsia="zh-CN"/>
          </w:rPr>
          <w:t>http://www.sjsu.edu/aars/policies/latedrops/</w:t>
        </w:r>
      </w:hyperlink>
      <w:r w:rsidRPr="00C309C7">
        <w:rPr>
          <w:rFonts w:ascii="Arial" w:eastAsia="SimSun" w:hAnsi="Arial" w:cs="Arial"/>
          <w:snapToGrid/>
          <w:szCs w:val="24"/>
          <w:lang w:eastAsia="zh-CN"/>
        </w:rPr>
        <w:t xml:space="preserve">. Finally, deadlines for adding and dropping classes are listed on the registration calendar available at </w:t>
      </w:r>
      <w:hyperlink r:id="rId26" w:history="1">
        <w:r w:rsidRPr="00C309C7">
          <w:rPr>
            <w:rFonts w:ascii="Arial" w:eastAsia="SimSun" w:hAnsi="Arial" w:cs="Arial"/>
            <w:snapToGrid/>
            <w:color w:val="0000FF"/>
            <w:szCs w:val="24"/>
            <w:u w:val="single"/>
            <w:lang w:eastAsia="zh-CN"/>
          </w:rPr>
          <w:t>http://www.sjsu.edu/registrar/calendar/</w:t>
        </w:r>
      </w:hyperlink>
      <w:r>
        <w:rPr>
          <w:sz w:val="22"/>
          <w:szCs w:val="22"/>
        </w:rPr>
        <w:t>.</w:t>
      </w:r>
    </w:p>
    <w:p w14:paraId="40591A41" w14:textId="77777777" w:rsidR="0015128B" w:rsidRDefault="0015128B" w:rsidP="002B4928">
      <w:pPr>
        <w:tabs>
          <w:tab w:val="left" w:pos="-1440"/>
          <w:tab w:val="left" w:pos="540"/>
          <w:tab w:val="left" w:pos="720"/>
          <w:tab w:val="left" w:pos="2160"/>
          <w:tab w:val="left" w:pos="5490"/>
        </w:tabs>
        <w:spacing w:line="220" w:lineRule="exact"/>
        <w:rPr>
          <w:b/>
          <w:sz w:val="22"/>
          <w:szCs w:val="22"/>
        </w:rPr>
      </w:pPr>
    </w:p>
    <w:sectPr w:rsidR="0015128B">
      <w:endnotePr>
        <w:numFmt w:val="decimal"/>
      </w:endnotePr>
      <w:type w:val="continuous"/>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E00DF" w14:textId="77777777" w:rsidR="007E0E0C" w:rsidRDefault="007E0E0C" w:rsidP="008B6675">
      <w:r>
        <w:separator/>
      </w:r>
    </w:p>
  </w:endnote>
  <w:endnote w:type="continuationSeparator" w:id="0">
    <w:p w14:paraId="4B7DA5F2" w14:textId="77777777" w:rsidR="007E0E0C" w:rsidRDefault="007E0E0C" w:rsidP="008B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SimSun">
    <w:altName w:val="Arial Unicode MS"/>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3D2CE" w14:textId="7E349CEB" w:rsidR="007E0E0C" w:rsidRPr="00DC3F24" w:rsidRDefault="007E0E0C" w:rsidP="00DC3F24">
    <w:pPr>
      <w:pStyle w:val="Footer"/>
      <w:ind w:left="-270" w:right="360"/>
      <w:rPr>
        <w:rFonts w:ascii="Arial" w:hAnsi="Arial" w:cs="Arial"/>
        <w:sz w:val="20"/>
      </w:rPr>
    </w:pPr>
    <w:r>
      <w:rPr>
        <w:rFonts w:ascii="Arial" w:hAnsi="Arial" w:cs="Arial"/>
        <w:sz w:val="20"/>
      </w:rPr>
      <w:t>JS 100W: The Writing Workshop, Fall 2012</w:t>
    </w:r>
    <w:r w:rsidRPr="00DC3F24">
      <w:rPr>
        <w:rFonts w:ascii="Arial" w:hAnsi="Arial" w:cs="Arial"/>
        <w:sz w:val="20"/>
      </w:rPr>
      <w:tab/>
      <w:t xml:space="preserve"> 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sidR="000D2BF1">
      <w:rPr>
        <w:rStyle w:val="PageNumber"/>
        <w:rFonts w:ascii="Arial" w:hAnsi="Arial" w:cs="Arial"/>
        <w:noProof/>
        <w:sz w:val="20"/>
      </w:rPr>
      <w:t>3</w:t>
    </w:r>
    <w:r w:rsidRPr="00DC3F24">
      <w:rPr>
        <w:rStyle w:val="PageNumber"/>
        <w:rFonts w:ascii="Arial" w:hAnsi="Arial" w:cs="Arial"/>
        <w:sz w:val="20"/>
      </w:rPr>
      <w:fldChar w:fldCharType="end"/>
    </w:r>
  </w:p>
  <w:p w14:paraId="63DB1987" w14:textId="77777777" w:rsidR="007E0E0C" w:rsidRDefault="007E0E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5B07C" w14:textId="77777777" w:rsidR="007E0E0C" w:rsidRDefault="007E0E0C" w:rsidP="00DE4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031A2" w14:textId="77777777" w:rsidR="007E0E0C" w:rsidRDefault="007E0E0C" w:rsidP="00DE407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CE25" w14:textId="0C27F4D7" w:rsidR="007E0E0C" w:rsidRPr="00DC3F24" w:rsidRDefault="007E0E0C" w:rsidP="00052053">
    <w:pPr>
      <w:pStyle w:val="Footer"/>
      <w:ind w:left="-270" w:right="360"/>
      <w:rPr>
        <w:rFonts w:ascii="Arial" w:hAnsi="Arial" w:cs="Arial"/>
        <w:sz w:val="20"/>
      </w:rPr>
    </w:pPr>
    <w:r>
      <w:rPr>
        <w:rFonts w:ascii="Arial" w:hAnsi="Arial" w:cs="Arial"/>
        <w:sz w:val="20"/>
      </w:rPr>
      <w:t>JS 100W</w:t>
    </w:r>
    <w:r w:rsidRPr="00DC3F24">
      <w:rPr>
        <w:rFonts w:ascii="Arial" w:hAnsi="Arial" w:cs="Arial"/>
        <w:sz w:val="20"/>
      </w:rPr>
      <w:t xml:space="preserve">: </w:t>
    </w:r>
    <w:r>
      <w:rPr>
        <w:rFonts w:ascii="Arial" w:hAnsi="Arial" w:cs="Arial"/>
        <w:sz w:val="20"/>
      </w:rPr>
      <w:t>The Writing Workshop, Fall 2012</w:t>
    </w:r>
    <w:r w:rsidRPr="00DC3F24">
      <w:rPr>
        <w:rFonts w:ascii="Arial" w:hAnsi="Arial" w:cs="Arial"/>
        <w:sz w:val="20"/>
      </w:rPr>
      <w:tab/>
      <w:t xml:space="preserve"> 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sidR="000D2BF1">
      <w:rPr>
        <w:rStyle w:val="PageNumber"/>
        <w:rFonts w:ascii="Arial" w:hAnsi="Arial" w:cs="Arial"/>
        <w:noProof/>
        <w:sz w:val="20"/>
      </w:rPr>
      <w:t>5</w:t>
    </w:r>
    <w:r w:rsidRPr="00DC3F24">
      <w:rPr>
        <w:rStyle w:val="PageNumbe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6490A" w14:textId="77777777" w:rsidR="007E0E0C" w:rsidRDefault="007E0E0C" w:rsidP="008B6675">
      <w:r>
        <w:separator/>
      </w:r>
    </w:p>
  </w:footnote>
  <w:footnote w:type="continuationSeparator" w:id="0">
    <w:p w14:paraId="19207BD6" w14:textId="77777777" w:rsidR="007E0E0C" w:rsidRDefault="007E0E0C" w:rsidP="008B66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885C" w14:textId="77777777" w:rsidR="007E0E0C" w:rsidRDefault="007E0E0C" w:rsidP="00DE407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7E2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D25E38"/>
    <w:multiLevelType w:val="hybridMultilevel"/>
    <w:tmpl w:val="586221EA"/>
    <w:lvl w:ilvl="0" w:tplc="15885A52">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106302"/>
    <w:multiLevelType w:val="hybridMultilevel"/>
    <w:tmpl w:val="E52C6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2050">
      <v:shadow color="gray" opacity="1" offset="2pt,2pt"/>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A9"/>
    <w:rsid w:val="00030084"/>
    <w:rsid w:val="00052053"/>
    <w:rsid w:val="00056849"/>
    <w:rsid w:val="0006239B"/>
    <w:rsid w:val="0009212F"/>
    <w:rsid w:val="000A1B97"/>
    <w:rsid w:val="000B5F32"/>
    <w:rsid w:val="000D2BF1"/>
    <w:rsid w:val="000F340B"/>
    <w:rsid w:val="000F6662"/>
    <w:rsid w:val="00113022"/>
    <w:rsid w:val="00117855"/>
    <w:rsid w:val="00140295"/>
    <w:rsid w:val="00141546"/>
    <w:rsid w:val="0015128B"/>
    <w:rsid w:val="001766FB"/>
    <w:rsid w:val="001946EE"/>
    <w:rsid w:val="0019672C"/>
    <w:rsid w:val="001B0DAA"/>
    <w:rsid w:val="001B3F7B"/>
    <w:rsid w:val="001D1ED4"/>
    <w:rsid w:val="001E60A9"/>
    <w:rsid w:val="001F0AED"/>
    <w:rsid w:val="002156FD"/>
    <w:rsid w:val="00215A29"/>
    <w:rsid w:val="00216F4F"/>
    <w:rsid w:val="002203C6"/>
    <w:rsid w:val="0022301B"/>
    <w:rsid w:val="0023161E"/>
    <w:rsid w:val="00237A34"/>
    <w:rsid w:val="00240557"/>
    <w:rsid w:val="002627EF"/>
    <w:rsid w:val="00271C3E"/>
    <w:rsid w:val="002833FA"/>
    <w:rsid w:val="002B20A7"/>
    <w:rsid w:val="002B4928"/>
    <w:rsid w:val="002B641C"/>
    <w:rsid w:val="002D068B"/>
    <w:rsid w:val="002F3C39"/>
    <w:rsid w:val="00312F67"/>
    <w:rsid w:val="00315517"/>
    <w:rsid w:val="00336186"/>
    <w:rsid w:val="00354EF7"/>
    <w:rsid w:val="00373C7C"/>
    <w:rsid w:val="00376D06"/>
    <w:rsid w:val="00395A34"/>
    <w:rsid w:val="0042474B"/>
    <w:rsid w:val="00425EFA"/>
    <w:rsid w:val="004D36FE"/>
    <w:rsid w:val="004F2F56"/>
    <w:rsid w:val="004F611D"/>
    <w:rsid w:val="00513461"/>
    <w:rsid w:val="00522666"/>
    <w:rsid w:val="005275A3"/>
    <w:rsid w:val="0053191F"/>
    <w:rsid w:val="005344EF"/>
    <w:rsid w:val="0055255B"/>
    <w:rsid w:val="00557A5B"/>
    <w:rsid w:val="0057574E"/>
    <w:rsid w:val="005A77DE"/>
    <w:rsid w:val="005E4D8F"/>
    <w:rsid w:val="00611FC7"/>
    <w:rsid w:val="00633556"/>
    <w:rsid w:val="00633D79"/>
    <w:rsid w:val="00675FED"/>
    <w:rsid w:val="00696610"/>
    <w:rsid w:val="006A27E9"/>
    <w:rsid w:val="006A7656"/>
    <w:rsid w:val="006C1D3B"/>
    <w:rsid w:val="006D09EB"/>
    <w:rsid w:val="006F65A8"/>
    <w:rsid w:val="00702EA9"/>
    <w:rsid w:val="007176F3"/>
    <w:rsid w:val="0072066A"/>
    <w:rsid w:val="00751202"/>
    <w:rsid w:val="00752AD9"/>
    <w:rsid w:val="00757A44"/>
    <w:rsid w:val="007623FA"/>
    <w:rsid w:val="007A4379"/>
    <w:rsid w:val="007B7467"/>
    <w:rsid w:val="007D7DCD"/>
    <w:rsid w:val="007E0E0C"/>
    <w:rsid w:val="007F08BA"/>
    <w:rsid w:val="007F41DD"/>
    <w:rsid w:val="00802002"/>
    <w:rsid w:val="008302AD"/>
    <w:rsid w:val="00851318"/>
    <w:rsid w:val="00853A92"/>
    <w:rsid w:val="0085493D"/>
    <w:rsid w:val="00856257"/>
    <w:rsid w:val="00863FD6"/>
    <w:rsid w:val="00872A9E"/>
    <w:rsid w:val="008872BB"/>
    <w:rsid w:val="008A2F0C"/>
    <w:rsid w:val="008B37A2"/>
    <w:rsid w:val="008B6675"/>
    <w:rsid w:val="008C41D5"/>
    <w:rsid w:val="008C790F"/>
    <w:rsid w:val="008D6DE8"/>
    <w:rsid w:val="008E60A9"/>
    <w:rsid w:val="0092119A"/>
    <w:rsid w:val="00934746"/>
    <w:rsid w:val="00955131"/>
    <w:rsid w:val="009931D0"/>
    <w:rsid w:val="009B1323"/>
    <w:rsid w:val="009B2C12"/>
    <w:rsid w:val="009F13D8"/>
    <w:rsid w:val="00A23415"/>
    <w:rsid w:val="00A363E6"/>
    <w:rsid w:val="00A4245A"/>
    <w:rsid w:val="00A4337C"/>
    <w:rsid w:val="00A722DF"/>
    <w:rsid w:val="00A7330B"/>
    <w:rsid w:val="00B0141F"/>
    <w:rsid w:val="00B14ABC"/>
    <w:rsid w:val="00B25BC4"/>
    <w:rsid w:val="00B331A6"/>
    <w:rsid w:val="00B4788D"/>
    <w:rsid w:val="00B5720A"/>
    <w:rsid w:val="00B70389"/>
    <w:rsid w:val="00B7167C"/>
    <w:rsid w:val="00B96DCC"/>
    <w:rsid w:val="00BA57E0"/>
    <w:rsid w:val="00BB0CDF"/>
    <w:rsid w:val="00BC7E7A"/>
    <w:rsid w:val="00BE0888"/>
    <w:rsid w:val="00BE0BAC"/>
    <w:rsid w:val="00BF3FE7"/>
    <w:rsid w:val="00C03F15"/>
    <w:rsid w:val="00C16044"/>
    <w:rsid w:val="00C32279"/>
    <w:rsid w:val="00C33D2D"/>
    <w:rsid w:val="00C44495"/>
    <w:rsid w:val="00C50E49"/>
    <w:rsid w:val="00C5414F"/>
    <w:rsid w:val="00C559CB"/>
    <w:rsid w:val="00C771AC"/>
    <w:rsid w:val="00C92674"/>
    <w:rsid w:val="00CA2A41"/>
    <w:rsid w:val="00D02414"/>
    <w:rsid w:val="00D50D4B"/>
    <w:rsid w:val="00D612B2"/>
    <w:rsid w:val="00D63053"/>
    <w:rsid w:val="00D633B3"/>
    <w:rsid w:val="00DC3F24"/>
    <w:rsid w:val="00DD09A9"/>
    <w:rsid w:val="00DE201A"/>
    <w:rsid w:val="00DE407F"/>
    <w:rsid w:val="00DF64FA"/>
    <w:rsid w:val="00E04F10"/>
    <w:rsid w:val="00E61F4E"/>
    <w:rsid w:val="00E829EA"/>
    <w:rsid w:val="00E96BCF"/>
    <w:rsid w:val="00EC05EA"/>
    <w:rsid w:val="00ED0C7A"/>
    <w:rsid w:val="00EF36AE"/>
    <w:rsid w:val="00EF5BE0"/>
    <w:rsid w:val="00F00780"/>
    <w:rsid w:val="00F03EE8"/>
    <w:rsid w:val="00F06354"/>
    <w:rsid w:val="00F13ADD"/>
    <w:rsid w:val="00F34BCE"/>
    <w:rsid w:val="00F43812"/>
    <w:rsid w:val="00F53AF0"/>
    <w:rsid w:val="00F607BE"/>
    <w:rsid w:val="00F7567B"/>
    <w:rsid w:val="00F96A2B"/>
    <w:rsid w:val="00FA5141"/>
    <w:rsid w:val="00FB6542"/>
    <w:rsid w:val="00FE7129"/>
    <w:rsid w:val="00FE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hadow color="gray" opacity="1" offset="2pt,2pt"/>
    </o:shapedefaults>
    <o:shapelayout v:ext="edit">
      <o:idmap v:ext="edit" data="1"/>
    </o:shapelayout>
  </w:shapeDefaults>
  <w:decimalSymbol w:val="."/>
  <w:listSeparator w:val=","/>
  <w14:docId w14:val="2C8A6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5760" w:hanging="5760"/>
      <w:outlineLvl w:val="0"/>
    </w:pPr>
    <w:rPr>
      <w:i/>
    </w:rPr>
  </w:style>
  <w:style w:type="paragraph" w:styleId="Heading2">
    <w:name w:val="heading 2"/>
    <w:basedOn w:val="Normal"/>
    <w:next w:val="Normal"/>
    <w:qFormat/>
    <w:pPr>
      <w:keepNext/>
      <w:tabs>
        <w:tab w:val="left" w:pos="-1440"/>
      </w:tabs>
      <w:ind w:left="5760" w:hanging="5760"/>
      <w:outlineLvl w:val="1"/>
    </w:pPr>
    <w:rPr>
      <w:b/>
    </w:rPr>
  </w:style>
  <w:style w:type="paragraph" w:styleId="Heading3">
    <w:name w:val="heading 3"/>
    <w:basedOn w:val="Normal"/>
    <w:next w:val="Normal"/>
    <w:qFormat/>
    <w:pPr>
      <w:keepNext/>
      <w:tabs>
        <w:tab w:val="left" w:pos="-1440"/>
      </w:tabs>
      <w:ind w:left="2160" w:hanging="2160"/>
      <w:outlineLvl w:val="2"/>
    </w:pPr>
    <w:rPr>
      <w:b/>
    </w:rPr>
  </w:style>
  <w:style w:type="paragraph" w:styleId="Heading4">
    <w:name w:val="heading 4"/>
    <w:basedOn w:val="Normal"/>
    <w:next w:val="Normal"/>
    <w:qFormat/>
    <w:pPr>
      <w:keepNext/>
      <w:tabs>
        <w:tab w:val="left" w:pos="-1440"/>
      </w:tabs>
      <w:ind w:left="7200" w:hanging="7200"/>
      <w:outlineLvl w:val="3"/>
    </w:pPr>
    <w:rPr>
      <w:b/>
    </w:rPr>
  </w:style>
  <w:style w:type="paragraph" w:styleId="Heading5">
    <w:name w:val="heading 5"/>
    <w:basedOn w:val="Normal"/>
    <w:next w:val="Normal"/>
    <w:qFormat/>
    <w:pPr>
      <w:keepNext/>
      <w:tabs>
        <w:tab w:val="left" w:pos="-1440"/>
      </w:tabs>
      <w:ind w:left="8640" w:hanging="8640"/>
      <w:outlineLvl w:val="4"/>
    </w:pPr>
    <w:rPr>
      <w:b/>
    </w:rPr>
  </w:style>
  <w:style w:type="paragraph" w:styleId="Heading6">
    <w:name w:val="heading 6"/>
    <w:basedOn w:val="Normal"/>
    <w:next w:val="Normal"/>
    <w:qFormat/>
    <w:pPr>
      <w:keepNext/>
      <w:tabs>
        <w:tab w:val="left" w:pos="-1440"/>
      </w:tabs>
      <w:spacing w:line="200" w:lineRule="exact"/>
      <w:outlineLvl w:val="5"/>
    </w:pPr>
    <w:rPr>
      <w:b/>
      <w:sz w:val="22"/>
    </w:rPr>
  </w:style>
  <w:style w:type="paragraph" w:styleId="Heading7">
    <w:name w:val="heading 7"/>
    <w:basedOn w:val="Normal"/>
    <w:next w:val="Normal"/>
    <w:qFormat/>
    <w:pPr>
      <w:keepNext/>
      <w:tabs>
        <w:tab w:val="left" w:pos="-1440"/>
      </w:tabs>
      <w:spacing w:line="220" w:lineRule="exact"/>
      <w:ind w:left="2160" w:hanging="2160"/>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odyText">
    <w:name w:val="Body Text"/>
    <w:basedOn w:val="Normal"/>
    <w:rPr>
      <w:i/>
    </w:rPr>
  </w:style>
  <w:style w:type="paragraph" w:styleId="BodyText2">
    <w:name w:val="Body Text 2"/>
    <w:basedOn w:val="Normal"/>
    <w:pPr>
      <w:tabs>
        <w:tab w:val="left" w:pos="-1440"/>
      </w:tabs>
      <w:spacing w:line="200" w:lineRule="exact"/>
    </w:pPr>
    <w:rPr>
      <w:b/>
      <w:sz w:val="22"/>
    </w:rPr>
  </w:style>
  <w:style w:type="paragraph" w:styleId="BalloonText">
    <w:name w:val="Balloon Text"/>
    <w:basedOn w:val="Normal"/>
    <w:semiHidden/>
    <w:rsid w:val="008E60A9"/>
    <w:rPr>
      <w:rFonts w:ascii="Tahoma" w:hAnsi="Tahoma" w:cs="Tahoma"/>
      <w:sz w:val="16"/>
      <w:szCs w:val="16"/>
    </w:rPr>
  </w:style>
  <w:style w:type="character" w:styleId="Hyperlink">
    <w:name w:val="Hyperlink"/>
    <w:basedOn w:val="DefaultParagraphFont"/>
    <w:rsid w:val="001E60A9"/>
    <w:rPr>
      <w:color w:val="0000FF"/>
      <w:u w:val="single"/>
    </w:rPr>
  </w:style>
  <w:style w:type="paragraph" w:styleId="Header">
    <w:name w:val="header"/>
    <w:basedOn w:val="Normal"/>
    <w:link w:val="HeaderChar"/>
    <w:rsid w:val="008B6675"/>
    <w:pPr>
      <w:tabs>
        <w:tab w:val="center" w:pos="4680"/>
        <w:tab w:val="right" w:pos="9360"/>
      </w:tabs>
    </w:pPr>
  </w:style>
  <w:style w:type="character" w:customStyle="1" w:styleId="HeaderChar">
    <w:name w:val="Header Char"/>
    <w:basedOn w:val="DefaultParagraphFont"/>
    <w:link w:val="Header"/>
    <w:rsid w:val="008B6675"/>
    <w:rPr>
      <w:snapToGrid w:val="0"/>
      <w:sz w:val="24"/>
    </w:rPr>
  </w:style>
  <w:style w:type="paragraph" w:styleId="Footer">
    <w:name w:val="footer"/>
    <w:basedOn w:val="Normal"/>
    <w:link w:val="FooterChar"/>
    <w:rsid w:val="008B6675"/>
    <w:pPr>
      <w:tabs>
        <w:tab w:val="center" w:pos="4680"/>
        <w:tab w:val="right" w:pos="9360"/>
      </w:tabs>
    </w:pPr>
  </w:style>
  <w:style w:type="character" w:customStyle="1" w:styleId="FooterChar">
    <w:name w:val="Footer Char"/>
    <w:basedOn w:val="DefaultParagraphFont"/>
    <w:link w:val="Footer"/>
    <w:rsid w:val="008B6675"/>
    <w:rPr>
      <w:snapToGrid w:val="0"/>
      <w:sz w:val="24"/>
    </w:rPr>
  </w:style>
  <w:style w:type="character" w:styleId="PageNumber">
    <w:name w:val="page number"/>
    <w:basedOn w:val="DefaultParagraphFont"/>
    <w:rsid w:val="008B6675"/>
  </w:style>
  <w:style w:type="paragraph" w:customStyle="1" w:styleId="contactheading">
    <w:name w:val="contact heading"/>
    <w:basedOn w:val="Heading2"/>
    <w:rsid w:val="00633D79"/>
    <w:pPr>
      <w:widowControl/>
      <w:tabs>
        <w:tab w:val="clear" w:pos="-1440"/>
      </w:tabs>
      <w:spacing w:before="120" w:after="120"/>
      <w:ind w:left="0" w:firstLine="0"/>
    </w:pPr>
    <w:rPr>
      <w:rFonts w:cs="Arial"/>
      <w:bCs/>
      <w:iCs/>
      <w:snapToGrid/>
      <w:szCs w:val="28"/>
    </w:rPr>
  </w:style>
  <w:style w:type="paragraph" w:customStyle="1" w:styleId="Tabletext">
    <w:name w:val="Table text"/>
    <w:next w:val="Normal"/>
    <w:rsid w:val="00DC3F24"/>
    <w:pPr>
      <w:spacing w:before="60" w:after="60"/>
    </w:pPr>
    <w:rPr>
      <w:sz w:val="24"/>
      <w:szCs w:val="24"/>
    </w:rPr>
  </w:style>
  <w:style w:type="character" w:styleId="FollowedHyperlink">
    <w:name w:val="FollowedHyperlink"/>
    <w:basedOn w:val="DefaultParagraphFont"/>
    <w:rsid w:val="001512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5760" w:hanging="5760"/>
      <w:outlineLvl w:val="0"/>
    </w:pPr>
    <w:rPr>
      <w:i/>
    </w:rPr>
  </w:style>
  <w:style w:type="paragraph" w:styleId="Heading2">
    <w:name w:val="heading 2"/>
    <w:basedOn w:val="Normal"/>
    <w:next w:val="Normal"/>
    <w:qFormat/>
    <w:pPr>
      <w:keepNext/>
      <w:tabs>
        <w:tab w:val="left" w:pos="-1440"/>
      </w:tabs>
      <w:ind w:left="5760" w:hanging="5760"/>
      <w:outlineLvl w:val="1"/>
    </w:pPr>
    <w:rPr>
      <w:b/>
    </w:rPr>
  </w:style>
  <w:style w:type="paragraph" w:styleId="Heading3">
    <w:name w:val="heading 3"/>
    <w:basedOn w:val="Normal"/>
    <w:next w:val="Normal"/>
    <w:qFormat/>
    <w:pPr>
      <w:keepNext/>
      <w:tabs>
        <w:tab w:val="left" w:pos="-1440"/>
      </w:tabs>
      <w:ind w:left="2160" w:hanging="2160"/>
      <w:outlineLvl w:val="2"/>
    </w:pPr>
    <w:rPr>
      <w:b/>
    </w:rPr>
  </w:style>
  <w:style w:type="paragraph" w:styleId="Heading4">
    <w:name w:val="heading 4"/>
    <w:basedOn w:val="Normal"/>
    <w:next w:val="Normal"/>
    <w:qFormat/>
    <w:pPr>
      <w:keepNext/>
      <w:tabs>
        <w:tab w:val="left" w:pos="-1440"/>
      </w:tabs>
      <w:ind w:left="7200" w:hanging="7200"/>
      <w:outlineLvl w:val="3"/>
    </w:pPr>
    <w:rPr>
      <w:b/>
    </w:rPr>
  </w:style>
  <w:style w:type="paragraph" w:styleId="Heading5">
    <w:name w:val="heading 5"/>
    <w:basedOn w:val="Normal"/>
    <w:next w:val="Normal"/>
    <w:qFormat/>
    <w:pPr>
      <w:keepNext/>
      <w:tabs>
        <w:tab w:val="left" w:pos="-1440"/>
      </w:tabs>
      <w:ind w:left="8640" w:hanging="8640"/>
      <w:outlineLvl w:val="4"/>
    </w:pPr>
    <w:rPr>
      <w:b/>
    </w:rPr>
  </w:style>
  <w:style w:type="paragraph" w:styleId="Heading6">
    <w:name w:val="heading 6"/>
    <w:basedOn w:val="Normal"/>
    <w:next w:val="Normal"/>
    <w:qFormat/>
    <w:pPr>
      <w:keepNext/>
      <w:tabs>
        <w:tab w:val="left" w:pos="-1440"/>
      </w:tabs>
      <w:spacing w:line="200" w:lineRule="exact"/>
      <w:outlineLvl w:val="5"/>
    </w:pPr>
    <w:rPr>
      <w:b/>
      <w:sz w:val="22"/>
    </w:rPr>
  </w:style>
  <w:style w:type="paragraph" w:styleId="Heading7">
    <w:name w:val="heading 7"/>
    <w:basedOn w:val="Normal"/>
    <w:next w:val="Normal"/>
    <w:qFormat/>
    <w:pPr>
      <w:keepNext/>
      <w:tabs>
        <w:tab w:val="left" w:pos="-1440"/>
      </w:tabs>
      <w:spacing w:line="220" w:lineRule="exact"/>
      <w:ind w:left="2160" w:hanging="2160"/>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odyText">
    <w:name w:val="Body Text"/>
    <w:basedOn w:val="Normal"/>
    <w:rPr>
      <w:i/>
    </w:rPr>
  </w:style>
  <w:style w:type="paragraph" w:styleId="BodyText2">
    <w:name w:val="Body Text 2"/>
    <w:basedOn w:val="Normal"/>
    <w:pPr>
      <w:tabs>
        <w:tab w:val="left" w:pos="-1440"/>
      </w:tabs>
      <w:spacing w:line="200" w:lineRule="exact"/>
    </w:pPr>
    <w:rPr>
      <w:b/>
      <w:sz w:val="22"/>
    </w:rPr>
  </w:style>
  <w:style w:type="paragraph" w:styleId="BalloonText">
    <w:name w:val="Balloon Text"/>
    <w:basedOn w:val="Normal"/>
    <w:semiHidden/>
    <w:rsid w:val="008E60A9"/>
    <w:rPr>
      <w:rFonts w:ascii="Tahoma" w:hAnsi="Tahoma" w:cs="Tahoma"/>
      <w:sz w:val="16"/>
      <w:szCs w:val="16"/>
    </w:rPr>
  </w:style>
  <w:style w:type="character" w:styleId="Hyperlink">
    <w:name w:val="Hyperlink"/>
    <w:basedOn w:val="DefaultParagraphFont"/>
    <w:rsid w:val="001E60A9"/>
    <w:rPr>
      <w:color w:val="0000FF"/>
      <w:u w:val="single"/>
    </w:rPr>
  </w:style>
  <w:style w:type="paragraph" w:styleId="Header">
    <w:name w:val="header"/>
    <w:basedOn w:val="Normal"/>
    <w:link w:val="HeaderChar"/>
    <w:rsid w:val="008B6675"/>
    <w:pPr>
      <w:tabs>
        <w:tab w:val="center" w:pos="4680"/>
        <w:tab w:val="right" w:pos="9360"/>
      </w:tabs>
    </w:pPr>
  </w:style>
  <w:style w:type="character" w:customStyle="1" w:styleId="HeaderChar">
    <w:name w:val="Header Char"/>
    <w:basedOn w:val="DefaultParagraphFont"/>
    <w:link w:val="Header"/>
    <w:rsid w:val="008B6675"/>
    <w:rPr>
      <w:snapToGrid w:val="0"/>
      <w:sz w:val="24"/>
    </w:rPr>
  </w:style>
  <w:style w:type="paragraph" w:styleId="Footer">
    <w:name w:val="footer"/>
    <w:basedOn w:val="Normal"/>
    <w:link w:val="FooterChar"/>
    <w:rsid w:val="008B6675"/>
    <w:pPr>
      <w:tabs>
        <w:tab w:val="center" w:pos="4680"/>
        <w:tab w:val="right" w:pos="9360"/>
      </w:tabs>
    </w:pPr>
  </w:style>
  <w:style w:type="character" w:customStyle="1" w:styleId="FooterChar">
    <w:name w:val="Footer Char"/>
    <w:basedOn w:val="DefaultParagraphFont"/>
    <w:link w:val="Footer"/>
    <w:rsid w:val="008B6675"/>
    <w:rPr>
      <w:snapToGrid w:val="0"/>
      <w:sz w:val="24"/>
    </w:rPr>
  </w:style>
  <w:style w:type="character" w:styleId="PageNumber">
    <w:name w:val="page number"/>
    <w:basedOn w:val="DefaultParagraphFont"/>
    <w:rsid w:val="008B6675"/>
  </w:style>
  <w:style w:type="paragraph" w:customStyle="1" w:styleId="contactheading">
    <w:name w:val="contact heading"/>
    <w:basedOn w:val="Heading2"/>
    <w:rsid w:val="00633D79"/>
    <w:pPr>
      <w:widowControl/>
      <w:tabs>
        <w:tab w:val="clear" w:pos="-1440"/>
      </w:tabs>
      <w:spacing w:before="120" w:after="120"/>
      <w:ind w:left="0" w:firstLine="0"/>
    </w:pPr>
    <w:rPr>
      <w:rFonts w:cs="Arial"/>
      <w:bCs/>
      <w:iCs/>
      <w:snapToGrid/>
      <w:szCs w:val="28"/>
    </w:rPr>
  </w:style>
  <w:style w:type="paragraph" w:customStyle="1" w:styleId="Tabletext">
    <w:name w:val="Table text"/>
    <w:next w:val="Normal"/>
    <w:rsid w:val="00DC3F24"/>
    <w:pPr>
      <w:spacing w:before="60" w:after="60"/>
    </w:pPr>
    <w:rPr>
      <w:sz w:val="24"/>
      <w:szCs w:val="24"/>
    </w:rPr>
  </w:style>
  <w:style w:type="character" w:styleId="FollowedHyperlink">
    <w:name w:val="FollowedHyperlink"/>
    <w:basedOn w:val="DefaultParagraphFont"/>
    <w:rsid w:val="00151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LousyWriter.com" TargetMode="External"/><Relationship Id="rId20" Type="http://schemas.openxmlformats.org/officeDocument/2006/relationships/hyperlink" Target="http://www.sjsu.edu/larc/" TargetMode="External"/><Relationship Id="rId21" Type="http://schemas.openxmlformats.org/officeDocument/2006/relationships/hyperlink" Target="http://www.sjsu.edu/writingcenter/about/staff/" TargetMode="External"/><Relationship Id="rId22" Type="http://schemas.openxmlformats.org/officeDocument/2006/relationships/hyperlink" Target="http://www.sjsu.edu/muse/peermentor/" TargetMode="External"/><Relationship Id="rId23" Type="http://schemas.openxmlformats.org/officeDocument/2006/relationships/hyperlink" Target="http://info.sjsu.edu/web-dbgen/narr/catalog/rec-1800.html" TargetMode="External"/><Relationship Id="rId24" Type="http://schemas.openxmlformats.org/officeDocument/2006/relationships/hyperlink" Target="http://info.sjsu.edu/web-dbgen/narr/catalog/rec-1809.html" TargetMode="External"/><Relationship Id="rId25" Type="http://schemas.openxmlformats.org/officeDocument/2006/relationships/hyperlink" Target="http://www.sjsu.edu/aars/policies/latedrops/" TargetMode="External"/><Relationship Id="rId26" Type="http://schemas.openxmlformats.org/officeDocument/2006/relationships/hyperlink" Target="http://www.sjsu.edu/registrar/calendar/"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LousyWriter.com" TargetMode="External"/><Relationship Id="rId11" Type="http://schemas.openxmlformats.org/officeDocument/2006/relationships/hyperlink" Target="http://www.FreelanceWriting.com" TargetMode="External"/><Relationship Id="rId12" Type="http://schemas.openxmlformats.org/officeDocument/2006/relationships/hyperlink" Target="http://owl.english.purdue.edu/owl/resource/560/1/"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http://www.sjsu.edu/&#8203;studentconduct" TargetMode="External"/><Relationship Id="rId18" Type="http://schemas.openxmlformats.org/officeDocument/2006/relationships/hyperlink" Target="tel:408.924.2910" TargetMode="External"/><Relationship Id="rId19" Type="http://schemas.openxmlformats.org/officeDocument/2006/relationships/hyperlink" Target="http://www.sjsu.edu/casa/ss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9</Pages>
  <Words>3555</Words>
  <Characters>20266</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23774</CharactersWithSpaces>
  <SharedDoc>false</SharedDoc>
  <HLinks>
    <vt:vector size="42" baseType="variant">
      <vt:variant>
        <vt:i4>4128864</vt:i4>
      </vt:variant>
      <vt:variant>
        <vt:i4>21</vt:i4>
      </vt:variant>
      <vt:variant>
        <vt:i4>0</vt:i4>
      </vt:variant>
      <vt:variant>
        <vt:i4>5</vt:i4>
      </vt:variant>
      <vt:variant>
        <vt:lpwstr>http://www.sjsu.edu/aars/policies/latedrops/policy/</vt:lpwstr>
      </vt:variant>
      <vt:variant>
        <vt:lpwstr/>
      </vt:variant>
      <vt:variant>
        <vt:i4>6946873</vt:i4>
      </vt:variant>
      <vt:variant>
        <vt:i4>18</vt:i4>
      </vt:variant>
      <vt:variant>
        <vt:i4>0</vt:i4>
      </vt:variant>
      <vt:variant>
        <vt:i4>5</vt:i4>
      </vt:variant>
      <vt:variant>
        <vt:lpwstr>http://www.sjsu.edu/registrar/calendar/</vt:lpwstr>
      </vt:variant>
      <vt:variant>
        <vt:lpwstr/>
      </vt:variant>
      <vt:variant>
        <vt:i4>524314</vt:i4>
      </vt:variant>
      <vt:variant>
        <vt:i4>15</vt:i4>
      </vt:variant>
      <vt:variant>
        <vt:i4>0</vt:i4>
      </vt:variant>
      <vt:variant>
        <vt:i4>5</vt:i4>
      </vt:variant>
      <vt:variant>
        <vt:lpwstr>http://www.sjsu.edu/muse/peermentor/</vt:lpwstr>
      </vt:variant>
      <vt:variant>
        <vt:lpwstr/>
      </vt:variant>
      <vt:variant>
        <vt:i4>6553634</vt:i4>
      </vt:variant>
      <vt:variant>
        <vt:i4>12</vt:i4>
      </vt:variant>
      <vt:variant>
        <vt:i4>0</vt:i4>
      </vt:variant>
      <vt:variant>
        <vt:i4>5</vt:i4>
      </vt:variant>
      <vt:variant>
        <vt:lpwstr>http://www.sjsu.edu/writingcenter/about/staff/</vt:lpwstr>
      </vt:variant>
      <vt:variant>
        <vt:lpwstr/>
      </vt:variant>
      <vt:variant>
        <vt:i4>4980801</vt:i4>
      </vt:variant>
      <vt:variant>
        <vt:i4>9</vt:i4>
      </vt:variant>
      <vt:variant>
        <vt:i4>0</vt:i4>
      </vt:variant>
      <vt:variant>
        <vt:i4>5</vt:i4>
      </vt:variant>
      <vt:variant>
        <vt:lpwstr>http://www.sjsu.edu/larc/</vt:lpwstr>
      </vt:variant>
      <vt:variant>
        <vt:lpwstr/>
      </vt:variant>
      <vt:variant>
        <vt:i4>3219538</vt:i4>
      </vt:variant>
      <vt:variant>
        <vt:i4>6</vt:i4>
      </vt:variant>
      <vt:variant>
        <vt:i4>0</vt:i4>
      </vt:variant>
      <vt:variant>
        <vt:i4>5</vt:i4>
      </vt:variant>
      <vt:variant>
        <vt:lpwstr>http://www.sjsu.edu/​studentconduct</vt:lpwstr>
      </vt:variant>
      <vt:variant>
        <vt:lpwstr/>
      </vt:variant>
      <vt:variant>
        <vt:i4>4587527</vt:i4>
      </vt:variant>
      <vt:variant>
        <vt:i4>3</vt:i4>
      </vt:variant>
      <vt:variant>
        <vt:i4>0</vt:i4>
      </vt:variant>
      <vt:variant>
        <vt:i4>5</vt:i4>
      </vt:variant>
      <vt:variant>
        <vt:lpwstr>http://www.sjsu.edu/people/james.lee/courses/soci152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Daniel Lee</dc:creator>
  <cp:keywords/>
  <dc:description/>
  <cp:lastModifiedBy>James Lee</cp:lastModifiedBy>
  <cp:revision>12</cp:revision>
  <cp:lastPrinted>2006-08-21T20:41:00Z</cp:lastPrinted>
  <dcterms:created xsi:type="dcterms:W3CDTF">2011-07-11T19:59:00Z</dcterms:created>
  <dcterms:modified xsi:type="dcterms:W3CDTF">2012-08-22T05:00:00Z</dcterms:modified>
</cp:coreProperties>
</file>