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ACEAB" w14:textId="77777777" w:rsidR="00036A7F" w:rsidRPr="00036A7F" w:rsidRDefault="00036A7F" w:rsidP="00036A7F">
      <w:pPr>
        <w:widowControl w:val="0"/>
        <w:autoSpaceDE w:val="0"/>
        <w:autoSpaceDN w:val="0"/>
        <w:adjustRightInd w:val="0"/>
        <w:jc w:val="center"/>
        <w:rPr>
          <w:rFonts w:ascii="Times New Roman" w:hAnsi="Times New Roman" w:cs="Times New Roman"/>
          <w:b/>
          <w:bCs/>
          <w:color w:val="262626"/>
          <w:sz w:val="28"/>
          <w:szCs w:val="28"/>
        </w:rPr>
      </w:pPr>
      <w:bookmarkStart w:id="0" w:name="_GoBack"/>
      <w:bookmarkEnd w:id="0"/>
      <w:r w:rsidRPr="00036A7F">
        <w:rPr>
          <w:rFonts w:ascii="Times New Roman" w:hAnsi="Times New Roman" w:cs="Times New Roman"/>
          <w:b/>
          <w:bCs/>
          <w:color w:val="262626"/>
          <w:sz w:val="28"/>
          <w:szCs w:val="28"/>
        </w:rPr>
        <w:t>San José State University</w:t>
      </w:r>
      <w:r w:rsidRPr="00036A7F">
        <w:rPr>
          <w:rFonts w:ascii="Times New Roman" w:hAnsi="Times New Roman" w:cs="Times New Roman"/>
          <w:color w:val="262626"/>
          <w:sz w:val="28"/>
          <w:szCs w:val="28"/>
        </w:rPr>
        <w:t> </w:t>
      </w:r>
      <w:r w:rsidRPr="00036A7F">
        <w:rPr>
          <w:rFonts w:ascii="Times New Roman" w:hAnsi="Times New Roman" w:cs="Times New Roman"/>
          <w:b/>
          <w:bCs/>
          <w:color w:val="262626"/>
          <w:sz w:val="28"/>
          <w:szCs w:val="28"/>
        </w:rPr>
        <w:t>CASA</w:t>
      </w:r>
    </w:p>
    <w:p w14:paraId="3ED759DA" w14:textId="31A6001D" w:rsidR="00036A7F" w:rsidRPr="00036A7F" w:rsidRDefault="00036A7F" w:rsidP="000E7D44">
      <w:pPr>
        <w:widowControl w:val="0"/>
        <w:autoSpaceDE w:val="0"/>
        <w:autoSpaceDN w:val="0"/>
        <w:adjustRightInd w:val="0"/>
        <w:jc w:val="center"/>
        <w:rPr>
          <w:rFonts w:ascii="Times New Roman" w:hAnsi="Times New Roman" w:cs="Times New Roman"/>
          <w:color w:val="262626"/>
          <w:sz w:val="28"/>
          <w:szCs w:val="28"/>
        </w:rPr>
      </w:pPr>
      <w:r w:rsidRPr="00036A7F">
        <w:rPr>
          <w:rFonts w:ascii="Times New Roman" w:hAnsi="Times New Roman" w:cs="Times New Roman"/>
          <w:b/>
          <w:bCs/>
          <w:color w:val="262626"/>
          <w:sz w:val="28"/>
          <w:szCs w:val="28"/>
        </w:rPr>
        <w:t>Department of Justice Studies</w:t>
      </w:r>
      <w:r w:rsidRPr="00036A7F">
        <w:rPr>
          <w:rFonts w:ascii="Times New Roman" w:hAnsi="Times New Roman" w:cs="Times New Roman"/>
          <w:color w:val="262626"/>
          <w:sz w:val="28"/>
          <w:szCs w:val="28"/>
        </w:rPr>
        <w:t> </w:t>
      </w:r>
    </w:p>
    <w:p w14:paraId="669ED0F7" w14:textId="77777777" w:rsidR="00036A7F" w:rsidRPr="00036A7F" w:rsidRDefault="00036A7F" w:rsidP="00036A7F">
      <w:pPr>
        <w:widowControl w:val="0"/>
        <w:autoSpaceDE w:val="0"/>
        <w:autoSpaceDN w:val="0"/>
        <w:adjustRightInd w:val="0"/>
        <w:jc w:val="center"/>
        <w:rPr>
          <w:rFonts w:ascii="Times New Roman" w:hAnsi="Times New Roman" w:cs="Times New Roman"/>
          <w:color w:val="262626"/>
          <w:sz w:val="28"/>
          <w:szCs w:val="28"/>
        </w:rPr>
      </w:pPr>
      <w:r w:rsidRPr="00036A7F">
        <w:rPr>
          <w:rFonts w:ascii="Times New Roman" w:hAnsi="Times New Roman" w:cs="Times New Roman"/>
          <w:b/>
          <w:bCs/>
          <w:color w:val="262626"/>
          <w:sz w:val="28"/>
          <w:szCs w:val="28"/>
        </w:rPr>
        <w:t>JS100W, Writing Workshop</w:t>
      </w:r>
    </w:p>
    <w:p w14:paraId="75C38C96" w14:textId="77777777" w:rsidR="00036A7F" w:rsidRPr="00036A7F" w:rsidRDefault="00036A7F" w:rsidP="00036A7F">
      <w:pPr>
        <w:widowControl w:val="0"/>
        <w:autoSpaceDE w:val="0"/>
        <w:autoSpaceDN w:val="0"/>
        <w:adjustRightInd w:val="0"/>
        <w:jc w:val="center"/>
        <w:rPr>
          <w:rFonts w:ascii="Times New Roman" w:hAnsi="Times New Roman" w:cs="Times New Roman"/>
          <w:color w:val="262626"/>
          <w:sz w:val="28"/>
          <w:szCs w:val="28"/>
        </w:rPr>
      </w:pPr>
      <w:r w:rsidRPr="00036A7F">
        <w:rPr>
          <w:rFonts w:ascii="Times New Roman" w:hAnsi="Times New Roman" w:cs="Times New Roman"/>
          <w:b/>
          <w:bCs/>
          <w:color w:val="262626"/>
          <w:sz w:val="28"/>
          <w:szCs w:val="28"/>
        </w:rPr>
        <w:t>Section 5, </w:t>
      </w:r>
      <w:proofErr w:type="gramStart"/>
      <w:r w:rsidRPr="00036A7F">
        <w:rPr>
          <w:rFonts w:ascii="Times New Roman" w:hAnsi="Times New Roman" w:cs="Times New Roman"/>
          <w:b/>
          <w:bCs/>
          <w:color w:val="262626"/>
          <w:sz w:val="28"/>
          <w:szCs w:val="28"/>
        </w:rPr>
        <w:t>Fall</w:t>
      </w:r>
      <w:proofErr w:type="gramEnd"/>
      <w:r w:rsidRPr="00036A7F">
        <w:rPr>
          <w:rFonts w:ascii="Times New Roman" w:hAnsi="Times New Roman" w:cs="Times New Roman"/>
          <w:b/>
          <w:bCs/>
          <w:color w:val="262626"/>
          <w:sz w:val="28"/>
          <w:szCs w:val="28"/>
        </w:rPr>
        <w:t xml:space="preserve"> 2013</w:t>
      </w:r>
    </w:p>
    <w:p w14:paraId="69F5562B" w14:textId="77777777" w:rsidR="00036A7F" w:rsidRDefault="00036A7F" w:rsidP="00036A7F">
      <w:pPr>
        <w:widowControl w:val="0"/>
        <w:autoSpaceDE w:val="0"/>
        <w:autoSpaceDN w:val="0"/>
        <w:adjustRightInd w:val="0"/>
        <w:spacing w:after="200"/>
        <w:jc w:val="center"/>
        <w:rPr>
          <w:rFonts w:ascii="Helvetica Neue" w:hAnsi="Helvetica Neue" w:cs="Helvetica Neue"/>
          <w:color w:val="262626"/>
          <w:sz w:val="28"/>
          <w:szCs w:val="28"/>
        </w:rPr>
      </w:pPr>
      <w:r>
        <w:rPr>
          <w:rFonts w:ascii="Helvetica Neue" w:hAnsi="Helvetica Neue" w:cs="Helvetica Neue"/>
          <w:color w:val="262626"/>
          <w:sz w:val="28"/>
          <w:szCs w:val="28"/>
        </w:rPr>
        <w:t> </w:t>
      </w:r>
    </w:p>
    <w:tbl>
      <w:tblPr>
        <w:tblStyle w:val="TableGrid"/>
        <w:tblW w:w="8370" w:type="dxa"/>
        <w:tblInd w:w="378" w:type="dxa"/>
        <w:tblLayout w:type="fixed"/>
        <w:tblLook w:val="0000" w:firstRow="0" w:lastRow="0" w:firstColumn="0" w:lastColumn="0" w:noHBand="0" w:noVBand="0"/>
      </w:tblPr>
      <w:tblGrid>
        <w:gridCol w:w="3922"/>
        <w:gridCol w:w="4448"/>
      </w:tblGrid>
      <w:tr w:rsidR="00036A7F" w14:paraId="4952CBA8" w14:textId="77777777" w:rsidTr="000E7D44">
        <w:tc>
          <w:tcPr>
            <w:tcW w:w="3922" w:type="dxa"/>
          </w:tcPr>
          <w:p w14:paraId="03F79D3F"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Instructor:</w:t>
            </w:r>
          </w:p>
        </w:tc>
        <w:tc>
          <w:tcPr>
            <w:tcW w:w="4448" w:type="dxa"/>
          </w:tcPr>
          <w:p w14:paraId="4D582366"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color w:val="262626"/>
              </w:rPr>
              <w:t>Harold W. Peterson, JD</w:t>
            </w:r>
          </w:p>
        </w:tc>
      </w:tr>
      <w:tr w:rsidR="00036A7F" w14:paraId="6021DE8C" w14:textId="77777777" w:rsidTr="000E7D44">
        <w:tc>
          <w:tcPr>
            <w:tcW w:w="3922" w:type="dxa"/>
          </w:tcPr>
          <w:p w14:paraId="085BD070"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Office Location:</w:t>
            </w:r>
          </w:p>
        </w:tc>
        <w:tc>
          <w:tcPr>
            <w:tcW w:w="4448" w:type="dxa"/>
          </w:tcPr>
          <w:p w14:paraId="45581B73"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proofErr w:type="spellStart"/>
            <w:r w:rsidRPr="00036A7F">
              <w:rPr>
                <w:rFonts w:ascii="Times New Roman" w:hAnsi="Times New Roman" w:cs="Times New Roman"/>
                <w:color w:val="262626"/>
              </w:rPr>
              <w:t>MacQuarrie</w:t>
            </w:r>
            <w:proofErr w:type="spellEnd"/>
            <w:r w:rsidRPr="00036A7F">
              <w:rPr>
                <w:rFonts w:ascii="Times New Roman" w:hAnsi="Times New Roman" w:cs="Times New Roman"/>
                <w:color w:val="262626"/>
              </w:rPr>
              <w:t xml:space="preserve"> Hall, Room 521</w:t>
            </w:r>
          </w:p>
        </w:tc>
      </w:tr>
      <w:tr w:rsidR="00036A7F" w14:paraId="7C86C242" w14:textId="77777777" w:rsidTr="000E7D44">
        <w:tc>
          <w:tcPr>
            <w:tcW w:w="3922" w:type="dxa"/>
          </w:tcPr>
          <w:p w14:paraId="0E637D8D"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Telephone:</w:t>
            </w:r>
          </w:p>
        </w:tc>
        <w:tc>
          <w:tcPr>
            <w:tcW w:w="4448" w:type="dxa"/>
          </w:tcPr>
          <w:p w14:paraId="19D431CA"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color w:val="262626"/>
              </w:rPr>
              <w:t>(408) 924-4927</w:t>
            </w:r>
          </w:p>
        </w:tc>
      </w:tr>
      <w:tr w:rsidR="00036A7F" w14:paraId="556DAEE8" w14:textId="77777777" w:rsidTr="000E7D44">
        <w:tc>
          <w:tcPr>
            <w:tcW w:w="3922" w:type="dxa"/>
          </w:tcPr>
          <w:p w14:paraId="58D760CD"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Email:</w:t>
            </w:r>
          </w:p>
        </w:tc>
        <w:tc>
          <w:tcPr>
            <w:tcW w:w="4448" w:type="dxa"/>
          </w:tcPr>
          <w:p w14:paraId="59A97801" w14:textId="77777777" w:rsidR="00036A7F" w:rsidRPr="00036A7F" w:rsidRDefault="00DF1663" w:rsidP="000E7D44">
            <w:pPr>
              <w:widowControl w:val="0"/>
              <w:autoSpaceDE w:val="0"/>
              <w:autoSpaceDN w:val="0"/>
              <w:adjustRightInd w:val="0"/>
              <w:spacing w:before="120" w:after="120"/>
              <w:rPr>
                <w:rFonts w:ascii="Times New Roman" w:hAnsi="Times New Roman" w:cs="Times New Roman"/>
                <w:color w:val="262626"/>
              </w:rPr>
            </w:pPr>
            <w:hyperlink r:id="rId8" w:history="1">
              <w:r w:rsidR="00036A7F" w:rsidRPr="00036A7F">
                <w:rPr>
                  <w:rFonts w:ascii="Times New Roman" w:hAnsi="Times New Roman" w:cs="Times New Roman"/>
                  <w:color w:val="0E73C0"/>
                </w:rPr>
                <w:t>harold.peterson@sjsu.edu</w:t>
              </w:r>
            </w:hyperlink>
          </w:p>
        </w:tc>
      </w:tr>
      <w:tr w:rsidR="00036A7F" w14:paraId="4FE965F5" w14:textId="77777777" w:rsidTr="000E7D44">
        <w:tc>
          <w:tcPr>
            <w:tcW w:w="3922" w:type="dxa"/>
          </w:tcPr>
          <w:p w14:paraId="6BDBCD60"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Office Hours:</w:t>
            </w:r>
          </w:p>
        </w:tc>
        <w:tc>
          <w:tcPr>
            <w:tcW w:w="4448" w:type="dxa"/>
          </w:tcPr>
          <w:p w14:paraId="6A62C692" w14:textId="77777777" w:rsid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color w:val="262626"/>
              </w:rPr>
              <w:t xml:space="preserve">Tuesday &amp; Thursday </w:t>
            </w:r>
          </w:p>
          <w:p w14:paraId="6A68C20D" w14:textId="260083B2"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color w:val="262626"/>
              </w:rPr>
              <w:t xml:space="preserve">12:00 pm to 1:15 pm </w:t>
            </w:r>
          </w:p>
        </w:tc>
      </w:tr>
      <w:tr w:rsidR="00036A7F" w14:paraId="2C6B59DF" w14:textId="77777777" w:rsidTr="000E7D44">
        <w:tc>
          <w:tcPr>
            <w:tcW w:w="3922" w:type="dxa"/>
          </w:tcPr>
          <w:p w14:paraId="47F93DCC"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Class Days/Time:</w:t>
            </w:r>
          </w:p>
        </w:tc>
        <w:tc>
          <w:tcPr>
            <w:tcW w:w="4448" w:type="dxa"/>
          </w:tcPr>
          <w:p w14:paraId="3FC49420"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color w:val="262626"/>
              </w:rPr>
              <w:t xml:space="preserve">Tuesday &amp; Thursday </w:t>
            </w:r>
          </w:p>
          <w:p w14:paraId="7373615E"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color w:val="262626"/>
              </w:rPr>
              <w:t>7:30</w:t>
            </w:r>
            <w:r>
              <w:rPr>
                <w:rFonts w:ascii="Times New Roman" w:hAnsi="Times New Roman" w:cs="Times New Roman"/>
                <w:color w:val="262626"/>
              </w:rPr>
              <w:t xml:space="preserve"> am -</w:t>
            </w:r>
            <w:r w:rsidRPr="00036A7F">
              <w:rPr>
                <w:rFonts w:ascii="Times New Roman" w:hAnsi="Times New Roman" w:cs="Times New Roman"/>
                <w:color w:val="262626"/>
              </w:rPr>
              <w:t xml:space="preserve"> 8:45</w:t>
            </w:r>
            <w:r>
              <w:rPr>
                <w:rFonts w:ascii="Times New Roman" w:hAnsi="Times New Roman" w:cs="Times New Roman"/>
                <w:color w:val="262626"/>
              </w:rPr>
              <w:t xml:space="preserve"> </w:t>
            </w:r>
            <w:r w:rsidRPr="00036A7F">
              <w:rPr>
                <w:rFonts w:ascii="Times New Roman" w:hAnsi="Times New Roman" w:cs="Times New Roman"/>
                <w:color w:val="262626"/>
              </w:rPr>
              <w:t>am</w:t>
            </w:r>
          </w:p>
        </w:tc>
      </w:tr>
      <w:tr w:rsidR="00036A7F" w14:paraId="740E41C7" w14:textId="77777777" w:rsidTr="000E7D44">
        <w:tc>
          <w:tcPr>
            <w:tcW w:w="3922" w:type="dxa"/>
          </w:tcPr>
          <w:p w14:paraId="2D638A44"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Classroom:</w:t>
            </w:r>
          </w:p>
        </w:tc>
        <w:tc>
          <w:tcPr>
            <w:tcW w:w="4448" w:type="dxa"/>
          </w:tcPr>
          <w:p w14:paraId="5EBC2CC4"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proofErr w:type="spellStart"/>
            <w:r>
              <w:rPr>
                <w:rFonts w:ascii="Times New Roman" w:hAnsi="Times New Roman" w:cs="Times New Roman"/>
                <w:color w:val="262626"/>
              </w:rPr>
              <w:t>MacQuarrie</w:t>
            </w:r>
            <w:proofErr w:type="spellEnd"/>
            <w:r>
              <w:rPr>
                <w:rFonts w:ascii="Times New Roman" w:hAnsi="Times New Roman" w:cs="Times New Roman"/>
                <w:color w:val="262626"/>
              </w:rPr>
              <w:t xml:space="preserve"> Hall, Room 322</w:t>
            </w:r>
          </w:p>
        </w:tc>
      </w:tr>
      <w:tr w:rsidR="00036A7F" w14:paraId="2CF40E8F" w14:textId="77777777" w:rsidTr="000E7D44">
        <w:tc>
          <w:tcPr>
            <w:tcW w:w="3922" w:type="dxa"/>
          </w:tcPr>
          <w:p w14:paraId="61FE62AE"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JS Competency Area:</w:t>
            </w:r>
          </w:p>
        </w:tc>
        <w:tc>
          <w:tcPr>
            <w:tcW w:w="4448" w:type="dxa"/>
          </w:tcPr>
          <w:p w14:paraId="771CA2EC" w14:textId="28A9065D"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color w:val="262626"/>
              </w:rPr>
              <w:t xml:space="preserve">E: Analytical Research &amp; </w:t>
            </w:r>
            <w:r w:rsidR="007E2B65">
              <w:rPr>
                <w:rFonts w:ascii="Times New Roman" w:hAnsi="Times New Roman" w:cs="Times New Roman"/>
                <w:color w:val="262626"/>
              </w:rPr>
              <w:t>Communication</w:t>
            </w:r>
          </w:p>
          <w:p w14:paraId="20A31F4A"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color w:val="262626"/>
              </w:rPr>
              <w:t> </w:t>
            </w:r>
          </w:p>
        </w:tc>
      </w:tr>
    </w:tbl>
    <w:p w14:paraId="29DF5207" w14:textId="77777777" w:rsidR="00036A7F" w:rsidRDefault="00036A7F" w:rsidP="00036A7F">
      <w:pPr>
        <w:widowControl w:val="0"/>
        <w:autoSpaceDE w:val="0"/>
        <w:autoSpaceDN w:val="0"/>
        <w:adjustRightInd w:val="0"/>
        <w:spacing w:after="200"/>
        <w:rPr>
          <w:rFonts w:ascii="Helvetica Neue" w:hAnsi="Helvetica Neue" w:cs="Helvetica Neue"/>
          <w:color w:val="262626"/>
          <w:sz w:val="50"/>
          <w:szCs w:val="50"/>
        </w:rPr>
      </w:pPr>
    </w:p>
    <w:p w14:paraId="775A945B" w14:textId="77777777" w:rsidR="00036A7F" w:rsidRPr="007D51F0" w:rsidRDefault="00036A7F" w:rsidP="00A35CD7">
      <w:pPr>
        <w:widowControl w:val="0"/>
        <w:autoSpaceDE w:val="0"/>
        <w:autoSpaceDN w:val="0"/>
        <w:adjustRightInd w:val="0"/>
        <w:rPr>
          <w:rFonts w:ascii="Times New Roman" w:hAnsi="Times New Roman" w:cs="Times New Roman"/>
          <w:color w:val="262626"/>
          <w:sz w:val="28"/>
          <w:szCs w:val="28"/>
          <w:u w:val="single"/>
        </w:rPr>
      </w:pPr>
      <w:r w:rsidRPr="007D51F0">
        <w:rPr>
          <w:rFonts w:ascii="Times New Roman" w:hAnsi="Times New Roman" w:cs="Times New Roman"/>
          <w:b/>
          <w:bCs/>
          <w:color w:val="262626"/>
          <w:sz w:val="28"/>
          <w:szCs w:val="28"/>
          <w:u w:val="single"/>
        </w:rPr>
        <w:t>Course Catalog Description</w:t>
      </w:r>
    </w:p>
    <w:p w14:paraId="68FA61A4" w14:textId="77777777" w:rsidR="00036A7F" w:rsidRPr="00036A7F" w:rsidRDefault="00036A7F" w:rsidP="00A91E4B">
      <w:pPr>
        <w:widowControl w:val="0"/>
        <w:autoSpaceDE w:val="0"/>
        <w:autoSpaceDN w:val="0"/>
        <w:adjustRightInd w:val="0"/>
        <w:spacing w:after="200"/>
        <w:jc w:val="both"/>
        <w:rPr>
          <w:rFonts w:ascii="Times New Roman" w:hAnsi="Times New Roman" w:cs="Times New Roman"/>
          <w:color w:val="262626"/>
        </w:rPr>
      </w:pPr>
      <w:proofErr w:type="gramStart"/>
      <w:r w:rsidRPr="00036A7F">
        <w:rPr>
          <w:rFonts w:ascii="Times New Roman" w:hAnsi="Times New Roman" w:cs="Times New Roman"/>
          <w:color w:val="262626"/>
        </w:rPr>
        <w:t>Development of advanced communication skills, both written and oral.</w:t>
      </w:r>
      <w:proofErr w:type="gramEnd"/>
      <w:r w:rsidRPr="00036A7F">
        <w:rPr>
          <w:rFonts w:ascii="Times New Roman" w:hAnsi="Times New Roman" w:cs="Times New Roman"/>
          <w:color w:val="262626"/>
        </w:rPr>
        <w:t xml:space="preserve"> </w:t>
      </w:r>
      <w:proofErr w:type="gramStart"/>
      <w:r w:rsidRPr="00036A7F">
        <w:rPr>
          <w:rFonts w:ascii="Times New Roman" w:hAnsi="Times New Roman" w:cs="Times New Roman"/>
          <w:color w:val="262626"/>
        </w:rPr>
        <w:t>Emphasis on writing formats used by criminal justice professionals.</w:t>
      </w:r>
      <w:proofErr w:type="gramEnd"/>
      <w:r w:rsidRPr="00036A7F">
        <w:rPr>
          <w:rFonts w:ascii="Times New Roman" w:hAnsi="Times New Roman" w:cs="Times New Roman"/>
          <w:color w:val="262626"/>
        </w:rPr>
        <w:t xml:space="preserve"> A scholarly paper, written in APA format and informed by research, will be required. </w:t>
      </w:r>
    </w:p>
    <w:p w14:paraId="6880B0B5" w14:textId="77777777" w:rsidR="00036A7F" w:rsidRPr="007D51F0" w:rsidRDefault="00036A7F" w:rsidP="00A35CD7">
      <w:pPr>
        <w:widowControl w:val="0"/>
        <w:autoSpaceDE w:val="0"/>
        <w:autoSpaceDN w:val="0"/>
        <w:adjustRightInd w:val="0"/>
        <w:rPr>
          <w:rFonts w:ascii="Times New Roman" w:hAnsi="Times New Roman" w:cs="Times New Roman"/>
          <w:color w:val="262626"/>
          <w:sz w:val="28"/>
          <w:szCs w:val="28"/>
          <w:u w:val="single"/>
        </w:rPr>
      </w:pPr>
      <w:r w:rsidRPr="007D51F0">
        <w:rPr>
          <w:rFonts w:ascii="Times New Roman" w:hAnsi="Times New Roman" w:cs="Times New Roman"/>
          <w:b/>
          <w:bCs/>
          <w:color w:val="262626"/>
          <w:sz w:val="28"/>
          <w:szCs w:val="28"/>
          <w:u w:val="single"/>
        </w:rPr>
        <w:t>Instructor’s Course Description</w:t>
      </w:r>
    </w:p>
    <w:p w14:paraId="2C0811AE" w14:textId="77777777" w:rsidR="00442A84" w:rsidRDefault="00036A7F" w:rsidP="00A91E4B">
      <w:pPr>
        <w:widowControl w:val="0"/>
        <w:autoSpaceDE w:val="0"/>
        <w:autoSpaceDN w:val="0"/>
        <w:adjustRightInd w:val="0"/>
        <w:jc w:val="both"/>
        <w:rPr>
          <w:rFonts w:ascii="Times New Roman" w:hAnsi="Times New Roman" w:cs="Times New Roman"/>
          <w:color w:val="262626"/>
        </w:rPr>
      </w:pPr>
      <w:r w:rsidRPr="00036A7F">
        <w:rPr>
          <w:rFonts w:ascii="Times New Roman" w:hAnsi="Times New Roman" w:cs="Times New Roman"/>
          <w:color w:val="262626"/>
        </w:rPr>
        <w:t>This in an integrated writing course designed to develop advanced communication skills, which are valuable for a career in the criminal justice profession. Effective written communication skills are vital to success in any career, and are particularly important to the criminal justice professional. The best method for improving these skills is through extensive practice, critical feedback, revision, and understanding the fundamental principles of writing. </w:t>
      </w:r>
    </w:p>
    <w:p w14:paraId="4C9B18B3" w14:textId="77777777" w:rsidR="00036A7F" w:rsidRPr="00036A7F" w:rsidRDefault="00036A7F" w:rsidP="00A35CD7">
      <w:pPr>
        <w:widowControl w:val="0"/>
        <w:autoSpaceDE w:val="0"/>
        <w:autoSpaceDN w:val="0"/>
        <w:adjustRightInd w:val="0"/>
        <w:rPr>
          <w:rFonts w:ascii="Times New Roman" w:hAnsi="Times New Roman" w:cs="Times New Roman"/>
          <w:color w:val="262626"/>
        </w:rPr>
      </w:pPr>
      <w:r w:rsidRPr="00036A7F">
        <w:rPr>
          <w:rFonts w:ascii="Times New Roman" w:hAnsi="Times New Roman" w:cs="Times New Roman"/>
          <w:color w:val="262626"/>
        </w:rPr>
        <w:t xml:space="preserve">                                                             </w:t>
      </w:r>
    </w:p>
    <w:p w14:paraId="750F78B8" w14:textId="77777777" w:rsidR="00036A7F" w:rsidRPr="007D51F0" w:rsidRDefault="00036A7F" w:rsidP="00A35CD7">
      <w:pPr>
        <w:widowControl w:val="0"/>
        <w:autoSpaceDE w:val="0"/>
        <w:autoSpaceDN w:val="0"/>
        <w:adjustRightInd w:val="0"/>
        <w:rPr>
          <w:rFonts w:ascii="Times New Roman" w:hAnsi="Times New Roman" w:cs="Times New Roman"/>
          <w:color w:val="262626"/>
          <w:sz w:val="28"/>
          <w:szCs w:val="28"/>
          <w:u w:val="single"/>
        </w:rPr>
      </w:pPr>
      <w:r w:rsidRPr="007D51F0">
        <w:rPr>
          <w:rFonts w:ascii="Times New Roman" w:hAnsi="Times New Roman" w:cs="Times New Roman"/>
          <w:b/>
          <w:bCs/>
          <w:color w:val="262626"/>
          <w:sz w:val="28"/>
          <w:szCs w:val="28"/>
          <w:u w:val="single"/>
        </w:rPr>
        <w:t>Prerequisites</w:t>
      </w:r>
    </w:p>
    <w:p w14:paraId="6D97280C" w14:textId="77777777" w:rsidR="00036A7F" w:rsidRPr="00036A7F" w:rsidRDefault="00036A7F" w:rsidP="00A35CD7">
      <w:pPr>
        <w:widowControl w:val="0"/>
        <w:autoSpaceDE w:val="0"/>
        <w:autoSpaceDN w:val="0"/>
        <w:adjustRightInd w:val="0"/>
        <w:rPr>
          <w:rFonts w:ascii="Times New Roman" w:hAnsi="Times New Roman" w:cs="Times New Roman"/>
          <w:color w:val="262626"/>
        </w:rPr>
      </w:pPr>
      <w:proofErr w:type="gramStart"/>
      <w:r w:rsidRPr="00036A7F">
        <w:rPr>
          <w:rFonts w:ascii="Times New Roman" w:hAnsi="Times New Roman" w:cs="Times New Roman"/>
          <w:color w:val="262626"/>
        </w:rPr>
        <w:t>A grade of “C” or better in English 1B, a passing score on the Writing Skills Test (WST), upper division standing, and completion of the Core GE.</w:t>
      </w:r>
      <w:proofErr w:type="gramEnd"/>
    </w:p>
    <w:p w14:paraId="5AE84247" w14:textId="77777777" w:rsidR="00A91E4B" w:rsidRDefault="00A91E4B" w:rsidP="00A35CD7">
      <w:pPr>
        <w:widowControl w:val="0"/>
        <w:autoSpaceDE w:val="0"/>
        <w:autoSpaceDN w:val="0"/>
        <w:adjustRightInd w:val="0"/>
        <w:rPr>
          <w:rFonts w:ascii="Times New Roman" w:hAnsi="Times New Roman" w:cs="Times New Roman"/>
          <w:b/>
          <w:bCs/>
          <w:color w:val="262626"/>
        </w:rPr>
      </w:pPr>
    </w:p>
    <w:p w14:paraId="1B43899E" w14:textId="77777777" w:rsidR="00036A7F" w:rsidRPr="007D51F0" w:rsidRDefault="00036A7F" w:rsidP="00A35CD7">
      <w:pPr>
        <w:widowControl w:val="0"/>
        <w:autoSpaceDE w:val="0"/>
        <w:autoSpaceDN w:val="0"/>
        <w:adjustRightInd w:val="0"/>
        <w:rPr>
          <w:rFonts w:ascii="Times New Roman" w:hAnsi="Times New Roman" w:cs="Times New Roman"/>
          <w:color w:val="262626"/>
          <w:sz w:val="28"/>
          <w:szCs w:val="28"/>
          <w:u w:val="single"/>
        </w:rPr>
      </w:pPr>
      <w:r w:rsidRPr="007D51F0">
        <w:rPr>
          <w:rFonts w:ascii="Times New Roman" w:hAnsi="Times New Roman" w:cs="Times New Roman"/>
          <w:b/>
          <w:bCs/>
          <w:color w:val="262626"/>
          <w:sz w:val="28"/>
          <w:szCs w:val="28"/>
          <w:u w:val="single"/>
        </w:rPr>
        <w:t>Course Requirements</w:t>
      </w:r>
    </w:p>
    <w:p w14:paraId="0903347D" w14:textId="46298F40" w:rsidR="00036A7F" w:rsidRPr="00036A7F" w:rsidRDefault="007D51F0" w:rsidP="00A91E4B">
      <w:pPr>
        <w:widowControl w:val="0"/>
        <w:autoSpaceDE w:val="0"/>
        <w:autoSpaceDN w:val="0"/>
        <w:adjustRightInd w:val="0"/>
        <w:jc w:val="both"/>
        <w:rPr>
          <w:rFonts w:ascii="Times New Roman" w:hAnsi="Times New Roman" w:cs="Times New Roman"/>
          <w:color w:val="262626"/>
        </w:rPr>
      </w:pPr>
      <w:r>
        <w:rPr>
          <w:rFonts w:ascii="Times New Roman" w:hAnsi="Times New Roman" w:cs="Times New Roman"/>
          <w:color w:val="262626"/>
        </w:rPr>
        <w:t xml:space="preserve">To </w:t>
      </w:r>
      <w:r w:rsidR="00036A7F" w:rsidRPr="00036A7F">
        <w:rPr>
          <w:rFonts w:ascii="Times New Roman" w:hAnsi="Times New Roman" w:cs="Times New Roman"/>
          <w:color w:val="262626"/>
        </w:rPr>
        <w:t>satisfy the University’s Written Communication II requirement, students will be required to write a minimum of 8,000 words with an overall grade of “C” or better.  Assignments in JS100W include: </w:t>
      </w:r>
      <w:r w:rsidR="00036A7F" w:rsidRPr="00036A7F">
        <w:rPr>
          <w:rFonts w:ascii="Times New Roman" w:hAnsi="Times New Roman" w:cs="Times New Roman"/>
          <w:i/>
          <w:iCs/>
          <w:color w:val="262626"/>
        </w:rPr>
        <w:t>expository responses to justice related topics, a critique of scholarly literature, an annotated bibliography and the development of a research paper</w:t>
      </w:r>
      <w:r w:rsidR="00036A7F" w:rsidRPr="00036A7F">
        <w:rPr>
          <w:rFonts w:ascii="Times New Roman" w:hAnsi="Times New Roman" w:cs="Times New Roman"/>
          <w:color w:val="262626"/>
        </w:rPr>
        <w:t>.  All of these assignments provide practice in critical reading, thinking, and writing strategies necessary to plan and execute purposeful writing.  Purposeful writing includes analyzing research, generating ideas, developing a thesis, organizing and writing a first draft, revising for form and content, editing for grammar, punctuation and spelling and evaluating, using, and documenting supporting materials. </w:t>
      </w:r>
    </w:p>
    <w:p w14:paraId="5B015AD4" w14:textId="77777777" w:rsidR="00442A84" w:rsidRDefault="00442A84" w:rsidP="00A35CD7">
      <w:pPr>
        <w:widowControl w:val="0"/>
        <w:autoSpaceDE w:val="0"/>
        <w:autoSpaceDN w:val="0"/>
        <w:adjustRightInd w:val="0"/>
        <w:rPr>
          <w:rFonts w:ascii="Times New Roman" w:hAnsi="Times New Roman" w:cs="Times New Roman"/>
          <w:b/>
          <w:bCs/>
          <w:color w:val="262626"/>
        </w:rPr>
      </w:pPr>
    </w:p>
    <w:p w14:paraId="5E06526D" w14:textId="77777777" w:rsidR="00036A7F" w:rsidRPr="007D51F0" w:rsidRDefault="00036A7F" w:rsidP="00A35CD7">
      <w:pPr>
        <w:widowControl w:val="0"/>
        <w:autoSpaceDE w:val="0"/>
        <w:autoSpaceDN w:val="0"/>
        <w:adjustRightInd w:val="0"/>
        <w:rPr>
          <w:rFonts w:ascii="Times New Roman" w:hAnsi="Times New Roman" w:cs="Times New Roman"/>
          <w:color w:val="262626"/>
          <w:sz w:val="28"/>
          <w:szCs w:val="28"/>
          <w:u w:val="single"/>
        </w:rPr>
      </w:pPr>
      <w:r w:rsidRPr="007D51F0">
        <w:rPr>
          <w:rFonts w:ascii="Times New Roman" w:hAnsi="Times New Roman" w:cs="Times New Roman"/>
          <w:b/>
          <w:bCs/>
          <w:color w:val="262626"/>
          <w:sz w:val="28"/>
          <w:szCs w:val="28"/>
          <w:u w:val="single"/>
        </w:rPr>
        <w:t>Course Goals and Student Learning Objectives</w:t>
      </w:r>
    </w:p>
    <w:p w14:paraId="33951084" w14:textId="77777777" w:rsidR="00442A84" w:rsidRDefault="00036A7F" w:rsidP="00A35CD7">
      <w:pPr>
        <w:widowControl w:val="0"/>
        <w:autoSpaceDE w:val="0"/>
        <w:autoSpaceDN w:val="0"/>
        <w:adjustRightInd w:val="0"/>
        <w:rPr>
          <w:rFonts w:ascii="Times New Roman" w:hAnsi="Times New Roman" w:cs="Times New Roman"/>
          <w:color w:val="262626"/>
        </w:rPr>
      </w:pPr>
      <w:r w:rsidRPr="00036A7F">
        <w:rPr>
          <w:rFonts w:ascii="Times New Roman" w:hAnsi="Times New Roman" w:cs="Times New Roman"/>
          <w:color w:val="262626"/>
        </w:rPr>
        <w:t>Upon successful completion of this course, students will be able to:</w:t>
      </w:r>
    </w:p>
    <w:p w14:paraId="78A76786" w14:textId="77777777" w:rsidR="00036A7F" w:rsidRPr="00036A7F" w:rsidRDefault="00036A7F" w:rsidP="00A35CD7">
      <w:pPr>
        <w:widowControl w:val="0"/>
        <w:autoSpaceDE w:val="0"/>
        <w:autoSpaceDN w:val="0"/>
        <w:adjustRightInd w:val="0"/>
        <w:rPr>
          <w:rFonts w:ascii="Times New Roman" w:hAnsi="Times New Roman" w:cs="Times New Roman"/>
          <w:color w:val="262626"/>
        </w:rPr>
      </w:pPr>
      <w:r w:rsidRPr="00036A7F">
        <w:rPr>
          <w:rFonts w:ascii="Times New Roman" w:hAnsi="Times New Roman" w:cs="Times New Roman"/>
          <w:color w:val="262626"/>
        </w:rPr>
        <w:t>         </w:t>
      </w:r>
    </w:p>
    <w:p w14:paraId="493B7C23" w14:textId="77777777" w:rsidR="00036A7F" w:rsidRDefault="00036A7F" w:rsidP="007D51F0">
      <w:pPr>
        <w:widowControl w:val="0"/>
        <w:autoSpaceDE w:val="0"/>
        <w:autoSpaceDN w:val="0"/>
        <w:adjustRightInd w:val="0"/>
        <w:rPr>
          <w:rFonts w:ascii="Times New Roman" w:hAnsi="Times New Roman" w:cs="Times New Roman"/>
          <w:color w:val="262626"/>
        </w:rPr>
      </w:pPr>
      <w:r w:rsidRPr="00036A7F">
        <w:rPr>
          <w:rFonts w:ascii="Times New Roman" w:hAnsi="Times New Roman" w:cs="Times New Roman"/>
          <w:b/>
          <w:bCs/>
          <w:color w:val="262626"/>
        </w:rPr>
        <w:t>SLO 1</w:t>
      </w:r>
      <w:r w:rsidRPr="00036A7F">
        <w:rPr>
          <w:rFonts w:ascii="Times New Roman" w:hAnsi="Times New Roman" w:cs="Times New Roman"/>
          <w:color w:val="262626"/>
        </w:rPr>
        <w:t xml:space="preserve"> - Refine the competencies established in Written Communication 1A and 1B and summarized below: Satisfaction of this objective will be measured through the evaluation of outlining exercises, a research paper draft, and a research paper final draft.</w:t>
      </w:r>
    </w:p>
    <w:p w14:paraId="0A161951" w14:textId="77777777" w:rsidR="00442A84" w:rsidRPr="00036A7F" w:rsidRDefault="00442A84" w:rsidP="00442A84">
      <w:pPr>
        <w:widowControl w:val="0"/>
        <w:autoSpaceDE w:val="0"/>
        <w:autoSpaceDN w:val="0"/>
        <w:adjustRightInd w:val="0"/>
        <w:rPr>
          <w:rFonts w:ascii="Times New Roman" w:hAnsi="Times New Roman" w:cs="Times New Roman"/>
          <w:color w:val="262626"/>
        </w:rPr>
      </w:pPr>
    </w:p>
    <w:p w14:paraId="0CD600A9" w14:textId="77777777" w:rsidR="00442A84" w:rsidRDefault="00442A84" w:rsidP="000E7D44">
      <w:pPr>
        <w:widowControl w:val="0"/>
        <w:autoSpaceDE w:val="0"/>
        <w:autoSpaceDN w:val="0"/>
        <w:adjustRightInd w:val="0"/>
        <w:rPr>
          <w:rFonts w:ascii="Times New Roman" w:hAnsi="Times New Roman" w:cs="Times New Roman"/>
          <w:b/>
          <w:bCs/>
          <w:color w:val="262626"/>
        </w:rPr>
      </w:pPr>
      <w:r>
        <w:rPr>
          <w:rFonts w:ascii="Times New Roman" w:hAnsi="Times New Roman" w:cs="Times New Roman"/>
          <w:b/>
          <w:bCs/>
          <w:color w:val="262626"/>
        </w:rPr>
        <w:t>1A Student Learning:</w:t>
      </w:r>
      <w:r w:rsidR="00036A7F" w:rsidRPr="00036A7F">
        <w:rPr>
          <w:rFonts w:ascii="Times New Roman" w:hAnsi="Times New Roman" w:cs="Times New Roman"/>
          <w:b/>
          <w:bCs/>
          <w:color w:val="262626"/>
        </w:rPr>
        <w:t> </w:t>
      </w:r>
    </w:p>
    <w:p w14:paraId="08E40AC5" w14:textId="77777777" w:rsidR="00036A7F" w:rsidRPr="00036A7F" w:rsidRDefault="00036A7F" w:rsidP="000E7D44">
      <w:pPr>
        <w:widowControl w:val="0"/>
        <w:autoSpaceDE w:val="0"/>
        <w:autoSpaceDN w:val="0"/>
        <w:adjustRightInd w:val="0"/>
        <w:rPr>
          <w:rFonts w:ascii="Times New Roman" w:hAnsi="Times New Roman" w:cs="Times New Roman"/>
          <w:color w:val="262626"/>
        </w:rPr>
      </w:pPr>
      <w:r w:rsidRPr="00036A7F">
        <w:rPr>
          <w:rFonts w:ascii="Times New Roman" w:hAnsi="Times New Roman" w:cs="Times New Roman"/>
          <w:color w:val="262626"/>
        </w:rPr>
        <w:t>                                                                                   </w:t>
      </w:r>
    </w:p>
    <w:p w14:paraId="2F7DE3F6" w14:textId="77777777" w:rsidR="00036A7F" w:rsidRPr="000E7D44" w:rsidRDefault="00036A7F" w:rsidP="000E7D44">
      <w:pPr>
        <w:widowControl w:val="0"/>
        <w:numPr>
          <w:ilvl w:val="0"/>
          <w:numId w:val="10"/>
        </w:numPr>
        <w:tabs>
          <w:tab w:val="left" w:pos="940"/>
          <w:tab w:val="left" w:pos="1440"/>
        </w:tabs>
        <w:autoSpaceDE w:val="0"/>
        <w:autoSpaceDN w:val="0"/>
        <w:adjustRightInd w:val="0"/>
        <w:ind w:left="720"/>
        <w:rPr>
          <w:rFonts w:ascii="Times New Roman" w:hAnsi="Times New Roman" w:cs="Times New Roman"/>
          <w:color w:val="262626"/>
        </w:rPr>
      </w:pPr>
      <w:r w:rsidRPr="000E7D44">
        <w:rPr>
          <w:rFonts w:ascii="Times New Roman" w:hAnsi="Times New Roman" w:cs="Times New Roman"/>
          <w:color w:val="262626"/>
        </w:rPr>
        <w:t>Students should be able to effectively perform the essential steps in the writing process (pre-writing, organizing, composing, revising, and editing).</w:t>
      </w:r>
    </w:p>
    <w:p w14:paraId="0B9F1748" w14:textId="77777777" w:rsidR="00036A7F" w:rsidRPr="000E7D44" w:rsidRDefault="00036A7F" w:rsidP="000E7D44">
      <w:pPr>
        <w:widowControl w:val="0"/>
        <w:numPr>
          <w:ilvl w:val="0"/>
          <w:numId w:val="10"/>
        </w:numPr>
        <w:tabs>
          <w:tab w:val="left" w:pos="940"/>
          <w:tab w:val="left" w:pos="1440"/>
        </w:tabs>
        <w:autoSpaceDE w:val="0"/>
        <w:autoSpaceDN w:val="0"/>
        <w:adjustRightInd w:val="0"/>
        <w:ind w:left="720"/>
        <w:rPr>
          <w:rFonts w:ascii="Times New Roman" w:hAnsi="Times New Roman" w:cs="Times New Roman"/>
          <w:color w:val="262626"/>
        </w:rPr>
      </w:pPr>
      <w:r w:rsidRPr="000E7D44">
        <w:rPr>
          <w:rFonts w:ascii="Times New Roman" w:hAnsi="Times New Roman" w:cs="Times New Roman"/>
          <w:color w:val="262626"/>
        </w:rPr>
        <w:t>Students should be able to express (explain, analyze, develop, and criticize) ideas effectively.</w:t>
      </w:r>
    </w:p>
    <w:p w14:paraId="714CE07F" w14:textId="77777777" w:rsidR="00036A7F" w:rsidRPr="000E7D44" w:rsidRDefault="00036A7F" w:rsidP="000E7D44">
      <w:pPr>
        <w:widowControl w:val="0"/>
        <w:numPr>
          <w:ilvl w:val="0"/>
          <w:numId w:val="10"/>
        </w:numPr>
        <w:tabs>
          <w:tab w:val="left" w:pos="940"/>
          <w:tab w:val="left" w:pos="1440"/>
        </w:tabs>
        <w:autoSpaceDE w:val="0"/>
        <w:autoSpaceDN w:val="0"/>
        <w:adjustRightInd w:val="0"/>
        <w:ind w:left="720"/>
        <w:rPr>
          <w:rFonts w:ascii="Times New Roman" w:hAnsi="Times New Roman" w:cs="Times New Roman"/>
          <w:color w:val="262626"/>
        </w:rPr>
      </w:pPr>
      <w:r w:rsidRPr="000E7D44">
        <w:rPr>
          <w:rFonts w:ascii="Times New Roman" w:hAnsi="Times New Roman" w:cs="Times New Roman"/>
          <w:color w:val="262626"/>
        </w:rPr>
        <w:t>Students should be able to use correct grammar (syntax, mechanics, and citation of sources) at a college level of sophistication.</w:t>
      </w:r>
    </w:p>
    <w:p w14:paraId="2D4D62F2" w14:textId="77777777" w:rsidR="00442A84" w:rsidRPr="000E7D44" w:rsidRDefault="00036A7F" w:rsidP="000E7D44">
      <w:pPr>
        <w:widowControl w:val="0"/>
        <w:numPr>
          <w:ilvl w:val="0"/>
          <w:numId w:val="10"/>
        </w:numPr>
        <w:tabs>
          <w:tab w:val="left" w:pos="940"/>
          <w:tab w:val="left" w:pos="1440"/>
        </w:tabs>
        <w:autoSpaceDE w:val="0"/>
        <w:autoSpaceDN w:val="0"/>
        <w:adjustRightInd w:val="0"/>
        <w:ind w:left="720"/>
        <w:rPr>
          <w:rFonts w:ascii="Times New Roman" w:hAnsi="Times New Roman" w:cs="Times New Roman"/>
          <w:color w:val="262626"/>
        </w:rPr>
      </w:pPr>
      <w:r w:rsidRPr="000E7D44">
        <w:rPr>
          <w:rFonts w:ascii="Times New Roman" w:hAnsi="Times New Roman" w:cs="Times New Roman"/>
          <w:color w:val="262626"/>
        </w:rPr>
        <w:t xml:space="preserve">Students should be able to write for different </w:t>
      </w:r>
      <w:r w:rsidR="00442A84" w:rsidRPr="000E7D44">
        <w:rPr>
          <w:rFonts w:ascii="Times New Roman" w:hAnsi="Times New Roman" w:cs="Times New Roman"/>
          <w:color w:val="262626"/>
        </w:rPr>
        <w:t xml:space="preserve">audiences (both specialized and </w:t>
      </w:r>
      <w:r w:rsidRPr="000E7D44">
        <w:rPr>
          <w:rFonts w:ascii="Times New Roman" w:hAnsi="Times New Roman" w:cs="Times New Roman"/>
          <w:color w:val="262626"/>
        </w:rPr>
        <w:t>general).</w:t>
      </w:r>
    </w:p>
    <w:p w14:paraId="0CD9ACAB" w14:textId="77777777" w:rsidR="00036A7F" w:rsidRPr="00442A84" w:rsidRDefault="00036A7F" w:rsidP="00442A84">
      <w:pPr>
        <w:widowControl w:val="0"/>
        <w:tabs>
          <w:tab w:val="left" w:pos="940"/>
          <w:tab w:val="left" w:pos="1440"/>
        </w:tabs>
        <w:autoSpaceDE w:val="0"/>
        <w:autoSpaceDN w:val="0"/>
        <w:adjustRightInd w:val="0"/>
        <w:ind w:left="720"/>
        <w:rPr>
          <w:rFonts w:ascii="Times New Roman" w:hAnsi="Times New Roman" w:cs="Times New Roman"/>
          <w:color w:val="262626"/>
        </w:rPr>
      </w:pPr>
      <w:r w:rsidRPr="00442A84">
        <w:rPr>
          <w:rFonts w:ascii="Times New Roman" w:hAnsi="Times New Roman" w:cs="Times New Roman"/>
          <w:color w:val="262626"/>
        </w:rPr>
        <w:t>                                                                                                                     </w:t>
      </w:r>
    </w:p>
    <w:p w14:paraId="15C1CBEE" w14:textId="77777777" w:rsidR="00036A7F" w:rsidRDefault="00036A7F" w:rsidP="000E7D44">
      <w:pPr>
        <w:widowControl w:val="0"/>
        <w:autoSpaceDE w:val="0"/>
        <w:autoSpaceDN w:val="0"/>
        <w:adjustRightInd w:val="0"/>
        <w:rPr>
          <w:rFonts w:ascii="Times New Roman" w:hAnsi="Times New Roman" w:cs="Times New Roman"/>
          <w:color w:val="262626"/>
        </w:rPr>
      </w:pPr>
      <w:r w:rsidRPr="00036A7F">
        <w:rPr>
          <w:rFonts w:ascii="Times New Roman" w:hAnsi="Times New Roman" w:cs="Times New Roman"/>
          <w:b/>
          <w:bCs/>
          <w:color w:val="262626"/>
        </w:rPr>
        <w:t>1B Student Learning</w:t>
      </w:r>
      <w:r w:rsidRPr="00036A7F">
        <w:rPr>
          <w:rFonts w:ascii="Times New Roman" w:hAnsi="Times New Roman" w:cs="Times New Roman"/>
          <w:color w:val="262626"/>
        </w:rPr>
        <w:t>:</w:t>
      </w:r>
    </w:p>
    <w:p w14:paraId="46B91897" w14:textId="77777777" w:rsidR="00442A84" w:rsidRPr="00036A7F" w:rsidRDefault="00442A84" w:rsidP="000E7D44">
      <w:pPr>
        <w:widowControl w:val="0"/>
        <w:autoSpaceDE w:val="0"/>
        <w:autoSpaceDN w:val="0"/>
        <w:adjustRightInd w:val="0"/>
        <w:rPr>
          <w:rFonts w:ascii="Times New Roman" w:hAnsi="Times New Roman" w:cs="Times New Roman"/>
          <w:color w:val="262626"/>
        </w:rPr>
      </w:pPr>
    </w:p>
    <w:p w14:paraId="45F13C5C" w14:textId="77777777" w:rsidR="00036A7F" w:rsidRPr="000E7D44" w:rsidRDefault="00036A7F" w:rsidP="000E7D44">
      <w:pPr>
        <w:pStyle w:val="ListParagraph"/>
        <w:widowControl w:val="0"/>
        <w:numPr>
          <w:ilvl w:val="0"/>
          <w:numId w:val="23"/>
        </w:numPr>
        <w:tabs>
          <w:tab w:val="left" w:pos="940"/>
          <w:tab w:val="left" w:pos="1440"/>
        </w:tabs>
        <w:autoSpaceDE w:val="0"/>
        <w:autoSpaceDN w:val="0"/>
        <w:adjustRightInd w:val="0"/>
        <w:jc w:val="both"/>
        <w:rPr>
          <w:rFonts w:ascii="Times New Roman" w:hAnsi="Times New Roman" w:cs="Times New Roman"/>
          <w:color w:val="262626"/>
        </w:rPr>
      </w:pPr>
      <w:r w:rsidRPr="000E7D44">
        <w:rPr>
          <w:rFonts w:ascii="Times New Roman" w:hAnsi="Times New Roman" w:cs="Times New Roman"/>
          <w:color w:val="262626"/>
        </w:rPr>
        <w:t>Students should be able to use (locate, analyze, and evaluate) supporting materials, including independent library research.</w:t>
      </w:r>
    </w:p>
    <w:p w14:paraId="52A577A7" w14:textId="77777777" w:rsidR="00036A7F" w:rsidRPr="000E7D44" w:rsidRDefault="00036A7F" w:rsidP="000E7D44">
      <w:pPr>
        <w:pStyle w:val="ListParagraph"/>
        <w:widowControl w:val="0"/>
        <w:numPr>
          <w:ilvl w:val="0"/>
          <w:numId w:val="23"/>
        </w:numPr>
        <w:tabs>
          <w:tab w:val="left" w:pos="940"/>
          <w:tab w:val="left" w:pos="1440"/>
        </w:tabs>
        <w:autoSpaceDE w:val="0"/>
        <w:autoSpaceDN w:val="0"/>
        <w:adjustRightInd w:val="0"/>
        <w:jc w:val="both"/>
        <w:rPr>
          <w:rFonts w:ascii="Times New Roman" w:hAnsi="Times New Roman" w:cs="Times New Roman"/>
          <w:color w:val="262626"/>
        </w:rPr>
      </w:pPr>
      <w:r w:rsidRPr="000E7D44">
        <w:rPr>
          <w:rFonts w:ascii="Times New Roman" w:hAnsi="Times New Roman" w:cs="Times New Roman"/>
          <w:color w:val="262626"/>
        </w:rPr>
        <w:t>Students should be able to synthesize ideas encountered in multiple readings.</w:t>
      </w:r>
    </w:p>
    <w:p w14:paraId="30EC2087" w14:textId="77777777" w:rsidR="00036A7F" w:rsidRPr="000E7D44" w:rsidRDefault="00036A7F" w:rsidP="000E7D44">
      <w:pPr>
        <w:pStyle w:val="ListParagraph"/>
        <w:widowControl w:val="0"/>
        <w:numPr>
          <w:ilvl w:val="0"/>
          <w:numId w:val="23"/>
        </w:numPr>
        <w:tabs>
          <w:tab w:val="left" w:pos="940"/>
          <w:tab w:val="left" w:pos="1440"/>
        </w:tabs>
        <w:autoSpaceDE w:val="0"/>
        <w:autoSpaceDN w:val="0"/>
        <w:adjustRightInd w:val="0"/>
        <w:jc w:val="both"/>
        <w:rPr>
          <w:rFonts w:ascii="Times New Roman" w:hAnsi="Times New Roman" w:cs="Times New Roman"/>
          <w:color w:val="262626"/>
        </w:rPr>
      </w:pPr>
      <w:r w:rsidRPr="000E7D44">
        <w:rPr>
          <w:rFonts w:ascii="Times New Roman" w:hAnsi="Times New Roman" w:cs="Times New Roman"/>
          <w:color w:val="262626"/>
        </w:rPr>
        <w:t>Students should be able to construct effective argument.</w:t>
      </w:r>
    </w:p>
    <w:p w14:paraId="6DA8B33B" w14:textId="77777777" w:rsidR="00442A84" w:rsidRDefault="00442A84" w:rsidP="000E7D44">
      <w:pPr>
        <w:widowControl w:val="0"/>
        <w:tabs>
          <w:tab w:val="left" w:pos="940"/>
          <w:tab w:val="left" w:pos="1440"/>
        </w:tabs>
        <w:autoSpaceDE w:val="0"/>
        <w:autoSpaceDN w:val="0"/>
        <w:adjustRightInd w:val="0"/>
        <w:rPr>
          <w:rFonts w:ascii="Times New Roman" w:hAnsi="Times New Roman" w:cs="Times New Roman"/>
          <w:color w:val="262626"/>
        </w:rPr>
      </w:pPr>
    </w:p>
    <w:p w14:paraId="7BF0D69E" w14:textId="77777777" w:rsidR="00442A84" w:rsidRPr="00036A7F" w:rsidRDefault="00442A84" w:rsidP="00442A84">
      <w:pPr>
        <w:widowControl w:val="0"/>
        <w:tabs>
          <w:tab w:val="left" w:pos="940"/>
          <w:tab w:val="left" w:pos="1440"/>
        </w:tabs>
        <w:autoSpaceDE w:val="0"/>
        <w:autoSpaceDN w:val="0"/>
        <w:adjustRightInd w:val="0"/>
        <w:rPr>
          <w:rFonts w:ascii="Times New Roman" w:hAnsi="Times New Roman" w:cs="Times New Roman"/>
          <w:color w:val="262626"/>
        </w:rPr>
      </w:pPr>
    </w:p>
    <w:p w14:paraId="616652B9" w14:textId="77777777" w:rsidR="00036A7F" w:rsidRPr="00036A7F" w:rsidRDefault="00036A7F" w:rsidP="004C2022">
      <w:pPr>
        <w:widowControl w:val="0"/>
        <w:autoSpaceDE w:val="0"/>
        <w:autoSpaceDN w:val="0"/>
        <w:adjustRightInd w:val="0"/>
        <w:jc w:val="both"/>
        <w:rPr>
          <w:rFonts w:ascii="Times New Roman" w:hAnsi="Times New Roman" w:cs="Times New Roman"/>
          <w:color w:val="262626"/>
        </w:rPr>
      </w:pPr>
      <w:r w:rsidRPr="00036A7F">
        <w:rPr>
          <w:rFonts w:ascii="Times New Roman" w:hAnsi="Times New Roman" w:cs="Times New Roman"/>
          <w:b/>
          <w:bCs/>
          <w:color w:val="262626"/>
        </w:rPr>
        <w:t>SLO 2</w:t>
      </w:r>
      <w:r w:rsidRPr="00036A7F">
        <w:rPr>
          <w:rFonts w:ascii="Times New Roman" w:hAnsi="Times New Roman" w:cs="Times New Roman"/>
          <w:color w:val="262626"/>
        </w:rPr>
        <w:t xml:space="preserve"> - Express (explain, analyze, develop, and criticize) ideas effectively, including ideas encountered in multiple readings and expressed in different forms of discourse. Satisfaction of this objective will be measured through the evaluation of article critiques of scholarly research, a critique of student work, and an oral debate.     </w:t>
      </w:r>
    </w:p>
    <w:p w14:paraId="2D806FA1" w14:textId="77777777" w:rsidR="00442A84" w:rsidRDefault="00442A84" w:rsidP="00A35CD7">
      <w:pPr>
        <w:widowControl w:val="0"/>
        <w:autoSpaceDE w:val="0"/>
        <w:autoSpaceDN w:val="0"/>
        <w:adjustRightInd w:val="0"/>
        <w:rPr>
          <w:rFonts w:ascii="Times New Roman" w:hAnsi="Times New Roman" w:cs="Times New Roman"/>
          <w:b/>
          <w:bCs/>
          <w:color w:val="262626"/>
        </w:rPr>
      </w:pPr>
    </w:p>
    <w:p w14:paraId="334746F6" w14:textId="77777777" w:rsidR="00036A7F" w:rsidRPr="00036A7F" w:rsidRDefault="00036A7F" w:rsidP="004C2022">
      <w:pPr>
        <w:widowControl w:val="0"/>
        <w:autoSpaceDE w:val="0"/>
        <w:autoSpaceDN w:val="0"/>
        <w:adjustRightInd w:val="0"/>
        <w:jc w:val="both"/>
        <w:rPr>
          <w:rFonts w:ascii="Times New Roman" w:hAnsi="Times New Roman" w:cs="Times New Roman"/>
          <w:color w:val="262626"/>
        </w:rPr>
      </w:pPr>
      <w:r w:rsidRPr="00036A7F">
        <w:rPr>
          <w:rFonts w:ascii="Times New Roman" w:hAnsi="Times New Roman" w:cs="Times New Roman"/>
          <w:b/>
          <w:bCs/>
          <w:color w:val="262626"/>
        </w:rPr>
        <w:t>SLO 3</w:t>
      </w:r>
      <w:r w:rsidRPr="00036A7F">
        <w:rPr>
          <w:rFonts w:ascii="Times New Roman" w:hAnsi="Times New Roman" w:cs="Times New Roman"/>
          <w:color w:val="262626"/>
        </w:rPr>
        <w:t xml:space="preserve"> - Students shall be able to organize and develop essays and documents for both professional and general audiences, including appropriate editorial standards for citing primary and secondary sources. Satisfaction of this objective will be measured through </w:t>
      </w:r>
      <w:r w:rsidRPr="00036A7F">
        <w:rPr>
          <w:rFonts w:ascii="Times New Roman" w:hAnsi="Times New Roman" w:cs="Times New Roman"/>
          <w:color w:val="262626"/>
        </w:rPr>
        <w:lastRenderedPageBreak/>
        <w:t>the evaluation periodic diagnostics (in-class written examinations) and various organizational exercises, both in and outside of class.    </w:t>
      </w:r>
    </w:p>
    <w:p w14:paraId="507A0C2E" w14:textId="77777777" w:rsidR="00442A84" w:rsidRDefault="00442A84" w:rsidP="00A35CD7">
      <w:pPr>
        <w:widowControl w:val="0"/>
        <w:autoSpaceDE w:val="0"/>
        <w:autoSpaceDN w:val="0"/>
        <w:adjustRightInd w:val="0"/>
        <w:rPr>
          <w:rFonts w:ascii="Times New Roman" w:hAnsi="Times New Roman" w:cs="Times New Roman"/>
          <w:b/>
          <w:bCs/>
          <w:color w:val="262626"/>
        </w:rPr>
      </w:pPr>
    </w:p>
    <w:p w14:paraId="25B3B214" w14:textId="77777777" w:rsidR="007D51F0" w:rsidRDefault="00036A7F" w:rsidP="004C2022">
      <w:pPr>
        <w:widowControl w:val="0"/>
        <w:autoSpaceDE w:val="0"/>
        <w:autoSpaceDN w:val="0"/>
        <w:adjustRightInd w:val="0"/>
        <w:jc w:val="both"/>
        <w:rPr>
          <w:rFonts w:ascii="Times New Roman" w:hAnsi="Times New Roman" w:cs="Times New Roman"/>
          <w:color w:val="262626"/>
        </w:rPr>
      </w:pPr>
      <w:r w:rsidRPr="00036A7F">
        <w:rPr>
          <w:rFonts w:ascii="Times New Roman" w:hAnsi="Times New Roman" w:cs="Times New Roman"/>
          <w:b/>
          <w:bCs/>
          <w:color w:val="262626"/>
        </w:rPr>
        <w:t>SLO 4</w:t>
      </w:r>
      <w:r w:rsidRPr="00036A7F">
        <w:rPr>
          <w:rFonts w:ascii="Times New Roman" w:hAnsi="Times New Roman" w:cs="Times New Roman"/>
          <w:color w:val="262626"/>
        </w:rPr>
        <w:t xml:space="preserve"> - Students should read, write, and contribute to discussion at a skilled and capable level.</w:t>
      </w:r>
    </w:p>
    <w:p w14:paraId="75321F1E" w14:textId="79C35D43" w:rsidR="00036A7F" w:rsidRPr="00036A7F" w:rsidRDefault="00036A7F" w:rsidP="00A35CD7">
      <w:pPr>
        <w:widowControl w:val="0"/>
        <w:autoSpaceDE w:val="0"/>
        <w:autoSpaceDN w:val="0"/>
        <w:adjustRightInd w:val="0"/>
        <w:rPr>
          <w:rFonts w:ascii="Times New Roman" w:hAnsi="Times New Roman" w:cs="Times New Roman"/>
          <w:color w:val="262626"/>
        </w:rPr>
      </w:pPr>
      <w:r w:rsidRPr="00036A7F">
        <w:rPr>
          <w:rFonts w:ascii="Times New Roman" w:hAnsi="Times New Roman" w:cs="Times New Roman"/>
          <w:color w:val="262626"/>
        </w:rPr>
        <w:t xml:space="preserve">        </w:t>
      </w:r>
    </w:p>
    <w:p w14:paraId="1EE0BD02" w14:textId="77777777" w:rsidR="00036A7F" w:rsidRPr="007D51F0" w:rsidRDefault="00036A7F" w:rsidP="00A35CD7">
      <w:pPr>
        <w:widowControl w:val="0"/>
        <w:autoSpaceDE w:val="0"/>
        <w:autoSpaceDN w:val="0"/>
        <w:adjustRightInd w:val="0"/>
        <w:rPr>
          <w:rFonts w:ascii="Times New Roman" w:hAnsi="Times New Roman" w:cs="Times New Roman"/>
          <w:color w:val="262626"/>
          <w:sz w:val="28"/>
          <w:szCs w:val="28"/>
          <w:u w:val="single"/>
        </w:rPr>
      </w:pPr>
      <w:r w:rsidRPr="007D51F0">
        <w:rPr>
          <w:rFonts w:ascii="Times New Roman" w:hAnsi="Times New Roman" w:cs="Times New Roman"/>
          <w:b/>
          <w:bCs/>
          <w:color w:val="262626"/>
          <w:sz w:val="28"/>
          <w:szCs w:val="28"/>
          <w:u w:val="single"/>
        </w:rPr>
        <w:t>Justice Studies Reading and Writing Philosophy</w:t>
      </w:r>
    </w:p>
    <w:p w14:paraId="2EBFB9FD" w14:textId="77777777" w:rsidR="00036A7F" w:rsidRDefault="00036A7F" w:rsidP="00A91E4B">
      <w:pPr>
        <w:widowControl w:val="0"/>
        <w:autoSpaceDE w:val="0"/>
        <w:autoSpaceDN w:val="0"/>
        <w:adjustRightInd w:val="0"/>
        <w:jc w:val="both"/>
        <w:rPr>
          <w:rFonts w:ascii="Times New Roman" w:hAnsi="Times New Roman" w:cs="Times New Roman"/>
          <w:color w:val="262626"/>
        </w:rPr>
      </w:pPr>
      <w:r w:rsidRPr="00036A7F">
        <w:rPr>
          <w:rFonts w:ascii="Times New Roman" w:hAnsi="Times New Roman" w:cs="Times New Roman"/>
          <w:color w:val="262626"/>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0C4EE499" w14:textId="77777777" w:rsidR="00442A84" w:rsidRPr="00036A7F" w:rsidRDefault="00442A84" w:rsidP="00A35CD7">
      <w:pPr>
        <w:widowControl w:val="0"/>
        <w:autoSpaceDE w:val="0"/>
        <w:autoSpaceDN w:val="0"/>
        <w:adjustRightInd w:val="0"/>
        <w:rPr>
          <w:rFonts w:ascii="Times New Roman" w:hAnsi="Times New Roman" w:cs="Times New Roman"/>
          <w:color w:val="262626"/>
        </w:rPr>
      </w:pPr>
    </w:p>
    <w:p w14:paraId="49A47236" w14:textId="77777777" w:rsidR="00036A7F" w:rsidRPr="007D51F0" w:rsidRDefault="00036A7F" w:rsidP="00A35CD7">
      <w:pPr>
        <w:widowControl w:val="0"/>
        <w:autoSpaceDE w:val="0"/>
        <w:autoSpaceDN w:val="0"/>
        <w:adjustRightInd w:val="0"/>
        <w:rPr>
          <w:rFonts w:ascii="Times New Roman" w:hAnsi="Times New Roman" w:cs="Times New Roman"/>
          <w:color w:val="262626"/>
          <w:sz w:val="28"/>
          <w:szCs w:val="28"/>
          <w:u w:val="single"/>
        </w:rPr>
      </w:pPr>
      <w:r w:rsidRPr="007D51F0">
        <w:rPr>
          <w:rFonts w:ascii="Times New Roman" w:hAnsi="Times New Roman" w:cs="Times New Roman"/>
          <w:b/>
          <w:bCs/>
          <w:color w:val="262626"/>
          <w:sz w:val="28"/>
          <w:szCs w:val="28"/>
          <w:u w:val="single"/>
        </w:rPr>
        <w:t>Required Texts/Readings</w:t>
      </w:r>
    </w:p>
    <w:p w14:paraId="44BE5709" w14:textId="77777777" w:rsidR="00442A84" w:rsidRDefault="00442A84" w:rsidP="00A35CD7">
      <w:pPr>
        <w:widowControl w:val="0"/>
        <w:autoSpaceDE w:val="0"/>
        <w:autoSpaceDN w:val="0"/>
        <w:adjustRightInd w:val="0"/>
        <w:rPr>
          <w:rFonts w:ascii="Times New Roman" w:hAnsi="Times New Roman" w:cs="Times New Roman"/>
          <w:b/>
          <w:bCs/>
          <w:color w:val="262626"/>
        </w:rPr>
      </w:pPr>
    </w:p>
    <w:p w14:paraId="551DD0CE" w14:textId="2A15E9B6" w:rsidR="00442A84" w:rsidRDefault="00036A7F" w:rsidP="00442A84">
      <w:pPr>
        <w:widowControl w:val="0"/>
        <w:autoSpaceDE w:val="0"/>
        <w:autoSpaceDN w:val="0"/>
        <w:adjustRightInd w:val="0"/>
        <w:rPr>
          <w:rFonts w:ascii="Times New Roman" w:hAnsi="Times New Roman" w:cs="Times New Roman"/>
          <w:color w:val="262626"/>
        </w:rPr>
      </w:pPr>
      <w:r w:rsidRPr="00036A7F">
        <w:rPr>
          <w:rFonts w:ascii="Times New Roman" w:hAnsi="Times New Roman" w:cs="Times New Roman"/>
          <w:b/>
          <w:bCs/>
          <w:color w:val="262626"/>
        </w:rPr>
        <w:t>Textbook</w:t>
      </w:r>
      <w:r w:rsidR="007D51F0">
        <w:rPr>
          <w:rFonts w:ascii="Times New Roman" w:hAnsi="Times New Roman" w:cs="Times New Roman"/>
          <w:b/>
          <w:bCs/>
          <w:color w:val="262626"/>
        </w:rPr>
        <w:t>s:</w:t>
      </w:r>
    </w:p>
    <w:p w14:paraId="73E0552F" w14:textId="77777777" w:rsidR="00915DF4" w:rsidRDefault="00915DF4" w:rsidP="00A91E4B">
      <w:pPr>
        <w:widowControl w:val="0"/>
        <w:autoSpaceDE w:val="0"/>
        <w:autoSpaceDN w:val="0"/>
        <w:adjustRightInd w:val="0"/>
        <w:jc w:val="both"/>
        <w:rPr>
          <w:rFonts w:ascii="Times New Roman" w:hAnsi="Times New Roman" w:cs="Times New Roman"/>
          <w:color w:val="262626"/>
        </w:rPr>
      </w:pPr>
    </w:p>
    <w:p w14:paraId="0030F0ED" w14:textId="77777777" w:rsidR="00036A7F" w:rsidRPr="00036A7F" w:rsidRDefault="00036A7F" w:rsidP="000E7D44">
      <w:pPr>
        <w:widowControl w:val="0"/>
        <w:autoSpaceDE w:val="0"/>
        <w:autoSpaceDN w:val="0"/>
        <w:adjustRightInd w:val="0"/>
        <w:ind w:left="720" w:hanging="720"/>
        <w:jc w:val="both"/>
        <w:rPr>
          <w:rFonts w:ascii="Times New Roman" w:hAnsi="Times New Roman" w:cs="Times New Roman"/>
          <w:color w:val="262626"/>
        </w:rPr>
      </w:pPr>
      <w:proofErr w:type="spellStart"/>
      <w:r w:rsidRPr="00036A7F">
        <w:rPr>
          <w:rFonts w:ascii="Times New Roman" w:hAnsi="Times New Roman" w:cs="Times New Roman"/>
          <w:color w:val="262626"/>
        </w:rPr>
        <w:t>Ferree</w:t>
      </w:r>
      <w:proofErr w:type="spellEnd"/>
      <w:r w:rsidRPr="00036A7F">
        <w:rPr>
          <w:rFonts w:ascii="Times New Roman" w:hAnsi="Times New Roman" w:cs="Times New Roman"/>
          <w:color w:val="262626"/>
        </w:rPr>
        <w:t xml:space="preserve">, C. (2012).  </w:t>
      </w:r>
      <w:r w:rsidRPr="00036A7F">
        <w:rPr>
          <w:rFonts w:ascii="Times New Roman" w:hAnsi="Times New Roman" w:cs="Times New Roman"/>
          <w:i/>
          <w:iCs/>
          <w:color w:val="262626"/>
        </w:rPr>
        <w:t>Write &amp; Wrong Writing within Criminal Justice: A Student Workbook</w:t>
      </w:r>
      <w:r w:rsidRPr="00036A7F">
        <w:rPr>
          <w:rFonts w:ascii="Times New Roman" w:hAnsi="Times New Roman" w:cs="Times New Roman"/>
          <w:color w:val="262626"/>
        </w:rPr>
        <w:t xml:space="preserve">. </w:t>
      </w:r>
      <w:proofErr w:type="gramStart"/>
      <w:r w:rsidRPr="00036A7F">
        <w:rPr>
          <w:rFonts w:ascii="Times New Roman" w:hAnsi="Times New Roman" w:cs="Times New Roman"/>
          <w:color w:val="262626"/>
        </w:rPr>
        <w:t>Jones &amp; Bartlett Learning.</w:t>
      </w:r>
      <w:proofErr w:type="gramEnd"/>
      <w:r w:rsidRPr="00036A7F">
        <w:rPr>
          <w:rFonts w:ascii="Times New Roman" w:hAnsi="Times New Roman" w:cs="Times New Roman"/>
          <w:color w:val="262626"/>
        </w:rPr>
        <w:t xml:space="preserve"> The text is available at the campus bookstore.</w:t>
      </w:r>
      <w:r w:rsidR="00442A84">
        <w:rPr>
          <w:rFonts w:ascii="Times New Roman" w:hAnsi="Times New Roman" w:cs="Times New Roman"/>
          <w:color w:val="262626"/>
        </w:rPr>
        <w:t xml:space="preserve"> </w:t>
      </w:r>
      <w:r w:rsidRPr="00036A7F">
        <w:rPr>
          <w:rFonts w:ascii="Times New Roman" w:hAnsi="Times New Roman" w:cs="Times New Roman"/>
          <w:color w:val="262626"/>
        </w:rPr>
        <w:t>ISBN: 9781449626815     </w:t>
      </w:r>
    </w:p>
    <w:p w14:paraId="70976985" w14:textId="77777777" w:rsidR="00036A7F" w:rsidRPr="00036A7F" w:rsidRDefault="00036A7F" w:rsidP="00A35CD7">
      <w:pPr>
        <w:widowControl w:val="0"/>
        <w:autoSpaceDE w:val="0"/>
        <w:autoSpaceDN w:val="0"/>
        <w:adjustRightInd w:val="0"/>
        <w:rPr>
          <w:rFonts w:ascii="Times New Roman" w:hAnsi="Times New Roman" w:cs="Times New Roman"/>
          <w:color w:val="262626"/>
        </w:rPr>
      </w:pPr>
      <w:r w:rsidRPr="00036A7F">
        <w:rPr>
          <w:rFonts w:ascii="Times New Roman" w:hAnsi="Times New Roman" w:cs="Times New Roman"/>
          <w:color w:val="262626"/>
        </w:rPr>
        <w:t> </w:t>
      </w:r>
    </w:p>
    <w:p w14:paraId="7BB800B6" w14:textId="77777777" w:rsidR="00036A7F" w:rsidRDefault="00036A7F" w:rsidP="00A91E4B">
      <w:pPr>
        <w:widowControl w:val="0"/>
        <w:autoSpaceDE w:val="0"/>
        <w:autoSpaceDN w:val="0"/>
        <w:adjustRightInd w:val="0"/>
        <w:ind w:left="720" w:hanging="720"/>
        <w:jc w:val="both"/>
        <w:rPr>
          <w:rFonts w:ascii="Times New Roman" w:hAnsi="Times New Roman" w:cs="Times New Roman"/>
          <w:color w:val="262626"/>
        </w:rPr>
      </w:pPr>
      <w:proofErr w:type="gramStart"/>
      <w:r w:rsidRPr="00036A7F">
        <w:rPr>
          <w:rFonts w:ascii="Times New Roman" w:hAnsi="Times New Roman" w:cs="Times New Roman"/>
          <w:color w:val="262626"/>
        </w:rPr>
        <w:t>Capote, T. (1965).</w:t>
      </w:r>
      <w:proofErr w:type="gramEnd"/>
      <w:r w:rsidRPr="00036A7F">
        <w:rPr>
          <w:rFonts w:ascii="Times New Roman" w:hAnsi="Times New Roman" w:cs="Times New Roman"/>
          <w:color w:val="262626"/>
        </w:rPr>
        <w:t xml:space="preserve">  </w:t>
      </w:r>
      <w:proofErr w:type="gramStart"/>
      <w:r w:rsidRPr="00036A7F">
        <w:rPr>
          <w:rFonts w:ascii="Times New Roman" w:hAnsi="Times New Roman" w:cs="Times New Roman"/>
          <w:i/>
          <w:iCs/>
          <w:color w:val="262626"/>
        </w:rPr>
        <w:t>In Cold Blood</w:t>
      </w:r>
      <w:r w:rsidRPr="00036A7F">
        <w:rPr>
          <w:rFonts w:ascii="Times New Roman" w:hAnsi="Times New Roman" w:cs="Times New Roman"/>
          <w:color w:val="262626"/>
        </w:rPr>
        <w:t>.</w:t>
      </w:r>
      <w:proofErr w:type="gramEnd"/>
      <w:r w:rsidRPr="00036A7F">
        <w:rPr>
          <w:rFonts w:ascii="Times New Roman" w:hAnsi="Times New Roman" w:cs="Times New Roman"/>
          <w:color w:val="262626"/>
        </w:rPr>
        <w:t xml:space="preserve"> </w:t>
      </w:r>
      <w:proofErr w:type="gramStart"/>
      <w:r w:rsidRPr="00036A7F">
        <w:rPr>
          <w:rFonts w:ascii="Times New Roman" w:hAnsi="Times New Roman" w:cs="Times New Roman"/>
          <w:color w:val="262626"/>
        </w:rPr>
        <w:t>New York, NY Vintage.</w:t>
      </w:r>
      <w:proofErr w:type="gramEnd"/>
      <w:r w:rsidRPr="00036A7F">
        <w:rPr>
          <w:rFonts w:ascii="Times New Roman" w:hAnsi="Times New Roman" w:cs="Times New Roman"/>
          <w:color w:val="262626"/>
        </w:rPr>
        <w:t xml:space="preserve">  The text is available at the campus bookstore.   Supplemental readings assigned by topic and h</w:t>
      </w:r>
      <w:r w:rsidR="00A91E4B">
        <w:rPr>
          <w:rFonts w:ascii="Times New Roman" w:hAnsi="Times New Roman" w:cs="Times New Roman"/>
          <w:color w:val="262626"/>
        </w:rPr>
        <w:t xml:space="preserve">eld on e-reserve at the library.  </w:t>
      </w:r>
      <w:r w:rsidRPr="00036A7F">
        <w:rPr>
          <w:rFonts w:ascii="Times New Roman" w:hAnsi="Times New Roman" w:cs="Times New Roman"/>
          <w:color w:val="262626"/>
        </w:rPr>
        <w:t>ISBN:  978-0679745587</w:t>
      </w:r>
    </w:p>
    <w:p w14:paraId="5D0035D5" w14:textId="77777777" w:rsidR="00442A84" w:rsidRPr="00036A7F" w:rsidRDefault="00442A84" w:rsidP="00A35CD7">
      <w:pPr>
        <w:widowControl w:val="0"/>
        <w:autoSpaceDE w:val="0"/>
        <w:autoSpaceDN w:val="0"/>
        <w:adjustRightInd w:val="0"/>
        <w:rPr>
          <w:rFonts w:ascii="Times New Roman" w:hAnsi="Times New Roman" w:cs="Times New Roman"/>
          <w:color w:val="262626"/>
        </w:rPr>
      </w:pPr>
    </w:p>
    <w:p w14:paraId="6C1E25FC" w14:textId="77777777" w:rsidR="00036A7F" w:rsidRPr="00036A7F" w:rsidRDefault="00036A7F" w:rsidP="000E7D44">
      <w:pPr>
        <w:widowControl w:val="0"/>
        <w:autoSpaceDE w:val="0"/>
        <w:autoSpaceDN w:val="0"/>
        <w:adjustRightInd w:val="0"/>
        <w:ind w:left="720" w:hanging="720"/>
        <w:jc w:val="both"/>
        <w:rPr>
          <w:rFonts w:ascii="Times New Roman" w:hAnsi="Times New Roman" w:cs="Times New Roman"/>
          <w:color w:val="262626"/>
        </w:rPr>
      </w:pPr>
      <w:proofErr w:type="gramStart"/>
      <w:r w:rsidRPr="00036A7F">
        <w:rPr>
          <w:rFonts w:ascii="Times New Roman" w:hAnsi="Times New Roman" w:cs="Times New Roman"/>
          <w:color w:val="262626"/>
        </w:rPr>
        <w:t>Publication Manual of the American Psychological Association (2009).</w:t>
      </w:r>
      <w:proofErr w:type="gramEnd"/>
      <w:r w:rsidRPr="00036A7F">
        <w:rPr>
          <w:rFonts w:ascii="Times New Roman" w:hAnsi="Times New Roman" w:cs="Times New Roman"/>
          <w:color w:val="262626"/>
        </w:rPr>
        <w:t xml:space="preserve"> </w:t>
      </w:r>
      <w:proofErr w:type="gramStart"/>
      <w:r w:rsidRPr="00036A7F">
        <w:rPr>
          <w:rFonts w:ascii="Times New Roman" w:hAnsi="Times New Roman" w:cs="Times New Roman"/>
          <w:color w:val="262626"/>
        </w:rPr>
        <w:t>6th Edition.</w:t>
      </w:r>
      <w:proofErr w:type="gramEnd"/>
    </w:p>
    <w:p w14:paraId="5BA42D2E" w14:textId="77777777" w:rsidR="00036A7F" w:rsidRPr="00036A7F" w:rsidRDefault="00036A7F" w:rsidP="00A35CD7">
      <w:pPr>
        <w:widowControl w:val="0"/>
        <w:autoSpaceDE w:val="0"/>
        <w:autoSpaceDN w:val="0"/>
        <w:adjustRightInd w:val="0"/>
        <w:rPr>
          <w:rFonts w:ascii="Times New Roman" w:hAnsi="Times New Roman" w:cs="Times New Roman"/>
          <w:color w:val="262626"/>
        </w:rPr>
      </w:pPr>
      <w:r w:rsidRPr="00036A7F">
        <w:rPr>
          <w:rFonts w:ascii="Times New Roman" w:hAnsi="Times New Roman" w:cs="Times New Roman"/>
          <w:color w:val="262626"/>
        </w:rPr>
        <w:t> </w:t>
      </w:r>
    </w:p>
    <w:p w14:paraId="446628A2" w14:textId="77777777" w:rsidR="00036A7F" w:rsidRPr="00036A7F" w:rsidRDefault="00036A7F" w:rsidP="000E7D44">
      <w:pPr>
        <w:widowControl w:val="0"/>
        <w:autoSpaceDE w:val="0"/>
        <w:autoSpaceDN w:val="0"/>
        <w:adjustRightInd w:val="0"/>
        <w:jc w:val="both"/>
        <w:rPr>
          <w:rFonts w:ascii="Times New Roman" w:hAnsi="Times New Roman" w:cs="Times New Roman"/>
          <w:color w:val="262626"/>
        </w:rPr>
      </w:pPr>
      <w:r w:rsidRPr="00036A7F">
        <w:rPr>
          <w:rFonts w:ascii="Times New Roman" w:hAnsi="Times New Roman" w:cs="Times New Roman"/>
          <w:color w:val="262626"/>
        </w:rPr>
        <w:t xml:space="preserve">Additional readings for this course distributed through </w:t>
      </w:r>
      <w:r w:rsidRPr="00036A7F">
        <w:rPr>
          <w:rFonts w:ascii="Times New Roman" w:hAnsi="Times New Roman" w:cs="Times New Roman"/>
          <w:b/>
          <w:bCs/>
          <w:color w:val="262626"/>
        </w:rPr>
        <w:t>Canvas</w:t>
      </w:r>
    </w:p>
    <w:p w14:paraId="1E31B069" w14:textId="77777777" w:rsidR="00915DF4" w:rsidRDefault="00915DF4" w:rsidP="00A35CD7">
      <w:pPr>
        <w:widowControl w:val="0"/>
        <w:autoSpaceDE w:val="0"/>
        <w:autoSpaceDN w:val="0"/>
        <w:adjustRightInd w:val="0"/>
        <w:rPr>
          <w:rFonts w:ascii="Times New Roman" w:hAnsi="Times New Roman" w:cs="Times New Roman"/>
          <w:b/>
          <w:bCs/>
          <w:color w:val="262626"/>
        </w:rPr>
      </w:pPr>
    </w:p>
    <w:p w14:paraId="734972A6" w14:textId="77777777" w:rsidR="00036A7F" w:rsidRPr="007D51F0" w:rsidRDefault="00036A7F" w:rsidP="00A35CD7">
      <w:pPr>
        <w:widowControl w:val="0"/>
        <w:autoSpaceDE w:val="0"/>
        <w:autoSpaceDN w:val="0"/>
        <w:adjustRightInd w:val="0"/>
        <w:rPr>
          <w:rFonts w:ascii="Times New Roman" w:hAnsi="Times New Roman" w:cs="Times New Roman"/>
          <w:color w:val="262626"/>
          <w:sz w:val="28"/>
          <w:szCs w:val="28"/>
          <w:u w:val="single"/>
        </w:rPr>
      </w:pPr>
      <w:r w:rsidRPr="007D51F0">
        <w:rPr>
          <w:rFonts w:ascii="Times New Roman" w:hAnsi="Times New Roman" w:cs="Times New Roman"/>
          <w:b/>
          <w:bCs/>
          <w:color w:val="262626"/>
          <w:sz w:val="28"/>
          <w:szCs w:val="28"/>
          <w:u w:val="single"/>
        </w:rPr>
        <w:t>Library Liaison</w:t>
      </w:r>
    </w:p>
    <w:p w14:paraId="63C04795" w14:textId="77777777" w:rsidR="00036A7F" w:rsidRPr="00036A7F" w:rsidRDefault="00036A7F" w:rsidP="00A91E4B">
      <w:pPr>
        <w:widowControl w:val="0"/>
        <w:autoSpaceDE w:val="0"/>
        <w:autoSpaceDN w:val="0"/>
        <w:adjustRightInd w:val="0"/>
        <w:jc w:val="both"/>
        <w:rPr>
          <w:rFonts w:ascii="Times New Roman" w:hAnsi="Times New Roman" w:cs="Times New Roman"/>
          <w:color w:val="262626"/>
        </w:rPr>
      </w:pPr>
      <w:proofErr w:type="spellStart"/>
      <w:r w:rsidRPr="00036A7F">
        <w:rPr>
          <w:rFonts w:ascii="Times New Roman" w:hAnsi="Times New Roman" w:cs="Times New Roman"/>
          <w:color w:val="262626"/>
        </w:rPr>
        <w:t>Nyle</w:t>
      </w:r>
      <w:proofErr w:type="spellEnd"/>
      <w:r w:rsidRPr="00036A7F">
        <w:rPr>
          <w:rFonts w:ascii="Times New Roman" w:hAnsi="Times New Roman" w:cs="Times New Roman"/>
          <w:color w:val="262626"/>
        </w:rPr>
        <w:t xml:space="preserve"> Monday </w:t>
      </w:r>
      <w:r w:rsidRPr="00036A7F">
        <w:rPr>
          <w:rFonts w:ascii="Times New Roman" w:hAnsi="Times New Roman" w:cs="Times New Roman"/>
          <w:i/>
          <w:iCs/>
          <w:color w:val="262626"/>
        </w:rPr>
        <w:t>Senior Assistant Librarian, University Library, San Jose State University</w:t>
      </w:r>
    </w:p>
    <w:p w14:paraId="628713F1" w14:textId="77777777" w:rsidR="00036A7F" w:rsidRPr="00036A7F" w:rsidRDefault="00036A7F" w:rsidP="00A35CD7">
      <w:pPr>
        <w:widowControl w:val="0"/>
        <w:autoSpaceDE w:val="0"/>
        <w:autoSpaceDN w:val="0"/>
        <w:adjustRightInd w:val="0"/>
        <w:rPr>
          <w:rFonts w:ascii="Times New Roman" w:hAnsi="Times New Roman" w:cs="Times New Roman"/>
          <w:color w:val="262626"/>
        </w:rPr>
      </w:pPr>
      <w:r w:rsidRPr="00036A7F">
        <w:rPr>
          <w:rFonts w:ascii="Times New Roman" w:hAnsi="Times New Roman" w:cs="Times New Roman"/>
          <w:color w:val="262626"/>
        </w:rPr>
        <w:t>Email: nyle.monday@sjsu.edu</w:t>
      </w:r>
    </w:p>
    <w:p w14:paraId="7314E535" w14:textId="77777777" w:rsidR="00915DF4" w:rsidRDefault="00915DF4" w:rsidP="00A35CD7">
      <w:pPr>
        <w:widowControl w:val="0"/>
        <w:autoSpaceDE w:val="0"/>
        <w:autoSpaceDN w:val="0"/>
        <w:adjustRightInd w:val="0"/>
        <w:rPr>
          <w:rFonts w:ascii="Times New Roman" w:hAnsi="Times New Roman" w:cs="Times New Roman"/>
          <w:b/>
          <w:bCs/>
          <w:color w:val="262626"/>
        </w:rPr>
      </w:pPr>
    </w:p>
    <w:p w14:paraId="03AA083C" w14:textId="77777777" w:rsidR="00036A7F" w:rsidRPr="007D51F0" w:rsidRDefault="00036A7F" w:rsidP="00A35CD7">
      <w:pPr>
        <w:widowControl w:val="0"/>
        <w:autoSpaceDE w:val="0"/>
        <w:autoSpaceDN w:val="0"/>
        <w:adjustRightInd w:val="0"/>
        <w:rPr>
          <w:rFonts w:ascii="Times New Roman" w:hAnsi="Times New Roman" w:cs="Times New Roman"/>
          <w:color w:val="262626"/>
          <w:sz w:val="28"/>
          <w:szCs w:val="28"/>
          <w:u w:val="single"/>
        </w:rPr>
      </w:pPr>
      <w:r w:rsidRPr="007D51F0">
        <w:rPr>
          <w:rFonts w:ascii="Times New Roman" w:hAnsi="Times New Roman" w:cs="Times New Roman"/>
          <w:b/>
          <w:bCs/>
          <w:color w:val="262626"/>
          <w:sz w:val="28"/>
          <w:szCs w:val="28"/>
          <w:u w:val="single"/>
        </w:rPr>
        <w:t>Classroom Protocol</w:t>
      </w:r>
    </w:p>
    <w:p w14:paraId="2D0AA184" w14:textId="77777777" w:rsidR="00036A7F" w:rsidRPr="00036A7F" w:rsidRDefault="00036A7F" w:rsidP="00A91E4B">
      <w:pPr>
        <w:widowControl w:val="0"/>
        <w:autoSpaceDE w:val="0"/>
        <w:autoSpaceDN w:val="0"/>
        <w:adjustRightInd w:val="0"/>
        <w:jc w:val="both"/>
        <w:rPr>
          <w:rFonts w:ascii="Times New Roman" w:hAnsi="Times New Roman" w:cs="Times New Roman"/>
          <w:color w:val="262626"/>
        </w:rPr>
      </w:pPr>
      <w:r w:rsidRPr="00036A7F">
        <w:rPr>
          <w:rFonts w:ascii="Times New Roman" w:hAnsi="Times New Roman" w:cs="Times New Roman"/>
          <w:color w:val="262626"/>
        </w:rPr>
        <w:t>This is a time to open your minds to new ideas, to explore new concepts, so please take advantage of this opportunity.  Further, please be respectful of others and show them common courtesy.  Students may enrich the learning process by discussion.  Respect and professionalism are the guiding principles of this class.  Tardiness will not be tolerated, if you are late, do not disturb class—wait until break to enter the classroom.</w:t>
      </w:r>
    </w:p>
    <w:p w14:paraId="0BE315E1" w14:textId="77777777" w:rsidR="00036A7F" w:rsidRDefault="00036A7F" w:rsidP="00A91E4B">
      <w:pPr>
        <w:widowControl w:val="0"/>
        <w:autoSpaceDE w:val="0"/>
        <w:autoSpaceDN w:val="0"/>
        <w:adjustRightInd w:val="0"/>
        <w:jc w:val="both"/>
        <w:rPr>
          <w:rFonts w:ascii="Times New Roman" w:hAnsi="Times New Roman" w:cs="Times New Roman"/>
          <w:color w:val="262626"/>
        </w:rPr>
      </w:pPr>
      <w:r w:rsidRPr="00036A7F">
        <w:rPr>
          <w:rFonts w:ascii="Times New Roman" w:hAnsi="Times New Roman" w:cs="Times New Roman"/>
          <w:color w:val="262626"/>
        </w:rPr>
        <w:t xml:space="preserve">Electronic Devices:  Please turn off all cell phones, pages, PDA’s or any other electronic device that “make noise”.  </w:t>
      </w:r>
      <w:r w:rsidRPr="00036A7F">
        <w:rPr>
          <w:rFonts w:ascii="Times New Roman" w:hAnsi="Times New Roman" w:cs="Times New Roman"/>
          <w:color w:val="262626"/>
          <w:u w:val="single"/>
        </w:rPr>
        <w:t>No text messaging in class</w:t>
      </w:r>
      <w:r w:rsidRPr="00036A7F">
        <w:rPr>
          <w:rFonts w:ascii="Times New Roman" w:hAnsi="Times New Roman" w:cs="Times New Roman"/>
          <w:color w:val="262626"/>
        </w:rPr>
        <w:t xml:space="preserve">, please turn off these devices, as </w:t>
      </w:r>
      <w:r w:rsidRPr="00036A7F">
        <w:rPr>
          <w:rFonts w:ascii="Times New Roman" w:hAnsi="Times New Roman" w:cs="Times New Roman"/>
          <w:color w:val="262626"/>
        </w:rPr>
        <w:lastRenderedPageBreak/>
        <w:t>they are disruptive.  Students may take hand written notes during class.  S</w:t>
      </w:r>
      <w:r w:rsidRPr="00036A7F">
        <w:rPr>
          <w:rFonts w:ascii="Times New Roman" w:hAnsi="Times New Roman" w:cs="Times New Roman"/>
          <w:color w:val="262626"/>
          <w:u w:val="single"/>
        </w:rPr>
        <w:t>tudents may use computer but no recording devices</w:t>
      </w:r>
      <w:r w:rsidRPr="00036A7F">
        <w:rPr>
          <w:rFonts w:ascii="Times New Roman" w:hAnsi="Times New Roman" w:cs="Times New Roman"/>
          <w:color w:val="262626"/>
        </w:rPr>
        <w:t>.</w:t>
      </w:r>
    </w:p>
    <w:p w14:paraId="40D43A82" w14:textId="77777777" w:rsidR="007D51F0" w:rsidRPr="00036A7F" w:rsidRDefault="007D51F0" w:rsidP="00A91E4B">
      <w:pPr>
        <w:widowControl w:val="0"/>
        <w:autoSpaceDE w:val="0"/>
        <w:autoSpaceDN w:val="0"/>
        <w:adjustRightInd w:val="0"/>
        <w:jc w:val="both"/>
        <w:rPr>
          <w:rFonts w:ascii="Times New Roman" w:hAnsi="Times New Roman" w:cs="Times New Roman"/>
          <w:color w:val="262626"/>
        </w:rPr>
      </w:pPr>
    </w:p>
    <w:p w14:paraId="21CB12CF" w14:textId="77777777" w:rsidR="00915DF4" w:rsidRDefault="00915DF4" w:rsidP="00A35CD7">
      <w:pPr>
        <w:widowControl w:val="0"/>
        <w:autoSpaceDE w:val="0"/>
        <w:autoSpaceDN w:val="0"/>
        <w:adjustRightInd w:val="0"/>
        <w:rPr>
          <w:rFonts w:ascii="Times New Roman" w:hAnsi="Times New Roman" w:cs="Times New Roman"/>
          <w:b/>
          <w:bCs/>
          <w:color w:val="262626"/>
        </w:rPr>
      </w:pPr>
    </w:p>
    <w:p w14:paraId="7E299BC3" w14:textId="77777777" w:rsidR="00565220" w:rsidRPr="00565220" w:rsidRDefault="00565220" w:rsidP="00565220">
      <w:pPr>
        <w:widowControl w:val="0"/>
        <w:autoSpaceDE w:val="0"/>
        <w:autoSpaceDN w:val="0"/>
        <w:adjustRightInd w:val="0"/>
        <w:rPr>
          <w:rFonts w:ascii="Times New Roman" w:hAnsi="Times New Roman" w:cs="Times New Roman"/>
          <w:sz w:val="28"/>
          <w:szCs w:val="28"/>
          <w:u w:val="single"/>
        </w:rPr>
      </w:pPr>
      <w:r w:rsidRPr="00565220">
        <w:rPr>
          <w:rFonts w:ascii="Times New Roman" w:hAnsi="Times New Roman" w:cs="Times New Roman"/>
          <w:b/>
          <w:bCs/>
          <w:sz w:val="28"/>
          <w:szCs w:val="28"/>
          <w:u w:val="single"/>
        </w:rPr>
        <w:t>Dropping and Adding</w:t>
      </w:r>
    </w:p>
    <w:p w14:paraId="1D498D70" w14:textId="2034A3D3" w:rsidR="00565220" w:rsidRPr="00565220" w:rsidRDefault="00565220" w:rsidP="00565220">
      <w:pPr>
        <w:widowControl w:val="0"/>
        <w:autoSpaceDE w:val="0"/>
        <w:autoSpaceDN w:val="0"/>
        <w:adjustRightInd w:val="0"/>
        <w:jc w:val="both"/>
        <w:rPr>
          <w:rFonts w:ascii="Times New Roman" w:hAnsi="Times New Roman" w:cs="Times New Roman"/>
        </w:rPr>
      </w:pPr>
      <w:r w:rsidRPr="00565220">
        <w:rPr>
          <w:rFonts w:ascii="Times New Roman" w:hAnsi="Times New Roman" w:cs="Times New Roman"/>
        </w:rPr>
        <w:t>Students are responsible for understanding the policies and procedures about add/drops,</w:t>
      </w:r>
      <w:r>
        <w:rPr>
          <w:rFonts w:ascii="Times New Roman" w:hAnsi="Times New Roman" w:cs="Times New Roman"/>
        </w:rPr>
        <w:t xml:space="preserve"> </w:t>
      </w:r>
      <w:r w:rsidRPr="00565220">
        <w:rPr>
          <w:rFonts w:ascii="Times New Roman" w:hAnsi="Times New Roman" w:cs="Times New Roman"/>
        </w:rPr>
        <w:t>academic renewal, etc.</w:t>
      </w:r>
    </w:p>
    <w:p w14:paraId="29C3D66F" w14:textId="77777777" w:rsidR="00565220" w:rsidRPr="00565220" w:rsidRDefault="00DF1663" w:rsidP="00565220">
      <w:pPr>
        <w:widowControl w:val="0"/>
        <w:autoSpaceDE w:val="0"/>
        <w:autoSpaceDN w:val="0"/>
        <w:adjustRightInd w:val="0"/>
        <w:jc w:val="both"/>
        <w:rPr>
          <w:rFonts w:ascii="Times New Roman" w:hAnsi="Times New Roman" w:cs="Times New Roman"/>
        </w:rPr>
      </w:pPr>
      <w:hyperlink r:id="rId9" w:history="1">
        <w:r w:rsidR="00565220" w:rsidRPr="00565220">
          <w:rPr>
            <w:rFonts w:ascii="Times New Roman" w:hAnsi="Times New Roman" w:cs="Times New Roman"/>
            <w:color w:val="386EFF"/>
          </w:rPr>
          <w:t>https://slisweb.sjsu.edu/current-students/registration-and-enrollment/adding-and-dropping-classes</w:t>
        </w:r>
      </w:hyperlink>
    </w:p>
    <w:p w14:paraId="68400284" w14:textId="59062482" w:rsidR="00915DF4" w:rsidRDefault="00565220" w:rsidP="00565220">
      <w:pPr>
        <w:widowControl w:val="0"/>
        <w:autoSpaceDE w:val="0"/>
        <w:autoSpaceDN w:val="0"/>
        <w:adjustRightInd w:val="0"/>
        <w:jc w:val="both"/>
        <w:rPr>
          <w:rFonts w:ascii="Times New Roman" w:hAnsi="Times New Roman" w:cs="Times New Roman"/>
        </w:rPr>
      </w:pPr>
      <w:r w:rsidRPr="00565220">
        <w:rPr>
          <w:rFonts w:ascii="Times New Roman" w:hAnsi="Times New Roman" w:cs="Times New Roman"/>
        </w:rPr>
        <w:t xml:space="preserve">Students should be aware of the current deadlines for dropping and adding classes.  </w:t>
      </w:r>
      <w:hyperlink r:id="rId10" w:history="1">
        <w:r w:rsidRPr="00565220">
          <w:rPr>
            <w:rFonts w:ascii="Times New Roman" w:hAnsi="Times New Roman" w:cs="Times New Roman"/>
            <w:color w:val="386EFF"/>
          </w:rPr>
          <w:t>http://www.sjsu.edu/provost/docs/1314aycalendar.pdf</w:t>
        </w:r>
      </w:hyperlink>
    </w:p>
    <w:p w14:paraId="5BB3744E" w14:textId="77777777" w:rsidR="00565220" w:rsidRPr="00565220" w:rsidRDefault="00565220" w:rsidP="00565220">
      <w:pPr>
        <w:widowControl w:val="0"/>
        <w:autoSpaceDE w:val="0"/>
        <w:autoSpaceDN w:val="0"/>
        <w:adjustRightInd w:val="0"/>
        <w:rPr>
          <w:rFonts w:ascii="Times New Roman" w:hAnsi="Times New Roman" w:cs="Times New Roman"/>
          <w:b/>
          <w:bCs/>
          <w:color w:val="262626"/>
        </w:rPr>
      </w:pPr>
    </w:p>
    <w:p w14:paraId="7AAD7112" w14:textId="77777777" w:rsidR="00036A7F" w:rsidRPr="007D51F0" w:rsidRDefault="00036A7F" w:rsidP="00A35CD7">
      <w:pPr>
        <w:widowControl w:val="0"/>
        <w:autoSpaceDE w:val="0"/>
        <w:autoSpaceDN w:val="0"/>
        <w:adjustRightInd w:val="0"/>
        <w:rPr>
          <w:rFonts w:ascii="Times New Roman" w:hAnsi="Times New Roman" w:cs="Times New Roman"/>
          <w:color w:val="262626"/>
          <w:sz w:val="28"/>
          <w:szCs w:val="28"/>
          <w:u w:val="single"/>
        </w:rPr>
      </w:pPr>
      <w:r w:rsidRPr="007D51F0">
        <w:rPr>
          <w:rFonts w:ascii="Times New Roman" w:hAnsi="Times New Roman" w:cs="Times New Roman"/>
          <w:b/>
          <w:bCs/>
          <w:color w:val="262626"/>
          <w:sz w:val="28"/>
          <w:szCs w:val="28"/>
          <w:u w:val="single"/>
        </w:rPr>
        <w:t>Assignments and Grading Policy</w:t>
      </w:r>
    </w:p>
    <w:p w14:paraId="6AD7A7B0" w14:textId="77777777" w:rsidR="00036A7F" w:rsidRPr="00036A7F" w:rsidRDefault="00036A7F" w:rsidP="00A91E4B">
      <w:pPr>
        <w:widowControl w:val="0"/>
        <w:autoSpaceDE w:val="0"/>
        <w:autoSpaceDN w:val="0"/>
        <w:adjustRightInd w:val="0"/>
        <w:jc w:val="both"/>
        <w:rPr>
          <w:rFonts w:ascii="Times New Roman" w:hAnsi="Times New Roman" w:cs="Times New Roman"/>
          <w:color w:val="262626"/>
        </w:rPr>
      </w:pPr>
      <w:r w:rsidRPr="00036A7F">
        <w:rPr>
          <w:rFonts w:ascii="Times New Roman" w:hAnsi="Times New Roman" w:cs="Times New Roman"/>
          <w:color w:val="262626"/>
        </w:rPr>
        <w:t xml:space="preserve">Grades are determined based upon adherence to the specific criteria for each assignment.  </w:t>
      </w:r>
      <w:r w:rsidRPr="00036A7F">
        <w:rPr>
          <w:rFonts w:ascii="Times New Roman" w:hAnsi="Times New Roman" w:cs="Times New Roman"/>
          <w:color w:val="262626"/>
          <w:u w:val="single"/>
        </w:rPr>
        <w:t>All</w:t>
      </w:r>
      <w:r w:rsidRPr="00036A7F">
        <w:rPr>
          <w:rFonts w:ascii="Times New Roman" w:hAnsi="Times New Roman" w:cs="Times New Roman"/>
          <w:color w:val="262626"/>
        </w:rPr>
        <w:t xml:space="preserve"> assignments must adhere to the following guidelines unless otherwise specified: typed, double-spaced, single sided, 1 inch margins, 12 pt. standard font (i.e.: Times New Roman) and in APA format.  </w:t>
      </w:r>
    </w:p>
    <w:p w14:paraId="6E48F75B"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val="single" w:color="262626"/>
        </w:rPr>
        <w:t> </w:t>
      </w:r>
    </w:p>
    <w:tbl>
      <w:tblPr>
        <w:tblStyle w:val="LightGrid"/>
        <w:tblW w:w="7008" w:type="dxa"/>
        <w:tblLayout w:type="fixed"/>
        <w:tblLook w:val="0000" w:firstRow="0" w:lastRow="0" w:firstColumn="0" w:lastColumn="0" w:noHBand="0" w:noVBand="0"/>
      </w:tblPr>
      <w:tblGrid>
        <w:gridCol w:w="2520"/>
        <w:gridCol w:w="1908"/>
        <w:gridCol w:w="2580"/>
      </w:tblGrid>
      <w:tr w:rsidR="00036A7F" w:rsidRPr="00036A7F" w14:paraId="74912788" w14:textId="77777777" w:rsidTr="00C562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004657F9" w14:textId="77777777" w:rsidR="00036A7F" w:rsidRPr="00036A7F" w:rsidRDefault="00915DF4" w:rsidP="00915DF4">
            <w:pPr>
              <w:widowControl w:val="0"/>
              <w:autoSpaceDE w:val="0"/>
              <w:autoSpaceDN w:val="0"/>
              <w:adjustRightInd w:val="0"/>
              <w:jc w:val="center"/>
              <w:rPr>
                <w:rFonts w:ascii="Times New Roman" w:hAnsi="Times New Roman" w:cs="Times New Roman"/>
                <w:color w:val="262626"/>
                <w:u w:color="262626"/>
              </w:rPr>
            </w:pPr>
            <w:r>
              <w:rPr>
                <w:rFonts w:ascii="Times New Roman" w:hAnsi="Times New Roman" w:cs="Times New Roman"/>
                <w:b/>
                <w:bCs/>
                <w:color w:val="262626"/>
                <w:u w:color="262626"/>
              </w:rPr>
              <w:t>Writing</w:t>
            </w:r>
          </w:p>
        </w:tc>
        <w:tc>
          <w:tcPr>
            <w:tcW w:w="2580" w:type="dxa"/>
          </w:tcPr>
          <w:p w14:paraId="25A98CF4" w14:textId="77777777" w:rsidR="00036A7F" w:rsidRPr="00036A7F" w:rsidRDefault="00915DF4" w:rsidP="00915DF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Pr>
                <w:rFonts w:ascii="Times New Roman" w:hAnsi="Times New Roman" w:cs="Times New Roman"/>
                <w:color w:val="262626"/>
                <w:u w:color="262626"/>
              </w:rPr>
              <w:t>Percentage</w:t>
            </w:r>
          </w:p>
        </w:tc>
      </w:tr>
      <w:tr w:rsidR="00915DF4" w:rsidRPr="00036A7F" w14:paraId="5A299B36" w14:textId="77777777" w:rsidTr="00C5622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7FA69226" w14:textId="77777777" w:rsidR="00915DF4" w:rsidRPr="00036A7F" w:rsidRDefault="00915DF4" w:rsidP="00A35CD7">
            <w:pPr>
              <w:widowControl w:val="0"/>
              <w:autoSpaceDE w:val="0"/>
              <w:autoSpaceDN w:val="0"/>
              <w:adjustRightInd w:val="0"/>
              <w:rPr>
                <w:rFonts w:ascii="Times New Roman" w:hAnsi="Times New Roman" w:cs="Times New Roman"/>
                <w:b/>
                <w:bCs/>
                <w:color w:val="262626"/>
                <w:u w:color="262626"/>
              </w:rPr>
            </w:pPr>
          </w:p>
        </w:tc>
        <w:tc>
          <w:tcPr>
            <w:tcW w:w="2580" w:type="dxa"/>
          </w:tcPr>
          <w:p w14:paraId="3441C4D9" w14:textId="77777777" w:rsidR="00915DF4" w:rsidRPr="00036A7F" w:rsidRDefault="00915DF4" w:rsidP="00A35CD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262626"/>
                <w:u w:color="262626"/>
              </w:rPr>
            </w:pPr>
          </w:p>
        </w:tc>
      </w:tr>
      <w:tr w:rsidR="00036A7F" w:rsidRPr="00036A7F" w14:paraId="7F533012" w14:textId="77777777" w:rsidTr="00C562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0934536B"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Social Media (4 Blog Posts)</w:t>
            </w:r>
          </w:p>
        </w:tc>
        <w:tc>
          <w:tcPr>
            <w:tcW w:w="2580" w:type="dxa"/>
          </w:tcPr>
          <w:p w14:paraId="3770D975" w14:textId="77777777" w:rsidR="00036A7F" w:rsidRPr="00036A7F" w:rsidRDefault="00036A7F" w:rsidP="004C2022">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b/>
                <w:bCs/>
                <w:color w:val="262626"/>
                <w:u w:color="262626"/>
              </w:rPr>
              <w:t>10%</w:t>
            </w:r>
          </w:p>
        </w:tc>
      </w:tr>
      <w:tr w:rsidR="00036A7F" w:rsidRPr="00036A7F" w14:paraId="53AA8C85" w14:textId="77777777" w:rsidTr="00C5622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35682930"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w:t>
            </w:r>
          </w:p>
        </w:tc>
        <w:tc>
          <w:tcPr>
            <w:tcW w:w="2580" w:type="dxa"/>
          </w:tcPr>
          <w:p w14:paraId="7800D9A5" w14:textId="77777777" w:rsidR="00036A7F" w:rsidRPr="00036A7F" w:rsidRDefault="00036A7F" w:rsidP="00A35CD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 </w:t>
            </w:r>
          </w:p>
        </w:tc>
      </w:tr>
      <w:tr w:rsidR="00036A7F" w:rsidRPr="00036A7F" w14:paraId="7C66F839" w14:textId="77777777" w:rsidTr="00C562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50DDB4A4"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In Class Assignments: (7)</w:t>
            </w:r>
          </w:p>
        </w:tc>
        <w:tc>
          <w:tcPr>
            <w:tcW w:w="2580" w:type="dxa"/>
          </w:tcPr>
          <w:p w14:paraId="6467C7C0" w14:textId="77777777" w:rsidR="00036A7F" w:rsidRPr="00036A7F" w:rsidRDefault="00036A7F" w:rsidP="004C2022">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b/>
                <w:bCs/>
                <w:color w:val="262626"/>
                <w:u w:color="262626"/>
              </w:rPr>
              <w:t>20%</w:t>
            </w:r>
          </w:p>
        </w:tc>
      </w:tr>
      <w:tr w:rsidR="00036A7F" w:rsidRPr="00036A7F" w14:paraId="722BCD73" w14:textId="77777777" w:rsidTr="00C5622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154D9CFE"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w:t>
            </w:r>
          </w:p>
        </w:tc>
        <w:tc>
          <w:tcPr>
            <w:tcW w:w="2580" w:type="dxa"/>
          </w:tcPr>
          <w:p w14:paraId="5D8C8088" w14:textId="77777777" w:rsidR="00036A7F" w:rsidRPr="00036A7F" w:rsidRDefault="00036A7F" w:rsidP="00A35CD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 </w:t>
            </w:r>
          </w:p>
        </w:tc>
      </w:tr>
      <w:tr w:rsidR="00036A7F" w:rsidRPr="00036A7F" w14:paraId="25B11CFA" w14:textId="77777777" w:rsidTr="00C562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1575B223"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Assignments</w:t>
            </w:r>
            <w:r w:rsidRPr="00036A7F">
              <w:rPr>
                <w:rFonts w:ascii="Times New Roman" w:hAnsi="Times New Roman" w:cs="Times New Roman"/>
                <w:color w:val="262626"/>
                <w:u w:color="262626"/>
              </w:rPr>
              <w:t>:</w:t>
            </w:r>
          </w:p>
        </w:tc>
        <w:tc>
          <w:tcPr>
            <w:tcW w:w="2580" w:type="dxa"/>
          </w:tcPr>
          <w:p w14:paraId="5F3F97D8" w14:textId="77777777" w:rsidR="00036A7F" w:rsidRPr="00036A7F" w:rsidRDefault="00036A7F" w:rsidP="004C2022">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b/>
                <w:bCs/>
                <w:color w:val="262626"/>
                <w:u w:color="262626"/>
              </w:rPr>
              <w:t>40%</w:t>
            </w:r>
          </w:p>
        </w:tc>
      </w:tr>
      <w:tr w:rsidR="00036A7F" w:rsidRPr="00036A7F" w14:paraId="3149BE4D" w14:textId="77777777" w:rsidTr="00C5622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16B15EB1"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     Biography</w:t>
            </w:r>
          </w:p>
        </w:tc>
        <w:tc>
          <w:tcPr>
            <w:tcW w:w="2580" w:type="dxa"/>
          </w:tcPr>
          <w:p w14:paraId="2D8A64CC" w14:textId="77777777" w:rsidR="00036A7F" w:rsidRPr="00036A7F" w:rsidRDefault="00036A7F" w:rsidP="00A35CD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5%</w:t>
            </w:r>
          </w:p>
        </w:tc>
      </w:tr>
      <w:tr w:rsidR="00036A7F" w:rsidRPr="00036A7F" w14:paraId="3B4DEEF6" w14:textId="77777777" w:rsidTr="00C562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751661CB"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     Article Review (article provided)</w:t>
            </w:r>
          </w:p>
        </w:tc>
        <w:tc>
          <w:tcPr>
            <w:tcW w:w="2580" w:type="dxa"/>
          </w:tcPr>
          <w:p w14:paraId="76B29012" w14:textId="77777777" w:rsidR="00036A7F" w:rsidRPr="00036A7F" w:rsidRDefault="00036A7F" w:rsidP="00A35CD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5%</w:t>
            </w:r>
          </w:p>
        </w:tc>
      </w:tr>
      <w:tr w:rsidR="00036A7F" w:rsidRPr="00036A7F" w14:paraId="23056DAC" w14:textId="77777777" w:rsidTr="00C5622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37D526EA"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w:t>
            </w:r>
            <w:r w:rsidRPr="00036A7F">
              <w:rPr>
                <w:rFonts w:ascii="Times New Roman" w:hAnsi="Times New Roman" w:cs="Times New Roman"/>
                <w:b/>
                <w:bCs/>
                <w:color w:val="262626"/>
                <w:u w:color="262626"/>
              </w:rPr>
              <w:t>Editorial</w:t>
            </w:r>
          </w:p>
        </w:tc>
        <w:tc>
          <w:tcPr>
            <w:tcW w:w="2580" w:type="dxa"/>
          </w:tcPr>
          <w:p w14:paraId="0742A6CB" w14:textId="77777777" w:rsidR="00036A7F" w:rsidRPr="00036A7F" w:rsidRDefault="00036A7F" w:rsidP="00A35CD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5%</w:t>
            </w:r>
          </w:p>
        </w:tc>
      </w:tr>
      <w:tr w:rsidR="00036A7F" w:rsidRPr="00036A7F" w14:paraId="0861C6EF" w14:textId="77777777" w:rsidTr="00C562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224D349B"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     Annotated Bibliography</w:t>
            </w:r>
          </w:p>
        </w:tc>
        <w:tc>
          <w:tcPr>
            <w:tcW w:w="2580" w:type="dxa"/>
          </w:tcPr>
          <w:p w14:paraId="06E7DEFA" w14:textId="77777777" w:rsidR="00036A7F" w:rsidRPr="00036A7F" w:rsidRDefault="00036A7F" w:rsidP="00A35CD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5%</w:t>
            </w:r>
          </w:p>
        </w:tc>
      </w:tr>
      <w:tr w:rsidR="00036A7F" w:rsidRPr="00036A7F" w14:paraId="0D3283BE" w14:textId="77777777" w:rsidTr="00C5622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2A197573"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     Literature Review</w:t>
            </w:r>
          </w:p>
        </w:tc>
        <w:tc>
          <w:tcPr>
            <w:tcW w:w="2580" w:type="dxa"/>
          </w:tcPr>
          <w:p w14:paraId="2DBB8037" w14:textId="77777777" w:rsidR="00036A7F" w:rsidRPr="00036A7F" w:rsidRDefault="00036A7F" w:rsidP="00A35CD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5%</w:t>
            </w:r>
          </w:p>
        </w:tc>
      </w:tr>
      <w:tr w:rsidR="00036A7F" w:rsidRPr="00036A7F" w14:paraId="24F84C5D" w14:textId="77777777" w:rsidTr="00C562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65F4C79E"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     Book Review</w:t>
            </w:r>
          </w:p>
        </w:tc>
        <w:tc>
          <w:tcPr>
            <w:tcW w:w="2580" w:type="dxa"/>
          </w:tcPr>
          <w:p w14:paraId="7A9AF00E" w14:textId="77777777" w:rsidR="00036A7F" w:rsidRPr="00036A7F" w:rsidRDefault="00036A7F" w:rsidP="00A35CD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15%</w:t>
            </w:r>
          </w:p>
        </w:tc>
      </w:tr>
      <w:tr w:rsidR="00036A7F" w:rsidRPr="00036A7F" w14:paraId="6F7F525B" w14:textId="77777777" w:rsidTr="00C5622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64964840"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w:t>
            </w:r>
          </w:p>
        </w:tc>
        <w:tc>
          <w:tcPr>
            <w:tcW w:w="2580" w:type="dxa"/>
          </w:tcPr>
          <w:p w14:paraId="745EAF7D" w14:textId="77777777" w:rsidR="00036A7F" w:rsidRPr="00036A7F" w:rsidRDefault="00036A7F" w:rsidP="00A35CD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 </w:t>
            </w:r>
          </w:p>
        </w:tc>
      </w:tr>
      <w:tr w:rsidR="00036A7F" w:rsidRPr="00036A7F" w14:paraId="33AC6092" w14:textId="77777777" w:rsidTr="00C562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02876852"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 Research Paper</w:t>
            </w:r>
          </w:p>
        </w:tc>
        <w:tc>
          <w:tcPr>
            <w:tcW w:w="2580" w:type="dxa"/>
          </w:tcPr>
          <w:p w14:paraId="1FB9BDA0" w14:textId="77777777" w:rsidR="00036A7F" w:rsidRPr="00036A7F" w:rsidRDefault="00036A7F" w:rsidP="004C2022">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b/>
                <w:bCs/>
                <w:color w:val="262626"/>
                <w:u w:color="262626"/>
              </w:rPr>
              <w:t>25%</w:t>
            </w:r>
          </w:p>
        </w:tc>
      </w:tr>
      <w:tr w:rsidR="00036A7F" w:rsidRPr="00036A7F" w14:paraId="0A37E417" w14:textId="77777777" w:rsidTr="00C5622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7701896B"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     Topic</w:t>
            </w:r>
          </w:p>
        </w:tc>
        <w:tc>
          <w:tcPr>
            <w:tcW w:w="2580" w:type="dxa"/>
          </w:tcPr>
          <w:p w14:paraId="1101B98C" w14:textId="77777777" w:rsidR="00036A7F" w:rsidRPr="00036A7F" w:rsidRDefault="00036A7F" w:rsidP="00A35CD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Instructor Approval</w:t>
            </w:r>
          </w:p>
        </w:tc>
      </w:tr>
      <w:tr w:rsidR="00036A7F" w:rsidRPr="00036A7F" w14:paraId="3BBCFE4F" w14:textId="77777777" w:rsidTr="00C562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1D35EAA0"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     Thesis Statement</w:t>
            </w:r>
          </w:p>
        </w:tc>
        <w:tc>
          <w:tcPr>
            <w:tcW w:w="2580" w:type="dxa"/>
          </w:tcPr>
          <w:p w14:paraId="3876AC4E" w14:textId="77777777" w:rsidR="00036A7F" w:rsidRPr="00036A7F" w:rsidRDefault="00036A7F" w:rsidP="00A35CD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Instructor Approval</w:t>
            </w:r>
          </w:p>
        </w:tc>
      </w:tr>
      <w:tr w:rsidR="00036A7F" w:rsidRPr="00036A7F" w14:paraId="067B9D31" w14:textId="77777777" w:rsidTr="00C5622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5C74EB99"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     Outline</w:t>
            </w:r>
          </w:p>
        </w:tc>
        <w:tc>
          <w:tcPr>
            <w:tcW w:w="2580" w:type="dxa"/>
          </w:tcPr>
          <w:p w14:paraId="0C7F30B1" w14:textId="77777777" w:rsidR="00036A7F" w:rsidRPr="00036A7F" w:rsidRDefault="00036A7F" w:rsidP="00A35CD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Instructor Approval</w:t>
            </w:r>
          </w:p>
        </w:tc>
      </w:tr>
      <w:tr w:rsidR="00036A7F" w:rsidRPr="00036A7F" w14:paraId="2C2B626C" w14:textId="77777777" w:rsidTr="00C562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4F4A1EB1"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     Introduction</w:t>
            </w:r>
          </w:p>
        </w:tc>
        <w:tc>
          <w:tcPr>
            <w:tcW w:w="2580" w:type="dxa"/>
          </w:tcPr>
          <w:p w14:paraId="6988477C" w14:textId="77777777" w:rsidR="00036A7F" w:rsidRPr="00036A7F" w:rsidRDefault="00036A7F" w:rsidP="00A35CD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Instructor Approval</w:t>
            </w:r>
          </w:p>
        </w:tc>
      </w:tr>
      <w:tr w:rsidR="00036A7F" w:rsidRPr="00036A7F" w14:paraId="4A9D32BB" w14:textId="77777777" w:rsidTr="00C5622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176BA52D"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     Rough Draft</w:t>
            </w:r>
          </w:p>
        </w:tc>
        <w:tc>
          <w:tcPr>
            <w:tcW w:w="2580" w:type="dxa"/>
          </w:tcPr>
          <w:p w14:paraId="17AC5DF5" w14:textId="77777777" w:rsidR="00036A7F" w:rsidRPr="00036A7F" w:rsidRDefault="00036A7F" w:rsidP="00A35CD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Instructor Approval</w:t>
            </w:r>
          </w:p>
        </w:tc>
      </w:tr>
      <w:tr w:rsidR="00036A7F" w:rsidRPr="00036A7F" w14:paraId="2CDD32FA" w14:textId="77777777" w:rsidTr="00C562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0BB008A7"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w:t>
            </w:r>
          </w:p>
        </w:tc>
        <w:tc>
          <w:tcPr>
            <w:tcW w:w="2580" w:type="dxa"/>
          </w:tcPr>
          <w:p w14:paraId="7B48A48A" w14:textId="77777777" w:rsidR="00036A7F" w:rsidRPr="00036A7F" w:rsidRDefault="00036A7F" w:rsidP="00A35CD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 </w:t>
            </w:r>
          </w:p>
        </w:tc>
      </w:tr>
      <w:tr w:rsidR="00036A7F" w:rsidRPr="00036A7F" w14:paraId="7FA5517E" w14:textId="77777777" w:rsidTr="00C5622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3CF96994"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     Final Paper</w:t>
            </w:r>
          </w:p>
        </w:tc>
        <w:tc>
          <w:tcPr>
            <w:tcW w:w="2580" w:type="dxa"/>
          </w:tcPr>
          <w:p w14:paraId="4754148D" w14:textId="77777777" w:rsidR="00036A7F" w:rsidRPr="00036A7F" w:rsidRDefault="00036A7F" w:rsidP="00A35CD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25%</w:t>
            </w:r>
          </w:p>
        </w:tc>
      </w:tr>
      <w:tr w:rsidR="00036A7F" w:rsidRPr="00036A7F" w14:paraId="533108CB" w14:textId="77777777" w:rsidTr="00C562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04343AAD"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w:t>
            </w:r>
          </w:p>
        </w:tc>
        <w:tc>
          <w:tcPr>
            <w:tcW w:w="4488" w:type="dxa"/>
            <w:gridSpan w:val="2"/>
          </w:tcPr>
          <w:p w14:paraId="62BBA18A" w14:textId="77777777" w:rsidR="00036A7F" w:rsidRPr="00036A7F" w:rsidRDefault="00036A7F" w:rsidP="00A35CD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 </w:t>
            </w:r>
          </w:p>
        </w:tc>
      </w:tr>
      <w:tr w:rsidR="00036A7F" w:rsidRPr="00036A7F" w14:paraId="2F73D6CE" w14:textId="77777777" w:rsidTr="00C5622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1B2B2F89"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Class &amp; Group Participation</w:t>
            </w:r>
          </w:p>
        </w:tc>
        <w:tc>
          <w:tcPr>
            <w:tcW w:w="2580" w:type="dxa"/>
          </w:tcPr>
          <w:p w14:paraId="62CB61CD" w14:textId="77777777" w:rsidR="00036A7F" w:rsidRPr="00036A7F" w:rsidRDefault="00036A7F" w:rsidP="004C2022">
            <w:pPr>
              <w:widowControl w:val="0"/>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b/>
                <w:bCs/>
                <w:color w:val="262626"/>
                <w:u w:color="262626"/>
              </w:rPr>
              <w:t>5%</w:t>
            </w:r>
          </w:p>
        </w:tc>
      </w:tr>
      <w:tr w:rsidR="00036A7F" w:rsidRPr="00036A7F" w14:paraId="26261C71" w14:textId="77777777" w:rsidTr="00C562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0A0474CE"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w:t>
            </w:r>
          </w:p>
        </w:tc>
        <w:tc>
          <w:tcPr>
            <w:tcW w:w="2580" w:type="dxa"/>
          </w:tcPr>
          <w:p w14:paraId="6801BFC0" w14:textId="77777777" w:rsidR="00036A7F" w:rsidRPr="00036A7F" w:rsidRDefault="00036A7F" w:rsidP="00A35CD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 </w:t>
            </w:r>
          </w:p>
        </w:tc>
      </w:tr>
      <w:tr w:rsidR="00036A7F" w:rsidRPr="00036A7F" w14:paraId="6F3E5680" w14:textId="77777777" w:rsidTr="00C5622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gridSpan w:val="2"/>
          </w:tcPr>
          <w:p w14:paraId="1F1DDFEA"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TOTAL</w:t>
            </w:r>
          </w:p>
        </w:tc>
        <w:tc>
          <w:tcPr>
            <w:tcW w:w="2580" w:type="dxa"/>
          </w:tcPr>
          <w:p w14:paraId="5823C4B6" w14:textId="77777777" w:rsidR="00036A7F" w:rsidRPr="00036A7F" w:rsidRDefault="00036A7F" w:rsidP="004C2022">
            <w:pPr>
              <w:widowControl w:val="0"/>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b/>
                <w:bCs/>
                <w:color w:val="262626"/>
                <w:u w:color="262626"/>
              </w:rPr>
              <w:t>100%</w:t>
            </w:r>
          </w:p>
        </w:tc>
      </w:tr>
      <w:tr w:rsidR="00036A7F" w:rsidRPr="00036A7F" w14:paraId="587B0743" w14:textId="77777777" w:rsidTr="00C562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45896B47"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lastRenderedPageBreak/>
              <w:t> </w:t>
            </w:r>
          </w:p>
        </w:tc>
        <w:tc>
          <w:tcPr>
            <w:tcW w:w="1908" w:type="dxa"/>
          </w:tcPr>
          <w:p w14:paraId="43E56985" w14:textId="77777777" w:rsidR="00036A7F" w:rsidRPr="00036A7F" w:rsidRDefault="00036A7F" w:rsidP="00A35CD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 </w:t>
            </w:r>
          </w:p>
        </w:tc>
        <w:tc>
          <w:tcPr>
            <w:cnfStyle w:val="000010000000" w:firstRow="0" w:lastRow="0" w:firstColumn="0" w:lastColumn="0" w:oddVBand="1" w:evenVBand="0" w:oddHBand="0" w:evenHBand="0" w:firstRowFirstColumn="0" w:firstRowLastColumn="0" w:lastRowFirstColumn="0" w:lastRowLastColumn="0"/>
            <w:tcW w:w="2580" w:type="dxa"/>
          </w:tcPr>
          <w:p w14:paraId="530DEE47"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w:t>
            </w:r>
          </w:p>
        </w:tc>
      </w:tr>
    </w:tbl>
    <w:p w14:paraId="02D27DA5"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w:t>
      </w:r>
    </w:p>
    <w:p w14:paraId="602AD06C" w14:textId="77777777" w:rsidR="000474C3" w:rsidRDefault="000474C3" w:rsidP="00A35CD7">
      <w:pPr>
        <w:widowControl w:val="0"/>
        <w:autoSpaceDE w:val="0"/>
        <w:autoSpaceDN w:val="0"/>
        <w:adjustRightInd w:val="0"/>
        <w:rPr>
          <w:rFonts w:ascii="Times New Roman" w:hAnsi="Times New Roman" w:cs="Times New Roman"/>
          <w:b/>
          <w:bCs/>
          <w:color w:val="262626"/>
          <w:u w:val="single"/>
        </w:rPr>
      </w:pPr>
    </w:p>
    <w:p w14:paraId="658AA2E4" w14:textId="77777777" w:rsidR="000474C3" w:rsidRDefault="000474C3" w:rsidP="00A35CD7">
      <w:pPr>
        <w:widowControl w:val="0"/>
        <w:autoSpaceDE w:val="0"/>
        <w:autoSpaceDN w:val="0"/>
        <w:adjustRightInd w:val="0"/>
        <w:rPr>
          <w:rFonts w:ascii="Times New Roman" w:hAnsi="Times New Roman" w:cs="Times New Roman"/>
          <w:b/>
          <w:bCs/>
          <w:color w:val="262626"/>
          <w:u w:val="single"/>
        </w:rPr>
      </w:pPr>
    </w:p>
    <w:p w14:paraId="1297E5A3" w14:textId="77777777" w:rsidR="000474C3" w:rsidRDefault="000474C3" w:rsidP="00A35CD7">
      <w:pPr>
        <w:widowControl w:val="0"/>
        <w:autoSpaceDE w:val="0"/>
        <w:autoSpaceDN w:val="0"/>
        <w:adjustRightInd w:val="0"/>
        <w:rPr>
          <w:rFonts w:ascii="Times New Roman" w:hAnsi="Times New Roman" w:cs="Times New Roman"/>
          <w:b/>
          <w:bCs/>
          <w:color w:val="262626"/>
          <w:u w:val="single"/>
        </w:rPr>
      </w:pPr>
    </w:p>
    <w:p w14:paraId="68516BC3" w14:textId="77777777" w:rsidR="000474C3" w:rsidRDefault="000474C3" w:rsidP="00A35CD7">
      <w:pPr>
        <w:widowControl w:val="0"/>
        <w:autoSpaceDE w:val="0"/>
        <w:autoSpaceDN w:val="0"/>
        <w:adjustRightInd w:val="0"/>
        <w:rPr>
          <w:rFonts w:ascii="Times New Roman" w:hAnsi="Times New Roman" w:cs="Times New Roman"/>
          <w:b/>
          <w:bCs/>
          <w:color w:val="262626"/>
          <w:u w:val="single"/>
        </w:rPr>
      </w:pPr>
    </w:p>
    <w:p w14:paraId="16A017F8" w14:textId="28D567F7" w:rsidR="00036A7F" w:rsidRPr="007D51F0" w:rsidRDefault="00036A7F" w:rsidP="00A35CD7">
      <w:pPr>
        <w:widowControl w:val="0"/>
        <w:autoSpaceDE w:val="0"/>
        <w:autoSpaceDN w:val="0"/>
        <w:adjustRightInd w:val="0"/>
        <w:rPr>
          <w:rFonts w:ascii="Times New Roman" w:hAnsi="Times New Roman" w:cs="Times New Roman"/>
          <w:color w:val="262626"/>
          <w:sz w:val="28"/>
          <w:szCs w:val="28"/>
          <w:u w:val="single"/>
        </w:rPr>
      </w:pPr>
      <w:r w:rsidRPr="007D51F0">
        <w:rPr>
          <w:rFonts w:ascii="Times New Roman" w:hAnsi="Times New Roman" w:cs="Times New Roman"/>
          <w:b/>
          <w:bCs/>
          <w:color w:val="262626"/>
          <w:sz w:val="28"/>
          <w:szCs w:val="28"/>
          <w:u w:val="single"/>
        </w:rPr>
        <w:t>Grading</w:t>
      </w:r>
    </w:p>
    <w:p w14:paraId="16C44FCD" w14:textId="77777777" w:rsidR="00036A7F" w:rsidRDefault="00036A7F" w:rsidP="000474C3">
      <w:pPr>
        <w:widowControl w:val="0"/>
        <w:autoSpaceDE w:val="0"/>
        <w:autoSpaceDN w:val="0"/>
        <w:adjustRightInd w:val="0"/>
        <w:jc w:val="both"/>
        <w:rPr>
          <w:rFonts w:ascii="Times New Roman" w:hAnsi="Times New Roman" w:cs="Times New Roman"/>
          <w:color w:val="262626"/>
          <w:u w:color="262626"/>
        </w:rPr>
      </w:pPr>
      <w:r w:rsidRPr="00036A7F">
        <w:rPr>
          <w:rFonts w:ascii="Times New Roman" w:hAnsi="Times New Roman" w:cs="Times New Roman"/>
          <w:color w:val="262626"/>
          <w:u w:color="262626"/>
        </w:rPr>
        <w:t xml:space="preserve">This course will be using </w:t>
      </w:r>
      <w:proofErr w:type="gramStart"/>
      <w:r w:rsidRPr="00036A7F">
        <w:rPr>
          <w:rFonts w:ascii="Times New Roman" w:hAnsi="Times New Roman" w:cs="Times New Roman"/>
          <w:color w:val="262626"/>
          <w:u w:color="262626"/>
        </w:rPr>
        <w:t>the +/-</w:t>
      </w:r>
      <w:proofErr w:type="gramEnd"/>
      <w:r w:rsidRPr="00036A7F">
        <w:rPr>
          <w:rFonts w:ascii="Times New Roman" w:hAnsi="Times New Roman" w:cs="Times New Roman"/>
          <w:color w:val="262626"/>
          <w:u w:color="262626"/>
        </w:rPr>
        <w:t xml:space="preserve"> system on final grades based on the following percentages:</w:t>
      </w:r>
    </w:p>
    <w:p w14:paraId="043622A0" w14:textId="77777777" w:rsidR="00915DF4" w:rsidRPr="00036A7F" w:rsidRDefault="00915DF4" w:rsidP="00A35CD7">
      <w:pPr>
        <w:widowControl w:val="0"/>
        <w:autoSpaceDE w:val="0"/>
        <w:autoSpaceDN w:val="0"/>
        <w:adjustRightInd w:val="0"/>
        <w:rPr>
          <w:rFonts w:ascii="Times New Roman" w:hAnsi="Times New Roman" w:cs="Times New Roman"/>
          <w:color w:val="262626"/>
          <w:u w:color="262626"/>
        </w:rPr>
      </w:pPr>
    </w:p>
    <w:p w14:paraId="2BDAFB9D"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95-100:            A                     74-76:              C</w:t>
      </w:r>
    </w:p>
    <w:p w14:paraId="0AF38550"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90-94:              A-                    70-73:              C-</w:t>
      </w:r>
    </w:p>
    <w:p w14:paraId="3B4E0848"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87-89:              B+                   67-69:              D+</w:t>
      </w:r>
    </w:p>
    <w:p w14:paraId="3BA0912A"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84-86:              B                     64-66:              D</w:t>
      </w:r>
    </w:p>
    <w:p w14:paraId="19EDDE63"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80-83:              B-                    60-63:              D-</w:t>
      </w:r>
    </w:p>
    <w:p w14:paraId="5579458B" w14:textId="77777777" w:rsid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77-79:              C+                   0-59:                F</w:t>
      </w:r>
    </w:p>
    <w:p w14:paraId="286DCD93" w14:textId="77777777" w:rsidR="00915DF4" w:rsidRPr="00036A7F" w:rsidRDefault="00915DF4" w:rsidP="00A35CD7">
      <w:pPr>
        <w:widowControl w:val="0"/>
        <w:autoSpaceDE w:val="0"/>
        <w:autoSpaceDN w:val="0"/>
        <w:adjustRightInd w:val="0"/>
        <w:rPr>
          <w:rFonts w:ascii="Times New Roman" w:hAnsi="Times New Roman" w:cs="Times New Roman"/>
          <w:color w:val="262626"/>
          <w:u w:color="262626"/>
        </w:rPr>
      </w:pPr>
    </w:p>
    <w:p w14:paraId="17743F58" w14:textId="77777777" w:rsidR="00036A7F" w:rsidRDefault="00036A7F" w:rsidP="00915DF4">
      <w:pPr>
        <w:widowControl w:val="0"/>
        <w:autoSpaceDE w:val="0"/>
        <w:autoSpaceDN w:val="0"/>
        <w:adjustRightInd w:val="0"/>
        <w:jc w:val="both"/>
        <w:rPr>
          <w:rFonts w:ascii="Times New Roman" w:hAnsi="Times New Roman" w:cs="Times New Roman"/>
          <w:color w:val="262626"/>
          <w:u w:color="262626"/>
        </w:rPr>
      </w:pPr>
      <w:r w:rsidRPr="00036A7F">
        <w:rPr>
          <w:rFonts w:ascii="Times New Roman" w:hAnsi="Times New Roman" w:cs="Times New Roman"/>
          <w:color w:val="262626"/>
          <w:u w:color="262626"/>
        </w:rPr>
        <w:t xml:space="preserve">To receive a grade for this course, students must complete </w:t>
      </w:r>
      <w:r w:rsidRPr="00036A7F">
        <w:rPr>
          <w:rFonts w:ascii="Times New Roman" w:hAnsi="Times New Roman" w:cs="Times New Roman"/>
          <w:color w:val="262626"/>
          <w:u w:val="single" w:color="262626"/>
        </w:rPr>
        <w:t>all</w:t>
      </w:r>
      <w:r w:rsidRPr="00036A7F">
        <w:rPr>
          <w:rFonts w:ascii="Times New Roman" w:hAnsi="Times New Roman" w:cs="Times New Roman"/>
          <w:color w:val="262626"/>
          <w:u w:color="262626"/>
        </w:rPr>
        <w:t xml:space="preserve"> course requirements.  Failure to complete any of them may result in a failing grade for the course.  Students may dispute assignment, examination and course grades at the instructor’s convenience (or during office hours).  It is important to note, however, that upon review, the instructor reserves the right to increase as well as decrease the grade in question.  </w:t>
      </w:r>
      <w:r w:rsidRPr="00565220">
        <w:rPr>
          <w:rFonts w:ascii="Times New Roman" w:hAnsi="Times New Roman" w:cs="Times New Roman"/>
          <w:color w:val="FF0000"/>
          <w:u w:val="single" w:color="262626"/>
        </w:rPr>
        <w:t>Instructor will not accept late assignments</w:t>
      </w:r>
      <w:r w:rsidRPr="00565220">
        <w:rPr>
          <w:rFonts w:ascii="Times New Roman" w:hAnsi="Times New Roman" w:cs="Times New Roman"/>
          <w:color w:val="FF0000"/>
          <w:u w:color="262626"/>
        </w:rPr>
        <w:t>.</w:t>
      </w:r>
    </w:p>
    <w:p w14:paraId="61AEDC9F" w14:textId="77777777" w:rsidR="00915DF4" w:rsidRPr="00036A7F" w:rsidRDefault="00915DF4" w:rsidP="00915DF4">
      <w:pPr>
        <w:widowControl w:val="0"/>
        <w:autoSpaceDE w:val="0"/>
        <w:autoSpaceDN w:val="0"/>
        <w:adjustRightInd w:val="0"/>
        <w:jc w:val="both"/>
        <w:rPr>
          <w:rFonts w:ascii="Times New Roman" w:hAnsi="Times New Roman" w:cs="Times New Roman"/>
          <w:color w:val="262626"/>
          <w:u w:color="262626"/>
        </w:rPr>
      </w:pPr>
    </w:p>
    <w:p w14:paraId="0C52AECF" w14:textId="77777777" w:rsidR="00036A7F" w:rsidRPr="007D51F0" w:rsidRDefault="00036A7F" w:rsidP="00A35CD7">
      <w:pPr>
        <w:widowControl w:val="0"/>
        <w:autoSpaceDE w:val="0"/>
        <w:autoSpaceDN w:val="0"/>
        <w:adjustRightInd w:val="0"/>
        <w:rPr>
          <w:rFonts w:ascii="Times New Roman" w:hAnsi="Times New Roman" w:cs="Times New Roman"/>
          <w:color w:val="262626"/>
          <w:sz w:val="28"/>
          <w:szCs w:val="28"/>
          <w:u w:val="single"/>
        </w:rPr>
      </w:pPr>
      <w:r w:rsidRPr="007D51F0">
        <w:rPr>
          <w:rFonts w:ascii="Times New Roman" w:hAnsi="Times New Roman" w:cs="Times New Roman"/>
          <w:b/>
          <w:bCs/>
          <w:color w:val="262626"/>
          <w:sz w:val="28"/>
          <w:szCs w:val="28"/>
          <w:u w:val="single"/>
        </w:rPr>
        <w:t>Writing Evaluation</w:t>
      </w:r>
    </w:p>
    <w:p w14:paraId="1E02474C" w14:textId="77777777" w:rsidR="007D51F0" w:rsidRDefault="007D51F0" w:rsidP="00A35CD7">
      <w:pPr>
        <w:widowControl w:val="0"/>
        <w:autoSpaceDE w:val="0"/>
        <w:autoSpaceDN w:val="0"/>
        <w:adjustRightInd w:val="0"/>
        <w:rPr>
          <w:rFonts w:ascii="Times New Roman" w:hAnsi="Times New Roman" w:cs="Times New Roman"/>
          <w:color w:val="262626"/>
          <w:u w:color="262626"/>
        </w:rPr>
      </w:pPr>
    </w:p>
    <w:p w14:paraId="5B08F604" w14:textId="77777777" w:rsid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Evaluation of written work is as follows:</w:t>
      </w:r>
    </w:p>
    <w:p w14:paraId="01D2E7DA" w14:textId="77777777" w:rsidR="00915DF4" w:rsidRPr="00036A7F" w:rsidRDefault="00915DF4" w:rsidP="00A35CD7">
      <w:pPr>
        <w:widowControl w:val="0"/>
        <w:autoSpaceDE w:val="0"/>
        <w:autoSpaceDN w:val="0"/>
        <w:adjustRightInd w:val="0"/>
        <w:rPr>
          <w:rFonts w:ascii="Times New Roman" w:hAnsi="Times New Roman" w:cs="Times New Roman"/>
          <w:color w:val="262626"/>
          <w:u w:color="262626"/>
        </w:rPr>
      </w:pPr>
    </w:p>
    <w:p w14:paraId="131534FE" w14:textId="77777777" w:rsidR="00036A7F" w:rsidRPr="00915DF4" w:rsidRDefault="00036A7F" w:rsidP="00A91E4B">
      <w:pPr>
        <w:pStyle w:val="ListParagraph"/>
        <w:widowControl w:val="0"/>
        <w:numPr>
          <w:ilvl w:val="0"/>
          <w:numId w:val="11"/>
        </w:numPr>
        <w:tabs>
          <w:tab w:val="left" w:pos="940"/>
          <w:tab w:val="left" w:pos="1440"/>
        </w:tabs>
        <w:autoSpaceDE w:val="0"/>
        <w:autoSpaceDN w:val="0"/>
        <w:adjustRightInd w:val="0"/>
        <w:jc w:val="both"/>
        <w:rPr>
          <w:rFonts w:ascii="Times New Roman" w:hAnsi="Times New Roman" w:cs="Times New Roman"/>
          <w:color w:val="262626"/>
          <w:u w:color="262626"/>
        </w:rPr>
      </w:pPr>
      <w:r w:rsidRPr="00915DF4">
        <w:rPr>
          <w:rFonts w:ascii="Times New Roman" w:hAnsi="Times New Roman" w:cs="Times New Roman"/>
          <w:b/>
          <w:bCs/>
          <w:color w:val="262626"/>
          <w:u w:color="262626"/>
        </w:rPr>
        <w:t>Content (20%)</w:t>
      </w:r>
      <w:r w:rsidRPr="00915DF4">
        <w:rPr>
          <w:rFonts w:ascii="Times New Roman" w:hAnsi="Times New Roman" w:cs="Times New Roman"/>
          <w:color w:val="262626"/>
          <w:u w:color="262626"/>
        </w:rPr>
        <w:t>:</w:t>
      </w:r>
      <w:r w:rsidRPr="00915DF4">
        <w:rPr>
          <w:rFonts w:ascii="Times New Roman" w:hAnsi="Times New Roman" w:cs="Times New Roman"/>
          <w:i/>
          <w:iCs/>
          <w:color w:val="262626"/>
          <w:u w:color="262626"/>
        </w:rPr>
        <w:t xml:space="preserve">  </w:t>
      </w:r>
      <w:r w:rsidRPr="00915DF4">
        <w:rPr>
          <w:rFonts w:ascii="Times New Roman" w:hAnsi="Times New Roman" w:cs="Times New Roman"/>
          <w:color w:val="262626"/>
          <w:u w:color="262626"/>
        </w:rPr>
        <w:t>The overall content of the paper including details and reference information.                                                               </w:t>
      </w:r>
    </w:p>
    <w:p w14:paraId="2F9EC0DB" w14:textId="77777777" w:rsidR="00036A7F" w:rsidRPr="00915DF4" w:rsidRDefault="00036A7F" w:rsidP="00A91E4B">
      <w:pPr>
        <w:pStyle w:val="ListParagraph"/>
        <w:widowControl w:val="0"/>
        <w:numPr>
          <w:ilvl w:val="0"/>
          <w:numId w:val="11"/>
        </w:numPr>
        <w:tabs>
          <w:tab w:val="left" w:pos="940"/>
          <w:tab w:val="left" w:pos="1440"/>
        </w:tabs>
        <w:autoSpaceDE w:val="0"/>
        <w:autoSpaceDN w:val="0"/>
        <w:adjustRightInd w:val="0"/>
        <w:jc w:val="both"/>
        <w:rPr>
          <w:rFonts w:ascii="Times New Roman" w:hAnsi="Times New Roman" w:cs="Times New Roman"/>
          <w:color w:val="262626"/>
          <w:u w:color="262626"/>
        </w:rPr>
      </w:pPr>
      <w:r w:rsidRPr="00915DF4">
        <w:rPr>
          <w:rFonts w:ascii="Times New Roman" w:hAnsi="Times New Roman" w:cs="Times New Roman"/>
          <w:b/>
          <w:bCs/>
          <w:color w:val="262626"/>
          <w:u w:color="262626"/>
        </w:rPr>
        <w:t>Style (20%):</w:t>
      </w:r>
      <w:r w:rsidRPr="00915DF4">
        <w:rPr>
          <w:rFonts w:ascii="Times New Roman" w:hAnsi="Times New Roman" w:cs="Times New Roman"/>
          <w:color w:val="262626"/>
          <w:u w:color="262626"/>
        </w:rPr>
        <w:t>  The way the student composed the paper, specifically in terms of perspective.</w:t>
      </w:r>
    </w:p>
    <w:p w14:paraId="78594E19" w14:textId="77777777" w:rsidR="00036A7F" w:rsidRPr="00915DF4" w:rsidRDefault="00036A7F" w:rsidP="00A91E4B">
      <w:pPr>
        <w:pStyle w:val="ListParagraph"/>
        <w:widowControl w:val="0"/>
        <w:numPr>
          <w:ilvl w:val="0"/>
          <w:numId w:val="11"/>
        </w:numPr>
        <w:tabs>
          <w:tab w:val="left" w:pos="940"/>
          <w:tab w:val="left" w:pos="1440"/>
        </w:tabs>
        <w:autoSpaceDE w:val="0"/>
        <w:autoSpaceDN w:val="0"/>
        <w:adjustRightInd w:val="0"/>
        <w:jc w:val="both"/>
        <w:rPr>
          <w:rFonts w:ascii="Times New Roman" w:hAnsi="Times New Roman" w:cs="Times New Roman"/>
          <w:color w:val="262626"/>
          <w:u w:color="262626"/>
        </w:rPr>
      </w:pPr>
      <w:r w:rsidRPr="00915DF4">
        <w:rPr>
          <w:rFonts w:ascii="Times New Roman" w:hAnsi="Times New Roman" w:cs="Times New Roman"/>
          <w:b/>
          <w:bCs/>
          <w:color w:val="262626"/>
          <w:u w:color="262626"/>
        </w:rPr>
        <w:t>Organization (20%)</w:t>
      </w:r>
      <w:r w:rsidRPr="00915DF4">
        <w:rPr>
          <w:rFonts w:ascii="Times New Roman" w:hAnsi="Times New Roman" w:cs="Times New Roman"/>
          <w:color w:val="262626"/>
          <w:u w:color="262626"/>
        </w:rPr>
        <w:t>:</w:t>
      </w:r>
      <w:r w:rsidRPr="00915DF4">
        <w:rPr>
          <w:rFonts w:ascii="Times New Roman" w:hAnsi="Times New Roman" w:cs="Times New Roman"/>
          <w:i/>
          <w:iCs/>
          <w:color w:val="262626"/>
          <w:u w:color="262626"/>
        </w:rPr>
        <w:t xml:space="preserve">  </w:t>
      </w:r>
      <w:r w:rsidRPr="00915DF4">
        <w:rPr>
          <w:rFonts w:ascii="Times New Roman" w:hAnsi="Times New Roman" w:cs="Times New Roman"/>
          <w:color w:val="262626"/>
          <w:u w:color="262626"/>
        </w:rPr>
        <w:t>The order by which the student presented information in the paper and paragraph structure.</w:t>
      </w:r>
    </w:p>
    <w:p w14:paraId="15160C4C" w14:textId="77777777" w:rsidR="00036A7F" w:rsidRPr="00915DF4" w:rsidRDefault="00036A7F" w:rsidP="00A91E4B">
      <w:pPr>
        <w:pStyle w:val="ListParagraph"/>
        <w:widowControl w:val="0"/>
        <w:numPr>
          <w:ilvl w:val="0"/>
          <w:numId w:val="11"/>
        </w:numPr>
        <w:tabs>
          <w:tab w:val="left" w:pos="940"/>
          <w:tab w:val="left" w:pos="1440"/>
        </w:tabs>
        <w:autoSpaceDE w:val="0"/>
        <w:autoSpaceDN w:val="0"/>
        <w:adjustRightInd w:val="0"/>
        <w:jc w:val="both"/>
        <w:rPr>
          <w:rFonts w:ascii="Times New Roman" w:hAnsi="Times New Roman" w:cs="Times New Roman"/>
          <w:color w:val="262626"/>
          <w:u w:color="262626"/>
        </w:rPr>
      </w:pPr>
      <w:r w:rsidRPr="00915DF4">
        <w:rPr>
          <w:rFonts w:ascii="Times New Roman" w:hAnsi="Times New Roman" w:cs="Times New Roman"/>
          <w:b/>
          <w:bCs/>
          <w:color w:val="262626"/>
          <w:u w:color="262626"/>
        </w:rPr>
        <w:t>Grammar/Sentence Structure (20%)</w:t>
      </w:r>
      <w:r w:rsidRPr="00915DF4">
        <w:rPr>
          <w:rFonts w:ascii="Times New Roman" w:hAnsi="Times New Roman" w:cs="Times New Roman"/>
          <w:color w:val="262626"/>
          <w:u w:color="262626"/>
        </w:rPr>
        <w:t>:</w:t>
      </w:r>
      <w:r w:rsidRPr="00915DF4">
        <w:rPr>
          <w:rFonts w:ascii="Times New Roman" w:hAnsi="Times New Roman" w:cs="Times New Roman"/>
          <w:i/>
          <w:iCs/>
          <w:color w:val="262626"/>
          <w:u w:color="262626"/>
        </w:rPr>
        <w:t xml:space="preserve">  </w:t>
      </w:r>
      <w:r w:rsidRPr="00915DF4">
        <w:rPr>
          <w:rFonts w:ascii="Times New Roman" w:hAnsi="Times New Roman" w:cs="Times New Roman"/>
          <w:color w:val="262626"/>
          <w:u w:color="262626"/>
        </w:rPr>
        <w:t>The grammatical elements of the paper and sentence structure.</w:t>
      </w:r>
    </w:p>
    <w:p w14:paraId="09E272CA" w14:textId="77777777" w:rsidR="00915DF4" w:rsidRDefault="00036A7F" w:rsidP="00A91E4B">
      <w:pPr>
        <w:pStyle w:val="ListParagraph"/>
        <w:widowControl w:val="0"/>
        <w:numPr>
          <w:ilvl w:val="0"/>
          <w:numId w:val="11"/>
        </w:numPr>
        <w:tabs>
          <w:tab w:val="left" w:pos="940"/>
          <w:tab w:val="left" w:pos="1440"/>
        </w:tabs>
        <w:autoSpaceDE w:val="0"/>
        <w:autoSpaceDN w:val="0"/>
        <w:adjustRightInd w:val="0"/>
        <w:jc w:val="both"/>
        <w:rPr>
          <w:rFonts w:ascii="Times New Roman" w:hAnsi="Times New Roman" w:cs="Times New Roman"/>
          <w:color w:val="262626"/>
          <w:u w:color="262626"/>
        </w:rPr>
      </w:pPr>
      <w:r w:rsidRPr="00915DF4">
        <w:rPr>
          <w:rFonts w:ascii="Times New Roman" w:hAnsi="Times New Roman" w:cs="Times New Roman"/>
          <w:b/>
          <w:bCs/>
          <w:color w:val="262626"/>
          <w:u w:color="262626"/>
        </w:rPr>
        <w:t>Observations/Conclusions (20%)</w:t>
      </w:r>
      <w:r w:rsidRPr="00915DF4">
        <w:rPr>
          <w:rFonts w:ascii="Times New Roman" w:hAnsi="Times New Roman" w:cs="Times New Roman"/>
          <w:color w:val="262626"/>
          <w:u w:color="262626"/>
        </w:rPr>
        <w:t>:</w:t>
      </w:r>
      <w:r w:rsidRPr="00915DF4">
        <w:rPr>
          <w:rFonts w:ascii="Times New Roman" w:hAnsi="Times New Roman" w:cs="Times New Roman"/>
          <w:i/>
          <w:iCs/>
          <w:color w:val="262626"/>
          <w:u w:color="262626"/>
        </w:rPr>
        <w:t xml:space="preserve">  </w:t>
      </w:r>
      <w:r w:rsidRPr="00915DF4">
        <w:rPr>
          <w:rFonts w:ascii="Times New Roman" w:hAnsi="Times New Roman" w:cs="Times New Roman"/>
          <w:color w:val="262626"/>
          <w:u w:color="262626"/>
        </w:rPr>
        <w:t>The general and specific observations and conclusions drawn from the paper.</w:t>
      </w:r>
    </w:p>
    <w:p w14:paraId="4F5A652E" w14:textId="77777777" w:rsidR="00036A7F" w:rsidRPr="00915DF4" w:rsidRDefault="00036A7F" w:rsidP="00A91E4B">
      <w:pPr>
        <w:widowControl w:val="0"/>
        <w:tabs>
          <w:tab w:val="left" w:pos="940"/>
          <w:tab w:val="left" w:pos="1440"/>
        </w:tabs>
        <w:autoSpaceDE w:val="0"/>
        <w:autoSpaceDN w:val="0"/>
        <w:adjustRightInd w:val="0"/>
        <w:jc w:val="both"/>
        <w:rPr>
          <w:rFonts w:ascii="Times New Roman" w:hAnsi="Times New Roman" w:cs="Times New Roman"/>
          <w:color w:val="262626"/>
          <w:u w:color="262626"/>
        </w:rPr>
      </w:pPr>
      <w:r w:rsidRPr="00915DF4">
        <w:rPr>
          <w:rFonts w:ascii="Times New Roman" w:hAnsi="Times New Roman" w:cs="Times New Roman"/>
          <w:color w:val="262626"/>
          <w:u w:color="262626"/>
        </w:rPr>
        <w:t xml:space="preserve">                                              </w:t>
      </w:r>
    </w:p>
    <w:p w14:paraId="59E87F95" w14:textId="77777777" w:rsidR="00036A7F" w:rsidRPr="007D51F0" w:rsidRDefault="00036A7F" w:rsidP="00A35CD7">
      <w:pPr>
        <w:widowControl w:val="0"/>
        <w:autoSpaceDE w:val="0"/>
        <w:autoSpaceDN w:val="0"/>
        <w:adjustRightInd w:val="0"/>
        <w:rPr>
          <w:rFonts w:ascii="Times New Roman" w:hAnsi="Times New Roman" w:cs="Times New Roman"/>
          <w:b/>
          <w:bCs/>
          <w:color w:val="262626"/>
          <w:sz w:val="28"/>
          <w:szCs w:val="28"/>
          <w:u w:val="single"/>
        </w:rPr>
      </w:pPr>
      <w:r w:rsidRPr="007D51F0">
        <w:rPr>
          <w:rFonts w:ascii="Times New Roman" w:hAnsi="Times New Roman" w:cs="Times New Roman"/>
          <w:b/>
          <w:bCs/>
          <w:color w:val="262626"/>
          <w:sz w:val="28"/>
          <w:szCs w:val="28"/>
          <w:u w:val="single"/>
        </w:rPr>
        <w:t>Material for Evaluation</w:t>
      </w:r>
    </w:p>
    <w:p w14:paraId="47736A38" w14:textId="77777777" w:rsidR="00915DF4" w:rsidRPr="00915DF4" w:rsidRDefault="00915DF4" w:rsidP="00A35CD7">
      <w:pPr>
        <w:widowControl w:val="0"/>
        <w:autoSpaceDE w:val="0"/>
        <w:autoSpaceDN w:val="0"/>
        <w:adjustRightInd w:val="0"/>
        <w:rPr>
          <w:rFonts w:ascii="Times New Roman" w:hAnsi="Times New Roman" w:cs="Times New Roman"/>
          <w:color w:val="262626"/>
          <w:u w:val="single"/>
        </w:rPr>
      </w:pPr>
    </w:p>
    <w:p w14:paraId="31BEC02F" w14:textId="56D58565" w:rsidR="00964F62" w:rsidRDefault="00036A7F" w:rsidP="00964F62">
      <w:pPr>
        <w:widowControl w:val="0"/>
        <w:tabs>
          <w:tab w:val="left" w:pos="220"/>
          <w:tab w:val="left" w:pos="720"/>
        </w:tabs>
        <w:autoSpaceDE w:val="0"/>
        <w:autoSpaceDN w:val="0"/>
        <w:adjustRightInd w:val="0"/>
        <w:jc w:val="both"/>
        <w:rPr>
          <w:rFonts w:ascii="Times New Roman" w:hAnsi="Times New Roman" w:cs="Times New Roman"/>
          <w:color w:val="262626"/>
          <w:u w:color="262626"/>
        </w:rPr>
      </w:pPr>
      <w:r w:rsidRPr="00964F62">
        <w:rPr>
          <w:rFonts w:ascii="Times New Roman" w:hAnsi="Times New Roman" w:cs="Times New Roman"/>
          <w:b/>
          <w:bCs/>
          <w:color w:val="262626"/>
        </w:rPr>
        <w:t>Social Media (Blog Posts)</w:t>
      </w:r>
      <w:r w:rsidRPr="00964F62">
        <w:rPr>
          <w:rFonts w:ascii="Times New Roman" w:hAnsi="Times New Roman" w:cs="Times New Roman"/>
          <w:color w:val="262626"/>
        </w:rPr>
        <w:t xml:space="preserve">:  </w:t>
      </w:r>
      <w:r w:rsidRPr="00964F62">
        <w:rPr>
          <w:rFonts w:ascii="Times New Roman" w:hAnsi="Times New Roman" w:cs="Times New Roman"/>
          <w:color w:val="262626"/>
          <w:u w:color="262626"/>
        </w:rPr>
        <w:t>The instructor shall post four (4) blog topics online in the “Discussions” area</w:t>
      </w:r>
      <w:r w:rsidR="00565220">
        <w:rPr>
          <w:rFonts w:ascii="Times New Roman" w:hAnsi="Times New Roman" w:cs="Times New Roman"/>
          <w:color w:val="262626"/>
          <w:u w:color="262626"/>
        </w:rPr>
        <w:t xml:space="preserve"> of the </w:t>
      </w:r>
      <w:r w:rsidR="00565220" w:rsidRPr="00565220">
        <w:rPr>
          <w:rFonts w:ascii="Times New Roman" w:hAnsi="Times New Roman" w:cs="Times New Roman"/>
          <w:b/>
          <w:color w:val="262626"/>
          <w:u w:color="262626"/>
        </w:rPr>
        <w:t>Canvas</w:t>
      </w:r>
      <w:r w:rsidR="00565220">
        <w:rPr>
          <w:rFonts w:ascii="Times New Roman" w:hAnsi="Times New Roman" w:cs="Times New Roman"/>
          <w:color w:val="262626"/>
          <w:u w:color="262626"/>
        </w:rPr>
        <w:t xml:space="preserve"> website</w:t>
      </w:r>
      <w:r w:rsidRPr="00964F62">
        <w:rPr>
          <w:rFonts w:ascii="Times New Roman" w:hAnsi="Times New Roman" w:cs="Times New Roman"/>
          <w:color w:val="262626"/>
          <w:u w:color="262626"/>
        </w:rPr>
        <w:t xml:space="preserve">.  Students must </w:t>
      </w:r>
      <w:r w:rsidR="00565220">
        <w:rPr>
          <w:rFonts w:ascii="Times New Roman" w:hAnsi="Times New Roman" w:cs="Times New Roman"/>
          <w:color w:val="262626"/>
          <w:u w:color="262626"/>
        </w:rPr>
        <w:t xml:space="preserve">post a </w:t>
      </w:r>
      <w:proofErr w:type="spellStart"/>
      <w:r w:rsidR="00565220">
        <w:rPr>
          <w:rFonts w:ascii="Times New Roman" w:hAnsi="Times New Roman" w:cs="Times New Roman"/>
          <w:color w:val="262626"/>
          <w:u w:color="262626"/>
        </w:rPr>
        <w:t>responce</w:t>
      </w:r>
      <w:proofErr w:type="spellEnd"/>
      <w:r w:rsidRPr="00964F62">
        <w:rPr>
          <w:rFonts w:ascii="Times New Roman" w:hAnsi="Times New Roman" w:cs="Times New Roman"/>
          <w:color w:val="262626"/>
          <w:u w:color="262626"/>
        </w:rPr>
        <w:t xml:space="preserve"> to each topic in a manner consistent with the instructions and appropriate to the discussion.  In addition to the student’s initial response for each topic, students must reply to at least three (3) other student postings; thus developing an asynchronous discussion.    The purpose of </w:t>
      </w:r>
      <w:r w:rsidRPr="00964F62">
        <w:rPr>
          <w:rFonts w:ascii="Times New Roman" w:hAnsi="Times New Roman" w:cs="Times New Roman"/>
          <w:color w:val="262626"/>
          <w:u w:color="262626"/>
        </w:rPr>
        <w:lastRenderedPageBreak/>
        <w:t xml:space="preserve">this discussion is to write in a clear and professional manner regarding controversial topics in the field of Justice Studies.   These topics are laden with emotion—the objective is to discuss them in a manner that is respectful and </w:t>
      </w:r>
      <w:r w:rsidR="00565220">
        <w:rPr>
          <w:rFonts w:ascii="Times New Roman" w:hAnsi="Times New Roman" w:cs="Times New Roman"/>
          <w:color w:val="262626"/>
          <w:u w:color="262626"/>
        </w:rPr>
        <w:t xml:space="preserve">which </w:t>
      </w:r>
      <w:r w:rsidRPr="00964F62">
        <w:rPr>
          <w:rFonts w:ascii="Times New Roman" w:hAnsi="Times New Roman" w:cs="Times New Roman"/>
          <w:color w:val="262626"/>
          <w:u w:color="262626"/>
        </w:rPr>
        <w:t>draws upon the available evidence.  All postings should be formally written and grammatically correct, which means that students should</w:t>
      </w:r>
      <w:r w:rsidR="00964F62">
        <w:rPr>
          <w:rFonts w:ascii="Times New Roman" w:hAnsi="Times New Roman" w:cs="Times New Roman"/>
          <w:color w:val="262626"/>
          <w:u w:color="262626"/>
        </w:rPr>
        <w:t xml:space="preserve"> proofread before posting.  </w:t>
      </w:r>
      <w:r w:rsidRPr="00964F62">
        <w:rPr>
          <w:rFonts w:ascii="Times New Roman" w:hAnsi="Times New Roman" w:cs="Times New Roman"/>
          <w:color w:val="262626"/>
          <w:u w:color="262626"/>
        </w:rPr>
        <w:t>The instructor shall evaluate Blog Responses and Replies as follows:  </w:t>
      </w:r>
    </w:p>
    <w:p w14:paraId="7DDF9CBE" w14:textId="77777777" w:rsidR="00036A7F" w:rsidRPr="00964F62" w:rsidRDefault="00036A7F" w:rsidP="00964F62">
      <w:pPr>
        <w:widowControl w:val="0"/>
        <w:tabs>
          <w:tab w:val="left" w:pos="220"/>
          <w:tab w:val="left" w:pos="720"/>
        </w:tabs>
        <w:autoSpaceDE w:val="0"/>
        <w:autoSpaceDN w:val="0"/>
        <w:adjustRightInd w:val="0"/>
        <w:ind w:left="360"/>
        <w:jc w:val="both"/>
        <w:rPr>
          <w:rFonts w:ascii="Times New Roman" w:hAnsi="Times New Roman" w:cs="Times New Roman"/>
          <w:color w:val="262626"/>
          <w:u w:color="262626"/>
        </w:rPr>
      </w:pPr>
      <w:r w:rsidRPr="00964F62">
        <w:rPr>
          <w:rFonts w:ascii="Times New Roman" w:hAnsi="Times New Roman" w:cs="Times New Roman"/>
          <w:color w:val="262626"/>
          <w:u w:color="262626"/>
        </w:rPr>
        <w:t xml:space="preserve">   </w:t>
      </w:r>
    </w:p>
    <w:p w14:paraId="068D24C8" w14:textId="77777777" w:rsidR="00036A7F" w:rsidRPr="00964F62" w:rsidRDefault="00036A7F" w:rsidP="00A91E4B">
      <w:pPr>
        <w:pStyle w:val="ListParagraph"/>
        <w:widowControl w:val="0"/>
        <w:numPr>
          <w:ilvl w:val="0"/>
          <w:numId w:val="14"/>
        </w:numPr>
        <w:tabs>
          <w:tab w:val="left" w:pos="940"/>
          <w:tab w:val="left" w:pos="1440"/>
        </w:tabs>
        <w:autoSpaceDE w:val="0"/>
        <w:autoSpaceDN w:val="0"/>
        <w:adjustRightInd w:val="0"/>
        <w:jc w:val="both"/>
        <w:rPr>
          <w:rFonts w:ascii="Times New Roman" w:hAnsi="Times New Roman" w:cs="Times New Roman"/>
          <w:color w:val="262626"/>
          <w:u w:color="262626"/>
        </w:rPr>
      </w:pPr>
      <w:r w:rsidRPr="00964F62">
        <w:rPr>
          <w:rFonts w:ascii="Times New Roman" w:hAnsi="Times New Roman" w:cs="Times New Roman"/>
          <w:color w:val="262626"/>
          <w:u w:color="262626"/>
        </w:rPr>
        <w:t>The substance of the posting; that is it written in a clear and thorough manner, adequately addressing the topic?  Did you include additional sources?  Did the student reference their sources correctly?           </w:t>
      </w:r>
    </w:p>
    <w:p w14:paraId="6FC8B497" w14:textId="77777777" w:rsidR="00036A7F" w:rsidRPr="00964F62" w:rsidRDefault="00036A7F" w:rsidP="00A91E4B">
      <w:pPr>
        <w:pStyle w:val="ListParagraph"/>
        <w:widowControl w:val="0"/>
        <w:numPr>
          <w:ilvl w:val="0"/>
          <w:numId w:val="14"/>
        </w:numPr>
        <w:tabs>
          <w:tab w:val="left" w:pos="940"/>
          <w:tab w:val="left" w:pos="1440"/>
        </w:tabs>
        <w:autoSpaceDE w:val="0"/>
        <w:autoSpaceDN w:val="0"/>
        <w:adjustRightInd w:val="0"/>
        <w:jc w:val="both"/>
        <w:rPr>
          <w:rFonts w:ascii="Times New Roman" w:hAnsi="Times New Roman" w:cs="Times New Roman"/>
          <w:color w:val="262626"/>
          <w:u w:color="262626"/>
        </w:rPr>
      </w:pPr>
      <w:r w:rsidRPr="00964F62">
        <w:rPr>
          <w:rFonts w:ascii="Times New Roman" w:hAnsi="Times New Roman" w:cs="Times New Roman"/>
          <w:color w:val="262626"/>
          <w:u w:color="262626"/>
        </w:rPr>
        <w:t>Did the student reply to other postings?  How many replies did they post?  How</w:t>
      </w:r>
      <w:r w:rsidR="00964F62">
        <w:rPr>
          <w:rFonts w:ascii="Times New Roman" w:hAnsi="Times New Roman" w:cs="Times New Roman"/>
          <w:color w:val="262626"/>
          <w:u w:color="262626"/>
        </w:rPr>
        <w:t xml:space="preserve"> </w:t>
      </w:r>
      <w:r w:rsidRPr="00964F62">
        <w:rPr>
          <w:rFonts w:ascii="Times New Roman" w:hAnsi="Times New Roman" w:cs="Times New Roman"/>
          <w:color w:val="262626"/>
          <w:u w:color="262626"/>
        </w:rPr>
        <w:t>often did they reply?  Was the content of these replies appropriate and insightful?      </w:t>
      </w:r>
    </w:p>
    <w:p w14:paraId="01C4FDF2" w14:textId="6A4E4A8C" w:rsidR="00964F62" w:rsidRDefault="00964F62" w:rsidP="00A91E4B">
      <w:pPr>
        <w:pStyle w:val="ListParagraph"/>
        <w:widowControl w:val="0"/>
        <w:numPr>
          <w:ilvl w:val="0"/>
          <w:numId w:val="14"/>
        </w:numPr>
        <w:tabs>
          <w:tab w:val="left" w:pos="940"/>
          <w:tab w:val="left" w:pos="1440"/>
        </w:tabs>
        <w:autoSpaceDE w:val="0"/>
        <w:autoSpaceDN w:val="0"/>
        <w:adjustRightInd w:val="0"/>
        <w:rPr>
          <w:rFonts w:ascii="Times New Roman" w:hAnsi="Times New Roman" w:cs="Times New Roman"/>
          <w:color w:val="262626"/>
          <w:u w:color="262626"/>
        </w:rPr>
      </w:pPr>
      <w:r w:rsidRPr="00964F62">
        <w:rPr>
          <w:rFonts w:ascii="Times New Roman" w:hAnsi="Times New Roman" w:cs="Times New Roman"/>
          <w:color w:val="262626"/>
          <w:u w:color="262626"/>
        </w:rPr>
        <w:t>Were the postings grammatically correct?  Were they easy to understand?</w:t>
      </w:r>
    </w:p>
    <w:p w14:paraId="7D4ECE67" w14:textId="579906AD" w:rsidR="00036A7F" w:rsidRPr="00964F62" w:rsidRDefault="00964F62" w:rsidP="00A91E4B">
      <w:pPr>
        <w:pStyle w:val="ListParagraph"/>
        <w:widowControl w:val="0"/>
        <w:numPr>
          <w:ilvl w:val="0"/>
          <w:numId w:val="14"/>
        </w:numPr>
        <w:tabs>
          <w:tab w:val="left" w:pos="940"/>
          <w:tab w:val="left" w:pos="1440"/>
        </w:tabs>
        <w:autoSpaceDE w:val="0"/>
        <w:autoSpaceDN w:val="0"/>
        <w:adjustRightInd w:val="0"/>
        <w:rPr>
          <w:rFonts w:ascii="Times New Roman" w:hAnsi="Times New Roman" w:cs="Times New Roman"/>
          <w:color w:val="262626"/>
          <w:u w:color="262626"/>
        </w:rPr>
      </w:pPr>
      <w:r w:rsidRPr="00964F62">
        <w:rPr>
          <w:rFonts w:ascii="Times New Roman" w:hAnsi="Times New Roman" w:cs="Times New Roman"/>
          <w:color w:val="262626"/>
          <w:u w:color="262626"/>
        </w:rPr>
        <w:t xml:space="preserve">Each discussion area will close on the date indicated on the </w:t>
      </w:r>
      <w:r w:rsidR="000E7D44">
        <w:rPr>
          <w:rFonts w:ascii="Times New Roman" w:hAnsi="Times New Roman" w:cs="Times New Roman"/>
          <w:color w:val="262626"/>
          <w:u w:color="262626"/>
        </w:rPr>
        <w:t xml:space="preserve">course schedule and/or on the </w:t>
      </w:r>
      <w:r w:rsidR="000E7D44" w:rsidRPr="000E7D44">
        <w:rPr>
          <w:rFonts w:ascii="Times New Roman" w:hAnsi="Times New Roman" w:cs="Times New Roman"/>
          <w:b/>
          <w:color w:val="262626"/>
          <w:u w:color="262626"/>
        </w:rPr>
        <w:t>Canvas</w:t>
      </w:r>
      <w:r w:rsidR="000E7D44">
        <w:rPr>
          <w:rFonts w:ascii="Times New Roman" w:hAnsi="Times New Roman" w:cs="Times New Roman"/>
          <w:color w:val="262626"/>
          <w:u w:color="262626"/>
        </w:rPr>
        <w:t xml:space="preserve"> website.</w:t>
      </w:r>
      <w:r w:rsidRPr="00964F62">
        <w:rPr>
          <w:rFonts w:ascii="Times New Roman" w:hAnsi="Times New Roman" w:cs="Times New Roman"/>
          <w:color w:val="262626"/>
          <w:u w:color="262626"/>
        </w:rPr>
        <w:t xml:space="preserve">  </w:t>
      </w:r>
      <w:r w:rsidRPr="000E7D44">
        <w:rPr>
          <w:rFonts w:ascii="Times New Roman" w:hAnsi="Times New Roman" w:cs="Times New Roman"/>
          <w:color w:val="FF0000"/>
          <w:u w:val="single"/>
        </w:rPr>
        <w:t>The instructor will not accept late postings</w:t>
      </w:r>
      <w:r w:rsidR="00036A7F" w:rsidRPr="00964F62">
        <w:rPr>
          <w:rFonts w:ascii="Times New Roman" w:hAnsi="Times New Roman" w:cs="Times New Roman"/>
          <w:color w:val="262626"/>
          <w:u w:color="262626"/>
        </w:rPr>
        <w:t>.</w:t>
      </w:r>
    </w:p>
    <w:p w14:paraId="53514D0A" w14:textId="77777777" w:rsidR="00964F62" w:rsidRPr="00964F62" w:rsidRDefault="00964F62" w:rsidP="00964F62">
      <w:pPr>
        <w:widowControl w:val="0"/>
        <w:tabs>
          <w:tab w:val="left" w:pos="940"/>
          <w:tab w:val="left" w:pos="1440"/>
        </w:tabs>
        <w:autoSpaceDE w:val="0"/>
        <w:autoSpaceDN w:val="0"/>
        <w:adjustRightInd w:val="0"/>
        <w:rPr>
          <w:rFonts w:ascii="Times New Roman" w:hAnsi="Times New Roman" w:cs="Times New Roman"/>
          <w:color w:val="262626"/>
          <w:u w:color="262626"/>
        </w:rPr>
      </w:pPr>
    </w:p>
    <w:p w14:paraId="5DEB83D6" w14:textId="51A412BD" w:rsidR="00565220" w:rsidRDefault="00036A7F" w:rsidP="00A91E4B">
      <w:pPr>
        <w:widowControl w:val="0"/>
        <w:tabs>
          <w:tab w:val="left" w:pos="220"/>
          <w:tab w:val="left" w:pos="720"/>
        </w:tabs>
        <w:autoSpaceDE w:val="0"/>
        <w:autoSpaceDN w:val="0"/>
        <w:adjustRightInd w:val="0"/>
        <w:jc w:val="both"/>
        <w:rPr>
          <w:rFonts w:ascii="Times New Roman" w:hAnsi="Times New Roman" w:cs="Times New Roman"/>
          <w:color w:val="262626"/>
          <w:u w:color="262626"/>
        </w:rPr>
      </w:pPr>
      <w:r w:rsidRPr="00964F62">
        <w:rPr>
          <w:rFonts w:ascii="Times New Roman" w:hAnsi="Times New Roman" w:cs="Times New Roman"/>
          <w:b/>
          <w:bCs/>
          <w:color w:val="262626"/>
        </w:rPr>
        <w:t>In-Class Assignments</w:t>
      </w:r>
      <w:r w:rsidRPr="00964F62">
        <w:rPr>
          <w:rFonts w:ascii="Times New Roman" w:hAnsi="Times New Roman" w:cs="Times New Roman"/>
          <w:color w:val="262626"/>
          <w:u w:color="262626"/>
        </w:rPr>
        <w:t xml:space="preserve">: Student will be required to complete seven (7) in-class assignments.  These assignments will test the student’s ability to review specific literature or events relating to a specific topic or event within a limited time (75 minutes).  The student will be required to read, analyze and prepare a short review of a specific literature or event relating to a specific topic.  Instructor will administer the in-class assignments throughout the semester.  Students will not receive notice of the in-class assignments; </w:t>
      </w:r>
      <w:r w:rsidR="00565220">
        <w:rPr>
          <w:rFonts w:ascii="Times New Roman" w:hAnsi="Times New Roman" w:cs="Times New Roman"/>
          <w:color w:val="262626"/>
          <w:u w:color="262626"/>
        </w:rPr>
        <w:t xml:space="preserve">therefore, </w:t>
      </w:r>
      <w:r w:rsidRPr="00964F62">
        <w:rPr>
          <w:rFonts w:ascii="Times New Roman" w:hAnsi="Times New Roman" w:cs="Times New Roman"/>
          <w:color w:val="262626"/>
          <w:u w:color="262626"/>
        </w:rPr>
        <w:t xml:space="preserve">students </w:t>
      </w:r>
      <w:r w:rsidR="00565220">
        <w:rPr>
          <w:rFonts w:ascii="Times New Roman" w:hAnsi="Times New Roman" w:cs="Times New Roman"/>
          <w:color w:val="262626"/>
          <w:u w:color="262626"/>
        </w:rPr>
        <w:t xml:space="preserve">must </w:t>
      </w:r>
      <w:r w:rsidRPr="00964F62">
        <w:rPr>
          <w:rFonts w:ascii="Times New Roman" w:hAnsi="Times New Roman" w:cs="Times New Roman"/>
          <w:color w:val="262626"/>
          <w:u w:color="262626"/>
        </w:rPr>
        <w:t>attend class regularly.</w:t>
      </w:r>
      <w:r w:rsidRPr="00964F62">
        <w:rPr>
          <w:rFonts w:ascii="Times New Roman" w:hAnsi="Times New Roman" w:cs="Times New Roman"/>
          <w:i/>
          <w:iCs/>
          <w:color w:val="262626"/>
          <w:u w:color="262626"/>
        </w:rPr>
        <w:t xml:space="preserve"> (SLO’s 1-4)</w:t>
      </w:r>
      <w:r w:rsidRPr="00964F62">
        <w:rPr>
          <w:rFonts w:ascii="Times New Roman" w:hAnsi="Times New Roman" w:cs="Times New Roman"/>
          <w:color w:val="262626"/>
          <w:u w:color="262626"/>
        </w:rPr>
        <w:t>    </w:t>
      </w:r>
    </w:p>
    <w:p w14:paraId="7F7045E0" w14:textId="77777777" w:rsidR="00565220" w:rsidRDefault="00565220" w:rsidP="00A91E4B">
      <w:pPr>
        <w:widowControl w:val="0"/>
        <w:tabs>
          <w:tab w:val="left" w:pos="220"/>
          <w:tab w:val="left" w:pos="720"/>
        </w:tabs>
        <w:autoSpaceDE w:val="0"/>
        <w:autoSpaceDN w:val="0"/>
        <w:adjustRightInd w:val="0"/>
        <w:jc w:val="both"/>
        <w:rPr>
          <w:rFonts w:ascii="Times New Roman" w:hAnsi="Times New Roman" w:cs="Times New Roman"/>
          <w:color w:val="262626"/>
          <w:u w:color="262626"/>
        </w:rPr>
      </w:pPr>
    </w:p>
    <w:p w14:paraId="710560B5" w14:textId="2F2D7F10" w:rsidR="00964F62" w:rsidRDefault="00036A7F" w:rsidP="00A91E4B">
      <w:pPr>
        <w:widowControl w:val="0"/>
        <w:tabs>
          <w:tab w:val="left" w:pos="220"/>
          <w:tab w:val="left" w:pos="720"/>
        </w:tabs>
        <w:autoSpaceDE w:val="0"/>
        <w:autoSpaceDN w:val="0"/>
        <w:adjustRightInd w:val="0"/>
        <w:jc w:val="both"/>
        <w:rPr>
          <w:rFonts w:ascii="Times New Roman" w:hAnsi="Times New Roman" w:cs="Times New Roman"/>
          <w:color w:val="262626"/>
          <w:u w:color="262626"/>
        </w:rPr>
      </w:pPr>
      <w:r w:rsidRPr="00964F62">
        <w:rPr>
          <w:rFonts w:ascii="Times New Roman" w:hAnsi="Times New Roman" w:cs="Times New Roman"/>
          <w:color w:val="262626"/>
          <w:u w:color="262626"/>
        </w:rPr>
        <w:t xml:space="preserve">In-class assignments include the following:       </w:t>
      </w:r>
    </w:p>
    <w:p w14:paraId="765BE50E" w14:textId="77777777" w:rsidR="00036A7F" w:rsidRPr="00964F62" w:rsidRDefault="00036A7F" w:rsidP="00964F62">
      <w:pPr>
        <w:widowControl w:val="0"/>
        <w:tabs>
          <w:tab w:val="left" w:pos="220"/>
          <w:tab w:val="left" w:pos="720"/>
        </w:tabs>
        <w:autoSpaceDE w:val="0"/>
        <w:autoSpaceDN w:val="0"/>
        <w:adjustRightInd w:val="0"/>
        <w:rPr>
          <w:rFonts w:ascii="Times New Roman" w:hAnsi="Times New Roman" w:cs="Times New Roman"/>
          <w:color w:val="262626"/>
          <w:u w:color="262626"/>
        </w:rPr>
      </w:pPr>
      <w:r w:rsidRPr="00964F62">
        <w:rPr>
          <w:rFonts w:ascii="Times New Roman" w:hAnsi="Times New Roman" w:cs="Times New Roman"/>
          <w:color w:val="262626"/>
          <w:u w:color="262626"/>
        </w:rPr>
        <w:t> </w:t>
      </w:r>
    </w:p>
    <w:p w14:paraId="3E6F3A1B" w14:textId="77777777" w:rsidR="00036A7F" w:rsidRPr="00036A7F" w:rsidRDefault="00036A7F" w:rsidP="00565220">
      <w:pPr>
        <w:widowControl w:val="0"/>
        <w:numPr>
          <w:ilvl w:val="0"/>
          <w:numId w:val="16"/>
        </w:numPr>
        <w:tabs>
          <w:tab w:val="left" w:pos="940"/>
          <w:tab w:val="left" w:pos="1440"/>
        </w:tabs>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Biography</w:t>
      </w:r>
    </w:p>
    <w:p w14:paraId="4C14E690" w14:textId="77777777" w:rsidR="00036A7F" w:rsidRPr="00036A7F" w:rsidRDefault="00036A7F" w:rsidP="00565220">
      <w:pPr>
        <w:widowControl w:val="0"/>
        <w:numPr>
          <w:ilvl w:val="0"/>
          <w:numId w:val="16"/>
        </w:numPr>
        <w:tabs>
          <w:tab w:val="left" w:pos="940"/>
          <w:tab w:val="left" w:pos="1440"/>
        </w:tabs>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Perspective Rewrite</w:t>
      </w:r>
    </w:p>
    <w:p w14:paraId="58DE0A76" w14:textId="77777777" w:rsidR="00036A7F" w:rsidRPr="00036A7F" w:rsidRDefault="00036A7F" w:rsidP="00565220">
      <w:pPr>
        <w:widowControl w:val="0"/>
        <w:numPr>
          <w:ilvl w:val="0"/>
          <w:numId w:val="16"/>
        </w:numPr>
        <w:tabs>
          <w:tab w:val="left" w:pos="940"/>
          <w:tab w:val="left" w:pos="1440"/>
        </w:tabs>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Grammar/Sentence Structure Rewrite</w:t>
      </w:r>
    </w:p>
    <w:p w14:paraId="59443D23" w14:textId="77777777" w:rsidR="00036A7F" w:rsidRPr="00036A7F" w:rsidRDefault="00036A7F" w:rsidP="00565220">
      <w:pPr>
        <w:widowControl w:val="0"/>
        <w:numPr>
          <w:ilvl w:val="0"/>
          <w:numId w:val="16"/>
        </w:numPr>
        <w:tabs>
          <w:tab w:val="left" w:pos="940"/>
          <w:tab w:val="left" w:pos="1440"/>
        </w:tabs>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Mini-Article Review</w:t>
      </w:r>
    </w:p>
    <w:p w14:paraId="29EA539D" w14:textId="77777777" w:rsidR="00036A7F" w:rsidRPr="00036A7F" w:rsidRDefault="00036A7F" w:rsidP="00565220">
      <w:pPr>
        <w:widowControl w:val="0"/>
        <w:numPr>
          <w:ilvl w:val="0"/>
          <w:numId w:val="16"/>
        </w:numPr>
        <w:tabs>
          <w:tab w:val="left" w:pos="940"/>
          <w:tab w:val="left" w:pos="1440"/>
        </w:tabs>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Speech Writing</w:t>
      </w:r>
    </w:p>
    <w:p w14:paraId="1D967718" w14:textId="77777777" w:rsidR="00036A7F" w:rsidRPr="00036A7F" w:rsidRDefault="00036A7F" w:rsidP="00565220">
      <w:pPr>
        <w:widowControl w:val="0"/>
        <w:numPr>
          <w:ilvl w:val="0"/>
          <w:numId w:val="16"/>
        </w:numPr>
        <w:tabs>
          <w:tab w:val="left" w:pos="940"/>
          <w:tab w:val="left" w:pos="1440"/>
        </w:tabs>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Life Outline</w:t>
      </w:r>
    </w:p>
    <w:p w14:paraId="30638B04" w14:textId="77777777" w:rsidR="00036A7F" w:rsidRDefault="00036A7F" w:rsidP="00565220">
      <w:pPr>
        <w:widowControl w:val="0"/>
        <w:numPr>
          <w:ilvl w:val="0"/>
          <w:numId w:val="16"/>
        </w:numPr>
        <w:tabs>
          <w:tab w:val="left" w:pos="940"/>
          <w:tab w:val="left" w:pos="1440"/>
        </w:tabs>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Rewrite style/Sentence Structure/Grammar Rewrite</w:t>
      </w:r>
    </w:p>
    <w:p w14:paraId="75D8F43D" w14:textId="77777777" w:rsidR="00964F62" w:rsidRPr="00036A7F" w:rsidRDefault="00964F62" w:rsidP="00964F62">
      <w:pPr>
        <w:widowControl w:val="0"/>
        <w:tabs>
          <w:tab w:val="left" w:pos="940"/>
          <w:tab w:val="left" w:pos="1440"/>
        </w:tabs>
        <w:autoSpaceDE w:val="0"/>
        <w:autoSpaceDN w:val="0"/>
        <w:adjustRightInd w:val="0"/>
        <w:ind w:left="1300"/>
        <w:rPr>
          <w:rFonts w:ascii="Times New Roman" w:hAnsi="Times New Roman" w:cs="Times New Roman"/>
          <w:color w:val="262626"/>
          <w:u w:color="262626"/>
        </w:rPr>
      </w:pPr>
    </w:p>
    <w:p w14:paraId="1F1EB58F" w14:textId="77777777" w:rsidR="00964F62" w:rsidRDefault="00036A7F" w:rsidP="00AE0DD1">
      <w:pPr>
        <w:widowControl w:val="0"/>
        <w:tabs>
          <w:tab w:val="left" w:pos="220"/>
          <w:tab w:val="left" w:pos="720"/>
        </w:tabs>
        <w:autoSpaceDE w:val="0"/>
        <w:autoSpaceDN w:val="0"/>
        <w:adjustRightInd w:val="0"/>
        <w:jc w:val="both"/>
        <w:rPr>
          <w:rFonts w:ascii="Times New Roman" w:hAnsi="Times New Roman" w:cs="Times New Roman"/>
          <w:i/>
          <w:iCs/>
          <w:color w:val="262626"/>
          <w:u w:color="262626"/>
        </w:rPr>
      </w:pPr>
      <w:r w:rsidRPr="00964F62">
        <w:rPr>
          <w:rFonts w:ascii="Times New Roman" w:hAnsi="Times New Roman" w:cs="Times New Roman"/>
          <w:b/>
          <w:bCs/>
          <w:color w:val="262626"/>
        </w:rPr>
        <w:t>Peer Evaluation and Revision</w:t>
      </w:r>
      <w:r w:rsidRPr="00036A7F">
        <w:rPr>
          <w:rFonts w:ascii="Times New Roman" w:hAnsi="Times New Roman" w:cs="Times New Roman"/>
          <w:color w:val="262626"/>
          <w:u w:color="262626"/>
        </w:rPr>
        <w:t>: Following some of the in-class assignments, student will have the opportunity to have their work evaluated and reviewed by fellow group members.  Once reviewed, students may rewrite the assignment for additional points. (</w:t>
      </w:r>
      <w:r w:rsidRPr="00036A7F">
        <w:rPr>
          <w:rFonts w:ascii="Times New Roman" w:hAnsi="Times New Roman" w:cs="Times New Roman"/>
          <w:i/>
          <w:iCs/>
          <w:color w:val="262626"/>
          <w:u w:color="262626"/>
        </w:rPr>
        <w:t xml:space="preserve">SLO 2)   </w:t>
      </w:r>
    </w:p>
    <w:p w14:paraId="7827E9EA" w14:textId="77777777" w:rsidR="00036A7F" w:rsidRPr="00036A7F" w:rsidRDefault="00036A7F" w:rsidP="00964F62">
      <w:pPr>
        <w:widowControl w:val="0"/>
        <w:tabs>
          <w:tab w:val="left" w:pos="220"/>
          <w:tab w:val="left" w:pos="720"/>
        </w:tabs>
        <w:autoSpaceDE w:val="0"/>
        <w:autoSpaceDN w:val="0"/>
        <w:adjustRightInd w:val="0"/>
        <w:rPr>
          <w:rFonts w:ascii="Times New Roman" w:hAnsi="Times New Roman" w:cs="Times New Roman"/>
          <w:color w:val="262626"/>
          <w:u w:color="262626"/>
        </w:rPr>
      </w:pPr>
      <w:r w:rsidRPr="00036A7F">
        <w:rPr>
          <w:rFonts w:ascii="Times New Roman" w:hAnsi="Times New Roman" w:cs="Times New Roman"/>
          <w:i/>
          <w:iCs/>
          <w:color w:val="262626"/>
          <w:u w:color="262626"/>
        </w:rPr>
        <w:t>       </w:t>
      </w:r>
    </w:p>
    <w:p w14:paraId="2E45B457" w14:textId="21031DCC" w:rsidR="00036A7F" w:rsidRPr="00036A7F" w:rsidRDefault="00036A7F" w:rsidP="00AE0DD1">
      <w:pPr>
        <w:widowControl w:val="0"/>
        <w:tabs>
          <w:tab w:val="left" w:pos="220"/>
          <w:tab w:val="left" w:pos="720"/>
        </w:tabs>
        <w:autoSpaceDE w:val="0"/>
        <w:autoSpaceDN w:val="0"/>
        <w:adjustRightInd w:val="0"/>
        <w:jc w:val="both"/>
        <w:rPr>
          <w:rFonts w:ascii="Times New Roman" w:hAnsi="Times New Roman" w:cs="Times New Roman"/>
          <w:color w:val="262626"/>
          <w:u w:color="262626"/>
        </w:rPr>
      </w:pPr>
      <w:r w:rsidRPr="00964F62">
        <w:rPr>
          <w:rFonts w:ascii="Times New Roman" w:hAnsi="Times New Roman" w:cs="Times New Roman"/>
          <w:b/>
          <w:bCs/>
          <w:color w:val="262626"/>
        </w:rPr>
        <w:t>Article Reviews</w:t>
      </w:r>
      <w:r w:rsidRPr="00036A7F">
        <w:rPr>
          <w:rFonts w:ascii="Times New Roman" w:hAnsi="Times New Roman" w:cs="Times New Roman"/>
          <w:color w:val="262626"/>
          <w:u w:color="262626"/>
        </w:rPr>
        <w:t>: Students will be re</w:t>
      </w:r>
      <w:r w:rsidR="00AE0DD1">
        <w:rPr>
          <w:rFonts w:ascii="Times New Roman" w:hAnsi="Times New Roman" w:cs="Times New Roman"/>
          <w:color w:val="262626"/>
          <w:u w:color="262626"/>
        </w:rPr>
        <w:t xml:space="preserve">quired to read and write </w:t>
      </w:r>
      <w:proofErr w:type="gramStart"/>
      <w:r w:rsidR="00AE0DD1">
        <w:rPr>
          <w:rFonts w:ascii="Times New Roman" w:hAnsi="Times New Roman" w:cs="Times New Roman"/>
          <w:color w:val="262626"/>
          <w:u w:color="262626"/>
        </w:rPr>
        <w:t xml:space="preserve">a </w:t>
      </w:r>
      <w:r w:rsidRPr="00036A7F">
        <w:rPr>
          <w:rFonts w:ascii="Times New Roman" w:hAnsi="Times New Roman" w:cs="Times New Roman"/>
          <w:color w:val="262626"/>
          <w:u w:color="262626"/>
        </w:rPr>
        <w:t>reviews</w:t>
      </w:r>
      <w:proofErr w:type="gramEnd"/>
      <w:r w:rsidRPr="00036A7F">
        <w:rPr>
          <w:rFonts w:ascii="Times New Roman" w:hAnsi="Times New Roman" w:cs="Times New Roman"/>
          <w:color w:val="262626"/>
          <w:u w:color="262626"/>
        </w:rPr>
        <w:t xml:space="preserve"> of </w:t>
      </w:r>
      <w:r w:rsidR="00AE0DD1">
        <w:rPr>
          <w:rFonts w:ascii="Times New Roman" w:hAnsi="Times New Roman" w:cs="Times New Roman"/>
          <w:color w:val="262626"/>
          <w:u w:color="262626"/>
        </w:rPr>
        <w:t>an academic article from a scholarly journal.  The instructor will assign</w:t>
      </w:r>
      <w:r w:rsidRPr="00036A7F">
        <w:rPr>
          <w:rFonts w:ascii="Times New Roman" w:hAnsi="Times New Roman" w:cs="Times New Roman"/>
          <w:color w:val="262626"/>
          <w:u w:color="262626"/>
        </w:rPr>
        <w:t xml:space="preserve"> the article</w:t>
      </w:r>
      <w:r w:rsidR="00AE0DD1">
        <w:rPr>
          <w:rFonts w:ascii="Times New Roman" w:hAnsi="Times New Roman" w:cs="Times New Roman"/>
          <w:color w:val="262626"/>
          <w:u w:color="262626"/>
        </w:rPr>
        <w:t xml:space="preserve">.  </w:t>
      </w:r>
      <w:r w:rsidR="00AE0DD1" w:rsidRPr="00036A7F">
        <w:rPr>
          <w:rFonts w:ascii="Times New Roman" w:hAnsi="Times New Roman" w:cs="Times New Roman"/>
          <w:color w:val="262626"/>
          <w:u w:color="262626"/>
        </w:rPr>
        <w:t xml:space="preserve">The </w:t>
      </w:r>
      <w:r w:rsidR="00AE0DD1">
        <w:rPr>
          <w:rFonts w:ascii="Times New Roman" w:hAnsi="Times New Roman" w:cs="Times New Roman"/>
          <w:color w:val="262626"/>
          <w:u w:color="262626"/>
        </w:rPr>
        <w:t>article review</w:t>
      </w:r>
      <w:r w:rsidR="00AE0DD1" w:rsidRPr="00036A7F">
        <w:rPr>
          <w:rFonts w:ascii="Times New Roman" w:hAnsi="Times New Roman" w:cs="Times New Roman"/>
          <w:color w:val="262626"/>
          <w:u w:color="262626"/>
        </w:rPr>
        <w:t xml:space="preserve"> must be </w:t>
      </w:r>
      <w:r w:rsidR="00AE0DD1">
        <w:rPr>
          <w:rFonts w:ascii="Times New Roman" w:hAnsi="Times New Roman" w:cs="Times New Roman"/>
          <w:color w:val="262626"/>
          <w:u w:color="262626"/>
        </w:rPr>
        <w:t>no longer than 1,000 words</w:t>
      </w:r>
      <w:r w:rsidR="00AE0DD1" w:rsidRPr="00036A7F">
        <w:rPr>
          <w:rFonts w:ascii="Times New Roman" w:hAnsi="Times New Roman" w:cs="Times New Roman"/>
          <w:color w:val="262626"/>
          <w:u w:color="262626"/>
        </w:rPr>
        <w:t>,</w:t>
      </w:r>
      <w:r w:rsidR="00AE0DD1">
        <w:rPr>
          <w:rFonts w:ascii="Times New Roman" w:hAnsi="Times New Roman" w:cs="Times New Roman"/>
          <w:color w:val="262626"/>
          <w:u w:color="262626"/>
        </w:rPr>
        <w:t xml:space="preserve"> double-spaced with a 12-point font, and conform to APA style (not including cover page and bibliography).</w:t>
      </w:r>
      <w:r w:rsidRPr="00036A7F">
        <w:rPr>
          <w:rFonts w:ascii="Times New Roman" w:hAnsi="Times New Roman" w:cs="Times New Roman"/>
          <w:color w:val="262626"/>
          <w:u w:color="262626"/>
        </w:rPr>
        <w:t xml:space="preserve">  </w:t>
      </w:r>
      <w:r w:rsidRPr="00036A7F">
        <w:rPr>
          <w:rFonts w:ascii="Times New Roman" w:hAnsi="Times New Roman" w:cs="Times New Roman"/>
          <w:i/>
          <w:iCs/>
          <w:color w:val="262626"/>
          <w:u w:color="262626"/>
        </w:rPr>
        <w:t>(SLO’s 1-3)</w:t>
      </w:r>
    </w:p>
    <w:p w14:paraId="43242AAC" w14:textId="77777777" w:rsidR="00964F62" w:rsidRDefault="00964F62" w:rsidP="00964F62">
      <w:pPr>
        <w:widowControl w:val="0"/>
        <w:tabs>
          <w:tab w:val="left" w:pos="220"/>
          <w:tab w:val="left" w:pos="720"/>
        </w:tabs>
        <w:autoSpaceDE w:val="0"/>
        <w:autoSpaceDN w:val="0"/>
        <w:adjustRightInd w:val="0"/>
        <w:rPr>
          <w:rFonts w:ascii="Times New Roman" w:hAnsi="Times New Roman" w:cs="Times New Roman"/>
          <w:b/>
          <w:bCs/>
          <w:color w:val="262626"/>
          <w:u w:val="single" w:color="262626"/>
        </w:rPr>
      </w:pPr>
    </w:p>
    <w:p w14:paraId="5D85E3BF" w14:textId="079656C6" w:rsidR="00964F62" w:rsidRDefault="00964F62" w:rsidP="00AE0DD1">
      <w:pPr>
        <w:widowControl w:val="0"/>
        <w:tabs>
          <w:tab w:val="left" w:pos="220"/>
          <w:tab w:val="left" w:pos="720"/>
        </w:tabs>
        <w:autoSpaceDE w:val="0"/>
        <w:autoSpaceDN w:val="0"/>
        <w:adjustRightInd w:val="0"/>
        <w:jc w:val="both"/>
        <w:rPr>
          <w:rFonts w:ascii="Times New Roman" w:hAnsi="Times New Roman" w:cs="Times New Roman"/>
          <w:i/>
          <w:iCs/>
          <w:color w:val="262626"/>
          <w:u w:color="262626"/>
        </w:rPr>
      </w:pPr>
      <w:r w:rsidRPr="00964F62">
        <w:rPr>
          <w:rFonts w:ascii="Times New Roman" w:hAnsi="Times New Roman" w:cs="Times New Roman"/>
          <w:b/>
          <w:bCs/>
          <w:color w:val="262626"/>
        </w:rPr>
        <w:t xml:space="preserve">Literature Review: </w:t>
      </w:r>
      <w:r w:rsidR="00036A7F" w:rsidRPr="00036A7F">
        <w:rPr>
          <w:rFonts w:ascii="Times New Roman" w:hAnsi="Times New Roman" w:cs="Times New Roman"/>
          <w:color w:val="262626"/>
          <w:u w:color="262626"/>
        </w:rPr>
        <w:t>Students will be required to write a</w:t>
      </w:r>
      <w:r w:rsidR="00E356CC">
        <w:rPr>
          <w:rFonts w:ascii="Times New Roman" w:hAnsi="Times New Roman" w:cs="Times New Roman"/>
          <w:color w:val="262626"/>
          <w:u w:color="262626"/>
        </w:rPr>
        <w:t xml:space="preserve"> literature review on a topic </w:t>
      </w:r>
      <w:r w:rsidR="00036A7F" w:rsidRPr="00036A7F">
        <w:rPr>
          <w:rFonts w:ascii="Times New Roman" w:hAnsi="Times New Roman" w:cs="Times New Roman"/>
          <w:color w:val="262626"/>
          <w:u w:color="262626"/>
        </w:rPr>
        <w:t>related to the student’s research paper.</w:t>
      </w:r>
      <w:r w:rsidRPr="00964F62">
        <w:rPr>
          <w:rFonts w:ascii="Times New Roman" w:hAnsi="Times New Roman" w:cs="Times New Roman"/>
          <w:b/>
          <w:bCs/>
          <w:color w:val="262626"/>
        </w:rPr>
        <w:t xml:space="preserve">  </w:t>
      </w:r>
      <w:r w:rsidR="00AE0DD1" w:rsidRPr="00036A7F">
        <w:rPr>
          <w:rFonts w:ascii="Times New Roman" w:hAnsi="Times New Roman" w:cs="Times New Roman"/>
          <w:color w:val="262626"/>
          <w:u w:color="262626"/>
        </w:rPr>
        <w:t xml:space="preserve">The </w:t>
      </w:r>
      <w:r w:rsidR="00AE0DD1">
        <w:rPr>
          <w:rFonts w:ascii="Times New Roman" w:hAnsi="Times New Roman" w:cs="Times New Roman"/>
          <w:color w:val="262626"/>
          <w:u w:color="262626"/>
        </w:rPr>
        <w:t>literature review</w:t>
      </w:r>
      <w:r w:rsidR="00AE0DD1" w:rsidRPr="00036A7F">
        <w:rPr>
          <w:rFonts w:ascii="Times New Roman" w:hAnsi="Times New Roman" w:cs="Times New Roman"/>
          <w:color w:val="262626"/>
          <w:u w:color="262626"/>
        </w:rPr>
        <w:t xml:space="preserve"> must be </w:t>
      </w:r>
      <w:r w:rsidR="00AE0DD1">
        <w:rPr>
          <w:rFonts w:ascii="Times New Roman" w:hAnsi="Times New Roman" w:cs="Times New Roman"/>
          <w:color w:val="262626"/>
          <w:u w:color="262626"/>
        </w:rPr>
        <w:t xml:space="preserve">no longer than </w:t>
      </w:r>
      <w:r w:rsidR="00AE0DD1">
        <w:rPr>
          <w:rFonts w:ascii="Times New Roman" w:hAnsi="Times New Roman" w:cs="Times New Roman"/>
          <w:color w:val="262626"/>
          <w:u w:color="262626"/>
        </w:rPr>
        <w:lastRenderedPageBreak/>
        <w:t>1,000 words</w:t>
      </w:r>
      <w:r w:rsidR="00AE0DD1" w:rsidRPr="00036A7F">
        <w:rPr>
          <w:rFonts w:ascii="Times New Roman" w:hAnsi="Times New Roman" w:cs="Times New Roman"/>
          <w:color w:val="262626"/>
          <w:u w:color="262626"/>
        </w:rPr>
        <w:t>,</w:t>
      </w:r>
      <w:r w:rsidR="00AE0DD1">
        <w:rPr>
          <w:rFonts w:ascii="Times New Roman" w:hAnsi="Times New Roman" w:cs="Times New Roman"/>
          <w:color w:val="262626"/>
          <w:u w:color="262626"/>
        </w:rPr>
        <w:t xml:space="preserve"> double-spaced with a 12-point font, and conform to APA style (not including cover page and bibliography).</w:t>
      </w:r>
      <w:r w:rsidR="00AE0DD1" w:rsidRPr="00036A7F">
        <w:rPr>
          <w:rFonts w:ascii="Times New Roman" w:hAnsi="Times New Roman" w:cs="Times New Roman"/>
          <w:i/>
          <w:iCs/>
          <w:color w:val="262626"/>
          <w:u w:color="262626"/>
        </w:rPr>
        <w:t xml:space="preserve"> </w:t>
      </w:r>
      <w:r w:rsidR="00036A7F" w:rsidRPr="00036A7F">
        <w:rPr>
          <w:rFonts w:ascii="Times New Roman" w:hAnsi="Times New Roman" w:cs="Times New Roman"/>
          <w:i/>
          <w:iCs/>
          <w:color w:val="262626"/>
          <w:u w:color="262626"/>
        </w:rPr>
        <w:t>(SLO’s 1-4)    </w:t>
      </w:r>
    </w:p>
    <w:p w14:paraId="747EF95D" w14:textId="77777777" w:rsidR="00036A7F" w:rsidRPr="00964F62" w:rsidRDefault="00036A7F" w:rsidP="00964F62">
      <w:pPr>
        <w:widowControl w:val="0"/>
        <w:tabs>
          <w:tab w:val="left" w:pos="220"/>
          <w:tab w:val="left" w:pos="720"/>
        </w:tabs>
        <w:autoSpaceDE w:val="0"/>
        <w:autoSpaceDN w:val="0"/>
        <w:adjustRightInd w:val="0"/>
        <w:rPr>
          <w:rFonts w:ascii="Times New Roman" w:hAnsi="Times New Roman" w:cs="Times New Roman"/>
          <w:b/>
          <w:bCs/>
          <w:color w:val="262626"/>
          <w:u w:val="single" w:color="262626"/>
        </w:rPr>
      </w:pPr>
      <w:r w:rsidRPr="00036A7F">
        <w:rPr>
          <w:rFonts w:ascii="Times New Roman" w:hAnsi="Times New Roman" w:cs="Times New Roman"/>
          <w:i/>
          <w:iCs/>
          <w:color w:val="262626"/>
          <w:u w:color="262626"/>
        </w:rPr>
        <w:t>       </w:t>
      </w:r>
    </w:p>
    <w:p w14:paraId="463162F7" w14:textId="45CB0A6D" w:rsidR="00964F62" w:rsidRDefault="00036A7F" w:rsidP="00AE0DD1">
      <w:pPr>
        <w:widowControl w:val="0"/>
        <w:tabs>
          <w:tab w:val="left" w:pos="220"/>
          <w:tab w:val="left" w:pos="720"/>
        </w:tabs>
        <w:autoSpaceDE w:val="0"/>
        <w:autoSpaceDN w:val="0"/>
        <w:adjustRightInd w:val="0"/>
        <w:jc w:val="both"/>
        <w:rPr>
          <w:rFonts w:ascii="Times New Roman" w:hAnsi="Times New Roman" w:cs="Times New Roman"/>
          <w:color w:val="262626"/>
          <w:u w:color="262626"/>
        </w:rPr>
      </w:pPr>
      <w:r w:rsidRPr="00036A7F">
        <w:rPr>
          <w:rFonts w:ascii="Times New Roman" w:hAnsi="Times New Roman" w:cs="Times New Roman"/>
          <w:b/>
          <w:bCs/>
          <w:color w:val="262626"/>
          <w:u w:color="262626"/>
        </w:rPr>
        <w:t>Annotated Bibliography</w:t>
      </w:r>
      <w:r w:rsidRPr="00964F62">
        <w:rPr>
          <w:rFonts w:ascii="Times New Roman" w:hAnsi="Times New Roman" w:cs="Times New Roman"/>
          <w:color w:val="262626"/>
        </w:rPr>
        <w:t>:</w:t>
      </w:r>
      <w:r w:rsidR="00964F62">
        <w:rPr>
          <w:rFonts w:ascii="Times New Roman" w:hAnsi="Times New Roman" w:cs="Times New Roman"/>
          <w:i/>
          <w:iCs/>
          <w:color w:val="262626"/>
          <w:u w:color="262626"/>
        </w:rPr>
        <w:t> </w:t>
      </w:r>
      <w:r w:rsidRPr="00036A7F">
        <w:rPr>
          <w:rFonts w:ascii="Times New Roman" w:hAnsi="Times New Roman" w:cs="Times New Roman"/>
          <w:color w:val="262626"/>
          <w:u w:color="262626"/>
        </w:rPr>
        <w:t xml:space="preserve">Students will draft an annotated bibliography for sources used in their research paper.  The annotated bibliography must include at least five (5) sources and annotations.  Students should summarize, assess and reflect upon each source cited. </w:t>
      </w:r>
      <w:r w:rsidR="00AE0DD1">
        <w:rPr>
          <w:rFonts w:ascii="Times New Roman" w:hAnsi="Times New Roman" w:cs="Times New Roman"/>
          <w:color w:val="262626"/>
          <w:u w:color="262626"/>
        </w:rPr>
        <w:t xml:space="preserve"> </w:t>
      </w:r>
      <w:r w:rsidR="00AE0DD1" w:rsidRPr="00036A7F">
        <w:rPr>
          <w:rFonts w:ascii="Times New Roman" w:hAnsi="Times New Roman" w:cs="Times New Roman"/>
          <w:color w:val="262626"/>
          <w:u w:color="262626"/>
        </w:rPr>
        <w:t xml:space="preserve">The </w:t>
      </w:r>
      <w:r w:rsidR="00AE0DD1">
        <w:rPr>
          <w:rFonts w:ascii="Times New Roman" w:hAnsi="Times New Roman" w:cs="Times New Roman"/>
          <w:color w:val="262626"/>
          <w:u w:color="262626"/>
        </w:rPr>
        <w:t>annotated bibliography</w:t>
      </w:r>
      <w:r w:rsidR="00AE0DD1" w:rsidRPr="00036A7F">
        <w:rPr>
          <w:rFonts w:ascii="Times New Roman" w:hAnsi="Times New Roman" w:cs="Times New Roman"/>
          <w:color w:val="262626"/>
          <w:u w:color="262626"/>
        </w:rPr>
        <w:t xml:space="preserve"> must be </w:t>
      </w:r>
      <w:r w:rsidR="00AE0DD1">
        <w:rPr>
          <w:rFonts w:ascii="Times New Roman" w:hAnsi="Times New Roman" w:cs="Times New Roman"/>
          <w:color w:val="262626"/>
          <w:u w:color="262626"/>
        </w:rPr>
        <w:t>no longer than 1,000 words</w:t>
      </w:r>
      <w:r w:rsidR="00AE0DD1" w:rsidRPr="00036A7F">
        <w:rPr>
          <w:rFonts w:ascii="Times New Roman" w:hAnsi="Times New Roman" w:cs="Times New Roman"/>
          <w:color w:val="262626"/>
          <w:u w:color="262626"/>
        </w:rPr>
        <w:t>,</w:t>
      </w:r>
      <w:r w:rsidR="00AE0DD1">
        <w:rPr>
          <w:rFonts w:ascii="Times New Roman" w:hAnsi="Times New Roman" w:cs="Times New Roman"/>
          <w:color w:val="262626"/>
          <w:u w:color="262626"/>
        </w:rPr>
        <w:t xml:space="preserve"> single-spaced with a 12-point font, and conform to APA style (not including cover page and bibliography).</w:t>
      </w:r>
      <w:r w:rsidRPr="00036A7F">
        <w:rPr>
          <w:rFonts w:ascii="Times New Roman" w:hAnsi="Times New Roman" w:cs="Times New Roman"/>
          <w:color w:val="262626"/>
          <w:u w:color="262626"/>
        </w:rPr>
        <w:t>     </w:t>
      </w:r>
    </w:p>
    <w:p w14:paraId="6FAE7312" w14:textId="77777777" w:rsidR="00036A7F" w:rsidRPr="00036A7F" w:rsidRDefault="00036A7F" w:rsidP="00964F62">
      <w:pPr>
        <w:widowControl w:val="0"/>
        <w:tabs>
          <w:tab w:val="left" w:pos="220"/>
          <w:tab w:val="left" w:pos="720"/>
        </w:tabs>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xml:space="preserve">     </w:t>
      </w:r>
    </w:p>
    <w:p w14:paraId="2035BD64" w14:textId="195BC587" w:rsidR="00B70A29" w:rsidRDefault="00B70A29" w:rsidP="00AE0DD1">
      <w:pPr>
        <w:widowControl w:val="0"/>
        <w:tabs>
          <w:tab w:val="left" w:pos="220"/>
          <w:tab w:val="left" w:pos="720"/>
        </w:tabs>
        <w:autoSpaceDE w:val="0"/>
        <w:autoSpaceDN w:val="0"/>
        <w:adjustRightInd w:val="0"/>
        <w:jc w:val="both"/>
        <w:rPr>
          <w:rFonts w:ascii="Times New Roman" w:hAnsi="Times New Roman" w:cs="Times New Roman"/>
          <w:i/>
          <w:iCs/>
          <w:color w:val="262626"/>
          <w:u w:color="262626"/>
        </w:rPr>
      </w:pPr>
      <w:r w:rsidRPr="00964F62">
        <w:rPr>
          <w:rFonts w:ascii="Times New Roman" w:hAnsi="Times New Roman" w:cs="Times New Roman"/>
          <w:b/>
          <w:bCs/>
          <w:color w:val="262626"/>
        </w:rPr>
        <w:t>Editorial Paper</w:t>
      </w:r>
      <w:r w:rsidRPr="00036A7F">
        <w:rPr>
          <w:rFonts w:ascii="Times New Roman" w:hAnsi="Times New Roman" w:cs="Times New Roman"/>
          <w:color w:val="262626"/>
          <w:u w:color="262626"/>
        </w:rPr>
        <w:t xml:space="preserve">: Students will be required to write an Editorial paper on an </w:t>
      </w:r>
      <w:r>
        <w:rPr>
          <w:rFonts w:ascii="Times New Roman" w:hAnsi="Times New Roman" w:cs="Times New Roman"/>
          <w:color w:val="262626"/>
          <w:u w:color="262626"/>
        </w:rPr>
        <w:t xml:space="preserve">assigned topic.  </w:t>
      </w:r>
      <w:r w:rsidRPr="00036A7F">
        <w:rPr>
          <w:rFonts w:ascii="Times New Roman" w:hAnsi="Times New Roman" w:cs="Times New Roman"/>
          <w:color w:val="262626"/>
          <w:u w:color="262626"/>
        </w:rPr>
        <w:t xml:space="preserve"> The </w:t>
      </w:r>
      <w:r w:rsidR="00AE0DD1">
        <w:rPr>
          <w:rFonts w:ascii="Times New Roman" w:hAnsi="Times New Roman" w:cs="Times New Roman"/>
          <w:color w:val="262626"/>
          <w:u w:color="262626"/>
        </w:rPr>
        <w:t>editorial</w:t>
      </w:r>
      <w:r w:rsidRPr="00036A7F">
        <w:rPr>
          <w:rFonts w:ascii="Times New Roman" w:hAnsi="Times New Roman" w:cs="Times New Roman"/>
          <w:color w:val="262626"/>
          <w:u w:color="262626"/>
        </w:rPr>
        <w:t xml:space="preserve"> must be </w:t>
      </w:r>
      <w:r>
        <w:rPr>
          <w:rFonts w:ascii="Times New Roman" w:hAnsi="Times New Roman" w:cs="Times New Roman"/>
          <w:color w:val="262626"/>
          <w:u w:color="262626"/>
        </w:rPr>
        <w:t>no longer than 1,000 words</w:t>
      </w:r>
      <w:r w:rsidRPr="00036A7F">
        <w:rPr>
          <w:rFonts w:ascii="Times New Roman" w:hAnsi="Times New Roman" w:cs="Times New Roman"/>
          <w:color w:val="262626"/>
          <w:u w:color="262626"/>
        </w:rPr>
        <w:t>,</w:t>
      </w:r>
      <w:r>
        <w:rPr>
          <w:rFonts w:ascii="Times New Roman" w:hAnsi="Times New Roman" w:cs="Times New Roman"/>
          <w:color w:val="262626"/>
          <w:u w:color="262626"/>
        </w:rPr>
        <w:t xml:space="preserve"> double-space</w:t>
      </w:r>
      <w:r w:rsidR="00AE0DD1">
        <w:rPr>
          <w:rFonts w:ascii="Times New Roman" w:hAnsi="Times New Roman" w:cs="Times New Roman"/>
          <w:color w:val="262626"/>
          <w:u w:color="262626"/>
        </w:rPr>
        <w:t>d</w:t>
      </w:r>
      <w:r>
        <w:rPr>
          <w:rFonts w:ascii="Times New Roman" w:hAnsi="Times New Roman" w:cs="Times New Roman"/>
          <w:color w:val="262626"/>
          <w:u w:color="262626"/>
        </w:rPr>
        <w:t xml:space="preserve"> with a 12-point font, and conform to APA style</w:t>
      </w:r>
      <w:r w:rsidR="00AE0DD1">
        <w:rPr>
          <w:rFonts w:ascii="Times New Roman" w:hAnsi="Times New Roman" w:cs="Times New Roman"/>
          <w:color w:val="262626"/>
          <w:u w:color="262626"/>
        </w:rPr>
        <w:t xml:space="preserve"> (not including cover page and bibliography).  </w:t>
      </w:r>
      <w:r w:rsidRPr="00036A7F">
        <w:rPr>
          <w:rFonts w:ascii="Times New Roman" w:hAnsi="Times New Roman" w:cs="Times New Roman"/>
          <w:i/>
          <w:iCs/>
          <w:color w:val="262626"/>
          <w:u w:color="262626"/>
        </w:rPr>
        <w:t xml:space="preserve">(SLO’s 1-2, 4) </w:t>
      </w:r>
    </w:p>
    <w:p w14:paraId="7AFEE8CB" w14:textId="77777777" w:rsidR="00B70A29" w:rsidRDefault="00B70A29" w:rsidP="00B70A29">
      <w:pPr>
        <w:widowControl w:val="0"/>
        <w:tabs>
          <w:tab w:val="left" w:pos="220"/>
          <w:tab w:val="left" w:pos="720"/>
        </w:tabs>
        <w:autoSpaceDE w:val="0"/>
        <w:autoSpaceDN w:val="0"/>
        <w:adjustRightInd w:val="0"/>
        <w:jc w:val="both"/>
        <w:rPr>
          <w:rFonts w:ascii="Times New Roman" w:hAnsi="Times New Roman" w:cs="Times New Roman"/>
          <w:b/>
          <w:bCs/>
          <w:color w:val="262626"/>
        </w:rPr>
      </w:pPr>
    </w:p>
    <w:p w14:paraId="71789506" w14:textId="70B57BEB" w:rsidR="00036A7F" w:rsidRPr="00036A7F" w:rsidRDefault="00036A7F" w:rsidP="00B70A29">
      <w:pPr>
        <w:widowControl w:val="0"/>
        <w:tabs>
          <w:tab w:val="left" w:pos="220"/>
          <w:tab w:val="left" w:pos="720"/>
        </w:tabs>
        <w:autoSpaceDE w:val="0"/>
        <w:autoSpaceDN w:val="0"/>
        <w:adjustRightInd w:val="0"/>
        <w:jc w:val="both"/>
        <w:rPr>
          <w:rFonts w:ascii="Times New Roman" w:hAnsi="Times New Roman" w:cs="Times New Roman"/>
          <w:color w:val="262626"/>
          <w:u w:color="262626"/>
        </w:rPr>
      </w:pPr>
      <w:r w:rsidRPr="00964F62">
        <w:rPr>
          <w:rFonts w:ascii="Times New Roman" w:hAnsi="Times New Roman" w:cs="Times New Roman"/>
          <w:b/>
          <w:bCs/>
          <w:color w:val="262626"/>
        </w:rPr>
        <w:t>Book Review</w:t>
      </w:r>
      <w:r w:rsidRPr="00036A7F">
        <w:rPr>
          <w:rFonts w:ascii="Times New Roman" w:hAnsi="Times New Roman" w:cs="Times New Roman"/>
          <w:color w:val="262626"/>
          <w:u w:color="262626"/>
        </w:rPr>
        <w:t xml:space="preserve">:  Students will be required to read and write a </w:t>
      </w:r>
      <w:r w:rsidR="00B70A29">
        <w:rPr>
          <w:rFonts w:ascii="Times New Roman" w:hAnsi="Times New Roman" w:cs="Times New Roman"/>
          <w:color w:val="262626"/>
          <w:u w:color="262626"/>
        </w:rPr>
        <w:t xml:space="preserve">book review.  </w:t>
      </w:r>
      <w:r w:rsidRPr="00036A7F">
        <w:rPr>
          <w:rFonts w:ascii="Times New Roman" w:hAnsi="Times New Roman" w:cs="Times New Roman"/>
          <w:color w:val="262626"/>
          <w:u w:color="262626"/>
        </w:rPr>
        <w:t xml:space="preserve">The </w:t>
      </w:r>
      <w:r w:rsidR="00AE0DD1">
        <w:rPr>
          <w:rFonts w:ascii="Times New Roman" w:hAnsi="Times New Roman" w:cs="Times New Roman"/>
          <w:color w:val="262626"/>
          <w:u w:color="262626"/>
        </w:rPr>
        <w:t>book review</w:t>
      </w:r>
      <w:r w:rsidRPr="00036A7F">
        <w:rPr>
          <w:rFonts w:ascii="Times New Roman" w:hAnsi="Times New Roman" w:cs="Times New Roman"/>
          <w:color w:val="262626"/>
          <w:u w:color="262626"/>
        </w:rPr>
        <w:t xml:space="preserve"> must be </w:t>
      </w:r>
      <w:r w:rsidR="00B70A29">
        <w:rPr>
          <w:rFonts w:ascii="Times New Roman" w:hAnsi="Times New Roman" w:cs="Times New Roman"/>
          <w:color w:val="262626"/>
          <w:u w:color="262626"/>
        </w:rPr>
        <w:t>no longer than 1,200 words</w:t>
      </w:r>
      <w:r w:rsidRPr="00036A7F">
        <w:rPr>
          <w:rFonts w:ascii="Times New Roman" w:hAnsi="Times New Roman" w:cs="Times New Roman"/>
          <w:color w:val="262626"/>
          <w:u w:color="262626"/>
        </w:rPr>
        <w:t>,</w:t>
      </w:r>
      <w:r w:rsidR="00B70A29">
        <w:rPr>
          <w:rFonts w:ascii="Times New Roman" w:hAnsi="Times New Roman" w:cs="Times New Roman"/>
          <w:color w:val="262626"/>
          <w:u w:color="262626"/>
        </w:rPr>
        <w:t xml:space="preserve"> double-space</w:t>
      </w:r>
      <w:r w:rsidR="00AE0DD1">
        <w:rPr>
          <w:rFonts w:ascii="Times New Roman" w:hAnsi="Times New Roman" w:cs="Times New Roman"/>
          <w:color w:val="262626"/>
          <w:u w:color="262626"/>
        </w:rPr>
        <w:t>d</w:t>
      </w:r>
      <w:r w:rsidR="00B70A29">
        <w:rPr>
          <w:rFonts w:ascii="Times New Roman" w:hAnsi="Times New Roman" w:cs="Times New Roman"/>
          <w:color w:val="262626"/>
          <w:u w:color="262626"/>
        </w:rPr>
        <w:t xml:space="preserve"> with a 12-point font, and conform to APA style</w:t>
      </w:r>
      <w:r w:rsidRPr="00036A7F">
        <w:rPr>
          <w:rFonts w:ascii="Times New Roman" w:hAnsi="Times New Roman" w:cs="Times New Roman"/>
          <w:color w:val="262626"/>
          <w:u w:color="262626"/>
        </w:rPr>
        <w:t>.</w:t>
      </w:r>
      <w:r w:rsidRPr="00036A7F">
        <w:rPr>
          <w:rFonts w:ascii="Times New Roman" w:hAnsi="Times New Roman" w:cs="Times New Roman"/>
          <w:i/>
          <w:iCs/>
          <w:color w:val="262626"/>
          <w:u w:color="262626"/>
        </w:rPr>
        <w:t xml:space="preserve"> (SLO’s 1-4)</w:t>
      </w:r>
      <w:r w:rsidR="00B70A29">
        <w:rPr>
          <w:rFonts w:ascii="Times New Roman" w:hAnsi="Times New Roman" w:cs="Times New Roman"/>
          <w:i/>
          <w:iCs/>
          <w:color w:val="262626"/>
          <w:u w:color="262626"/>
        </w:rPr>
        <w:tab/>
      </w:r>
      <w:r w:rsidR="00B70A29">
        <w:rPr>
          <w:rFonts w:ascii="Times New Roman" w:hAnsi="Times New Roman" w:cs="Times New Roman"/>
          <w:i/>
          <w:iCs/>
          <w:color w:val="262626"/>
          <w:u w:color="262626"/>
        </w:rPr>
        <w:tab/>
      </w:r>
      <w:r w:rsidRPr="00036A7F">
        <w:rPr>
          <w:rFonts w:ascii="Times New Roman" w:hAnsi="Times New Roman" w:cs="Times New Roman"/>
          <w:color w:val="262626"/>
          <w:u w:color="262626"/>
        </w:rPr>
        <w:t> </w:t>
      </w:r>
      <w:r w:rsidR="00B70A29">
        <w:rPr>
          <w:rFonts w:ascii="Times New Roman" w:hAnsi="Times New Roman" w:cs="Times New Roman"/>
          <w:color w:val="262626"/>
          <w:u w:color="262626"/>
        </w:rPr>
        <w:br/>
      </w:r>
      <w:r w:rsidRPr="00036A7F">
        <w:rPr>
          <w:rFonts w:ascii="Times New Roman" w:hAnsi="Times New Roman" w:cs="Times New Roman"/>
          <w:color w:val="262626"/>
          <w:u w:color="262626"/>
        </w:rPr>
        <w:t xml:space="preserve">      </w:t>
      </w:r>
      <w:r w:rsidRPr="00036A7F">
        <w:rPr>
          <w:rFonts w:ascii="Times New Roman" w:hAnsi="Times New Roman" w:cs="Times New Roman"/>
          <w:i/>
          <w:iCs/>
          <w:color w:val="262626"/>
          <w:u w:color="262626"/>
        </w:rPr>
        <w:t>              </w:t>
      </w:r>
    </w:p>
    <w:p w14:paraId="39FA0489" w14:textId="63E1C92F" w:rsidR="00964F62" w:rsidRDefault="00036A7F" w:rsidP="00AE0DD1">
      <w:pPr>
        <w:widowControl w:val="0"/>
        <w:tabs>
          <w:tab w:val="left" w:pos="220"/>
          <w:tab w:val="left" w:pos="720"/>
        </w:tabs>
        <w:autoSpaceDE w:val="0"/>
        <w:autoSpaceDN w:val="0"/>
        <w:adjustRightInd w:val="0"/>
        <w:jc w:val="both"/>
        <w:rPr>
          <w:rFonts w:ascii="Times New Roman" w:hAnsi="Times New Roman" w:cs="Times New Roman"/>
          <w:i/>
          <w:iCs/>
          <w:color w:val="262626"/>
          <w:u w:color="262626"/>
        </w:rPr>
      </w:pPr>
      <w:r w:rsidRPr="00B70A29">
        <w:rPr>
          <w:rFonts w:ascii="Times New Roman" w:hAnsi="Times New Roman" w:cs="Times New Roman"/>
          <w:b/>
          <w:bCs/>
          <w:color w:val="262626"/>
        </w:rPr>
        <w:t>Research Paper</w:t>
      </w:r>
      <w:r w:rsidRPr="00036A7F">
        <w:rPr>
          <w:rFonts w:ascii="Times New Roman" w:hAnsi="Times New Roman" w:cs="Times New Roman"/>
          <w:color w:val="262626"/>
          <w:u w:color="262626"/>
        </w:rPr>
        <w:t xml:space="preserve">:  Students are required to write a research paper that is due at the end of the term.  This paper will cover a topic within the field of Justice Studies and will be persuasive in nature.  Each student will choose a topic from </w:t>
      </w:r>
      <w:r w:rsidR="00241953">
        <w:rPr>
          <w:rFonts w:ascii="Times New Roman" w:hAnsi="Times New Roman" w:cs="Times New Roman"/>
          <w:color w:val="262626"/>
          <w:u w:color="262626"/>
        </w:rPr>
        <w:t xml:space="preserve">a list provided.  The </w:t>
      </w:r>
      <w:r w:rsidR="00241953" w:rsidRPr="00241953">
        <w:rPr>
          <w:rFonts w:ascii="Times New Roman" w:hAnsi="Times New Roman" w:cs="Times New Roman"/>
          <w:i/>
          <w:color w:val="262626"/>
          <w:u w:color="262626"/>
        </w:rPr>
        <w:t>discussion section</w:t>
      </w:r>
      <w:r w:rsidR="00241953">
        <w:rPr>
          <w:rFonts w:ascii="Times New Roman" w:hAnsi="Times New Roman" w:cs="Times New Roman"/>
          <w:color w:val="262626"/>
          <w:u w:color="262626"/>
        </w:rPr>
        <w:t xml:space="preserve"> of the </w:t>
      </w:r>
      <w:r w:rsidR="00AE0DD1">
        <w:rPr>
          <w:rFonts w:ascii="Times New Roman" w:hAnsi="Times New Roman" w:cs="Times New Roman"/>
          <w:color w:val="262626"/>
          <w:u w:color="262626"/>
        </w:rPr>
        <w:t xml:space="preserve">research </w:t>
      </w:r>
      <w:r w:rsidR="00241953">
        <w:rPr>
          <w:rFonts w:ascii="Times New Roman" w:hAnsi="Times New Roman" w:cs="Times New Roman"/>
          <w:color w:val="262626"/>
          <w:u w:color="262626"/>
        </w:rPr>
        <w:t>paper must</w:t>
      </w:r>
      <w:r w:rsidRPr="00036A7F">
        <w:rPr>
          <w:rFonts w:ascii="Times New Roman" w:hAnsi="Times New Roman" w:cs="Times New Roman"/>
          <w:color w:val="262626"/>
          <w:u w:color="262626"/>
        </w:rPr>
        <w:t xml:space="preserve"> be </w:t>
      </w:r>
      <w:r w:rsidR="00B70A29">
        <w:rPr>
          <w:rFonts w:ascii="Times New Roman" w:hAnsi="Times New Roman" w:cs="Times New Roman"/>
          <w:color w:val="262626"/>
          <w:u w:color="262626"/>
        </w:rPr>
        <w:t>no longer than 1,5</w:t>
      </w:r>
      <w:r w:rsidR="00241953">
        <w:rPr>
          <w:rFonts w:ascii="Times New Roman" w:hAnsi="Times New Roman" w:cs="Times New Roman"/>
          <w:color w:val="262626"/>
          <w:u w:color="262626"/>
        </w:rPr>
        <w:t>00 words</w:t>
      </w:r>
      <w:r w:rsidRPr="00036A7F">
        <w:rPr>
          <w:rFonts w:ascii="Times New Roman" w:hAnsi="Times New Roman" w:cs="Times New Roman"/>
          <w:color w:val="262626"/>
          <w:u w:color="262626"/>
        </w:rPr>
        <w:t xml:space="preserve"> (</w:t>
      </w:r>
      <w:r w:rsidR="00241953">
        <w:rPr>
          <w:rFonts w:ascii="Times New Roman" w:hAnsi="Times New Roman" w:cs="Times New Roman"/>
          <w:color w:val="262626"/>
          <w:u w:color="262626"/>
        </w:rPr>
        <w:t>not including the cover page, abstract, introduction, literature review and bibliography), double-spaced</w:t>
      </w:r>
      <w:r w:rsidR="00B70A29">
        <w:rPr>
          <w:rFonts w:ascii="Times New Roman" w:hAnsi="Times New Roman" w:cs="Times New Roman"/>
          <w:color w:val="262626"/>
          <w:u w:color="262626"/>
        </w:rPr>
        <w:t xml:space="preserve"> with a 12-point font</w:t>
      </w:r>
      <w:r w:rsidR="00241953">
        <w:rPr>
          <w:rFonts w:ascii="Times New Roman" w:hAnsi="Times New Roman" w:cs="Times New Roman"/>
          <w:color w:val="262626"/>
          <w:u w:color="262626"/>
        </w:rPr>
        <w:t>,</w:t>
      </w:r>
      <w:r w:rsidRPr="00036A7F">
        <w:rPr>
          <w:rFonts w:ascii="Times New Roman" w:hAnsi="Times New Roman" w:cs="Times New Roman"/>
          <w:color w:val="262626"/>
          <w:u w:color="262626"/>
        </w:rPr>
        <w:t xml:space="preserve"> and </w:t>
      </w:r>
      <w:r w:rsidR="00241953">
        <w:rPr>
          <w:rFonts w:ascii="Times New Roman" w:hAnsi="Times New Roman" w:cs="Times New Roman"/>
          <w:color w:val="262626"/>
          <w:u w:color="262626"/>
        </w:rPr>
        <w:t>conform to</w:t>
      </w:r>
      <w:r w:rsidR="00B70A29">
        <w:rPr>
          <w:rFonts w:ascii="Times New Roman" w:hAnsi="Times New Roman" w:cs="Times New Roman"/>
          <w:color w:val="262626"/>
          <w:u w:color="262626"/>
        </w:rPr>
        <w:t xml:space="preserve"> APA style</w:t>
      </w:r>
      <w:r w:rsidRPr="00036A7F">
        <w:rPr>
          <w:rFonts w:ascii="Times New Roman" w:hAnsi="Times New Roman" w:cs="Times New Roman"/>
          <w:color w:val="262626"/>
          <w:u w:color="262626"/>
        </w:rPr>
        <w:t>.</w:t>
      </w:r>
      <w:r w:rsidR="00B70A29">
        <w:rPr>
          <w:rFonts w:ascii="Times New Roman" w:hAnsi="Times New Roman" w:cs="Times New Roman"/>
          <w:color w:val="262626"/>
          <w:u w:color="262626"/>
        </w:rPr>
        <w:t xml:space="preserve"> </w:t>
      </w:r>
      <w:r w:rsidRPr="00036A7F">
        <w:rPr>
          <w:rFonts w:ascii="Times New Roman" w:hAnsi="Times New Roman" w:cs="Times New Roman"/>
          <w:color w:val="262626"/>
          <w:u w:color="262626"/>
        </w:rPr>
        <w:t xml:space="preserve"> </w:t>
      </w:r>
      <w:r w:rsidRPr="00241953">
        <w:rPr>
          <w:rFonts w:ascii="Times New Roman" w:hAnsi="Times New Roman" w:cs="Times New Roman"/>
          <w:b/>
          <w:bCs/>
          <w:color w:val="FF0000"/>
          <w:u w:val="single" w:color="262626"/>
        </w:rPr>
        <w:t>The instructor will not accept late papers</w:t>
      </w:r>
      <w:r w:rsidRPr="00036A7F">
        <w:rPr>
          <w:rFonts w:ascii="Times New Roman" w:hAnsi="Times New Roman" w:cs="Times New Roman"/>
          <w:color w:val="262626"/>
          <w:u w:color="262626"/>
        </w:rPr>
        <w:t>.  </w:t>
      </w:r>
      <w:r w:rsidRPr="00036A7F">
        <w:rPr>
          <w:rFonts w:ascii="Times New Roman" w:hAnsi="Times New Roman" w:cs="Times New Roman"/>
          <w:i/>
          <w:iCs/>
          <w:color w:val="262626"/>
          <w:u w:color="262626"/>
        </w:rPr>
        <w:t>(SLO’s 1-4)      </w:t>
      </w:r>
    </w:p>
    <w:p w14:paraId="478CD143" w14:textId="77777777" w:rsidR="00036A7F" w:rsidRPr="00036A7F" w:rsidRDefault="00036A7F" w:rsidP="00964F62">
      <w:pPr>
        <w:widowControl w:val="0"/>
        <w:tabs>
          <w:tab w:val="left" w:pos="220"/>
          <w:tab w:val="left" w:pos="720"/>
        </w:tabs>
        <w:autoSpaceDE w:val="0"/>
        <w:autoSpaceDN w:val="0"/>
        <w:adjustRightInd w:val="0"/>
        <w:rPr>
          <w:rFonts w:ascii="Times New Roman" w:hAnsi="Times New Roman" w:cs="Times New Roman"/>
          <w:color w:val="262626"/>
          <w:u w:color="262626"/>
        </w:rPr>
      </w:pPr>
      <w:r w:rsidRPr="00036A7F">
        <w:rPr>
          <w:rFonts w:ascii="Times New Roman" w:hAnsi="Times New Roman" w:cs="Times New Roman"/>
          <w:i/>
          <w:iCs/>
          <w:color w:val="262626"/>
          <w:u w:color="262626"/>
        </w:rPr>
        <w:t xml:space="preserve">    </w:t>
      </w:r>
    </w:p>
    <w:p w14:paraId="0044DAD9" w14:textId="0DAE5749" w:rsidR="00036A7F" w:rsidRDefault="00036A7F" w:rsidP="00AE0DD1">
      <w:pPr>
        <w:widowControl w:val="0"/>
        <w:tabs>
          <w:tab w:val="left" w:pos="220"/>
          <w:tab w:val="left" w:pos="720"/>
        </w:tabs>
        <w:autoSpaceDE w:val="0"/>
        <w:autoSpaceDN w:val="0"/>
        <w:adjustRightInd w:val="0"/>
        <w:jc w:val="both"/>
        <w:rPr>
          <w:rFonts w:ascii="Times New Roman" w:hAnsi="Times New Roman" w:cs="Times New Roman"/>
          <w:i/>
          <w:iCs/>
          <w:color w:val="262626"/>
          <w:u w:color="262626"/>
        </w:rPr>
      </w:pPr>
      <w:r w:rsidRPr="00036A7F">
        <w:rPr>
          <w:rFonts w:ascii="Times New Roman" w:hAnsi="Times New Roman" w:cs="Times New Roman"/>
          <w:b/>
          <w:bCs/>
          <w:color w:val="262626"/>
          <w:u w:color="262626"/>
        </w:rPr>
        <w:t>Group Exercises/Group Workshops/Participatio</w:t>
      </w:r>
      <w:r w:rsidRPr="00036A7F">
        <w:rPr>
          <w:rFonts w:ascii="Times New Roman" w:hAnsi="Times New Roman" w:cs="Times New Roman"/>
          <w:color w:val="262626"/>
          <w:u w:val="single" w:color="262626"/>
        </w:rPr>
        <w:t>n</w:t>
      </w:r>
      <w:r w:rsidRPr="00036A7F">
        <w:rPr>
          <w:rFonts w:ascii="Times New Roman" w:hAnsi="Times New Roman" w:cs="Times New Roman"/>
          <w:color w:val="262626"/>
          <w:u w:color="262626"/>
        </w:rPr>
        <w:t>:  This class requires students to participate in all course activities AND visit the Writing Center at least once during the semester. Critical reading, thinking, and writing involve a number of practical skills.  That is—practice, practice, and more practice. Throughout the semester, the instructor will assign in-class assignments reviewed by group members as well as online group exercises to develop and enhance the students’ writing skills.  Students are to complete these exercises in class (or if taking the online course at the specified time). The instructor will not grade these exercises.  Instead, students will review and evaluate one another’s work.  The instructor will award a specific amount of points based on a student’s overall participation in the group exercises</w:t>
      </w:r>
      <w:r w:rsidR="00AE0DD1">
        <w:rPr>
          <w:rFonts w:ascii="Times New Roman" w:hAnsi="Times New Roman" w:cs="Times New Roman"/>
          <w:color w:val="262626"/>
          <w:u w:color="262626"/>
        </w:rPr>
        <w:t xml:space="preserve"> </w:t>
      </w:r>
      <w:r w:rsidRPr="00036A7F">
        <w:rPr>
          <w:rFonts w:ascii="Times New Roman" w:hAnsi="Times New Roman" w:cs="Times New Roman"/>
          <w:color w:val="262626"/>
          <w:u w:color="262626"/>
        </w:rPr>
        <w:t>(participation points are awarded at the sole discretion of the instructor)</w:t>
      </w:r>
      <w:r w:rsidRPr="00036A7F">
        <w:rPr>
          <w:rFonts w:ascii="Times New Roman" w:hAnsi="Times New Roman" w:cs="Times New Roman"/>
          <w:i/>
          <w:iCs/>
          <w:color w:val="262626"/>
          <w:u w:color="262626"/>
        </w:rPr>
        <w:t xml:space="preserve"> (SLO 1)</w:t>
      </w:r>
    </w:p>
    <w:p w14:paraId="6C8C72B3" w14:textId="77777777" w:rsidR="00964F62" w:rsidRPr="00036A7F" w:rsidRDefault="00964F62" w:rsidP="00964F62">
      <w:pPr>
        <w:widowControl w:val="0"/>
        <w:tabs>
          <w:tab w:val="left" w:pos="220"/>
          <w:tab w:val="left" w:pos="720"/>
        </w:tabs>
        <w:autoSpaceDE w:val="0"/>
        <w:autoSpaceDN w:val="0"/>
        <w:adjustRightInd w:val="0"/>
        <w:rPr>
          <w:rFonts w:ascii="Times New Roman" w:hAnsi="Times New Roman" w:cs="Times New Roman"/>
          <w:color w:val="262626"/>
          <w:u w:color="262626"/>
        </w:rPr>
      </w:pPr>
    </w:p>
    <w:p w14:paraId="63191BE3" w14:textId="77777777" w:rsidR="00036A7F" w:rsidRPr="00964F62" w:rsidRDefault="00036A7F" w:rsidP="00AE0DD1">
      <w:pPr>
        <w:pStyle w:val="ListParagraph"/>
        <w:widowControl w:val="0"/>
        <w:numPr>
          <w:ilvl w:val="0"/>
          <w:numId w:val="17"/>
        </w:numPr>
        <w:tabs>
          <w:tab w:val="left" w:pos="940"/>
          <w:tab w:val="left" w:pos="1440"/>
        </w:tabs>
        <w:autoSpaceDE w:val="0"/>
        <w:autoSpaceDN w:val="0"/>
        <w:adjustRightInd w:val="0"/>
        <w:jc w:val="both"/>
        <w:rPr>
          <w:rFonts w:ascii="Times New Roman" w:hAnsi="Times New Roman" w:cs="Times New Roman"/>
          <w:color w:val="262626"/>
          <w:u w:color="262626"/>
        </w:rPr>
      </w:pPr>
      <w:r w:rsidRPr="00241953">
        <w:rPr>
          <w:rFonts w:ascii="Times New Roman" w:hAnsi="Times New Roman" w:cs="Times New Roman"/>
          <w:b/>
          <w:bCs/>
          <w:color w:val="262626"/>
        </w:rPr>
        <w:t>Group Exercises</w:t>
      </w:r>
      <w:r w:rsidRPr="00241953">
        <w:rPr>
          <w:rFonts w:ascii="Times New Roman" w:hAnsi="Times New Roman" w:cs="Times New Roman"/>
          <w:color w:val="262626"/>
        </w:rPr>
        <w:t>:</w:t>
      </w:r>
      <w:r w:rsidRPr="00964F62">
        <w:rPr>
          <w:rFonts w:ascii="Times New Roman" w:hAnsi="Times New Roman" w:cs="Times New Roman"/>
          <w:color w:val="262626"/>
          <w:u w:color="262626"/>
        </w:rPr>
        <w:t xml:space="preserve"> The instructor will assign at various times throughout the semester group exercises.  The instructor will not grade group exercise but participation will count toward the student’s class participation evaluation.   </w:t>
      </w:r>
    </w:p>
    <w:p w14:paraId="554FBA0A" w14:textId="77777777" w:rsidR="00A91E4B" w:rsidRDefault="00036A7F" w:rsidP="00AE0DD1">
      <w:pPr>
        <w:pStyle w:val="ListParagraph"/>
        <w:widowControl w:val="0"/>
        <w:numPr>
          <w:ilvl w:val="0"/>
          <w:numId w:val="17"/>
        </w:numPr>
        <w:tabs>
          <w:tab w:val="left" w:pos="940"/>
          <w:tab w:val="left" w:pos="1440"/>
        </w:tabs>
        <w:autoSpaceDE w:val="0"/>
        <w:autoSpaceDN w:val="0"/>
        <w:adjustRightInd w:val="0"/>
        <w:jc w:val="both"/>
        <w:rPr>
          <w:rFonts w:ascii="Times New Roman" w:hAnsi="Times New Roman" w:cs="Times New Roman"/>
          <w:color w:val="262626"/>
          <w:u w:color="262626"/>
        </w:rPr>
      </w:pPr>
      <w:r w:rsidRPr="00241953">
        <w:rPr>
          <w:rFonts w:ascii="Times New Roman" w:hAnsi="Times New Roman" w:cs="Times New Roman"/>
          <w:b/>
          <w:bCs/>
          <w:color w:val="262626"/>
        </w:rPr>
        <w:t>Group Workshops</w:t>
      </w:r>
      <w:r w:rsidRPr="00964F62">
        <w:rPr>
          <w:rFonts w:ascii="Times New Roman" w:hAnsi="Times New Roman" w:cs="Times New Roman"/>
          <w:color w:val="262626"/>
          <w:u w:color="262626"/>
        </w:rPr>
        <w:t>: Classes reserved throughout the semester for students to work on various assignments with group and instructor assistance.</w:t>
      </w:r>
    </w:p>
    <w:p w14:paraId="6EA10505" w14:textId="77777777" w:rsidR="00036A7F" w:rsidRPr="00964F62" w:rsidRDefault="00036A7F" w:rsidP="00A91E4B">
      <w:pPr>
        <w:pStyle w:val="ListParagraph"/>
        <w:widowControl w:val="0"/>
        <w:tabs>
          <w:tab w:val="left" w:pos="940"/>
          <w:tab w:val="left" w:pos="1440"/>
        </w:tabs>
        <w:autoSpaceDE w:val="0"/>
        <w:autoSpaceDN w:val="0"/>
        <w:adjustRightInd w:val="0"/>
        <w:ind w:left="360"/>
        <w:rPr>
          <w:rFonts w:ascii="Times New Roman" w:hAnsi="Times New Roman" w:cs="Times New Roman"/>
          <w:color w:val="262626"/>
          <w:u w:color="262626"/>
        </w:rPr>
      </w:pPr>
      <w:r w:rsidRPr="00964F62">
        <w:rPr>
          <w:rFonts w:ascii="Times New Roman" w:hAnsi="Times New Roman" w:cs="Times New Roman"/>
          <w:color w:val="262626"/>
          <w:u w:color="262626"/>
        </w:rPr>
        <w:t xml:space="preserve">        </w:t>
      </w:r>
    </w:p>
    <w:p w14:paraId="324A8688" w14:textId="77777777" w:rsidR="00036A7F" w:rsidRPr="00241953" w:rsidRDefault="00036A7F" w:rsidP="00A35CD7">
      <w:pPr>
        <w:widowControl w:val="0"/>
        <w:autoSpaceDE w:val="0"/>
        <w:autoSpaceDN w:val="0"/>
        <w:adjustRightInd w:val="0"/>
        <w:rPr>
          <w:rFonts w:ascii="Times New Roman" w:hAnsi="Times New Roman" w:cs="Times New Roman"/>
          <w:color w:val="262626"/>
          <w:sz w:val="28"/>
          <w:szCs w:val="28"/>
          <w:u w:val="single"/>
        </w:rPr>
      </w:pPr>
      <w:r w:rsidRPr="00241953">
        <w:rPr>
          <w:rFonts w:ascii="Times New Roman" w:hAnsi="Times New Roman" w:cs="Times New Roman"/>
          <w:b/>
          <w:bCs/>
          <w:color w:val="262626"/>
          <w:sz w:val="28"/>
          <w:szCs w:val="28"/>
          <w:u w:val="single"/>
        </w:rPr>
        <w:t>Rewrites &amp; Revisions</w:t>
      </w:r>
    </w:p>
    <w:p w14:paraId="7017D0AB" w14:textId="77777777" w:rsidR="00A91E4B" w:rsidRDefault="00036A7F" w:rsidP="00AE0DD1">
      <w:pPr>
        <w:widowControl w:val="0"/>
        <w:autoSpaceDE w:val="0"/>
        <w:autoSpaceDN w:val="0"/>
        <w:adjustRightInd w:val="0"/>
        <w:jc w:val="both"/>
        <w:rPr>
          <w:rFonts w:ascii="Times New Roman" w:hAnsi="Times New Roman" w:cs="Times New Roman"/>
          <w:color w:val="262626"/>
          <w:u w:color="262626"/>
        </w:rPr>
      </w:pPr>
      <w:r w:rsidRPr="00036A7F">
        <w:rPr>
          <w:rFonts w:ascii="Times New Roman" w:hAnsi="Times New Roman" w:cs="Times New Roman"/>
          <w:color w:val="262626"/>
          <w:u w:color="262626"/>
        </w:rPr>
        <w:t xml:space="preserve">This class requires students to keep pace with the course material and complete the </w:t>
      </w:r>
      <w:r w:rsidRPr="00036A7F">
        <w:rPr>
          <w:rFonts w:ascii="Times New Roman" w:hAnsi="Times New Roman" w:cs="Times New Roman"/>
          <w:color w:val="262626"/>
          <w:u w:color="262626"/>
        </w:rPr>
        <w:lastRenderedPageBreak/>
        <w:t>assignments by the scheduled due-date.  Notwithstanding, students may revise and resubmit certain assignments for up to half the difference between the total amount of points possible for the assignment and the student’s original score.  The instructor has the sole discretion to award additional points and to determine which assignments are eligible for rewrites.  Rewrites and revisions are subject to the following conditions:</w:t>
      </w:r>
    </w:p>
    <w:p w14:paraId="5CAD11FA"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w:t>
      </w:r>
    </w:p>
    <w:p w14:paraId="76978659" w14:textId="77777777" w:rsidR="00036A7F" w:rsidRPr="00A91E4B" w:rsidRDefault="00036A7F" w:rsidP="00A91E4B">
      <w:pPr>
        <w:pStyle w:val="ListParagraph"/>
        <w:widowControl w:val="0"/>
        <w:numPr>
          <w:ilvl w:val="0"/>
          <w:numId w:val="18"/>
        </w:numPr>
        <w:tabs>
          <w:tab w:val="left" w:pos="940"/>
          <w:tab w:val="left" w:pos="1440"/>
        </w:tabs>
        <w:autoSpaceDE w:val="0"/>
        <w:autoSpaceDN w:val="0"/>
        <w:adjustRightInd w:val="0"/>
        <w:rPr>
          <w:rFonts w:ascii="Times New Roman" w:hAnsi="Times New Roman" w:cs="Times New Roman"/>
          <w:color w:val="262626"/>
          <w:u w:color="262626"/>
        </w:rPr>
      </w:pPr>
      <w:r w:rsidRPr="00A91E4B">
        <w:rPr>
          <w:rFonts w:ascii="Times New Roman" w:hAnsi="Times New Roman" w:cs="Times New Roman"/>
          <w:color w:val="262626"/>
          <w:u w:color="262626"/>
        </w:rPr>
        <w:t>The original assignment is complete and timely (Does not include Book Review or Final Research Paper).     </w:t>
      </w:r>
    </w:p>
    <w:p w14:paraId="2E09FF11" w14:textId="77777777" w:rsidR="00036A7F" w:rsidRPr="00A91E4B" w:rsidRDefault="00036A7F" w:rsidP="00A91E4B">
      <w:pPr>
        <w:pStyle w:val="ListParagraph"/>
        <w:widowControl w:val="0"/>
        <w:numPr>
          <w:ilvl w:val="0"/>
          <w:numId w:val="18"/>
        </w:numPr>
        <w:tabs>
          <w:tab w:val="left" w:pos="940"/>
          <w:tab w:val="left" w:pos="1440"/>
        </w:tabs>
        <w:autoSpaceDE w:val="0"/>
        <w:autoSpaceDN w:val="0"/>
        <w:adjustRightInd w:val="0"/>
        <w:rPr>
          <w:rFonts w:ascii="Times New Roman" w:hAnsi="Times New Roman" w:cs="Times New Roman"/>
          <w:color w:val="262626"/>
          <w:u w:color="262626"/>
        </w:rPr>
      </w:pPr>
      <w:r w:rsidRPr="00A91E4B">
        <w:rPr>
          <w:rFonts w:ascii="Times New Roman" w:hAnsi="Times New Roman" w:cs="Times New Roman"/>
          <w:color w:val="262626"/>
          <w:u w:color="262626"/>
        </w:rPr>
        <w:t>All previous assignments are complete and timely.         </w:t>
      </w:r>
    </w:p>
    <w:p w14:paraId="508AF708" w14:textId="77777777" w:rsidR="00036A7F" w:rsidRPr="00A91E4B" w:rsidRDefault="00036A7F" w:rsidP="00A91E4B">
      <w:pPr>
        <w:pStyle w:val="ListParagraph"/>
        <w:widowControl w:val="0"/>
        <w:numPr>
          <w:ilvl w:val="0"/>
          <w:numId w:val="18"/>
        </w:numPr>
        <w:tabs>
          <w:tab w:val="left" w:pos="940"/>
          <w:tab w:val="left" w:pos="1440"/>
        </w:tabs>
        <w:autoSpaceDE w:val="0"/>
        <w:autoSpaceDN w:val="0"/>
        <w:adjustRightInd w:val="0"/>
        <w:rPr>
          <w:rFonts w:ascii="Times New Roman" w:hAnsi="Times New Roman" w:cs="Times New Roman"/>
          <w:color w:val="262626"/>
          <w:u w:color="262626"/>
        </w:rPr>
      </w:pPr>
      <w:r w:rsidRPr="00A91E4B">
        <w:rPr>
          <w:rFonts w:ascii="Times New Roman" w:hAnsi="Times New Roman" w:cs="Times New Roman"/>
          <w:color w:val="262626"/>
          <w:u w:color="262626"/>
        </w:rPr>
        <w:t>The student, and the student alone, made the actual and material improvements to the assignment (this does not include assistance the student may have received from the Writing Center).  </w:t>
      </w:r>
    </w:p>
    <w:p w14:paraId="7E33CF29" w14:textId="77777777" w:rsidR="00036A7F" w:rsidRPr="00A91E4B" w:rsidRDefault="00036A7F" w:rsidP="00A91E4B">
      <w:pPr>
        <w:pStyle w:val="ListParagraph"/>
        <w:widowControl w:val="0"/>
        <w:numPr>
          <w:ilvl w:val="0"/>
          <w:numId w:val="18"/>
        </w:numPr>
        <w:tabs>
          <w:tab w:val="left" w:pos="940"/>
          <w:tab w:val="left" w:pos="1440"/>
        </w:tabs>
        <w:autoSpaceDE w:val="0"/>
        <w:autoSpaceDN w:val="0"/>
        <w:adjustRightInd w:val="0"/>
        <w:rPr>
          <w:rFonts w:ascii="Times New Roman" w:hAnsi="Times New Roman" w:cs="Times New Roman"/>
          <w:color w:val="262626"/>
          <w:u w:color="262626"/>
        </w:rPr>
      </w:pPr>
      <w:r w:rsidRPr="00A91E4B">
        <w:rPr>
          <w:rFonts w:ascii="Times New Roman" w:hAnsi="Times New Roman" w:cs="Times New Roman"/>
          <w:color w:val="262626"/>
          <w:u w:color="262626"/>
        </w:rPr>
        <w:t>The student has not already twice submitted the assignment.    </w:t>
      </w:r>
    </w:p>
    <w:p w14:paraId="249F4F42" w14:textId="77777777" w:rsidR="00036A7F" w:rsidRPr="00A91E4B" w:rsidRDefault="00036A7F" w:rsidP="00A91E4B">
      <w:pPr>
        <w:pStyle w:val="ListParagraph"/>
        <w:widowControl w:val="0"/>
        <w:numPr>
          <w:ilvl w:val="0"/>
          <w:numId w:val="18"/>
        </w:numPr>
        <w:tabs>
          <w:tab w:val="left" w:pos="940"/>
          <w:tab w:val="left" w:pos="1440"/>
        </w:tabs>
        <w:autoSpaceDE w:val="0"/>
        <w:autoSpaceDN w:val="0"/>
        <w:adjustRightInd w:val="0"/>
        <w:rPr>
          <w:rFonts w:ascii="Times New Roman" w:hAnsi="Times New Roman" w:cs="Times New Roman"/>
          <w:color w:val="262626"/>
          <w:u w:color="262626"/>
        </w:rPr>
      </w:pPr>
      <w:r w:rsidRPr="00A91E4B">
        <w:rPr>
          <w:rFonts w:ascii="Times New Roman" w:hAnsi="Times New Roman" w:cs="Times New Roman"/>
          <w:color w:val="262626"/>
          <w:u w:color="262626"/>
        </w:rPr>
        <w:t>The revision will substantially improve the student’s grade on the assignment.</w:t>
      </w:r>
      <w:r w:rsidRPr="00A91E4B">
        <w:rPr>
          <w:rFonts w:ascii="Times New Roman" w:hAnsi="Times New Roman" w:cs="Times New Roman"/>
          <w:i/>
          <w:iCs/>
          <w:color w:val="262626"/>
          <w:u w:color="262626"/>
        </w:rPr>
        <w:t xml:space="preserve"> (SLO’s 1-4)                     </w:t>
      </w:r>
    </w:p>
    <w:p w14:paraId="0EB05818" w14:textId="77777777" w:rsidR="00A91E4B" w:rsidRDefault="00A91E4B" w:rsidP="00A35CD7">
      <w:pPr>
        <w:widowControl w:val="0"/>
        <w:autoSpaceDE w:val="0"/>
        <w:autoSpaceDN w:val="0"/>
        <w:adjustRightInd w:val="0"/>
        <w:rPr>
          <w:rFonts w:ascii="Times New Roman" w:hAnsi="Times New Roman" w:cs="Times New Roman"/>
          <w:b/>
          <w:bCs/>
          <w:color w:val="262626"/>
          <w:u w:color="262626"/>
        </w:rPr>
      </w:pPr>
    </w:p>
    <w:p w14:paraId="1E303E47" w14:textId="77777777" w:rsidR="00036A7F" w:rsidRPr="00241953" w:rsidRDefault="00036A7F" w:rsidP="00A35CD7">
      <w:pPr>
        <w:widowControl w:val="0"/>
        <w:autoSpaceDE w:val="0"/>
        <w:autoSpaceDN w:val="0"/>
        <w:adjustRightInd w:val="0"/>
        <w:rPr>
          <w:rFonts w:ascii="Times New Roman" w:hAnsi="Times New Roman" w:cs="Times New Roman"/>
          <w:color w:val="262626"/>
          <w:sz w:val="28"/>
          <w:szCs w:val="28"/>
          <w:u w:val="single"/>
        </w:rPr>
      </w:pPr>
      <w:r w:rsidRPr="00241953">
        <w:rPr>
          <w:rFonts w:ascii="Times New Roman" w:hAnsi="Times New Roman" w:cs="Times New Roman"/>
          <w:b/>
          <w:bCs/>
          <w:color w:val="262626"/>
          <w:sz w:val="28"/>
          <w:szCs w:val="28"/>
          <w:u w:val="single"/>
        </w:rPr>
        <w:t>Additional Information </w:t>
      </w:r>
    </w:p>
    <w:p w14:paraId="3BD1EE0E"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Students may find additional information regarding the assignments, exercises and examinations   in the “Modules" area.</w:t>
      </w:r>
    </w:p>
    <w:p w14:paraId="7FA654C4" w14:textId="77777777" w:rsidR="00A91E4B" w:rsidRDefault="00A91E4B" w:rsidP="00A35CD7">
      <w:pPr>
        <w:widowControl w:val="0"/>
        <w:autoSpaceDE w:val="0"/>
        <w:autoSpaceDN w:val="0"/>
        <w:adjustRightInd w:val="0"/>
        <w:rPr>
          <w:rFonts w:ascii="Times New Roman" w:hAnsi="Times New Roman" w:cs="Times New Roman"/>
          <w:b/>
          <w:bCs/>
          <w:color w:val="262626"/>
          <w:u w:color="262626"/>
        </w:rPr>
      </w:pPr>
    </w:p>
    <w:p w14:paraId="2436BCB0" w14:textId="77777777" w:rsidR="00241953" w:rsidRPr="00241953" w:rsidRDefault="00241953" w:rsidP="00241953">
      <w:pPr>
        <w:widowControl w:val="0"/>
        <w:autoSpaceDE w:val="0"/>
        <w:autoSpaceDN w:val="0"/>
        <w:adjustRightInd w:val="0"/>
        <w:rPr>
          <w:rFonts w:ascii="Verdana" w:hAnsi="Verdana" w:cs="Verdana"/>
          <w:sz w:val="28"/>
          <w:szCs w:val="28"/>
          <w:u w:val="single"/>
        </w:rPr>
      </w:pPr>
      <w:r w:rsidRPr="00241953">
        <w:rPr>
          <w:rFonts w:ascii="Times New Roman" w:hAnsi="Times New Roman" w:cs="Times New Roman"/>
          <w:b/>
          <w:bCs/>
          <w:color w:val="1D1D1D"/>
          <w:sz w:val="28"/>
          <w:szCs w:val="28"/>
          <w:u w:val="single"/>
        </w:rPr>
        <w:t>University Policies and Student Resources</w:t>
      </w:r>
    </w:p>
    <w:p w14:paraId="62F178F6" w14:textId="77777777" w:rsidR="00241953" w:rsidRPr="00241953" w:rsidRDefault="00241953" w:rsidP="00241953">
      <w:pPr>
        <w:widowControl w:val="0"/>
        <w:autoSpaceDE w:val="0"/>
        <w:autoSpaceDN w:val="0"/>
        <w:adjustRightInd w:val="0"/>
        <w:rPr>
          <w:rFonts w:ascii="Verdana" w:hAnsi="Verdana" w:cs="Verdana"/>
        </w:rPr>
      </w:pPr>
      <w:r w:rsidRPr="00241953">
        <w:rPr>
          <w:rFonts w:ascii="Times New Roman" w:hAnsi="Times New Roman" w:cs="Times New Roman"/>
          <w:b/>
          <w:bCs/>
          <w:color w:val="1D1D1D"/>
        </w:rPr>
        <w:t> </w:t>
      </w:r>
    </w:p>
    <w:p w14:paraId="5EAAC5D1" w14:textId="7B7E4A9B" w:rsidR="00241953" w:rsidRPr="00241953" w:rsidRDefault="00241953" w:rsidP="00241953">
      <w:pPr>
        <w:widowControl w:val="0"/>
        <w:autoSpaceDE w:val="0"/>
        <w:autoSpaceDN w:val="0"/>
        <w:adjustRightInd w:val="0"/>
        <w:rPr>
          <w:rFonts w:ascii="Verdana" w:hAnsi="Verdana" w:cs="Verdana"/>
        </w:rPr>
      </w:pPr>
      <w:r w:rsidRPr="00241953">
        <w:rPr>
          <w:rFonts w:ascii="Times New Roman" w:hAnsi="Times New Roman" w:cs="Times New Roman"/>
          <w:b/>
          <w:bCs/>
          <w:color w:val="1D1D1D"/>
        </w:rPr>
        <w:t xml:space="preserve">Academic Integrity: </w:t>
      </w:r>
      <w:hyperlink r:id="rId11" w:history="1">
        <w:r w:rsidRPr="00241953">
          <w:rPr>
            <w:rFonts w:ascii="Times New Roman" w:hAnsi="Times New Roman" w:cs="Times New Roman"/>
            <w:color w:val="386EFF"/>
            <w:u w:val="single" w:color="386EFF"/>
          </w:rPr>
          <w:t>www.sjsu.edu/studentconduct/docs/Academic_Integrity_Policy_S07-2.pdf</w:t>
        </w:r>
      </w:hyperlink>
    </w:p>
    <w:p w14:paraId="5873BDD0" w14:textId="77777777" w:rsidR="00241953" w:rsidRPr="00241953" w:rsidRDefault="00241953" w:rsidP="000E7D44">
      <w:pPr>
        <w:widowControl w:val="0"/>
        <w:autoSpaceDE w:val="0"/>
        <w:autoSpaceDN w:val="0"/>
        <w:adjustRightInd w:val="0"/>
        <w:jc w:val="both"/>
        <w:rPr>
          <w:rFonts w:ascii="Verdana" w:hAnsi="Verdana" w:cs="Verdana"/>
        </w:rPr>
      </w:pPr>
      <w:r w:rsidRPr="00241953">
        <w:rPr>
          <w:rFonts w:ascii="Times New Roman" w:hAnsi="Times New Roman" w:cs="Times New Roman"/>
          <w:color w:val="1D1D1D"/>
        </w:rPr>
        <w:t>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w:t>
      </w:r>
    </w:p>
    <w:p w14:paraId="6B45BB10" w14:textId="73458C11" w:rsidR="00241953" w:rsidRPr="00241953" w:rsidRDefault="00241953" w:rsidP="000E7D44">
      <w:pPr>
        <w:widowControl w:val="0"/>
        <w:autoSpaceDE w:val="0"/>
        <w:autoSpaceDN w:val="0"/>
        <w:adjustRightInd w:val="0"/>
        <w:jc w:val="both"/>
        <w:rPr>
          <w:rFonts w:ascii="Verdana" w:hAnsi="Verdana" w:cs="Verdana"/>
        </w:rPr>
      </w:pPr>
      <w:r w:rsidRPr="00241953">
        <w:rPr>
          <w:rFonts w:ascii="Times New Roman" w:hAnsi="Times New Roman" w:cs="Times New Roman"/>
          <w:color w:val="1D1D1D"/>
        </w:rPr>
        <w:t xml:space="preserve">The University will not tolerate instances of academic dishonesty. Cheating on exams or plagiarism (presenting the work of another as your own, or the use of another person’s ideas without giving proper credit) will result in a failing grade and sanctions by the University. Students must complete all assignments unless otherwise specified. If you would like to include in your assignment any material you have submitted, or plan to submit for another class, please note that </w:t>
      </w:r>
      <w:r>
        <w:rPr>
          <w:rFonts w:ascii="Times New Roman" w:hAnsi="Times New Roman" w:cs="Times New Roman"/>
          <w:color w:val="1D1D1D"/>
        </w:rPr>
        <w:t>the SJSU</w:t>
      </w:r>
      <w:r w:rsidRPr="00241953">
        <w:rPr>
          <w:rFonts w:ascii="Times New Roman" w:hAnsi="Times New Roman" w:cs="Times New Roman"/>
          <w:color w:val="1D1D1D"/>
        </w:rPr>
        <w:t xml:space="preserve"> Academic Policy F06-1 requires approval of instructors.</w:t>
      </w:r>
    </w:p>
    <w:p w14:paraId="6D26413B" w14:textId="77777777" w:rsidR="00241953" w:rsidRPr="00241953" w:rsidRDefault="00241953" w:rsidP="00241953">
      <w:pPr>
        <w:widowControl w:val="0"/>
        <w:autoSpaceDE w:val="0"/>
        <w:autoSpaceDN w:val="0"/>
        <w:adjustRightInd w:val="0"/>
        <w:rPr>
          <w:rFonts w:ascii="Verdana" w:hAnsi="Verdana" w:cs="Verdana"/>
        </w:rPr>
      </w:pPr>
      <w:r w:rsidRPr="00241953">
        <w:rPr>
          <w:rFonts w:ascii="Times New Roman" w:hAnsi="Times New Roman" w:cs="Times New Roman"/>
          <w:b/>
          <w:bCs/>
          <w:color w:val="1D1D1D"/>
        </w:rPr>
        <w:t> </w:t>
      </w:r>
    </w:p>
    <w:p w14:paraId="6FA16E57" w14:textId="77777777" w:rsidR="00241953" w:rsidRPr="00241953" w:rsidRDefault="00241953" w:rsidP="000E7D44">
      <w:pPr>
        <w:widowControl w:val="0"/>
        <w:autoSpaceDE w:val="0"/>
        <w:autoSpaceDN w:val="0"/>
        <w:adjustRightInd w:val="0"/>
        <w:jc w:val="both"/>
        <w:rPr>
          <w:rFonts w:ascii="Verdana" w:hAnsi="Verdana" w:cs="Verdana"/>
        </w:rPr>
      </w:pPr>
      <w:r w:rsidRPr="00241953">
        <w:rPr>
          <w:rFonts w:ascii="Times New Roman" w:hAnsi="Times New Roman" w:cs="Times New Roman"/>
          <w:b/>
          <w:bCs/>
          <w:color w:val="1D1D1D"/>
        </w:rPr>
        <w:t>Campus Policy in Compliance with the American Disabilities Act:</w:t>
      </w:r>
      <w:r w:rsidRPr="00241953">
        <w:rPr>
          <w:rFonts w:ascii="Times New Roman" w:hAnsi="Times New Roman" w:cs="Times New Roman"/>
          <w:color w:val="1D1D1D"/>
        </w:rPr>
        <w:t>  If you need course adaptations or accommodations because of a disability, or if you need to make special arrangements in case of building evacuation, please make an appointment with me as soon as possible, or see me during office hours. Presidential Directive 97-03 requires that students with disabilities requesting accommodations must register with the AEC (</w:t>
      </w:r>
      <w:r w:rsidRPr="00241953">
        <w:rPr>
          <w:rFonts w:ascii="Times New Roman" w:hAnsi="Times New Roman" w:cs="Times New Roman"/>
        </w:rPr>
        <w:t>Accessible Education Center)</w:t>
      </w:r>
      <w:r w:rsidRPr="00241953">
        <w:rPr>
          <w:rFonts w:ascii="Arial" w:hAnsi="Arial" w:cs="Arial"/>
        </w:rPr>
        <w:t xml:space="preserve"> </w:t>
      </w:r>
      <w:r w:rsidRPr="00241953">
        <w:rPr>
          <w:rFonts w:ascii="Times New Roman" w:hAnsi="Times New Roman" w:cs="Times New Roman"/>
          <w:color w:val="1D1D1D"/>
        </w:rPr>
        <w:t>to establish a record of their disability. For more information call their office at 408-924-6000 (v) or 408-924-5990 (TTY).</w:t>
      </w:r>
    </w:p>
    <w:p w14:paraId="1F12EDD4" w14:textId="77777777" w:rsidR="00241953" w:rsidRPr="00241953" w:rsidRDefault="00241953" w:rsidP="00241953">
      <w:pPr>
        <w:widowControl w:val="0"/>
        <w:autoSpaceDE w:val="0"/>
        <w:autoSpaceDN w:val="0"/>
        <w:adjustRightInd w:val="0"/>
        <w:rPr>
          <w:rFonts w:ascii="Verdana" w:hAnsi="Verdana" w:cs="Verdana"/>
        </w:rPr>
      </w:pPr>
      <w:r w:rsidRPr="00241953">
        <w:rPr>
          <w:rFonts w:ascii="Times New Roman" w:hAnsi="Times New Roman" w:cs="Times New Roman"/>
          <w:b/>
          <w:bCs/>
          <w:color w:val="1D1D1D"/>
        </w:rPr>
        <w:t> </w:t>
      </w:r>
    </w:p>
    <w:p w14:paraId="343A98FC" w14:textId="77777777" w:rsidR="00241953" w:rsidRPr="00241953" w:rsidRDefault="00241953" w:rsidP="000E7D44">
      <w:pPr>
        <w:widowControl w:val="0"/>
        <w:autoSpaceDE w:val="0"/>
        <w:autoSpaceDN w:val="0"/>
        <w:adjustRightInd w:val="0"/>
        <w:jc w:val="both"/>
        <w:rPr>
          <w:rFonts w:ascii="Verdana" w:hAnsi="Verdana" w:cs="Verdana"/>
        </w:rPr>
      </w:pPr>
      <w:r w:rsidRPr="00241953">
        <w:rPr>
          <w:rFonts w:ascii="Times New Roman" w:hAnsi="Times New Roman" w:cs="Times New Roman"/>
          <w:b/>
          <w:bCs/>
          <w:color w:val="1D1D1D"/>
        </w:rPr>
        <w:t>Student Technology Resources</w:t>
      </w:r>
      <w:r w:rsidRPr="00241953">
        <w:rPr>
          <w:rFonts w:ascii="Times New Roman" w:hAnsi="Times New Roman" w:cs="Times New Roman"/>
          <w:color w:val="1D1D1D"/>
        </w:rPr>
        <w:t xml:space="preserve">: Computer labs for student use are available in the Academic Success Center located on the 1st floor of Clark Hall and on the 2nd floor of </w:t>
      </w:r>
      <w:r w:rsidRPr="00241953">
        <w:rPr>
          <w:rFonts w:ascii="Times New Roman" w:hAnsi="Times New Roman" w:cs="Times New Roman"/>
          <w:color w:val="1D1D1D"/>
        </w:rPr>
        <w:lastRenderedPageBreak/>
        <w:t>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470BD383" w14:textId="77777777" w:rsidR="00241953" w:rsidRPr="00241953" w:rsidRDefault="00241953" w:rsidP="00241953">
      <w:pPr>
        <w:widowControl w:val="0"/>
        <w:autoSpaceDE w:val="0"/>
        <w:autoSpaceDN w:val="0"/>
        <w:adjustRightInd w:val="0"/>
        <w:rPr>
          <w:rFonts w:ascii="Verdana" w:hAnsi="Verdana" w:cs="Verdana"/>
        </w:rPr>
      </w:pPr>
      <w:r w:rsidRPr="00241953">
        <w:rPr>
          <w:rFonts w:ascii="Times New Roman" w:hAnsi="Times New Roman" w:cs="Times New Roman"/>
          <w:color w:val="1D1D1D"/>
        </w:rPr>
        <w:t> </w:t>
      </w:r>
    </w:p>
    <w:p w14:paraId="2BBE2BDF" w14:textId="77777777" w:rsidR="00241953" w:rsidRPr="00241953" w:rsidRDefault="00241953" w:rsidP="000E7D44">
      <w:pPr>
        <w:widowControl w:val="0"/>
        <w:autoSpaceDE w:val="0"/>
        <w:autoSpaceDN w:val="0"/>
        <w:adjustRightInd w:val="0"/>
        <w:spacing w:after="320"/>
        <w:jc w:val="both"/>
        <w:rPr>
          <w:rFonts w:ascii="Verdana" w:hAnsi="Verdana" w:cs="Verdana"/>
        </w:rPr>
      </w:pPr>
      <w:proofErr w:type="gramStart"/>
      <w:r w:rsidRPr="00241953">
        <w:rPr>
          <w:rFonts w:ascii="Times New Roman" w:hAnsi="Times New Roman" w:cs="Times New Roman"/>
          <w:b/>
          <w:bCs/>
          <w:color w:val="1D1D1D"/>
        </w:rPr>
        <w:t>Peer</w:t>
      </w:r>
      <w:proofErr w:type="gramEnd"/>
      <w:r w:rsidRPr="00241953">
        <w:rPr>
          <w:rFonts w:ascii="Times New Roman" w:hAnsi="Times New Roman" w:cs="Times New Roman"/>
          <w:b/>
          <w:bCs/>
          <w:color w:val="1D1D1D"/>
        </w:rPr>
        <w:t xml:space="preserve"> (Mentoring) Connections: </w:t>
      </w:r>
      <w:r w:rsidRPr="00241953">
        <w:rPr>
          <w:rFonts w:ascii="Times New Roman" w:hAnsi="Times New Roman" w:cs="Times New Roman"/>
        </w:rPr>
        <w:t xml:space="preserve">Peer Connections offers free mentoring and tutoring services to undergraduate SJSU students. </w:t>
      </w:r>
      <w:hyperlink r:id="rId12" w:history="1">
        <w:r w:rsidRPr="00241953">
          <w:rPr>
            <w:rFonts w:ascii="Times New Roman" w:hAnsi="Times New Roman" w:cs="Times New Roman"/>
            <w:color w:val="386EFF"/>
            <w:u w:val="single" w:color="386EFF"/>
          </w:rPr>
          <w:t>http://peerconnections.sjsu.edu</w:t>
        </w:r>
      </w:hyperlink>
    </w:p>
    <w:p w14:paraId="39A5D757" w14:textId="0B2D2823" w:rsidR="00241953" w:rsidRPr="00241953" w:rsidRDefault="00241953" w:rsidP="00241953">
      <w:pPr>
        <w:widowControl w:val="0"/>
        <w:autoSpaceDE w:val="0"/>
        <w:autoSpaceDN w:val="0"/>
        <w:adjustRightInd w:val="0"/>
        <w:spacing w:after="320"/>
        <w:rPr>
          <w:rFonts w:ascii="Verdana" w:hAnsi="Verdana" w:cs="Verdana"/>
        </w:rPr>
      </w:pPr>
      <w:r w:rsidRPr="00241953">
        <w:rPr>
          <w:rFonts w:ascii="Times New Roman" w:hAnsi="Times New Roman" w:cs="Times New Roman"/>
        </w:rPr>
        <w:t xml:space="preserve">Peer Connections has four locations on </w:t>
      </w:r>
      <w:r>
        <w:rPr>
          <w:rFonts w:ascii="Times New Roman" w:hAnsi="Times New Roman" w:cs="Times New Roman"/>
        </w:rPr>
        <w:t>the SJSU</w:t>
      </w:r>
      <w:r w:rsidRPr="00241953">
        <w:rPr>
          <w:rFonts w:ascii="Times New Roman" w:hAnsi="Times New Roman" w:cs="Times New Roman"/>
        </w:rPr>
        <w:t xml:space="preserve"> main campus:</w:t>
      </w:r>
    </w:p>
    <w:p w14:paraId="2A42E977" w14:textId="08E0C24E" w:rsidR="00241953" w:rsidRPr="00241953" w:rsidRDefault="00241953" w:rsidP="000E7D44">
      <w:pPr>
        <w:pStyle w:val="ListParagraph"/>
        <w:widowControl w:val="0"/>
        <w:numPr>
          <w:ilvl w:val="0"/>
          <w:numId w:val="19"/>
        </w:numPr>
        <w:autoSpaceDE w:val="0"/>
        <w:autoSpaceDN w:val="0"/>
        <w:adjustRightInd w:val="0"/>
        <w:spacing w:after="320"/>
        <w:jc w:val="both"/>
        <w:rPr>
          <w:rFonts w:ascii="Times New Roman" w:hAnsi="Times New Roman" w:cs="Times New Roman"/>
        </w:rPr>
      </w:pPr>
      <w:r w:rsidRPr="00241953">
        <w:rPr>
          <w:rFonts w:ascii="Times New Roman" w:hAnsi="Times New Roman" w:cs="Times New Roman"/>
        </w:rPr>
        <w:t>Student Services Center (SSC) 600, on the corner of 10</w:t>
      </w:r>
      <w:r w:rsidRPr="00241953">
        <w:rPr>
          <w:rFonts w:ascii="Times New Roman" w:hAnsi="Times New Roman" w:cs="Times New Roman"/>
          <w:vertAlign w:val="superscript"/>
        </w:rPr>
        <w:t>th</w:t>
      </w:r>
      <w:r w:rsidRPr="00241953">
        <w:rPr>
          <w:rFonts w:ascii="Times New Roman" w:hAnsi="Times New Roman" w:cs="Times New Roman"/>
        </w:rPr>
        <w:t xml:space="preserve"> and San Fernando (inside the 10</w:t>
      </w:r>
      <w:r w:rsidRPr="00241953">
        <w:rPr>
          <w:rFonts w:ascii="Times New Roman" w:hAnsi="Times New Roman" w:cs="Times New Roman"/>
          <w:vertAlign w:val="superscript"/>
        </w:rPr>
        <w:t>th</w:t>
      </w:r>
      <w:r w:rsidRPr="00241953">
        <w:rPr>
          <w:rFonts w:ascii="Times New Roman" w:hAnsi="Times New Roman" w:cs="Times New Roman"/>
        </w:rPr>
        <w:t> Street parking garage building)</w:t>
      </w:r>
    </w:p>
    <w:p w14:paraId="6403514C" w14:textId="0A17BC86" w:rsidR="00241953" w:rsidRPr="00241953" w:rsidRDefault="00241953" w:rsidP="000E7D44">
      <w:pPr>
        <w:pStyle w:val="ListParagraph"/>
        <w:widowControl w:val="0"/>
        <w:numPr>
          <w:ilvl w:val="0"/>
          <w:numId w:val="19"/>
        </w:numPr>
        <w:autoSpaceDE w:val="0"/>
        <w:autoSpaceDN w:val="0"/>
        <w:adjustRightInd w:val="0"/>
        <w:spacing w:after="320"/>
        <w:jc w:val="both"/>
        <w:rPr>
          <w:rFonts w:ascii="Times New Roman" w:hAnsi="Times New Roman" w:cs="Times New Roman"/>
        </w:rPr>
      </w:pPr>
      <w:r w:rsidRPr="00241953">
        <w:rPr>
          <w:rFonts w:ascii="Times New Roman" w:hAnsi="Times New Roman" w:cs="Times New Roman"/>
        </w:rPr>
        <w:t>Martin Luther King, Jr. Main Library in room LL 67, just off of the elevator lobby on the lower level</w:t>
      </w:r>
    </w:p>
    <w:p w14:paraId="6E52ACFE" w14:textId="29A44E0D" w:rsidR="00241953" w:rsidRPr="00241953" w:rsidRDefault="00241953" w:rsidP="000E7D44">
      <w:pPr>
        <w:pStyle w:val="ListParagraph"/>
        <w:widowControl w:val="0"/>
        <w:numPr>
          <w:ilvl w:val="0"/>
          <w:numId w:val="19"/>
        </w:numPr>
        <w:autoSpaceDE w:val="0"/>
        <w:autoSpaceDN w:val="0"/>
        <w:adjustRightInd w:val="0"/>
        <w:spacing w:after="320"/>
        <w:jc w:val="both"/>
        <w:rPr>
          <w:rFonts w:ascii="Times New Roman" w:hAnsi="Times New Roman" w:cs="Times New Roman"/>
        </w:rPr>
      </w:pPr>
      <w:r w:rsidRPr="00241953">
        <w:rPr>
          <w:rFonts w:ascii="Times New Roman" w:hAnsi="Times New Roman" w:cs="Times New Roman"/>
        </w:rPr>
        <w:t>Academic Success Center in Clark Hall, on the first floor next to the Computer Lab</w:t>
      </w:r>
    </w:p>
    <w:p w14:paraId="74C38B0D" w14:textId="1D3DC53A" w:rsidR="00241953" w:rsidRPr="00241953" w:rsidRDefault="00241953" w:rsidP="000E7D44">
      <w:pPr>
        <w:pStyle w:val="ListParagraph"/>
        <w:widowControl w:val="0"/>
        <w:numPr>
          <w:ilvl w:val="0"/>
          <w:numId w:val="19"/>
        </w:numPr>
        <w:autoSpaceDE w:val="0"/>
        <w:autoSpaceDN w:val="0"/>
        <w:adjustRightInd w:val="0"/>
        <w:spacing w:after="320"/>
        <w:jc w:val="both"/>
        <w:rPr>
          <w:rFonts w:ascii="Verdana" w:hAnsi="Verdana" w:cs="Verdana"/>
        </w:rPr>
      </w:pPr>
      <w:r w:rsidRPr="00241953">
        <w:rPr>
          <w:rFonts w:ascii="Times New Roman" w:hAnsi="Times New Roman" w:cs="Times New Roman"/>
        </w:rPr>
        <w:t>The Living Learning Center (LLC) in Campus Village B.</w:t>
      </w:r>
    </w:p>
    <w:p w14:paraId="0CBA5874" w14:textId="77777777" w:rsidR="00241953" w:rsidRPr="00241953" w:rsidRDefault="00241953" w:rsidP="000E7D44">
      <w:pPr>
        <w:widowControl w:val="0"/>
        <w:autoSpaceDE w:val="0"/>
        <w:autoSpaceDN w:val="0"/>
        <w:adjustRightInd w:val="0"/>
        <w:jc w:val="both"/>
        <w:rPr>
          <w:rFonts w:ascii="Verdana" w:hAnsi="Verdana" w:cs="Verdana"/>
        </w:rPr>
      </w:pPr>
      <w:r w:rsidRPr="00241953">
        <w:rPr>
          <w:rFonts w:ascii="Times New Roman" w:hAnsi="Times New Roman" w:cs="Times New Roman"/>
          <w:b/>
          <w:bCs/>
          <w:color w:val="1D1D1D"/>
        </w:rPr>
        <w:t>SJSU Writing Center</w:t>
      </w:r>
      <w:r w:rsidRPr="00241953">
        <w:rPr>
          <w:rFonts w:ascii="Times New Roman" w:hAnsi="Times New Roman" w:cs="Times New Roman"/>
          <w:color w:val="1D1D1D"/>
        </w:rPr>
        <w:t>:  The SJSU Writing Center located in Room 126 in Clark Hall offers a variety of resources to help students become better writers, including one-on-one tutoring sessions and numerous writing workshops.  All of the services are free for SJSU students.   </w:t>
      </w:r>
      <w:hyperlink r:id="rId13" w:history="1">
        <w:r w:rsidRPr="00241953">
          <w:rPr>
            <w:rFonts w:ascii="Times New Roman" w:hAnsi="Times New Roman" w:cs="Times New Roman"/>
            <w:color w:val="386EFF"/>
            <w:u w:val="single" w:color="386EFF"/>
          </w:rPr>
          <w:t>http://www.sjsu.edu/writingcenter/</w:t>
        </w:r>
      </w:hyperlink>
    </w:p>
    <w:p w14:paraId="63E00ED0" w14:textId="77777777" w:rsidR="00241953" w:rsidRPr="00241953" w:rsidRDefault="00241953" w:rsidP="00241953">
      <w:pPr>
        <w:widowControl w:val="0"/>
        <w:autoSpaceDE w:val="0"/>
        <w:autoSpaceDN w:val="0"/>
        <w:adjustRightInd w:val="0"/>
        <w:rPr>
          <w:rFonts w:ascii="Verdana" w:hAnsi="Verdana" w:cs="Verdana"/>
        </w:rPr>
      </w:pPr>
      <w:r w:rsidRPr="00241953">
        <w:rPr>
          <w:rFonts w:ascii="Times New Roman" w:hAnsi="Times New Roman" w:cs="Times New Roman"/>
          <w:color w:val="1D1D1D"/>
        </w:rPr>
        <w:t> </w:t>
      </w:r>
    </w:p>
    <w:p w14:paraId="7C7F6F82" w14:textId="1DBD0E1C" w:rsidR="000474C3" w:rsidRDefault="00241953" w:rsidP="000E7D44">
      <w:pPr>
        <w:widowControl w:val="0"/>
        <w:autoSpaceDE w:val="0"/>
        <w:autoSpaceDN w:val="0"/>
        <w:adjustRightInd w:val="0"/>
        <w:jc w:val="both"/>
        <w:rPr>
          <w:rFonts w:ascii="Verdana" w:hAnsi="Verdana" w:cs="Verdana"/>
        </w:rPr>
      </w:pPr>
      <w:r w:rsidRPr="00241953">
        <w:rPr>
          <w:rFonts w:ascii="Times New Roman" w:hAnsi="Times New Roman" w:cs="Times New Roman"/>
          <w:b/>
          <w:bCs/>
          <w:color w:val="1D1D1D"/>
        </w:rPr>
        <w:t>CASA Student Success Center:</w:t>
      </w:r>
      <w:r w:rsidRPr="00241953">
        <w:rPr>
          <w:rFonts w:ascii="Times New Roman" w:hAnsi="Times New Roman" w:cs="Times New Roman"/>
          <w:color w:val="1D1D1D"/>
        </w:rPr>
        <w:t xml:space="preserve">  The Student Success Center located in </w:t>
      </w:r>
      <w:proofErr w:type="spellStart"/>
      <w:r w:rsidRPr="00241953">
        <w:rPr>
          <w:rFonts w:ascii="Times New Roman" w:hAnsi="Times New Roman" w:cs="Times New Roman"/>
          <w:color w:val="1D1D1D"/>
        </w:rPr>
        <w:t>MacQuarrie</w:t>
      </w:r>
      <w:proofErr w:type="spellEnd"/>
      <w:r w:rsidRPr="00241953">
        <w:rPr>
          <w:rFonts w:ascii="Times New Roman" w:hAnsi="Times New Roman" w:cs="Times New Roman"/>
          <w:color w:val="1D1D1D"/>
        </w:rPr>
        <w:t xml:space="preserve"> Hall, Room 533 (top floor) provides advising for undergraduate students majoring or interested in majoring in programs offered by CASA Departments and Schools.  The Student Success Center provides general education advising, assistance with changing majors, answers to academic policy related questions, meetings with peer advisors and/or various regularly scheduled presentations and workshops.  408-924-2910 </w:t>
      </w:r>
      <w:hyperlink r:id="rId14" w:history="1">
        <w:r w:rsidRPr="00241953">
          <w:rPr>
            <w:rFonts w:ascii="Times New Roman" w:hAnsi="Times New Roman" w:cs="Times New Roman"/>
            <w:color w:val="115DB2"/>
          </w:rPr>
          <w:t>http://www.sjsu.edu/casa/ssc/</w:t>
        </w:r>
      </w:hyperlink>
    </w:p>
    <w:p w14:paraId="78D313B2" w14:textId="77777777" w:rsidR="00241953" w:rsidRPr="00241953" w:rsidRDefault="00241953" w:rsidP="00241953">
      <w:pPr>
        <w:widowControl w:val="0"/>
        <w:autoSpaceDE w:val="0"/>
        <w:autoSpaceDN w:val="0"/>
        <w:adjustRightInd w:val="0"/>
        <w:rPr>
          <w:rFonts w:ascii="Verdana" w:hAnsi="Verdana" w:cs="Verdana"/>
        </w:rPr>
      </w:pPr>
    </w:p>
    <w:p w14:paraId="3FE5C3FF" w14:textId="77777777" w:rsidR="000474C3" w:rsidRPr="000474C3" w:rsidRDefault="000474C3">
      <w:pPr>
        <w:rPr>
          <w:rFonts w:ascii="Times New Roman" w:hAnsi="Times New Roman" w:cs="Times New Roman"/>
          <w:b/>
          <w:sz w:val="28"/>
          <w:szCs w:val="28"/>
          <w:u w:val="single"/>
        </w:rPr>
      </w:pPr>
      <w:r w:rsidRPr="000474C3">
        <w:rPr>
          <w:rFonts w:ascii="Times New Roman" w:hAnsi="Times New Roman" w:cs="Times New Roman"/>
          <w:b/>
          <w:sz w:val="28"/>
          <w:szCs w:val="28"/>
          <w:u w:val="single"/>
        </w:rPr>
        <w:t>Course Schedule</w:t>
      </w:r>
    </w:p>
    <w:p w14:paraId="6C9CDDBC" w14:textId="77777777" w:rsidR="00036A7F" w:rsidRDefault="00036A7F"/>
    <w:tbl>
      <w:tblPr>
        <w:tblStyle w:val="LightGrid"/>
        <w:tblW w:w="8838" w:type="dxa"/>
        <w:tblLook w:val="04A0" w:firstRow="1" w:lastRow="0" w:firstColumn="1" w:lastColumn="0" w:noHBand="0" w:noVBand="1"/>
      </w:tblPr>
      <w:tblGrid>
        <w:gridCol w:w="918"/>
        <w:gridCol w:w="1080"/>
        <w:gridCol w:w="6840"/>
      </w:tblGrid>
      <w:tr w:rsidR="00036A7F" w:rsidRPr="00764994" w14:paraId="2C220155" w14:textId="77777777" w:rsidTr="00036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8F355CE" w14:textId="77777777" w:rsidR="00036A7F" w:rsidRPr="00764994" w:rsidRDefault="00036A7F" w:rsidP="00036A7F">
            <w:pPr>
              <w:jc w:val="center"/>
              <w:rPr>
                <w:rFonts w:ascii="Times New Roman" w:hAnsi="Times New Roman" w:cs="Times New Roman"/>
              </w:rPr>
            </w:pPr>
            <w:r w:rsidRPr="00764994">
              <w:rPr>
                <w:rFonts w:ascii="Times New Roman" w:hAnsi="Times New Roman" w:cs="Times New Roman"/>
              </w:rPr>
              <w:t>Week</w:t>
            </w:r>
          </w:p>
        </w:tc>
        <w:tc>
          <w:tcPr>
            <w:tcW w:w="1080" w:type="dxa"/>
          </w:tcPr>
          <w:p w14:paraId="0A2F97E1" w14:textId="77777777" w:rsidR="00036A7F" w:rsidRPr="00764994" w:rsidRDefault="00036A7F" w:rsidP="00036A7F">
            <w:pPr>
              <w:ind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4994">
              <w:rPr>
                <w:rFonts w:ascii="Times New Roman" w:hAnsi="Times New Roman" w:cs="Times New Roman"/>
              </w:rPr>
              <w:t>Day</w:t>
            </w:r>
          </w:p>
        </w:tc>
        <w:tc>
          <w:tcPr>
            <w:tcW w:w="6840" w:type="dxa"/>
          </w:tcPr>
          <w:p w14:paraId="5EE2569F" w14:textId="77777777" w:rsidR="00036A7F" w:rsidRPr="00764994" w:rsidRDefault="00036A7F" w:rsidP="00036A7F">
            <w:pPr>
              <w:ind w:right="16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4994">
              <w:rPr>
                <w:rFonts w:ascii="Times New Roman" w:hAnsi="Times New Roman" w:cs="Times New Roman"/>
              </w:rPr>
              <w:t>Readings, Assignments &amp; Deadlines</w:t>
            </w:r>
          </w:p>
        </w:tc>
      </w:tr>
      <w:tr w:rsidR="00036A7F" w:rsidRPr="00764994" w14:paraId="00449670"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F99DF1D" w14:textId="77777777" w:rsidR="00036A7F" w:rsidRPr="00764994" w:rsidRDefault="00036A7F" w:rsidP="00036A7F">
            <w:pPr>
              <w:rPr>
                <w:rFonts w:ascii="Times New Roman" w:hAnsi="Times New Roman" w:cs="Times New Roman"/>
              </w:rPr>
            </w:pPr>
          </w:p>
        </w:tc>
        <w:tc>
          <w:tcPr>
            <w:tcW w:w="1080" w:type="dxa"/>
          </w:tcPr>
          <w:p w14:paraId="3D112F15" w14:textId="77777777" w:rsidR="00036A7F" w:rsidRPr="00764994" w:rsidRDefault="00036A7F" w:rsidP="00036A7F">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840" w:type="dxa"/>
          </w:tcPr>
          <w:p w14:paraId="57480069" w14:textId="77777777" w:rsidR="00036A7F" w:rsidRPr="00764994" w:rsidRDefault="00036A7F" w:rsidP="00036A7F">
            <w:pPr>
              <w:ind w:right="16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6A7F" w14:paraId="4F7CDBD2"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24BF571" w14:textId="77777777" w:rsidR="00036A7F" w:rsidRPr="00BD1EB2" w:rsidRDefault="00036A7F" w:rsidP="00036A7F">
            <w:pPr>
              <w:jc w:val="center"/>
              <w:rPr>
                <w:rFonts w:ascii="Times New Roman" w:hAnsi="Times New Roman" w:cs="Times New Roman"/>
                <w:sz w:val="22"/>
                <w:szCs w:val="22"/>
              </w:rPr>
            </w:pPr>
            <w:r w:rsidRPr="00BD1EB2">
              <w:rPr>
                <w:rFonts w:ascii="Times New Roman" w:hAnsi="Times New Roman" w:cs="Times New Roman"/>
                <w:sz w:val="22"/>
                <w:szCs w:val="22"/>
              </w:rPr>
              <w:t>1</w:t>
            </w:r>
          </w:p>
        </w:tc>
        <w:tc>
          <w:tcPr>
            <w:tcW w:w="1080" w:type="dxa"/>
          </w:tcPr>
          <w:p w14:paraId="1713D715" w14:textId="77777777" w:rsidR="00036A7F" w:rsidRPr="00BD1EB2"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D1EB2">
              <w:rPr>
                <w:rFonts w:ascii="Times New Roman" w:hAnsi="Times New Roman" w:cs="Times New Roman"/>
                <w:sz w:val="22"/>
                <w:szCs w:val="22"/>
              </w:rPr>
              <w:t>Thursday</w:t>
            </w:r>
          </w:p>
          <w:p w14:paraId="6F2EF91F" w14:textId="77777777" w:rsidR="00036A7F" w:rsidRPr="00BD1EB2"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D1EB2">
              <w:rPr>
                <w:rFonts w:ascii="Times New Roman" w:hAnsi="Times New Roman" w:cs="Times New Roman"/>
                <w:sz w:val="22"/>
                <w:szCs w:val="22"/>
              </w:rPr>
              <w:t>8/22/13</w:t>
            </w:r>
          </w:p>
        </w:tc>
        <w:tc>
          <w:tcPr>
            <w:tcW w:w="6840" w:type="dxa"/>
          </w:tcPr>
          <w:p w14:paraId="781818D0" w14:textId="77777777" w:rsidR="00036A7F" w:rsidRPr="00385E0B" w:rsidRDefault="00036A7F" w:rsidP="00036A7F">
            <w:pPr>
              <w:widowControl w:val="0"/>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sz w:val="22"/>
                <w:szCs w:val="22"/>
                <w:u w:color="262626"/>
              </w:rPr>
            </w:pPr>
            <w:r w:rsidRPr="00385E0B">
              <w:rPr>
                <w:rFonts w:ascii="Times New Roman" w:hAnsi="Times New Roman" w:cs="Times New Roman"/>
                <w:b/>
                <w:bCs/>
                <w:color w:val="262626"/>
                <w:sz w:val="22"/>
                <w:szCs w:val="22"/>
                <w:u w:val="single" w:color="262626"/>
              </w:rPr>
              <w:t>Lecture &amp; Discussion</w:t>
            </w:r>
            <w:r w:rsidRPr="00385E0B">
              <w:rPr>
                <w:rFonts w:ascii="Times New Roman" w:hAnsi="Times New Roman" w:cs="Times New Roman"/>
                <w:color w:val="262626"/>
                <w:sz w:val="22"/>
                <w:szCs w:val="22"/>
                <w:u w:color="262626"/>
              </w:rPr>
              <w:t xml:space="preserve">:  </w:t>
            </w:r>
            <w:r w:rsidRPr="00385E0B">
              <w:rPr>
                <w:rFonts w:ascii="Times New Roman" w:hAnsi="Times New Roman" w:cs="Times New Roman"/>
                <w:i/>
                <w:iCs/>
                <w:color w:val="262626"/>
                <w:sz w:val="22"/>
                <w:szCs w:val="22"/>
                <w:u w:color="262626"/>
              </w:rPr>
              <w:t>Introduction; Syllabus; Class Mechanics; Concepts of Writing; Goals &amp; Purposes of writing, Own it!</w:t>
            </w:r>
          </w:p>
        </w:tc>
      </w:tr>
      <w:tr w:rsidR="00036A7F" w14:paraId="3EBCF8A9"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409F5AA" w14:textId="77777777" w:rsidR="00036A7F" w:rsidRPr="00BD1EB2" w:rsidRDefault="00036A7F" w:rsidP="00036A7F">
            <w:pPr>
              <w:jc w:val="center"/>
              <w:rPr>
                <w:rFonts w:ascii="Times New Roman" w:hAnsi="Times New Roman" w:cs="Times New Roman"/>
                <w:sz w:val="22"/>
                <w:szCs w:val="22"/>
              </w:rPr>
            </w:pPr>
            <w:r>
              <w:rPr>
                <w:rFonts w:ascii="Times New Roman" w:hAnsi="Times New Roman" w:cs="Times New Roman"/>
                <w:sz w:val="22"/>
                <w:szCs w:val="22"/>
              </w:rPr>
              <w:t>2</w:t>
            </w:r>
          </w:p>
        </w:tc>
        <w:tc>
          <w:tcPr>
            <w:tcW w:w="1080" w:type="dxa"/>
          </w:tcPr>
          <w:p w14:paraId="0D221D3A"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Tuesday</w:t>
            </w:r>
          </w:p>
          <w:p w14:paraId="70C802D3" w14:textId="77777777" w:rsidR="00036A7F" w:rsidRPr="00BD1EB2"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8/27/13</w:t>
            </w:r>
          </w:p>
        </w:tc>
        <w:tc>
          <w:tcPr>
            <w:tcW w:w="6840" w:type="dxa"/>
          </w:tcPr>
          <w:p w14:paraId="442140CE" w14:textId="77777777" w:rsidR="00036A7F"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262626"/>
                <w:sz w:val="22"/>
                <w:szCs w:val="22"/>
                <w:u w:color="262626"/>
              </w:rPr>
            </w:pPr>
            <w:r w:rsidRPr="00385E0B">
              <w:rPr>
                <w:rFonts w:ascii="Times New Roman" w:hAnsi="Times New Roman" w:cs="Times New Roman"/>
                <w:b/>
                <w:bCs/>
                <w:color w:val="262626"/>
                <w:sz w:val="22"/>
                <w:szCs w:val="22"/>
                <w:u w:val="single" w:color="262626"/>
              </w:rPr>
              <w:t>Lecture &amp; Discussion</w:t>
            </w:r>
            <w:r w:rsidRPr="00385E0B">
              <w:rPr>
                <w:rFonts w:ascii="Times New Roman" w:hAnsi="Times New Roman" w:cs="Times New Roman"/>
                <w:color w:val="262626"/>
                <w:sz w:val="22"/>
                <w:szCs w:val="22"/>
                <w:u w:color="262626"/>
              </w:rPr>
              <w:t xml:space="preserve">: </w:t>
            </w:r>
            <w:r w:rsidRPr="00385E0B">
              <w:rPr>
                <w:rFonts w:ascii="Times New Roman" w:hAnsi="Times New Roman" w:cs="Times New Roman"/>
                <w:i/>
                <w:iCs/>
                <w:color w:val="262626"/>
                <w:sz w:val="22"/>
                <w:szCs w:val="22"/>
                <w:u w:color="262626"/>
              </w:rPr>
              <w:t> Assign Groups; Review &amp; Evaluation of Writing); Turning in Assignments; Rewrites &amp; The Writing Process; The 10 Commandments of Formal Writing</w:t>
            </w:r>
          </w:p>
          <w:p w14:paraId="4ABFE4E5" w14:textId="77777777" w:rsidR="00036A7F" w:rsidRPr="00385E0B"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036A7F" w14:paraId="131C983D"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29C5291" w14:textId="77777777" w:rsidR="00036A7F" w:rsidRPr="00BD1EB2" w:rsidRDefault="00036A7F" w:rsidP="00036A7F">
            <w:pPr>
              <w:jc w:val="center"/>
              <w:rPr>
                <w:rFonts w:ascii="Times New Roman" w:hAnsi="Times New Roman" w:cs="Times New Roman"/>
                <w:sz w:val="22"/>
                <w:szCs w:val="22"/>
              </w:rPr>
            </w:pPr>
          </w:p>
        </w:tc>
        <w:tc>
          <w:tcPr>
            <w:tcW w:w="1080" w:type="dxa"/>
          </w:tcPr>
          <w:p w14:paraId="72188972"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Thursday</w:t>
            </w:r>
          </w:p>
          <w:p w14:paraId="325DD586" w14:textId="77777777" w:rsidR="00036A7F" w:rsidRPr="00BD1EB2"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8/29/13</w:t>
            </w:r>
          </w:p>
        </w:tc>
        <w:tc>
          <w:tcPr>
            <w:tcW w:w="6840" w:type="dxa"/>
          </w:tcPr>
          <w:p w14:paraId="54D539F0" w14:textId="77777777" w:rsidR="00036A7F" w:rsidRPr="00385E0B"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385E0B">
              <w:rPr>
                <w:rFonts w:ascii="Times New Roman" w:hAnsi="Times New Roman" w:cs="Times New Roman"/>
                <w:b/>
                <w:bCs/>
                <w:color w:val="262626"/>
                <w:sz w:val="22"/>
                <w:szCs w:val="22"/>
                <w:u w:val="single" w:color="262626"/>
              </w:rPr>
              <w:t>Lecture &amp; Discussion</w:t>
            </w:r>
            <w:r w:rsidRPr="00385E0B">
              <w:rPr>
                <w:rFonts w:ascii="Times New Roman" w:hAnsi="Times New Roman" w:cs="Times New Roman"/>
                <w:color w:val="262626"/>
                <w:sz w:val="22"/>
                <w:szCs w:val="22"/>
                <w:u w:color="262626"/>
              </w:rPr>
              <w:t>:  </w:t>
            </w:r>
            <w:r w:rsidRPr="00385E0B">
              <w:rPr>
                <w:rFonts w:ascii="Times New Roman" w:hAnsi="Times New Roman" w:cs="Times New Roman"/>
                <w:i/>
                <w:iCs/>
                <w:color w:val="262626"/>
                <w:sz w:val="22"/>
                <w:szCs w:val="22"/>
                <w:u w:color="262626"/>
              </w:rPr>
              <w:t>The 7 Deadly Sins of Writing (Part 1)</w:t>
            </w:r>
          </w:p>
        </w:tc>
      </w:tr>
      <w:tr w:rsidR="00036A7F" w14:paraId="77942CF1"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B090CCA" w14:textId="77777777" w:rsidR="00036A7F" w:rsidRPr="00BD1EB2" w:rsidRDefault="00036A7F" w:rsidP="00036A7F">
            <w:pPr>
              <w:jc w:val="center"/>
              <w:rPr>
                <w:rFonts w:ascii="Times New Roman" w:hAnsi="Times New Roman" w:cs="Times New Roman"/>
                <w:sz w:val="22"/>
                <w:szCs w:val="22"/>
              </w:rPr>
            </w:pPr>
            <w:r>
              <w:rPr>
                <w:rFonts w:ascii="Times New Roman" w:hAnsi="Times New Roman" w:cs="Times New Roman"/>
                <w:sz w:val="22"/>
                <w:szCs w:val="22"/>
              </w:rPr>
              <w:lastRenderedPageBreak/>
              <w:t>3</w:t>
            </w:r>
          </w:p>
        </w:tc>
        <w:tc>
          <w:tcPr>
            <w:tcW w:w="1080" w:type="dxa"/>
          </w:tcPr>
          <w:p w14:paraId="353C76CD"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Tuesday</w:t>
            </w:r>
          </w:p>
          <w:p w14:paraId="6BA67302" w14:textId="77777777" w:rsidR="00036A7F" w:rsidRPr="00BD1EB2"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9/3/13</w:t>
            </w:r>
          </w:p>
        </w:tc>
        <w:tc>
          <w:tcPr>
            <w:tcW w:w="6840" w:type="dxa"/>
          </w:tcPr>
          <w:p w14:paraId="6B96FA14" w14:textId="77777777" w:rsidR="00036A7F" w:rsidRPr="00385E0B" w:rsidRDefault="00036A7F" w:rsidP="00036A7F">
            <w:pPr>
              <w:widowControl w:val="0"/>
              <w:autoSpaceDE w:val="0"/>
              <w:autoSpaceDN w:val="0"/>
              <w:adjustRightInd w:val="0"/>
              <w:spacing w:after="2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sz w:val="22"/>
                <w:szCs w:val="22"/>
                <w:u w:color="262626"/>
              </w:rPr>
            </w:pPr>
            <w:r w:rsidRPr="00385E0B">
              <w:rPr>
                <w:rFonts w:ascii="Times New Roman" w:hAnsi="Times New Roman" w:cs="Times New Roman"/>
                <w:b/>
                <w:bCs/>
                <w:color w:val="262626"/>
                <w:sz w:val="22"/>
                <w:szCs w:val="22"/>
                <w:u w:val="single" w:color="262626"/>
              </w:rPr>
              <w:t>Lecture &amp; Discussion</w:t>
            </w:r>
            <w:r w:rsidRPr="00385E0B">
              <w:rPr>
                <w:rFonts w:ascii="Times New Roman" w:hAnsi="Times New Roman" w:cs="Times New Roman"/>
                <w:color w:val="262626"/>
                <w:sz w:val="22"/>
                <w:szCs w:val="22"/>
                <w:u w:color="262626"/>
              </w:rPr>
              <w:t xml:space="preserve">: </w:t>
            </w:r>
            <w:r w:rsidRPr="00385E0B">
              <w:rPr>
                <w:rFonts w:ascii="Times New Roman" w:hAnsi="Times New Roman" w:cs="Times New Roman"/>
                <w:i/>
                <w:iCs/>
                <w:color w:val="262626"/>
                <w:sz w:val="22"/>
                <w:szCs w:val="22"/>
                <w:u w:color="262626"/>
              </w:rPr>
              <w:t>The 7 Deadly Sins of Writing (Part</w:t>
            </w:r>
            <w:r>
              <w:rPr>
                <w:rFonts w:ascii="Times New Roman" w:hAnsi="Times New Roman" w:cs="Times New Roman"/>
                <w:i/>
                <w:iCs/>
                <w:color w:val="262626"/>
                <w:sz w:val="22"/>
                <w:szCs w:val="22"/>
                <w:u w:color="262626"/>
              </w:rPr>
              <w:t xml:space="preserve"> </w:t>
            </w:r>
            <w:r w:rsidRPr="00385E0B">
              <w:rPr>
                <w:rFonts w:ascii="Times New Roman" w:hAnsi="Times New Roman" w:cs="Times New Roman"/>
                <w:i/>
                <w:iCs/>
                <w:color w:val="262626"/>
                <w:sz w:val="22"/>
                <w:szCs w:val="22"/>
                <w:u w:color="262626"/>
              </w:rPr>
              <w:t>2)</w:t>
            </w:r>
          </w:p>
          <w:p w14:paraId="1A04AFE7" w14:textId="77777777" w:rsidR="00036A7F"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F7003"/>
                <w:sz w:val="22"/>
                <w:szCs w:val="22"/>
              </w:rPr>
            </w:pPr>
            <w:r w:rsidRPr="00385E0B">
              <w:rPr>
                <w:rFonts w:ascii="Times New Roman" w:hAnsi="Times New Roman" w:cs="Times New Roman"/>
                <w:b/>
                <w:bCs/>
                <w:color w:val="0F7003"/>
                <w:sz w:val="22"/>
                <w:szCs w:val="22"/>
              </w:rPr>
              <w:t>Blog Topic One Open</w:t>
            </w:r>
          </w:p>
          <w:p w14:paraId="40DCF447" w14:textId="77777777" w:rsidR="00036A7F" w:rsidRPr="00385E0B"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036A7F" w14:paraId="311D2FFE"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A8D2200" w14:textId="77777777" w:rsidR="00036A7F" w:rsidRPr="00BD1EB2" w:rsidRDefault="00036A7F" w:rsidP="00036A7F">
            <w:pPr>
              <w:jc w:val="center"/>
              <w:rPr>
                <w:rFonts w:ascii="Times New Roman" w:hAnsi="Times New Roman" w:cs="Times New Roman"/>
                <w:sz w:val="22"/>
                <w:szCs w:val="22"/>
              </w:rPr>
            </w:pPr>
          </w:p>
        </w:tc>
        <w:tc>
          <w:tcPr>
            <w:tcW w:w="1080" w:type="dxa"/>
          </w:tcPr>
          <w:p w14:paraId="635E04A2"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Thursday</w:t>
            </w:r>
          </w:p>
          <w:p w14:paraId="28E4A241" w14:textId="77777777" w:rsidR="00036A7F" w:rsidRPr="00BD1EB2"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9/5/13</w:t>
            </w:r>
          </w:p>
        </w:tc>
        <w:tc>
          <w:tcPr>
            <w:tcW w:w="6840" w:type="dxa"/>
          </w:tcPr>
          <w:p w14:paraId="66316490" w14:textId="77777777" w:rsidR="00036A7F" w:rsidRPr="00385E0B" w:rsidRDefault="00036A7F" w:rsidP="00036A7F">
            <w:pPr>
              <w:widowControl w:val="0"/>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sz w:val="22"/>
                <w:szCs w:val="22"/>
                <w:u w:color="262626"/>
              </w:rPr>
            </w:pPr>
            <w:r w:rsidRPr="00385E0B">
              <w:rPr>
                <w:rFonts w:ascii="Times New Roman" w:hAnsi="Times New Roman" w:cs="Times New Roman"/>
                <w:b/>
                <w:bCs/>
                <w:color w:val="262626"/>
                <w:sz w:val="22"/>
                <w:szCs w:val="22"/>
                <w:u w:val="single" w:color="262626"/>
              </w:rPr>
              <w:t>Lecture &amp; Discussion</w:t>
            </w:r>
            <w:r w:rsidRPr="00385E0B">
              <w:rPr>
                <w:rFonts w:ascii="Times New Roman" w:hAnsi="Times New Roman" w:cs="Times New Roman"/>
                <w:color w:val="262626"/>
                <w:sz w:val="22"/>
                <w:szCs w:val="22"/>
                <w:u w:color="262626"/>
              </w:rPr>
              <w:t xml:space="preserve">:  </w:t>
            </w:r>
            <w:r w:rsidRPr="00385E0B">
              <w:rPr>
                <w:rFonts w:ascii="Times New Roman" w:hAnsi="Times New Roman" w:cs="Times New Roman"/>
                <w:i/>
                <w:iCs/>
                <w:color w:val="262626"/>
                <w:sz w:val="22"/>
                <w:szCs w:val="22"/>
                <w:u w:color="262626"/>
              </w:rPr>
              <w:t>The Article Review</w:t>
            </w:r>
          </w:p>
          <w:p w14:paraId="0FEBD70F" w14:textId="77777777" w:rsidR="00036A7F"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FB0007"/>
                <w:sz w:val="22"/>
                <w:szCs w:val="22"/>
                <w:u w:color="FB0007"/>
              </w:rPr>
            </w:pPr>
            <w:r w:rsidRPr="00385E0B">
              <w:rPr>
                <w:rFonts w:ascii="Times New Roman" w:hAnsi="Times New Roman" w:cs="Times New Roman"/>
                <w:b/>
                <w:bCs/>
                <w:color w:val="FB0007"/>
                <w:sz w:val="22"/>
                <w:szCs w:val="22"/>
                <w:u w:val="single" w:color="FB0007"/>
              </w:rPr>
              <w:t>Assignment</w:t>
            </w:r>
            <w:r w:rsidRPr="00385E0B">
              <w:rPr>
                <w:rFonts w:ascii="Times New Roman" w:hAnsi="Times New Roman" w:cs="Times New Roman"/>
                <w:color w:val="FB0007"/>
                <w:sz w:val="22"/>
                <w:szCs w:val="22"/>
                <w:u w:color="FB0007"/>
              </w:rPr>
              <w:t xml:space="preserve">:  </w:t>
            </w:r>
            <w:r w:rsidRPr="00385E0B">
              <w:rPr>
                <w:rFonts w:ascii="Times New Roman" w:hAnsi="Times New Roman" w:cs="Times New Roman"/>
                <w:i/>
                <w:iCs/>
                <w:color w:val="FB0007"/>
                <w:sz w:val="22"/>
                <w:szCs w:val="22"/>
                <w:u w:color="FB0007"/>
              </w:rPr>
              <w:t xml:space="preserve">Article Review </w:t>
            </w:r>
            <w:r>
              <w:rPr>
                <w:rFonts w:ascii="Times New Roman" w:hAnsi="Times New Roman" w:cs="Times New Roman"/>
                <w:b/>
                <w:bCs/>
                <w:color w:val="FB0007"/>
                <w:sz w:val="22"/>
                <w:szCs w:val="22"/>
                <w:u w:color="FB0007"/>
              </w:rPr>
              <w:t>(</w:t>
            </w:r>
            <w:r w:rsidRPr="00385E0B">
              <w:rPr>
                <w:rFonts w:ascii="Times New Roman" w:hAnsi="Times New Roman" w:cs="Times New Roman"/>
                <w:b/>
                <w:bCs/>
                <w:i/>
                <w:color w:val="FB0007"/>
                <w:sz w:val="22"/>
                <w:szCs w:val="22"/>
                <w:u w:color="FB0007"/>
              </w:rPr>
              <w:t>Due TBA  – submit online in Canvas</w:t>
            </w:r>
            <w:r w:rsidRPr="00385E0B">
              <w:rPr>
                <w:rFonts w:ascii="Times New Roman" w:hAnsi="Times New Roman" w:cs="Times New Roman"/>
                <w:b/>
                <w:bCs/>
                <w:color w:val="FB0007"/>
                <w:sz w:val="22"/>
                <w:szCs w:val="22"/>
                <w:u w:color="FB0007"/>
              </w:rPr>
              <w:t>)</w:t>
            </w:r>
          </w:p>
          <w:p w14:paraId="65A61FC2" w14:textId="77777777" w:rsidR="00036A7F" w:rsidRPr="00BD1EB2"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tc>
      </w:tr>
      <w:tr w:rsidR="00036A7F" w14:paraId="22EE4F8D"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7C6E6EF" w14:textId="77777777" w:rsidR="00036A7F" w:rsidRPr="00BD1EB2" w:rsidRDefault="00036A7F" w:rsidP="00036A7F">
            <w:pPr>
              <w:jc w:val="center"/>
              <w:rPr>
                <w:rFonts w:ascii="Times New Roman" w:hAnsi="Times New Roman" w:cs="Times New Roman"/>
                <w:sz w:val="22"/>
                <w:szCs w:val="22"/>
              </w:rPr>
            </w:pPr>
            <w:r>
              <w:rPr>
                <w:rFonts w:ascii="Times New Roman" w:hAnsi="Times New Roman" w:cs="Times New Roman"/>
                <w:sz w:val="22"/>
                <w:szCs w:val="22"/>
              </w:rPr>
              <w:t>4</w:t>
            </w:r>
          </w:p>
        </w:tc>
        <w:tc>
          <w:tcPr>
            <w:tcW w:w="1080" w:type="dxa"/>
          </w:tcPr>
          <w:p w14:paraId="3496397D"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Tuesday</w:t>
            </w:r>
          </w:p>
          <w:p w14:paraId="02284203" w14:textId="77777777" w:rsidR="00036A7F" w:rsidRPr="00BD1EB2"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9/10/13</w:t>
            </w:r>
          </w:p>
        </w:tc>
        <w:tc>
          <w:tcPr>
            <w:tcW w:w="6840" w:type="dxa"/>
          </w:tcPr>
          <w:p w14:paraId="5D791925" w14:textId="77777777" w:rsidR="00036A7F"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262626"/>
                <w:sz w:val="22"/>
                <w:szCs w:val="22"/>
                <w:u w:color="262626"/>
              </w:rPr>
            </w:pPr>
            <w:r w:rsidRPr="00385E0B">
              <w:rPr>
                <w:rFonts w:ascii="Times New Roman" w:hAnsi="Times New Roman" w:cs="Times New Roman"/>
                <w:b/>
                <w:bCs/>
                <w:color w:val="262626"/>
                <w:sz w:val="22"/>
                <w:szCs w:val="22"/>
                <w:u w:val="single" w:color="262626"/>
              </w:rPr>
              <w:t>Lecture &amp; Discussion</w:t>
            </w:r>
            <w:r w:rsidRPr="00385E0B">
              <w:rPr>
                <w:rFonts w:ascii="Times New Roman" w:hAnsi="Times New Roman" w:cs="Times New Roman"/>
                <w:color w:val="262626"/>
                <w:sz w:val="22"/>
                <w:szCs w:val="22"/>
                <w:u w:color="262626"/>
              </w:rPr>
              <w:t xml:space="preserve">: </w:t>
            </w:r>
            <w:r w:rsidRPr="00385E0B">
              <w:rPr>
                <w:rFonts w:ascii="Times New Roman" w:hAnsi="Times New Roman" w:cs="Times New Roman"/>
                <w:i/>
                <w:iCs/>
                <w:color w:val="262626"/>
                <w:sz w:val="22"/>
                <w:szCs w:val="22"/>
                <w:u w:color="262626"/>
              </w:rPr>
              <w:t>Writing Mechanics Int</w:t>
            </w:r>
            <w:r>
              <w:rPr>
                <w:rFonts w:ascii="Times New Roman" w:hAnsi="Times New Roman" w:cs="Times New Roman"/>
                <w:i/>
                <w:iCs/>
                <w:color w:val="262626"/>
                <w:sz w:val="22"/>
                <w:szCs w:val="22"/>
                <w:u w:color="262626"/>
              </w:rPr>
              <w:t>ensive Review (Parts of Speech;</w:t>
            </w:r>
            <w:r w:rsidRPr="00385E0B">
              <w:rPr>
                <w:rFonts w:ascii="Times New Roman" w:hAnsi="Times New Roman" w:cs="Times New Roman"/>
                <w:i/>
                <w:iCs/>
                <w:color w:val="262626"/>
                <w:sz w:val="22"/>
                <w:szCs w:val="22"/>
                <w:u w:color="262626"/>
              </w:rPr>
              <w:t xml:space="preserve"> Sentences &amp; Sentence Structure)</w:t>
            </w:r>
          </w:p>
          <w:p w14:paraId="09C69928" w14:textId="77777777" w:rsidR="00036A7F" w:rsidRPr="00385E0B"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036A7F" w14:paraId="32FEF531"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B6E9AA8" w14:textId="77777777" w:rsidR="00036A7F" w:rsidRDefault="00036A7F" w:rsidP="00036A7F">
            <w:pPr>
              <w:jc w:val="center"/>
              <w:rPr>
                <w:rFonts w:ascii="Times New Roman" w:hAnsi="Times New Roman" w:cs="Times New Roman"/>
                <w:sz w:val="22"/>
                <w:szCs w:val="22"/>
              </w:rPr>
            </w:pPr>
          </w:p>
        </w:tc>
        <w:tc>
          <w:tcPr>
            <w:tcW w:w="1080" w:type="dxa"/>
          </w:tcPr>
          <w:p w14:paraId="4D2FEEFB"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Thursday</w:t>
            </w:r>
          </w:p>
          <w:p w14:paraId="42EFE5C1" w14:textId="77777777" w:rsidR="00036A7F" w:rsidRPr="00BD1EB2"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9/12/13</w:t>
            </w:r>
          </w:p>
        </w:tc>
        <w:tc>
          <w:tcPr>
            <w:tcW w:w="6840" w:type="dxa"/>
          </w:tcPr>
          <w:p w14:paraId="084DFD66" w14:textId="77777777" w:rsidR="00036A7F" w:rsidRPr="00385E0B"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385E0B">
              <w:rPr>
                <w:rFonts w:ascii="Times New Roman" w:hAnsi="Times New Roman" w:cs="Times New Roman"/>
                <w:b/>
                <w:bCs/>
                <w:color w:val="262626"/>
                <w:sz w:val="22"/>
                <w:szCs w:val="22"/>
                <w:u w:val="single" w:color="262626"/>
              </w:rPr>
              <w:t>Lecture &amp; Discussion</w:t>
            </w:r>
            <w:r w:rsidRPr="00385E0B">
              <w:rPr>
                <w:rFonts w:ascii="Times New Roman" w:hAnsi="Times New Roman" w:cs="Times New Roman"/>
                <w:b/>
                <w:bCs/>
                <w:color w:val="262626"/>
                <w:sz w:val="22"/>
                <w:szCs w:val="22"/>
              </w:rPr>
              <w:t xml:space="preserve">: </w:t>
            </w:r>
            <w:r w:rsidRPr="00385E0B">
              <w:rPr>
                <w:rFonts w:ascii="Times New Roman" w:hAnsi="Times New Roman" w:cs="Times New Roman"/>
                <w:i/>
                <w:iCs/>
                <w:color w:val="262626"/>
                <w:sz w:val="22"/>
                <w:szCs w:val="22"/>
                <w:u w:color="262626"/>
              </w:rPr>
              <w:t> Passive verses Active Voice; Group Workshop</w:t>
            </w:r>
          </w:p>
        </w:tc>
      </w:tr>
      <w:tr w:rsidR="00036A7F" w14:paraId="160DE52D"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A11290C" w14:textId="77777777" w:rsidR="00036A7F" w:rsidRDefault="00036A7F" w:rsidP="00036A7F">
            <w:pPr>
              <w:jc w:val="center"/>
              <w:rPr>
                <w:rFonts w:ascii="Times New Roman" w:hAnsi="Times New Roman" w:cs="Times New Roman"/>
                <w:sz w:val="22"/>
                <w:szCs w:val="22"/>
              </w:rPr>
            </w:pPr>
            <w:r>
              <w:rPr>
                <w:rFonts w:ascii="Times New Roman" w:hAnsi="Times New Roman" w:cs="Times New Roman"/>
                <w:sz w:val="22"/>
                <w:szCs w:val="22"/>
              </w:rPr>
              <w:t>5</w:t>
            </w:r>
          </w:p>
        </w:tc>
        <w:tc>
          <w:tcPr>
            <w:tcW w:w="1080" w:type="dxa"/>
          </w:tcPr>
          <w:p w14:paraId="7F609FCD"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Tuesday</w:t>
            </w:r>
          </w:p>
          <w:p w14:paraId="38DF71C9" w14:textId="77777777" w:rsidR="00036A7F" w:rsidRPr="00BD1EB2"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9/17/13</w:t>
            </w:r>
          </w:p>
        </w:tc>
        <w:tc>
          <w:tcPr>
            <w:tcW w:w="6840" w:type="dxa"/>
          </w:tcPr>
          <w:p w14:paraId="6F1CFEAA" w14:textId="77777777" w:rsidR="00036A7F" w:rsidRPr="00385E0B" w:rsidRDefault="00036A7F" w:rsidP="00036A7F">
            <w:pPr>
              <w:widowControl w:val="0"/>
              <w:autoSpaceDE w:val="0"/>
              <w:autoSpaceDN w:val="0"/>
              <w:adjustRightInd w:val="0"/>
              <w:spacing w:after="2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sz w:val="22"/>
                <w:szCs w:val="22"/>
                <w:u w:color="262626"/>
              </w:rPr>
            </w:pPr>
            <w:r w:rsidRPr="00385E0B">
              <w:rPr>
                <w:rFonts w:ascii="Times New Roman" w:hAnsi="Times New Roman" w:cs="Times New Roman"/>
                <w:b/>
                <w:bCs/>
                <w:color w:val="262626"/>
                <w:sz w:val="22"/>
                <w:szCs w:val="22"/>
                <w:u w:val="single" w:color="262626"/>
              </w:rPr>
              <w:t>Lecture &amp; Discussion</w:t>
            </w:r>
            <w:r w:rsidRPr="00385E0B">
              <w:rPr>
                <w:rFonts w:ascii="Times New Roman" w:hAnsi="Times New Roman" w:cs="Times New Roman"/>
                <w:color w:val="262626"/>
                <w:sz w:val="22"/>
                <w:szCs w:val="22"/>
                <w:u w:color="262626"/>
              </w:rPr>
              <w:t xml:space="preserve">: </w:t>
            </w:r>
            <w:r w:rsidRPr="00385E0B">
              <w:rPr>
                <w:rFonts w:ascii="Times New Roman" w:hAnsi="Times New Roman" w:cs="Times New Roman"/>
                <w:i/>
                <w:iCs/>
                <w:color w:val="262626"/>
                <w:sz w:val="22"/>
                <w:szCs w:val="22"/>
                <w:u w:color="262626"/>
              </w:rPr>
              <w:t>Group Workshop</w:t>
            </w:r>
          </w:p>
          <w:p w14:paraId="4662A702" w14:textId="77777777" w:rsidR="00036A7F"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F7003"/>
                <w:sz w:val="22"/>
                <w:szCs w:val="22"/>
              </w:rPr>
            </w:pPr>
            <w:r w:rsidRPr="00385E0B">
              <w:rPr>
                <w:rFonts w:ascii="Times New Roman" w:hAnsi="Times New Roman" w:cs="Times New Roman"/>
                <w:b/>
                <w:bCs/>
                <w:color w:val="0F7003"/>
                <w:sz w:val="22"/>
                <w:szCs w:val="22"/>
              </w:rPr>
              <w:t>Blog Topic Two Open</w:t>
            </w:r>
          </w:p>
          <w:p w14:paraId="51ADDD41" w14:textId="77777777" w:rsidR="00036A7F" w:rsidRPr="00385E0B"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036A7F" w14:paraId="3832FC8B"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E1DABAB" w14:textId="77777777" w:rsidR="00036A7F" w:rsidRDefault="00036A7F" w:rsidP="00036A7F">
            <w:pPr>
              <w:jc w:val="center"/>
              <w:rPr>
                <w:rFonts w:ascii="Times New Roman" w:hAnsi="Times New Roman" w:cs="Times New Roman"/>
                <w:sz w:val="22"/>
                <w:szCs w:val="22"/>
              </w:rPr>
            </w:pPr>
          </w:p>
        </w:tc>
        <w:tc>
          <w:tcPr>
            <w:tcW w:w="1080" w:type="dxa"/>
          </w:tcPr>
          <w:p w14:paraId="434F7B10"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Thursday</w:t>
            </w:r>
          </w:p>
          <w:p w14:paraId="5B30FAA4" w14:textId="77777777" w:rsidR="00036A7F" w:rsidRPr="00BD1EB2"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9/19/13</w:t>
            </w:r>
          </w:p>
        </w:tc>
        <w:tc>
          <w:tcPr>
            <w:tcW w:w="6840" w:type="dxa"/>
          </w:tcPr>
          <w:p w14:paraId="010C39A7" w14:textId="77777777" w:rsidR="00036A7F" w:rsidRPr="00385E0B" w:rsidRDefault="00036A7F" w:rsidP="00036A7F">
            <w:pPr>
              <w:widowControl w:val="0"/>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sz w:val="22"/>
                <w:szCs w:val="22"/>
                <w:u w:color="262626"/>
              </w:rPr>
            </w:pPr>
            <w:r w:rsidRPr="00385E0B">
              <w:rPr>
                <w:rFonts w:ascii="Times New Roman" w:hAnsi="Times New Roman" w:cs="Times New Roman"/>
                <w:b/>
                <w:bCs/>
                <w:color w:val="262626"/>
                <w:sz w:val="22"/>
                <w:szCs w:val="22"/>
                <w:u w:val="single" w:color="262626"/>
              </w:rPr>
              <w:t xml:space="preserve">Lecture &amp; Discussion: </w:t>
            </w:r>
            <w:r w:rsidRPr="00385E0B">
              <w:rPr>
                <w:rFonts w:ascii="Times New Roman" w:hAnsi="Times New Roman" w:cs="Times New Roman"/>
                <w:i/>
                <w:iCs/>
                <w:color w:val="262626"/>
                <w:sz w:val="22"/>
                <w:szCs w:val="22"/>
                <w:u w:color="262626"/>
              </w:rPr>
              <w:t> The Editorial</w:t>
            </w:r>
          </w:p>
          <w:p w14:paraId="4D0C6780" w14:textId="77777777" w:rsidR="00036A7F"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FB0007"/>
                <w:sz w:val="22"/>
                <w:szCs w:val="22"/>
                <w:u w:color="FB0007"/>
              </w:rPr>
            </w:pPr>
            <w:r w:rsidRPr="00385E0B">
              <w:rPr>
                <w:rFonts w:ascii="Times New Roman" w:hAnsi="Times New Roman" w:cs="Times New Roman"/>
                <w:b/>
                <w:bCs/>
                <w:color w:val="FB0007"/>
                <w:sz w:val="22"/>
                <w:szCs w:val="22"/>
                <w:u w:val="single" w:color="FB0007"/>
              </w:rPr>
              <w:t>Assignment</w:t>
            </w:r>
            <w:r w:rsidRPr="00385E0B">
              <w:rPr>
                <w:rFonts w:ascii="Times New Roman" w:hAnsi="Times New Roman" w:cs="Times New Roman"/>
                <w:color w:val="FB0007"/>
                <w:sz w:val="22"/>
                <w:szCs w:val="22"/>
                <w:u w:color="FB0007"/>
              </w:rPr>
              <w:t xml:space="preserve">:  </w:t>
            </w:r>
            <w:r w:rsidRPr="00385E0B">
              <w:rPr>
                <w:rFonts w:ascii="Times New Roman" w:hAnsi="Times New Roman" w:cs="Times New Roman"/>
                <w:i/>
                <w:iCs/>
                <w:color w:val="FB0007"/>
                <w:sz w:val="22"/>
                <w:szCs w:val="22"/>
                <w:u w:color="FB0007"/>
              </w:rPr>
              <w:t>The Editorial  </w:t>
            </w:r>
            <w:r w:rsidRPr="00385E0B">
              <w:rPr>
                <w:rFonts w:ascii="Times New Roman" w:hAnsi="Times New Roman" w:cs="Times New Roman"/>
                <w:b/>
                <w:bCs/>
                <w:color w:val="FB0007"/>
                <w:sz w:val="22"/>
                <w:szCs w:val="22"/>
                <w:u w:color="FB0007"/>
              </w:rPr>
              <w:t>(</w:t>
            </w:r>
            <w:r w:rsidRPr="00C173BB">
              <w:rPr>
                <w:rFonts w:ascii="Times New Roman" w:hAnsi="Times New Roman" w:cs="Times New Roman"/>
                <w:b/>
                <w:bCs/>
                <w:i/>
                <w:color w:val="FB0007"/>
                <w:sz w:val="22"/>
                <w:szCs w:val="22"/>
                <w:u w:color="FB0007"/>
              </w:rPr>
              <w:t>Due TBA – submit online in Canvas</w:t>
            </w:r>
            <w:r w:rsidRPr="00385E0B">
              <w:rPr>
                <w:rFonts w:ascii="Times New Roman" w:hAnsi="Times New Roman" w:cs="Times New Roman"/>
                <w:b/>
                <w:bCs/>
                <w:color w:val="FB0007"/>
                <w:sz w:val="22"/>
                <w:szCs w:val="22"/>
                <w:u w:color="FB0007"/>
              </w:rPr>
              <w:t>)</w:t>
            </w:r>
          </w:p>
          <w:p w14:paraId="6FEB7D4E" w14:textId="77777777" w:rsidR="00036A7F" w:rsidRPr="00BD1EB2"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tc>
      </w:tr>
      <w:tr w:rsidR="00036A7F" w14:paraId="59E42B05"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70F26DB" w14:textId="77777777" w:rsidR="00036A7F" w:rsidRDefault="00036A7F" w:rsidP="00036A7F">
            <w:pPr>
              <w:jc w:val="center"/>
              <w:rPr>
                <w:rFonts w:ascii="Times New Roman" w:hAnsi="Times New Roman" w:cs="Times New Roman"/>
                <w:sz w:val="22"/>
                <w:szCs w:val="22"/>
              </w:rPr>
            </w:pPr>
            <w:r>
              <w:rPr>
                <w:rFonts w:ascii="Times New Roman" w:hAnsi="Times New Roman" w:cs="Times New Roman"/>
                <w:sz w:val="22"/>
                <w:szCs w:val="22"/>
              </w:rPr>
              <w:t>6</w:t>
            </w:r>
          </w:p>
        </w:tc>
        <w:tc>
          <w:tcPr>
            <w:tcW w:w="1080" w:type="dxa"/>
          </w:tcPr>
          <w:p w14:paraId="3B52688A"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Tuesday</w:t>
            </w:r>
          </w:p>
          <w:p w14:paraId="63814CD3" w14:textId="77777777" w:rsidR="00036A7F" w:rsidRPr="00BD1EB2"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9/24/13</w:t>
            </w:r>
          </w:p>
        </w:tc>
        <w:tc>
          <w:tcPr>
            <w:tcW w:w="6840" w:type="dxa"/>
          </w:tcPr>
          <w:p w14:paraId="726D1A8F" w14:textId="77777777" w:rsidR="00036A7F"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262626"/>
                <w:sz w:val="22"/>
                <w:szCs w:val="22"/>
                <w:u w:color="262626"/>
              </w:rPr>
            </w:pPr>
            <w:r w:rsidRPr="00C173BB">
              <w:rPr>
                <w:rFonts w:ascii="Times New Roman" w:hAnsi="Times New Roman" w:cs="Times New Roman"/>
                <w:b/>
                <w:bCs/>
                <w:color w:val="262626"/>
                <w:sz w:val="22"/>
                <w:szCs w:val="22"/>
                <w:u w:val="single" w:color="262626"/>
              </w:rPr>
              <w:t>Lecture &amp; Discussion</w:t>
            </w:r>
            <w:r w:rsidRPr="00C173BB">
              <w:rPr>
                <w:rFonts w:ascii="Times New Roman" w:hAnsi="Times New Roman" w:cs="Times New Roman"/>
                <w:color w:val="262626"/>
                <w:sz w:val="22"/>
                <w:szCs w:val="22"/>
                <w:u w:color="262626"/>
              </w:rPr>
              <w:t xml:space="preserve">: </w:t>
            </w:r>
            <w:r w:rsidRPr="00C173BB">
              <w:rPr>
                <w:rFonts w:ascii="Times New Roman" w:hAnsi="Times New Roman" w:cs="Times New Roman"/>
                <w:i/>
                <w:iCs/>
                <w:color w:val="262626"/>
                <w:sz w:val="22"/>
                <w:szCs w:val="22"/>
                <w:u w:color="262626"/>
              </w:rPr>
              <w:t>Writing Mechanics Intensive Review (The Paragraph); Texture: Mixing sentences and paragraphs; Group Workshop</w:t>
            </w:r>
          </w:p>
          <w:p w14:paraId="5EA0CCF8" w14:textId="77777777" w:rsidR="00036A7F" w:rsidRPr="00C173BB"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036A7F" w14:paraId="5B91B76B"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153525C" w14:textId="77777777" w:rsidR="00036A7F" w:rsidRDefault="00036A7F" w:rsidP="00036A7F">
            <w:pPr>
              <w:jc w:val="center"/>
              <w:rPr>
                <w:rFonts w:ascii="Times New Roman" w:hAnsi="Times New Roman" w:cs="Times New Roman"/>
                <w:sz w:val="22"/>
                <w:szCs w:val="22"/>
              </w:rPr>
            </w:pPr>
          </w:p>
        </w:tc>
        <w:tc>
          <w:tcPr>
            <w:tcW w:w="1080" w:type="dxa"/>
          </w:tcPr>
          <w:p w14:paraId="148B4A59"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Thursday</w:t>
            </w:r>
          </w:p>
          <w:p w14:paraId="3EAFF147" w14:textId="77777777" w:rsidR="00036A7F" w:rsidRPr="00BD1EB2"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9/26/13</w:t>
            </w:r>
          </w:p>
        </w:tc>
        <w:tc>
          <w:tcPr>
            <w:tcW w:w="6840" w:type="dxa"/>
          </w:tcPr>
          <w:p w14:paraId="7EC80C6D" w14:textId="77777777" w:rsidR="00036A7F" w:rsidRPr="00C173BB"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C173BB">
              <w:rPr>
                <w:rFonts w:ascii="Times New Roman" w:hAnsi="Times New Roman" w:cs="Times New Roman"/>
                <w:b/>
                <w:bCs/>
                <w:color w:val="262626"/>
                <w:sz w:val="22"/>
                <w:szCs w:val="22"/>
                <w:u w:val="single" w:color="262626"/>
              </w:rPr>
              <w:t>Lecture &amp; Discussion</w:t>
            </w:r>
            <w:r w:rsidRPr="00C173BB">
              <w:rPr>
                <w:rFonts w:ascii="Times New Roman" w:hAnsi="Times New Roman" w:cs="Times New Roman"/>
                <w:color w:val="262626"/>
                <w:sz w:val="22"/>
                <w:szCs w:val="22"/>
                <w:u w:color="262626"/>
              </w:rPr>
              <w:t xml:space="preserve">:  </w:t>
            </w:r>
            <w:r w:rsidRPr="00C173BB">
              <w:rPr>
                <w:rFonts w:ascii="Times New Roman" w:hAnsi="Times New Roman" w:cs="Times New Roman"/>
                <w:i/>
                <w:iCs/>
                <w:color w:val="262626"/>
                <w:sz w:val="22"/>
                <w:szCs w:val="22"/>
                <w:u w:color="262626"/>
              </w:rPr>
              <w:t>Group Workshop</w:t>
            </w:r>
          </w:p>
        </w:tc>
      </w:tr>
      <w:tr w:rsidR="00036A7F" w14:paraId="7B3F56B1"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0366D99" w14:textId="77777777" w:rsidR="00036A7F" w:rsidRDefault="00036A7F" w:rsidP="00036A7F">
            <w:pPr>
              <w:jc w:val="center"/>
              <w:rPr>
                <w:rFonts w:ascii="Times New Roman" w:hAnsi="Times New Roman" w:cs="Times New Roman"/>
                <w:sz w:val="22"/>
                <w:szCs w:val="22"/>
              </w:rPr>
            </w:pPr>
            <w:r>
              <w:rPr>
                <w:rFonts w:ascii="Times New Roman" w:hAnsi="Times New Roman" w:cs="Times New Roman"/>
                <w:sz w:val="22"/>
                <w:szCs w:val="22"/>
              </w:rPr>
              <w:t>7</w:t>
            </w:r>
          </w:p>
        </w:tc>
        <w:tc>
          <w:tcPr>
            <w:tcW w:w="1080" w:type="dxa"/>
          </w:tcPr>
          <w:p w14:paraId="4317455F"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Tuesday</w:t>
            </w:r>
          </w:p>
          <w:p w14:paraId="6ECD2F97" w14:textId="77777777" w:rsidR="00036A7F" w:rsidRPr="00BD1EB2"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10/1/13</w:t>
            </w:r>
          </w:p>
        </w:tc>
        <w:tc>
          <w:tcPr>
            <w:tcW w:w="6840" w:type="dxa"/>
          </w:tcPr>
          <w:p w14:paraId="50A7B987" w14:textId="77777777" w:rsidR="00036A7F" w:rsidRPr="00C173BB" w:rsidRDefault="00036A7F" w:rsidP="00036A7F">
            <w:pPr>
              <w:widowControl w:val="0"/>
              <w:autoSpaceDE w:val="0"/>
              <w:autoSpaceDN w:val="0"/>
              <w:adjustRightInd w:val="0"/>
              <w:spacing w:after="2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sz w:val="22"/>
                <w:szCs w:val="22"/>
                <w:u w:color="262626"/>
              </w:rPr>
            </w:pPr>
            <w:r w:rsidRPr="00C173BB">
              <w:rPr>
                <w:rFonts w:ascii="Times New Roman" w:hAnsi="Times New Roman" w:cs="Times New Roman"/>
                <w:b/>
                <w:bCs/>
                <w:color w:val="262626"/>
                <w:sz w:val="22"/>
                <w:szCs w:val="22"/>
                <w:u w:val="single" w:color="262626"/>
              </w:rPr>
              <w:t>Lecture &amp; Discussion</w:t>
            </w:r>
            <w:r w:rsidRPr="00C173BB">
              <w:rPr>
                <w:rFonts w:ascii="Times New Roman" w:hAnsi="Times New Roman" w:cs="Times New Roman"/>
                <w:color w:val="262626"/>
                <w:sz w:val="22"/>
                <w:szCs w:val="22"/>
                <w:u w:color="262626"/>
              </w:rPr>
              <w:t>:</w:t>
            </w:r>
            <w:r w:rsidRPr="00C173BB">
              <w:rPr>
                <w:rFonts w:ascii="Times New Roman" w:hAnsi="Times New Roman" w:cs="Times New Roman"/>
                <w:i/>
                <w:iCs/>
                <w:color w:val="262626"/>
                <w:sz w:val="22"/>
                <w:szCs w:val="22"/>
                <w:u w:color="262626"/>
              </w:rPr>
              <w:t xml:space="preserve"> The Book Review</w:t>
            </w:r>
          </w:p>
          <w:p w14:paraId="4D854BAE" w14:textId="77777777" w:rsidR="00036A7F"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B0007"/>
                <w:sz w:val="22"/>
                <w:szCs w:val="22"/>
                <w:u w:color="FB0007"/>
              </w:rPr>
            </w:pPr>
            <w:r w:rsidRPr="00C173BB">
              <w:rPr>
                <w:rFonts w:ascii="Times New Roman" w:hAnsi="Times New Roman" w:cs="Times New Roman"/>
                <w:b/>
                <w:bCs/>
                <w:color w:val="FB0007"/>
                <w:sz w:val="22"/>
                <w:szCs w:val="22"/>
                <w:u w:val="single" w:color="FB0007"/>
              </w:rPr>
              <w:t>Assignment</w:t>
            </w:r>
            <w:r w:rsidRPr="00C173BB">
              <w:rPr>
                <w:rFonts w:ascii="Times New Roman" w:hAnsi="Times New Roman" w:cs="Times New Roman"/>
                <w:color w:val="FB0007"/>
                <w:sz w:val="22"/>
                <w:szCs w:val="22"/>
                <w:u w:color="FB0007"/>
              </w:rPr>
              <w:t xml:space="preserve">:  </w:t>
            </w:r>
            <w:r w:rsidRPr="00C173BB">
              <w:rPr>
                <w:rFonts w:ascii="Times New Roman" w:hAnsi="Times New Roman" w:cs="Times New Roman"/>
                <w:i/>
                <w:iCs/>
                <w:color w:val="FB0007"/>
                <w:sz w:val="22"/>
                <w:szCs w:val="22"/>
                <w:u w:color="FB0007"/>
              </w:rPr>
              <w:t xml:space="preserve">The Book Review </w:t>
            </w:r>
            <w:r w:rsidRPr="00C173BB">
              <w:rPr>
                <w:rFonts w:ascii="Times New Roman" w:hAnsi="Times New Roman" w:cs="Times New Roman"/>
                <w:b/>
                <w:bCs/>
                <w:color w:val="FB0007"/>
                <w:sz w:val="22"/>
                <w:szCs w:val="22"/>
                <w:u w:color="FB0007"/>
              </w:rPr>
              <w:t>(</w:t>
            </w:r>
            <w:r w:rsidRPr="00C173BB">
              <w:rPr>
                <w:rFonts w:ascii="Times New Roman" w:hAnsi="Times New Roman" w:cs="Times New Roman"/>
                <w:b/>
                <w:bCs/>
                <w:i/>
                <w:color w:val="FB0007"/>
                <w:sz w:val="22"/>
                <w:szCs w:val="22"/>
                <w:u w:color="FB0007"/>
              </w:rPr>
              <w:t>Due TBA – submit online in Canvas</w:t>
            </w:r>
            <w:r w:rsidRPr="00C173BB">
              <w:rPr>
                <w:rFonts w:ascii="Times New Roman" w:hAnsi="Times New Roman" w:cs="Times New Roman"/>
                <w:b/>
                <w:bCs/>
                <w:color w:val="FB0007"/>
                <w:sz w:val="22"/>
                <w:szCs w:val="22"/>
                <w:u w:color="FB0007"/>
              </w:rPr>
              <w:t>)</w:t>
            </w:r>
          </w:p>
          <w:p w14:paraId="0DB531AC" w14:textId="77777777" w:rsidR="00036A7F" w:rsidRPr="00BD1EB2"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036A7F" w14:paraId="70E2C36F"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7EDC1E1" w14:textId="77777777" w:rsidR="00036A7F" w:rsidRDefault="00036A7F" w:rsidP="00036A7F">
            <w:pPr>
              <w:jc w:val="center"/>
              <w:rPr>
                <w:rFonts w:ascii="Times New Roman" w:hAnsi="Times New Roman" w:cs="Times New Roman"/>
                <w:sz w:val="22"/>
                <w:szCs w:val="22"/>
              </w:rPr>
            </w:pPr>
          </w:p>
        </w:tc>
        <w:tc>
          <w:tcPr>
            <w:tcW w:w="1080" w:type="dxa"/>
          </w:tcPr>
          <w:p w14:paraId="0733BF11"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Thursday</w:t>
            </w:r>
          </w:p>
          <w:p w14:paraId="673598FC" w14:textId="77777777" w:rsidR="00036A7F" w:rsidRPr="00BD1EB2"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10/3/13</w:t>
            </w:r>
          </w:p>
        </w:tc>
        <w:tc>
          <w:tcPr>
            <w:tcW w:w="6840" w:type="dxa"/>
          </w:tcPr>
          <w:p w14:paraId="0E3AE307" w14:textId="77777777" w:rsidR="00036A7F" w:rsidRPr="00C173BB" w:rsidRDefault="00036A7F" w:rsidP="00036A7F">
            <w:pPr>
              <w:widowControl w:val="0"/>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sz w:val="22"/>
                <w:szCs w:val="22"/>
                <w:u w:color="262626"/>
              </w:rPr>
            </w:pPr>
            <w:r w:rsidRPr="00C173BB">
              <w:rPr>
                <w:rFonts w:ascii="Times New Roman" w:hAnsi="Times New Roman" w:cs="Times New Roman"/>
                <w:b/>
                <w:bCs/>
                <w:color w:val="262626"/>
                <w:sz w:val="22"/>
                <w:szCs w:val="22"/>
                <w:u w:val="single" w:color="262626"/>
              </w:rPr>
              <w:t>Lecture &amp; Discussion</w:t>
            </w:r>
            <w:r w:rsidRPr="00C173BB">
              <w:rPr>
                <w:rFonts w:ascii="Times New Roman" w:hAnsi="Times New Roman" w:cs="Times New Roman"/>
                <w:color w:val="262626"/>
                <w:sz w:val="22"/>
                <w:szCs w:val="22"/>
                <w:u w:color="262626"/>
              </w:rPr>
              <w:t xml:space="preserve">: </w:t>
            </w:r>
            <w:r w:rsidRPr="00C173BB">
              <w:rPr>
                <w:rFonts w:ascii="Times New Roman" w:hAnsi="Times New Roman" w:cs="Times New Roman"/>
                <w:i/>
                <w:iCs/>
                <w:color w:val="262626"/>
                <w:sz w:val="22"/>
                <w:szCs w:val="22"/>
                <w:u w:color="262626"/>
              </w:rPr>
              <w:t> Proofreading and other editing techniques; Group Exercise</w:t>
            </w:r>
            <w:r w:rsidRPr="00C173BB">
              <w:rPr>
                <w:rFonts w:ascii="Times New Roman" w:hAnsi="Times New Roman" w:cs="Times New Roman"/>
                <w:color w:val="262626"/>
                <w:sz w:val="22"/>
                <w:szCs w:val="22"/>
                <w:u w:color="262626"/>
              </w:rPr>
              <w:t xml:space="preserve">   </w:t>
            </w:r>
          </w:p>
          <w:p w14:paraId="0424311A" w14:textId="77777777" w:rsidR="00036A7F" w:rsidRPr="00C173BB"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F7003"/>
                <w:sz w:val="22"/>
                <w:szCs w:val="22"/>
              </w:rPr>
            </w:pPr>
            <w:r w:rsidRPr="00C173BB">
              <w:rPr>
                <w:rFonts w:ascii="Times New Roman" w:hAnsi="Times New Roman" w:cs="Times New Roman"/>
                <w:b/>
                <w:bCs/>
                <w:color w:val="0F7003"/>
                <w:sz w:val="22"/>
                <w:szCs w:val="22"/>
              </w:rPr>
              <w:t>Blog Topic Three Open</w:t>
            </w:r>
          </w:p>
          <w:p w14:paraId="7B7C76B4" w14:textId="77777777" w:rsidR="00036A7F" w:rsidRPr="00C173BB"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tc>
      </w:tr>
      <w:tr w:rsidR="00036A7F" w14:paraId="65BFE997"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67076D4" w14:textId="77777777" w:rsidR="00036A7F" w:rsidRDefault="00036A7F" w:rsidP="00036A7F">
            <w:pPr>
              <w:jc w:val="center"/>
              <w:rPr>
                <w:rFonts w:ascii="Times New Roman" w:hAnsi="Times New Roman" w:cs="Times New Roman"/>
                <w:sz w:val="22"/>
                <w:szCs w:val="22"/>
              </w:rPr>
            </w:pPr>
            <w:r>
              <w:rPr>
                <w:rFonts w:ascii="Times New Roman" w:hAnsi="Times New Roman" w:cs="Times New Roman"/>
                <w:sz w:val="22"/>
                <w:szCs w:val="22"/>
              </w:rPr>
              <w:t>8</w:t>
            </w:r>
          </w:p>
        </w:tc>
        <w:tc>
          <w:tcPr>
            <w:tcW w:w="1080" w:type="dxa"/>
          </w:tcPr>
          <w:p w14:paraId="638B8672"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Tuesday</w:t>
            </w:r>
          </w:p>
          <w:p w14:paraId="7AB19EAC" w14:textId="77777777" w:rsidR="00036A7F" w:rsidRPr="00BD1EB2"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10/8/13</w:t>
            </w:r>
          </w:p>
        </w:tc>
        <w:tc>
          <w:tcPr>
            <w:tcW w:w="6840" w:type="dxa"/>
          </w:tcPr>
          <w:p w14:paraId="0B2135D5" w14:textId="77777777" w:rsidR="00036A7F" w:rsidRPr="00C173BB" w:rsidRDefault="00036A7F" w:rsidP="00036A7F">
            <w:pPr>
              <w:widowControl w:val="0"/>
              <w:autoSpaceDE w:val="0"/>
              <w:autoSpaceDN w:val="0"/>
              <w:adjustRightInd w:val="0"/>
              <w:spacing w:after="2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sz w:val="22"/>
                <w:szCs w:val="22"/>
              </w:rPr>
            </w:pPr>
            <w:r w:rsidRPr="00C173BB">
              <w:rPr>
                <w:rFonts w:ascii="Times New Roman" w:hAnsi="Times New Roman" w:cs="Times New Roman"/>
                <w:b/>
                <w:bCs/>
                <w:color w:val="262626"/>
                <w:sz w:val="22"/>
                <w:szCs w:val="22"/>
              </w:rPr>
              <w:t>MLK Library Presentation</w:t>
            </w:r>
          </w:p>
          <w:p w14:paraId="141ADDE9" w14:textId="77777777" w:rsidR="00036A7F" w:rsidRPr="00BD1EB2"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036A7F" w14:paraId="4900509E"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E713DAB" w14:textId="77777777" w:rsidR="00036A7F" w:rsidRDefault="00036A7F" w:rsidP="00036A7F">
            <w:pPr>
              <w:jc w:val="center"/>
              <w:rPr>
                <w:rFonts w:ascii="Times New Roman" w:hAnsi="Times New Roman" w:cs="Times New Roman"/>
                <w:sz w:val="22"/>
                <w:szCs w:val="22"/>
              </w:rPr>
            </w:pPr>
          </w:p>
        </w:tc>
        <w:tc>
          <w:tcPr>
            <w:tcW w:w="1080" w:type="dxa"/>
          </w:tcPr>
          <w:p w14:paraId="29578D9B"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Thursday</w:t>
            </w:r>
          </w:p>
          <w:p w14:paraId="1EE04DE6" w14:textId="77777777" w:rsidR="00036A7F" w:rsidRPr="00BD1EB2"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10/10/13 </w:t>
            </w:r>
          </w:p>
        </w:tc>
        <w:tc>
          <w:tcPr>
            <w:tcW w:w="6840" w:type="dxa"/>
          </w:tcPr>
          <w:p w14:paraId="1E193B30" w14:textId="77777777" w:rsidR="00036A7F" w:rsidRPr="00C173BB"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C173BB">
              <w:rPr>
                <w:rFonts w:ascii="Times New Roman" w:hAnsi="Times New Roman" w:cs="Times New Roman"/>
                <w:b/>
                <w:bCs/>
                <w:color w:val="262626"/>
                <w:sz w:val="22"/>
                <w:szCs w:val="22"/>
                <w:u w:val="single" w:color="262626"/>
              </w:rPr>
              <w:t>Lecture &amp; Discussion</w:t>
            </w:r>
            <w:r w:rsidRPr="00C173BB">
              <w:rPr>
                <w:rFonts w:ascii="Times New Roman" w:hAnsi="Times New Roman" w:cs="Times New Roman"/>
                <w:color w:val="262626"/>
                <w:sz w:val="22"/>
                <w:szCs w:val="22"/>
                <w:u w:color="262626"/>
              </w:rPr>
              <w:t xml:space="preserve">: </w:t>
            </w:r>
            <w:r w:rsidRPr="00C173BB">
              <w:rPr>
                <w:rFonts w:ascii="Times New Roman" w:hAnsi="Times New Roman" w:cs="Times New Roman"/>
                <w:i/>
                <w:iCs/>
                <w:color w:val="262626"/>
                <w:sz w:val="22"/>
                <w:szCs w:val="22"/>
                <w:u w:color="262626"/>
              </w:rPr>
              <w:t xml:space="preserve">Audience; Words &amp; Word Choice; Group </w:t>
            </w:r>
            <w:r>
              <w:rPr>
                <w:rFonts w:ascii="Times New Roman" w:hAnsi="Times New Roman" w:cs="Times New Roman"/>
                <w:i/>
                <w:iCs/>
                <w:color w:val="262626"/>
                <w:sz w:val="22"/>
                <w:szCs w:val="22"/>
                <w:u w:color="262626"/>
              </w:rPr>
              <w:t>Workshop</w:t>
            </w:r>
          </w:p>
        </w:tc>
      </w:tr>
      <w:tr w:rsidR="00036A7F" w14:paraId="31C1FCC1"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C218F5F" w14:textId="77777777" w:rsidR="00036A7F" w:rsidRDefault="00036A7F" w:rsidP="00036A7F">
            <w:pPr>
              <w:jc w:val="center"/>
              <w:rPr>
                <w:rFonts w:ascii="Times New Roman" w:hAnsi="Times New Roman" w:cs="Times New Roman"/>
                <w:sz w:val="22"/>
                <w:szCs w:val="22"/>
              </w:rPr>
            </w:pPr>
            <w:r>
              <w:rPr>
                <w:rFonts w:ascii="Times New Roman" w:hAnsi="Times New Roman" w:cs="Times New Roman"/>
                <w:sz w:val="22"/>
                <w:szCs w:val="22"/>
              </w:rPr>
              <w:t>9</w:t>
            </w:r>
          </w:p>
        </w:tc>
        <w:tc>
          <w:tcPr>
            <w:tcW w:w="1080" w:type="dxa"/>
          </w:tcPr>
          <w:p w14:paraId="1E85FE6A"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Tuesday</w:t>
            </w:r>
          </w:p>
          <w:p w14:paraId="157DE640" w14:textId="77777777" w:rsidR="00036A7F" w:rsidRPr="00BD1EB2"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10/15/13</w:t>
            </w:r>
          </w:p>
        </w:tc>
        <w:tc>
          <w:tcPr>
            <w:tcW w:w="6840" w:type="dxa"/>
          </w:tcPr>
          <w:p w14:paraId="19F6F281" w14:textId="77777777" w:rsidR="00036A7F" w:rsidRPr="00C173BB"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73BB">
              <w:rPr>
                <w:rFonts w:ascii="Times New Roman" w:hAnsi="Times New Roman" w:cs="Times New Roman"/>
                <w:b/>
                <w:bCs/>
                <w:color w:val="262626"/>
                <w:sz w:val="22"/>
                <w:szCs w:val="22"/>
                <w:u w:val="single" w:color="262626"/>
              </w:rPr>
              <w:t>Lecture &amp; Discussion</w:t>
            </w:r>
            <w:r w:rsidRPr="00C173BB">
              <w:rPr>
                <w:rFonts w:ascii="Times New Roman" w:hAnsi="Times New Roman" w:cs="Times New Roman"/>
                <w:color w:val="262626"/>
                <w:sz w:val="22"/>
                <w:szCs w:val="22"/>
                <w:u w:color="262626"/>
              </w:rPr>
              <w:t xml:space="preserve">: </w:t>
            </w:r>
            <w:r w:rsidRPr="00C173BB">
              <w:rPr>
                <w:rFonts w:ascii="Times New Roman" w:hAnsi="Times New Roman" w:cs="Times New Roman"/>
                <w:i/>
                <w:iCs/>
                <w:color w:val="262626"/>
                <w:sz w:val="22"/>
                <w:szCs w:val="22"/>
                <w:u w:color="262626"/>
              </w:rPr>
              <w:t>Style</w:t>
            </w:r>
          </w:p>
        </w:tc>
      </w:tr>
      <w:tr w:rsidR="00036A7F" w14:paraId="798C677C"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A0A534C" w14:textId="77777777" w:rsidR="00036A7F" w:rsidRDefault="00036A7F" w:rsidP="00036A7F">
            <w:pPr>
              <w:jc w:val="center"/>
              <w:rPr>
                <w:rFonts w:ascii="Times New Roman" w:hAnsi="Times New Roman" w:cs="Times New Roman"/>
                <w:sz w:val="22"/>
                <w:szCs w:val="22"/>
              </w:rPr>
            </w:pPr>
          </w:p>
        </w:tc>
        <w:tc>
          <w:tcPr>
            <w:tcW w:w="1080" w:type="dxa"/>
          </w:tcPr>
          <w:p w14:paraId="792A8CFB"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Thursday</w:t>
            </w:r>
          </w:p>
          <w:p w14:paraId="706F7B7B" w14:textId="77777777" w:rsidR="00036A7F" w:rsidRPr="00BD1EB2"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10/17/13</w:t>
            </w:r>
          </w:p>
        </w:tc>
        <w:tc>
          <w:tcPr>
            <w:tcW w:w="6840" w:type="dxa"/>
          </w:tcPr>
          <w:p w14:paraId="7FE11916" w14:textId="77777777" w:rsidR="00036A7F" w:rsidRPr="00C173BB"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C173BB">
              <w:rPr>
                <w:rFonts w:ascii="Times New Roman" w:hAnsi="Times New Roman" w:cs="Times New Roman"/>
                <w:b/>
                <w:bCs/>
                <w:color w:val="262626"/>
                <w:sz w:val="22"/>
                <w:szCs w:val="22"/>
                <w:u w:val="single" w:color="262626"/>
              </w:rPr>
              <w:t>Lecture &amp; Discussion</w:t>
            </w:r>
            <w:r w:rsidRPr="00C173BB">
              <w:rPr>
                <w:rFonts w:ascii="Times New Roman" w:hAnsi="Times New Roman" w:cs="Times New Roman"/>
                <w:b/>
                <w:bCs/>
                <w:color w:val="262626"/>
                <w:sz w:val="22"/>
                <w:szCs w:val="22"/>
                <w:u w:color="262626"/>
              </w:rPr>
              <w:t xml:space="preserve">:  </w:t>
            </w:r>
            <w:r w:rsidRPr="00C173BB">
              <w:rPr>
                <w:rFonts w:ascii="Times New Roman" w:hAnsi="Times New Roman" w:cs="Times New Roman"/>
                <w:i/>
                <w:iCs/>
                <w:color w:val="262626"/>
                <w:sz w:val="22"/>
                <w:szCs w:val="22"/>
                <w:u w:color="262626"/>
              </w:rPr>
              <w:t>Group Workshop</w:t>
            </w:r>
          </w:p>
        </w:tc>
      </w:tr>
      <w:tr w:rsidR="00036A7F" w14:paraId="2412551C"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A6B020D" w14:textId="77777777" w:rsidR="00036A7F" w:rsidRDefault="00036A7F" w:rsidP="00036A7F">
            <w:pPr>
              <w:jc w:val="center"/>
              <w:rPr>
                <w:rFonts w:ascii="Times New Roman" w:hAnsi="Times New Roman" w:cs="Times New Roman"/>
                <w:sz w:val="22"/>
                <w:szCs w:val="22"/>
              </w:rPr>
            </w:pPr>
            <w:r>
              <w:rPr>
                <w:rFonts w:ascii="Times New Roman" w:hAnsi="Times New Roman" w:cs="Times New Roman"/>
                <w:sz w:val="22"/>
                <w:szCs w:val="22"/>
              </w:rPr>
              <w:t>10</w:t>
            </w:r>
          </w:p>
        </w:tc>
        <w:tc>
          <w:tcPr>
            <w:tcW w:w="1080" w:type="dxa"/>
          </w:tcPr>
          <w:p w14:paraId="163A65E5"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Tuesday</w:t>
            </w:r>
          </w:p>
          <w:p w14:paraId="5963CC5F" w14:textId="77777777" w:rsidR="00036A7F" w:rsidRPr="00BD1EB2"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10/22/13</w:t>
            </w:r>
          </w:p>
        </w:tc>
        <w:tc>
          <w:tcPr>
            <w:tcW w:w="6840" w:type="dxa"/>
          </w:tcPr>
          <w:p w14:paraId="64A42B9B" w14:textId="77777777" w:rsidR="00036A7F" w:rsidRPr="008C3677" w:rsidRDefault="00036A7F" w:rsidP="00036A7F">
            <w:pPr>
              <w:widowControl w:val="0"/>
              <w:autoSpaceDE w:val="0"/>
              <w:autoSpaceDN w:val="0"/>
              <w:adjustRightInd w:val="0"/>
              <w:spacing w:after="2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sz w:val="22"/>
                <w:szCs w:val="22"/>
                <w:u w:color="262626"/>
              </w:rPr>
            </w:pPr>
            <w:r w:rsidRPr="008C3677">
              <w:rPr>
                <w:rFonts w:ascii="Times New Roman" w:hAnsi="Times New Roman" w:cs="Times New Roman"/>
                <w:b/>
                <w:bCs/>
                <w:color w:val="262626"/>
                <w:sz w:val="22"/>
                <w:szCs w:val="22"/>
                <w:u w:val="single" w:color="262626"/>
              </w:rPr>
              <w:t>Lecture &amp; Discussion</w:t>
            </w:r>
            <w:r w:rsidRPr="008C3677">
              <w:rPr>
                <w:rFonts w:ascii="Times New Roman" w:hAnsi="Times New Roman" w:cs="Times New Roman"/>
                <w:color w:val="262626"/>
                <w:sz w:val="22"/>
                <w:szCs w:val="22"/>
                <w:u w:color="262626"/>
              </w:rPr>
              <w:t>: </w:t>
            </w:r>
            <w:r w:rsidRPr="008C3677">
              <w:rPr>
                <w:rFonts w:ascii="Times New Roman" w:hAnsi="Times New Roman" w:cs="Times New Roman"/>
                <w:i/>
                <w:iCs/>
                <w:color w:val="262626"/>
                <w:sz w:val="22"/>
                <w:szCs w:val="22"/>
                <w:u w:color="262626"/>
              </w:rPr>
              <w:t>Research Paper Topics; Research and the Annotated Bibliography</w:t>
            </w:r>
          </w:p>
          <w:p w14:paraId="0929C403" w14:textId="77777777" w:rsidR="00036A7F"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B0007"/>
                <w:sz w:val="22"/>
                <w:szCs w:val="22"/>
                <w:u w:color="262626"/>
              </w:rPr>
            </w:pPr>
            <w:r w:rsidRPr="008C3677">
              <w:rPr>
                <w:rFonts w:ascii="Times New Roman" w:hAnsi="Times New Roman" w:cs="Times New Roman"/>
                <w:b/>
                <w:bCs/>
                <w:color w:val="FB0007"/>
                <w:sz w:val="22"/>
                <w:szCs w:val="22"/>
                <w:u w:val="single"/>
              </w:rPr>
              <w:t>Assignment</w:t>
            </w:r>
            <w:r w:rsidRPr="008C3677">
              <w:rPr>
                <w:rFonts w:ascii="Times New Roman" w:hAnsi="Times New Roman" w:cs="Times New Roman"/>
                <w:color w:val="FB0007"/>
                <w:sz w:val="22"/>
                <w:szCs w:val="22"/>
                <w:u w:color="262626"/>
              </w:rPr>
              <w:t>:  </w:t>
            </w:r>
            <w:r w:rsidRPr="008C3677">
              <w:rPr>
                <w:rFonts w:ascii="Times New Roman" w:hAnsi="Times New Roman" w:cs="Times New Roman"/>
                <w:i/>
                <w:iCs/>
                <w:color w:val="FB0007"/>
                <w:sz w:val="22"/>
                <w:szCs w:val="22"/>
                <w:u w:color="262626"/>
              </w:rPr>
              <w:t>The Annotated Bibliography </w:t>
            </w:r>
            <w:r w:rsidRPr="008C3677">
              <w:rPr>
                <w:rFonts w:ascii="Times New Roman" w:hAnsi="Times New Roman" w:cs="Times New Roman"/>
                <w:b/>
                <w:bCs/>
                <w:color w:val="FB0007"/>
                <w:sz w:val="22"/>
                <w:szCs w:val="22"/>
                <w:u w:color="262626"/>
              </w:rPr>
              <w:t xml:space="preserve">(Due TBA – </w:t>
            </w:r>
            <w:r w:rsidRPr="008C3677">
              <w:rPr>
                <w:rFonts w:ascii="Times New Roman" w:hAnsi="Times New Roman" w:cs="Times New Roman"/>
                <w:bCs/>
                <w:i/>
                <w:color w:val="FB0007"/>
                <w:sz w:val="22"/>
                <w:szCs w:val="22"/>
                <w:u w:color="262626"/>
              </w:rPr>
              <w:t xml:space="preserve">submit online in </w:t>
            </w:r>
            <w:r w:rsidRPr="008C3677">
              <w:rPr>
                <w:rFonts w:ascii="Times New Roman" w:hAnsi="Times New Roman" w:cs="Times New Roman"/>
                <w:b/>
                <w:bCs/>
                <w:i/>
                <w:color w:val="FB0007"/>
                <w:sz w:val="22"/>
                <w:szCs w:val="22"/>
                <w:u w:color="262626"/>
              </w:rPr>
              <w:t>Canvas</w:t>
            </w:r>
            <w:r w:rsidRPr="008C3677">
              <w:rPr>
                <w:rFonts w:ascii="Times New Roman" w:hAnsi="Times New Roman" w:cs="Times New Roman"/>
                <w:b/>
                <w:bCs/>
                <w:color w:val="FB0007"/>
                <w:sz w:val="22"/>
                <w:szCs w:val="22"/>
                <w:u w:color="262626"/>
              </w:rPr>
              <w:t>)</w:t>
            </w:r>
          </w:p>
          <w:p w14:paraId="22514D61" w14:textId="77777777" w:rsidR="00036A7F" w:rsidRPr="00BD1EB2"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036A7F" w14:paraId="732CF511"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E57E8F6" w14:textId="77777777" w:rsidR="00036A7F" w:rsidRDefault="00036A7F" w:rsidP="00036A7F">
            <w:pPr>
              <w:jc w:val="center"/>
              <w:rPr>
                <w:rFonts w:ascii="Times New Roman" w:hAnsi="Times New Roman" w:cs="Times New Roman"/>
                <w:sz w:val="22"/>
                <w:szCs w:val="22"/>
              </w:rPr>
            </w:pPr>
          </w:p>
        </w:tc>
        <w:tc>
          <w:tcPr>
            <w:tcW w:w="1080" w:type="dxa"/>
          </w:tcPr>
          <w:p w14:paraId="3D9124BF"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Thursday</w:t>
            </w:r>
          </w:p>
          <w:p w14:paraId="043B8523"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lastRenderedPageBreak/>
              <w:t>10/24/13</w:t>
            </w:r>
          </w:p>
        </w:tc>
        <w:tc>
          <w:tcPr>
            <w:tcW w:w="6840" w:type="dxa"/>
          </w:tcPr>
          <w:p w14:paraId="7A6F49B5" w14:textId="77777777" w:rsidR="00036A7F" w:rsidRPr="008C3677" w:rsidRDefault="00036A7F" w:rsidP="00036A7F">
            <w:pPr>
              <w:widowControl w:val="0"/>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sz w:val="22"/>
                <w:szCs w:val="22"/>
                <w:u w:color="262626"/>
              </w:rPr>
            </w:pPr>
            <w:r w:rsidRPr="008C3677">
              <w:rPr>
                <w:rFonts w:ascii="Times New Roman" w:hAnsi="Times New Roman" w:cs="Times New Roman"/>
                <w:b/>
                <w:bCs/>
                <w:color w:val="262626"/>
                <w:sz w:val="22"/>
                <w:szCs w:val="22"/>
                <w:u w:val="single" w:color="262626"/>
              </w:rPr>
              <w:lastRenderedPageBreak/>
              <w:t>Lecture &amp; Discussion</w:t>
            </w:r>
            <w:r w:rsidRPr="008C3677">
              <w:rPr>
                <w:rFonts w:ascii="Times New Roman" w:hAnsi="Times New Roman" w:cs="Times New Roman"/>
                <w:color w:val="262626"/>
                <w:sz w:val="22"/>
                <w:szCs w:val="22"/>
                <w:u w:color="262626"/>
              </w:rPr>
              <w:t>: </w:t>
            </w:r>
            <w:r w:rsidRPr="008C3677">
              <w:rPr>
                <w:rFonts w:ascii="Times New Roman" w:hAnsi="Times New Roman" w:cs="Times New Roman"/>
                <w:i/>
                <w:iCs/>
                <w:color w:val="262626"/>
                <w:sz w:val="22"/>
                <w:szCs w:val="22"/>
                <w:u w:color="262626"/>
              </w:rPr>
              <w:t xml:space="preserve">Integrating Citations, Paraphrasing and </w:t>
            </w:r>
            <w:r w:rsidRPr="008C3677">
              <w:rPr>
                <w:rFonts w:ascii="Times New Roman" w:hAnsi="Times New Roman" w:cs="Times New Roman"/>
                <w:i/>
                <w:iCs/>
                <w:color w:val="262626"/>
                <w:sz w:val="22"/>
                <w:szCs w:val="22"/>
                <w:u w:color="262626"/>
              </w:rPr>
              <w:lastRenderedPageBreak/>
              <w:t>Quotations; Group Workshop</w:t>
            </w:r>
          </w:p>
          <w:p w14:paraId="1A6B9539" w14:textId="77777777" w:rsidR="00036A7F"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F7003"/>
                <w:sz w:val="22"/>
                <w:szCs w:val="22"/>
              </w:rPr>
            </w:pPr>
            <w:r w:rsidRPr="008C3677">
              <w:rPr>
                <w:rFonts w:ascii="Times New Roman" w:hAnsi="Times New Roman" w:cs="Times New Roman"/>
                <w:b/>
                <w:bCs/>
                <w:color w:val="0F7003"/>
                <w:sz w:val="22"/>
                <w:szCs w:val="22"/>
              </w:rPr>
              <w:t>Blog Topic Four Open</w:t>
            </w:r>
          </w:p>
          <w:p w14:paraId="2C4877E9" w14:textId="77777777" w:rsidR="00036A7F" w:rsidRPr="008C3677"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tc>
      </w:tr>
      <w:tr w:rsidR="00036A7F" w14:paraId="505BC52C"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EC27BB3" w14:textId="77777777" w:rsidR="00036A7F" w:rsidRDefault="00036A7F" w:rsidP="00036A7F">
            <w:pPr>
              <w:jc w:val="center"/>
              <w:rPr>
                <w:rFonts w:ascii="Times New Roman" w:hAnsi="Times New Roman" w:cs="Times New Roman"/>
                <w:sz w:val="22"/>
                <w:szCs w:val="22"/>
              </w:rPr>
            </w:pPr>
            <w:r>
              <w:rPr>
                <w:rFonts w:ascii="Times New Roman" w:hAnsi="Times New Roman" w:cs="Times New Roman"/>
                <w:sz w:val="22"/>
                <w:szCs w:val="22"/>
              </w:rPr>
              <w:lastRenderedPageBreak/>
              <w:t>11</w:t>
            </w:r>
          </w:p>
        </w:tc>
        <w:tc>
          <w:tcPr>
            <w:tcW w:w="1080" w:type="dxa"/>
          </w:tcPr>
          <w:p w14:paraId="26103282"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Tuesday</w:t>
            </w:r>
          </w:p>
          <w:p w14:paraId="566E6CB5"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10/29/13</w:t>
            </w:r>
          </w:p>
        </w:tc>
        <w:tc>
          <w:tcPr>
            <w:tcW w:w="6840" w:type="dxa"/>
          </w:tcPr>
          <w:p w14:paraId="654D4088" w14:textId="77777777" w:rsidR="00036A7F" w:rsidRPr="008C3677" w:rsidRDefault="00036A7F" w:rsidP="00036A7F">
            <w:pPr>
              <w:widowControl w:val="0"/>
              <w:autoSpaceDE w:val="0"/>
              <w:autoSpaceDN w:val="0"/>
              <w:adjustRightInd w:val="0"/>
              <w:spacing w:after="2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sz w:val="22"/>
                <w:szCs w:val="22"/>
                <w:u w:color="262626"/>
              </w:rPr>
            </w:pPr>
            <w:r w:rsidRPr="008C3677">
              <w:rPr>
                <w:rFonts w:ascii="Times New Roman" w:hAnsi="Times New Roman" w:cs="Times New Roman"/>
                <w:b/>
                <w:bCs/>
                <w:color w:val="262626"/>
                <w:sz w:val="22"/>
                <w:szCs w:val="22"/>
                <w:u w:val="single" w:color="262626"/>
              </w:rPr>
              <w:t>Lecture &amp; Discussion</w:t>
            </w:r>
            <w:r w:rsidRPr="008C3677">
              <w:rPr>
                <w:rFonts w:ascii="Times New Roman" w:hAnsi="Times New Roman" w:cs="Times New Roman"/>
                <w:color w:val="262626"/>
                <w:sz w:val="22"/>
                <w:szCs w:val="22"/>
                <w:u w:color="262626"/>
              </w:rPr>
              <w:t>:  </w:t>
            </w:r>
            <w:r w:rsidRPr="008C3677">
              <w:rPr>
                <w:rFonts w:ascii="Times New Roman" w:hAnsi="Times New Roman" w:cs="Times New Roman"/>
                <w:i/>
                <w:iCs/>
                <w:color w:val="262626"/>
                <w:sz w:val="22"/>
                <w:szCs w:val="22"/>
                <w:u w:color="262626"/>
              </w:rPr>
              <w:t>Developing a Thesis</w:t>
            </w:r>
          </w:p>
          <w:p w14:paraId="5FB18702" w14:textId="77777777" w:rsidR="00036A7F"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B0007"/>
                <w:sz w:val="22"/>
                <w:szCs w:val="22"/>
                <w:u w:color="FB0007"/>
              </w:rPr>
            </w:pPr>
            <w:r w:rsidRPr="008C3677">
              <w:rPr>
                <w:rFonts w:ascii="Times New Roman" w:hAnsi="Times New Roman" w:cs="Times New Roman"/>
                <w:b/>
                <w:bCs/>
                <w:color w:val="FB0007"/>
                <w:sz w:val="22"/>
                <w:szCs w:val="22"/>
                <w:u w:val="single" w:color="FB0007"/>
              </w:rPr>
              <w:t>Assignment</w:t>
            </w:r>
            <w:r w:rsidRPr="008C3677">
              <w:rPr>
                <w:rFonts w:ascii="Times New Roman" w:hAnsi="Times New Roman" w:cs="Times New Roman"/>
                <w:color w:val="FB0007"/>
                <w:sz w:val="22"/>
                <w:szCs w:val="22"/>
                <w:u w:color="FB0007"/>
              </w:rPr>
              <w:t>:  </w:t>
            </w:r>
            <w:r w:rsidRPr="008C3677">
              <w:rPr>
                <w:rFonts w:ascii="Times New Roman" w:hAnsi="Times New Roman" w:cs="Times New Roman"/>
                <w:i/>
                <w:iCs/>
                <w:color w:val="FB0007"/>
                <w:sz w:val="22"/>
                <w:szCs w:val="22"/>
                <w:u w:color="FB0007"/>
              </w:rPr>
              <w:t>Thesis Statement </w:t>
            </w:r>
            <w:r w:rsidRPr="008C3677">
              <w:rPr>
                <w:rFonts w:ascii="Times New Roman" w:hAnsi="Times New Roman" w:cs="Times New Roman"/>
                <w:b/>
                <w:bCs/>
                <w:color w:val="FB0007"/>
                <w:sz w:val="22"/>
                <w:szCs w:val="22"/>
                <w:u w:color="FB0007"/>
              </w:rPr>
              <w:t xml:space="preserve">(Due TBA – </w:t>
            </w:r>
            <w:r w:rsidRPr="008C3677">
              <w:rPr>
                <w:rFonts w:ascii="Times New Roman" w:hAnsi="Times New Roman" w:cs="Times New Roman"/>
                <w:b/>
                <w:bCs/>
                <w:i/>
                <w:color w:val="FB0007"/>
                <w:sz w:val="22"/>
                <w:szCs w:val="22"/>
                <w:u w:color="FB0007"/>
              </w:rPr>
              <w:t>submit in class</w:t>
            </w:r>
            <w:r w:rsidRPr="008C3677">
              <w:rPr>
                <w:rFonts w:ascii="Times New Roman" w:hAnsi="Times New Roman" w:cs="Times New Roman"/>
                <w:b/>
                <w:bCs/>
                <w:color w:val="FB0007"/>
                <w:sz w:val="22"/>
                <w:szCs w:val="22"/>
                <w:u w:color="FB0007"/>
              </w:rPr>
              <w:t>)</w:t>
            </w:r>
          </w:p>
          <w:p w14:paraId="38953D41" w14:textId="77777777" w:rsidR="00036A7F" w:rsidRPr="00BD1EB2"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036A7F" w14:paraId="37A4C7A7"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BA80BAA" w14:textId="77777777" w:rsidR="00036A7F" w:rsidRDefault="00036A7F" w:rsidP="00036A7F">
            <w:pPr>
              <w:jc w:val="center"/>
              <w:rPr>
                <w:rFonts w:ascii="Times New Roman" w:hAnsi="Times New Roman" w:cs="Times New Roman"/>
                <w:sz w:val="22"/>
                <w:szCs w:val="22"/>
              </w:rPr>
            </w:pPr>
          </w:p>
        </w:tc>
        <w:tc>
          <w:tcPr>
            <w:tcW w:w="1080" w:type="dxa"/>
          </w:tcPr>
          <w:p w14:paraId="28D45B11"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Thursday</w:t>
            </w:r>
          </w:p>
          <w:p w14:paraId="75B65AA3"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10/31/13</w:t>
            </w:r>
          </w:p>
        </w:tc>
        <w:tc>
          <w:tcPr>
            <w:tcW w:w="6840" w:type="dxa"/>
          </w:tcPr>
          <w:p w14:paraId="6FC019A5" w14:textId="77777777" w:rsidR="00036A7F" w:rsidRPr="008C3677"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8C3677">
              <w:rPr>
                <w:rFonts w:ascii="Times New Roman" w:hAnsi="Times New Roman" w:cs="Times New Roman"/>
                <w:b/>
                <w:bCs/>
                <w:color w:val="262626"/>
                <w:sz w:val="22"/>
                <w:szCs w:val="22"/>
                <w:u w:val="single"/>
              </w:rPr>
              <w:t>Lecture &amp; Discussion</w:t>
            </w:r>
            <w:r w:rsidRPr="008C3677">
              <w:rPr>
                <w:rFonts w:ascii="Times New Roman" w:hAnsi="Times New Roman" w:cs="Times New Roman"/>
                <w:color w:val="262626"/>
                <w:sz w:val="22"/>
                <w:szCs w:val="22"/>
              </w:rPr>
              <w:t>: </w:t>
            </w:r>
            <w:r w:rsidRPr="008C3677">
              <w:rPr>
                <w:rFonts w:ascii="Times New Roman" w:hAnsi="Times New Roman" w:cs="Times New Roman"/>
                <w:i/>
                <w:iCs/>
                <w:color w:val="262626"/>
                <w:sz w:val="22"/>
                <w:szCs w:val="22"/>
              </w:rPr>
              <w:t>Group Workshop – Developing a Thesis</w:t>
            </w:r>
          </w:p>
        </w:tc>
      </w:tr>
      <w:tr w:rsidR="00036A7F" w14:paraId="57E39AFB"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78C1D1F" w14:textId="77777777" w:rsidR="00036A7F" w:rsidRDefault="00036A7F" w:rsidP="00036A7F">
            <w:pPr>
              <w:jc w:val="center"/>
              <w:rPr>
                <w:rFonts w:ascii="Times New Roman" w:hAnsi="Times New Roman" w:cs="Times New Roman"/>
                <w:sz w:val="22"/>
                <w:szCs w:val="22"/>
              </w:rPr>
            </w:pPr>
            <w:r>
              <w:rPr>
                <w:rFonts w:ascii="Times New Roman" w:hAnsi="Times New Roman" w:cs="Times New Roman"/>
                <w:sz w:val="22"/>
                <w:szCs w:val="22"/>
              </w:rPr>
              <w:t>12</w:t>
            </w:r>
          </w:p>
        </w:tc>
        <w:tc>
          <w:tcPr>
            <w:tcW w:w="1080" w:type="dxa"/>
          </w:tcPr>
          <w:p w14:paraId="654604BA"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Tuesday</w:t>
            </w:r>
          </w:p>
          <w:p w14:paraId="4A3044F0"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11/5/13</w:t>
            </w:r>
          </w:p>
        </w:tc>
        <w:tc>
          <w:tcPr>
            <w:tcW w:w="6840" w:type="dxa"/>
          </w:tcPr>
          <w:p w14:paraId="38D17E35" w14:textId="77777777" w:rsidR="00036A7F" w:rsidRPr="008C3677"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C3677">
              <w:rPr>
                <w:rFonts w:ascii="Times New Roman" w:hAnsi="Times New Roman" w:cs="Times New Roman"/>
                <w:b/>
                <w:bCs/>
                <w:color w:val="262626"/>
                <w:sz w:val="22"/>
                <w:szCs w:val="22"/>
                <w:u w:val="single"/>
              </w:rPr>
              <w:t>Lecture &amp; Discussion</w:t>
            </w:r>
            <w:r w:rsidRPr="008C3677">
              <w:rPr>
                <w:rFonts w:ascii="Times New Roman" w:hAnsi="Times New Roman" w:cs="Times New Roman"/>
                <w:color w:val="262626"/>
                <w:sz w:val="22"/>
                <w:szCs w:val="22"/>
              </w:rPr>
              <w:t>: </w:t>
            </w:r>
            <w:r w:rsidRPr="008C3677">
              <w:rPr>
                <w:rFonts w:ascii="Times New Roman" w:hAnsi="Times New Roman" w:cs="Times New Roman"/>
                <w:i/>
                <w:iCs/>
                <w:color w:val="262626"/>
                <w:sz w:val="22"/>
                <w:szCs w:val="22"/>
              </w:rPr>
              <w:t>Group Workshop – Developing a Thesis</w:t>
            </w:r>
          </w:p>
        </w:tc>
      </w:tr>
      <w:tr w:rsidR="00036A7F" w14:paraId="1F1AC7FB"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1BD8652" w14:textId="77777777" w:rsidR="00036A7F" w:rsidRDefault="00036A7F" w:rsidP="00036A7F">
            <w:pPr>
              <w:jc w:val="center"/>
              <w:rPr>
                <w:rFonts w:ascii="Times New Roman" w:hAnsi="Times New Roman" w:cs="Times New Roman"/>
                <w:sz w:val="22"/>
                <w:szCs w:val="22"/>
              </w:rPr>
            </w:pPr>
          </w:p>
        </w:tc>
        <w:tc>
          <w:tcPr>
            <w:tcW w:w="1080" w:type="dxa"/>
          </w:tcPr>
          <w:p w14:paraId="6ED6CA48"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Thursday</w:t>
            </w:r>
          </w:p>
          <w:p w14:paraId="411B2BD6"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11/7/13</w:t>
            </w:r>
          </w:p>
        </w:tc>
        <w:tc>
          <w:tcPr>
            <w:tcW w:w="6840" w:type="dxa"/>
          </w:tcPr>
          <w:p w14:paraId="4A6D7800" w14:textId="77777777" w:rsidR="00036A7F" w:rsidRPr="008C3677" w:rsidRDefault="00036A7F" w:rsidP="00036A7F">
            <w:pPr>
              <w:widowControl w:val="0"/>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sz w:val="22"/>
                <w:szCs w:val="22"/>
              </w:rPr>
            </w:pPr>
            <w:r w:rsidRPr="008C3677">
              <w:rPr>
                <w:rFonts w:ascii="Times New Roman" w:hAnsi="Times New Roman" w:cs="Times New Roman"/>
                <w:b/>
                <w:bCs/>
                <w:color w:val="262626"/>
                <w:sz w:val="22"/>
                <w:szCs w:val="22"/>
                <w:u w:val="single"/>
              </w:rPr>
              <w:t>Lecture &amp; Discussion</w:t>
            </w:r>
            <w:r w:rsidRPr="008C3677">
              <w:rPr>
                <w:rFonts w:ascii="Times New Roman" w:hAnsi="Times New Roman" w:cs="Times New Roman"/>
                <w:color w:val="262626"/>
                <w:sz w:val="22"/>
                <w:szCs w:val="22"/>
              </w:rPr>
              <w:t>: </w:t>
            </w:r>
            <w:r w:rsidRPr="008C3677">
              <w:rPr>
                <w:rFonts w:ascii="Times New Roman" w:hAnsi="Times New Roman" w:cs="Times New Roman"/>
                <w:i/>
                <w:iCs/>
                <w:color w:val="262626"/>
                <w:sz w:val="22"/>
                <w:szCs w:val="22"/>
              </w:rPr>
              <w:t>The Outline</w:t>
            </w:r>
          </w:p>
          <w:p w14:paraId="64A167DF" w14:textId="77777777" w:rsidR="00036A7F" w:rsidRPr="00BD1EB2"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tc>
      </w:tr>
      <w:tr w:rsidR="00036A7F" w14:paraId="330101B3"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176A639" w14:textId="77777777" w:rsidR="00036A7F" w:rsidRDefault="00036A7F" w:rsidP="00036A7F">
            <w:pPr>
              <w:jc w:val="center"/>
              <w:rPr>
                <w:rFonts w:ascii="Times New Roman" w:hAnsi="Times New Roman" w:cs="Times New Roman"/>
                <w:sz w:val="22"/>
                <w:szCs w:val="22"/>
              </w:rPr>
            </w:pPr>
            <w:r>
              <w:rPr>
                <w:rFonts w:ascii="Times New Roman" w:hAnsi="Times New Roman" w:cs="Times New Roman"/>
                <w:sz w:val="22"/>
                <w:szCs w:val="22"/>
              </w:rPr>
              <w:t>13</w:t>
            </w:r>
          </w:p>
        </w:tc>
        <w:tc>
          <w:tcPr>
            <w:tcW w:w="1080" w:type="dxa"/>
          </w:tcPr>
          <w:p w14:paraId="1FD3C1D5"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Tuesday</w:t>
            </w:r>
          </w:p>
          <w:p w14:paraId="19BFDC27"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11/12/13</w:t>
            </w:r>
          </w:p>
        </w:tc>
        <w:tc>
          <w:tcPr>
            <w:tcW w:w="6840" w:type="dxa"/>
          </w:tcPr>
          <w:p w14:paraId="706D7A7D" w14:textId="77777777" w:rsidR="00036A7F" w:rsidRPr="008C3677"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C3677">
              <w:rPr>
                <w:rFonts w:ascii="Times New Roman" w:hAnsi="Times New Roman" w:cs="Times New Roman"/>
                <w:b/>
                <w:bCs/>
                <w:color w:val="262626"/>
                <w:sz w:val="22"/>
                <w:szCs w:val="22"/>
                <w:u w:val="single"/>
              </w:rPr>
              <w:t>Lecture &amp; Discussion</w:t>
            </w:r>
            <w:r w:rsidRPr="008C3677">
              <w:rPr>
                <w:rFonts w:ascii="Times New Roman" w:hAnsi="Times New Roman" w:cs="Times New Roman"/>
                <w:color w:val="262626"/>
                <w:sz w:val="22"/>
                <w:szCs w:val="22"/>
              </w:rPr>
              <w:t>:  </w:t>
            </w:r>
            <w:r w:rsidRPr="008C3677">
              <w:rPr>
                <w:rFonts w:ascii="Times New Roman" w:hAnsi="Times New Roman" w:cs="Times New Roman"/>
                <w:i/>
                <w:iCs/>
                <w:color w:val="262626"/>
                <w:sz w:val="22"/>
                <w:szCs w:val="22"/>
              </w:rPr>
              <w:t>The Introduction; Group Workshop</w:t>
            </w:r>
            <w:r w:rsidRPr="008C3677">
              <w:rPr>
                <w:rFonts w:ascii="Times New Roman" w:hAnsi="Times New Roman" w:cs="Times New Roman"/>
                <w:color w:val="262626"/>
                <w:sz w:val="22"/>
                <w:szCs w:val="22"/>
              </w:rPr>
              <w:t> </w:t>
            </w:r>
          </w:p>
        </w:tc>
      </w:tr>
      <w:tr w:rsidR="00036A7F" w14:paraId="02131DC7"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8AB0645" w14:textId="77777777" w:rsidR="00036A7F" w:rsidRDefault="00036A7F" w:rsidP="00036A7F">
            <w:pPr>
              <w:jc w:val="center"/>
              <w:rPr>
                <w:rFonts w:ascii="Times New Roman" w:hAnsi="Times New Roman" w:cs="Times New Roman"/>
                <w:sz w:val="22"/>
                <w:szCs w:val="22"/>
              </w:rPr>
            </w:pPr>
          </w:p>
        </w:tc>
        <w:tc>
          <w:tcPr>
            <w:tcW w:w="1080" w:type="dxa"/>
          </w:tcPr>
          <w:p w14:paraId="641C6187"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Thursday</w:t>
            </w:r>
          </w:p>
          <w:p w14:paraId="2FD6576E" w14:textId="77777777" w:rsidR="00036A7F" w:rsidRPr="00BD1EB2"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11/14/13</w:t>
            </w:r>
          </w:p>
        </w:tc>
        <w:tc>
          <w:tcPr>
            <w:tcW w:w="6840" w:type="dxa"/>
          </w:tcPr>
          <w:p w14:paraId="4CE4D334" w14:textId="77777777" w:rsidR="00036A7F" w:rsidRPr="004146B6" w:rsidRDefault="00036A7F" w:rsidP="00036A7F">
            <w:pPr>
              <w:widowControl w:val="0"/>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sz w:val="22"/>
                <w:szCs w:val="22"/>
              </w:rPr>
            </w:pPr>
            <w:r w:rsidRPr="004146B6">
              <w:rPr>
                <w:rFonts w:ascii="Times New Roman" w:hAnsi="Times New Roman" w:cs="Times New Roman"/>
                <w:b/>
                <w:bCs/>
                <w:color w:val="262626"/>
                <w:sz w:val="22"/>
                <w:szCs w:val="22"/>
                <w:u w:val="single"/>
              </w:rPr>
              <w:t>Lecture &amp; Discussion</w:t>
            </w:r>
            <w:r w:rsidRPr="004146B6">
              <w:rPr>
                <w:rFonts w:ascii="Times New Roman" w:hAnsi="Times New Roman" w:cs="Times New Roman"/>
                <w:color w:val="262626"/>
                <w:sz w:val="22"/>
                <w:szCs w:val="22"/>
              </w:rPr>
              <w:t>:  </w:t>
            </w:r>
            <w:r w:rsidRPr="004146B6">
              <w:rPr>
                <w:rFonts w:ascii="Times New Roman" w:hAnsi="Times New Roman" w:cs="Times New Roman"/>
                <w:i/>
                <w:color w:val="262626"/>
                <w:sz w:val="22"/>
                <w:szCs w:val="22"/>
              </w:rPr>
              <w:t>The Literature Review </w:t>
            </w:r>
          </w:p>
          <w:p w14:paraId="01874D3B" w14:textId="77777777" w:rsidR="00036A7F" w:rsidRPr="004146B6" w:rsidRDefault="00036A7F" w:rsidP="00036A7F">
            <w:pPr>
              <w:widowControl w:val="0"/>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sz w:val="22"/>
                <w:szCs w:val="22"/>
                <w:u w:color="FB0007"/>
              </w:rPr>
            </w:pPr>
            <w:r w:rsidRPr="004146B6">
              <w:rPr>
                <w:rFonts w:ascii="Times New Roman" w:hAnsi="Times New Roman" w:cs="Times New Roman"/>
                <w:b/>
                <w:bCs/>
                <w:color w:val="FB0007"/>
                <w:sz w:val="22"/>
                <w:szCs w:val="22"/>
                <w:u w:val="single" w:color="FB0007"/>
              </w:rPr>
              <w:t>Assignment</w:t>
            </w:r>
            <w:r w:rsidRPr="004146B6">
              <w:rPr>
                <w:rFonts w:ascii="Times New Roman" w:hAnsi="Times New Roman" w:cs="Times New Roman"/>
                <w:color w:val="FB0007"/>
                <w:sz w:val="22"/>
                <w:szCs w:val="22"/>
                <w:u w:color="FB0007"/>
              </w:rPr>
              <w:t>:</w:t>
            </w:r>
            <w:r w:rsidRPr="004146B6">
              <w:rPr>
                <w:rFonts w:ascii="Times New Roman" w:hAnsi="Times New Roman" w:cs="Times New Roman"/>
                <w:i/>
                <w:iCs/>
                <w:color w:val="262626"/>
                <w:sz w:val="22"/>
                <w:szCs w:val="22"/>
                <w:u w:color="FB0007"/>
              </w:rPr>
              <w:t>  </w:t>
            </w:r>
            <w:r w:rsidRPr="004146B6">
              <w:rPr>
                <w:rFonts w:ascii="Times New Roman" w:hAnsi="Times New Roman" w:cs="Times New Roman"/>
                <w:i/>
                <w:iCs/>
                <w:color w:val="FB0007"/>
                <w:sz w:val="22"/>
                <w:szCs w:val="22"/>
                <w:u w:color="FB0007"/>
              </w:rPr>
              <w:t>Literature Review </w:t>
            </w:r>
            <w:r w:rsidRPr="004146B6">
              <w:rPr>
                <w:rFonts w:ascii="Times New Roman" w:hAnsi="Times New Roman" w:cs="Times New Roman"/>
                <w:b/>
                <w:bCs/>
                <w:i/>
                <w:iCs/>
                <w:color w:val="FB0007"/>
                <w:sz w:val="22"/>
                <w:szCs w:val="22"/>
                <w:u w:color="FB0007"/>
              </w:rPr>
              <w:t xml:space="preserve">(Due TBA </w:t>
            </w:r>
            <w:r w:rsidRPr="004146B6">
              <w:rPr>
                <w:rFonts w:ascii="Times New Roman" w:hAnsi="Times New Roman" w:cs="Times New Roman"/>
                <w:bCs/>
                <w:i/>
                <w:iCs/>
                <w:color w:val="FB0007"/>
                <w:sz w:val="22"/>
                <w:szCs w:val="22"/>
                <w:u w:color="FB0007"/>
              </w:rPr>
              <w:t xml:space="preserve">– submit online in </w:t>
            </w:r>
            <w:r w:rsidRPr="004146B6">
              <w:rPr>
                <w:rFonts w:ascii="Times New Roman" w:hAnsi="Times New Roman" w:cs="Times New Roman"/>
                <w:b/>
                <w:bCs/>
                <w:i/>
                <w:iCs/>
                <w:color w:val="FB0007"/>
                <w:sz w:val="22"/>
                <w:szCs w:val="22"/>
                <w:u w:color="FB0007"/>
              </w:rPr>
              <w:t>Canvas)</w:t>
            </w:r>
          </w:p>
          <w:p w14:paraId="3EAA9405" w14:textId="77777777" w:rsidR="00036A7F"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F7003"/>
                <w:sz w:val="22"/>
                <w:szCs w:val="22"/>
                <w:u w:color="FB0007"/>
              </w:rPr>
            </w:pPr>
            <w:r w:rsidRPr="004146B6">
              <w:rPr>
                <w:rFonts w:ascii="Times New Roman" w:hAnsi="Times New Roman" w:cs="Times New Roman"/>
                <w:b/>
                <w:bCs/>
                <w:color w:val="0F7003"/>
                <w:sz w:val="22"/>
                <w:szCs w:val="22"/>
                <w:u w:color="FB0007"/>
              </w:rPr>
              <w:t>Blog Topics Closed</w:t>
            </w:r>
          </w:p>
          <w:p w14:paraId="30FD5784" w14:textId="77777777" w:rsidR="00036A7F" w:rsidRPr="00BD1EB2"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tc>
      </w:tr>
      <w:tr w:rsidR="00036A7F" w14:paraId="6D4F6F53"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3269FEF6" w14:textId="77777777" w:rsidR="00036A7F" w:rsidRDefault="00036A7F" w:rsidP="00036A7F">
            <w:pPr>
              <w:jc w:val="center"/>
              <w:rPr>
                <w:rFonts w:ascii="Times New Roman" w:hAnsi="Times New Roman" w:cs="Times New Roman"/>
                <w:sz w:val="22"/>
                <w:szCs w:val="22"/>
              </w:rPr>
            </w:pPr>
            <w:r>
              <w:rPr>
                <w:rFonts w:ascii="Times New Roman" w:hAnsi="Times New Roman" w:cs="Times New Roman"/>
                <w:sz w:val="22"/>
                <w:szCs w:val="22"/>
              </w:rPr>
              <w:t>14</w:t>
            </w:r>
          </w:p>
        </w:tc>
        <w:tc>
          <w:tcPr>
            <w:tcW w:w="1080" w:type="dxa"/>
          </w:tcPr>
          <w:p w14:paraId="2766E888"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Tuesday</w:t>
            </w:r>
          </w:p>
          <w:p w14:paraId="31F366A0" w14:textId="77777777" w:rsidR="00036A7F" w:rsidRPr="00BD1EB2"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11/19/13</w:t>
            </w:r>
          </w:p>
        </w:tc>
        <w:tc>
          <w:tcPr>
            <w:tcW w:w="6840" w:type="dxa"/>
          </w:tcPr>
          <w:p w14:paraId="61B4CAF6" w14:textId="77777777" w:rsidR="00036A7F" w:rsidRPr="004146B6" w:rsidRDefault="00036A7F" w:rsidP="00036A7F">
            <w:pPr>
              <w:widowControl w:val="0"/>
              <w:autoSpaceDE w:val="0"/>
              <w:autoSpaceDN w:val="0"/>
              <w:adjustRightInd w:val="0"/>
              <w:spacing w:after="2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sz w:val="22"/>
                <w:szCs w:val="22"/>
              </w:rPr>
            </w:pPr>
            <w:r w:rsidRPr="004146B6">
              <w:rPr>
                <w:rFonts w:ascii="Times New Roman" w:hAnsi="Times New Roman" w:cs="Times New Roman"/>
                <w:b/>
                <w:bCs/>
                <w:color w:val="262626"/>
                <w:sz w:val="22"/>
                <w:szCs w:val="22"/>
                <w:u w:val="single"/>
              </w:rPr>
              <w:t>Lecture &amp; Discussion</w:t>
            </w:r>
            <w:r w:rsidRPr="004146B6">
              <w:rPr>
                <w:rFonts w:ascii="Times New Roman" w:hAnsi="Times New Roman" w:cs="Times New Roman"/>
                <w:color w:val="262626"/>
                <w:sz w:val="22"/>
                <w:szCs w:val="22"/>
              </w:rPr>
              <w:t>:  </w:t>
            </w:r>
            <w:r w:rsidRPr="004146B6">
              <w:rPr>
                <w:rFonts w:ascii="Times New Roman" w:hAnsi="Times New Roman" w:cs="Times New Roman"/>
                <w:i/>
                <w:iCs/>
                <w:color w:val="262626"/>
                <w:sz w:val="22"/>
                <w:szCs w:val="22"/>
              </w:rPr>
              <w:t>Putting it all Together (The Research Paper); Research Paper Format</w:t>
            </w:r>
          </w:p>
          <w:p w14:paraId="6FDB1A1A" w14:textId="77777777" w:rsidR="00036A7F"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B0007"/>
                <w:sz w:val="22"/>
                <w:szCs w:val="22"/>
                <w:u w:color="FB0007"/>
              </w:rPr>
            </w:pPr>
            <w:r w:rsidRPr="004146B6">
              <w:rPr>
                <w:rFonts w:ascii="Times New Roman" w:hAnsi="Times New Roman" w:cs="Times New Roman"/>
                <w:b/>
                <w:bCs/>
                <w:color w:val="FB0007"/>
                <w:sz w:val="22"/>
                <w:szCs w:val="22"/>
                <w:u w:val="single" w:color="FB0007"/>
              </w:rPr>
              <w:t>Assignmen</w:t>
            </w:r>
            <w:r w:rsidRPr="004146B6">
              <w:rPr>
                <w:rFonts w:ascii="Times New Roman" w:hAnsi="Times New Roman" w:cs="Times New Roman"/>
                <w:b/>
                <w:bCs/>
                <w:color w:val="FB0007"/>
                <w:sz w:val="22"/>
                <w:szCs w:val="22"/>
                <w:u w:color="FB0007"/>
              </w:rPr>
              <w:t>t</w:t>
            </w:r>
            <w:r w:rsidRPr="004146B6">
              <w:rPr>
                <w:rFonts w:ascii="Times New Roman" w:hAnsi="Times New Roman" w:cs="Times New Roman"/>
                <w:color w:val="FB0007"/>
                <w:sz w:val="22"/>
                <w:szCs w:val="22"/>
                <w:u w:color="FB0007"/>
              </w:rPr>
              <w:t>:  </w:t>
            </w:r>
            <w:r w:rsidRPr="004146B6">
              <w:rPr>
                <w:rFonts w:ascii="Times New Roman" w:hAnsi="Times New Roman" w:cs="Times New Roman"/>
                <w:i/>
                <w:iCs/>
                <w:color w:val="FB0007"/>
                <w:sz w:val="22"/>
                <w:szCs w:val="22"/>
                <w:u w:color="FB0007"/>
              </w:rPr>
              <w:t>The Research Paper  </w:t>
            </w:r>
            <w:r w:rsidRPr="004146B6">
              <w:rPr>
                <w:rFonts w:ascii="Times New Roman" w:hAnsi="Times New Roman" w:cs="Times New Roman"/>
                <w:b/>
                <w:bCs/>
                <w:color w:val="FB0007"/>
                <w:sz w:val="22"/>
                <w:szCs w:val="22"/>
                <w:u w:color="FB0007"/>
              </w:rPr>
              <w:t>(Due Monday, December 9, 2013 by 6:00 pm – submit online in Canvas only)</w:t>
            </w:r>
          </w:p>
          <w:p w14:paraId="43855660" w14:textId="77777777" w:rsidR="00036A7F" w:rsidRPr="00BD1EB2"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036A7F" w14:paraId="57579ACA"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B6EA3D0" w14:textId="77777777" w:rsidR="00036A7F" w:rsidRDefault="00036A7F" w:rsidP="00036A7F">
            <w:pPr>
              <w:jc w:val="center"/>
              <w:rPr>
                <w:rFonts w:ascii="Times New Roman" w:hAnsi="Times New Roman" w:cs="Times New Roman"/>
                <w:sz w:val="22"/>
                <w:szCs w:val="22"/>
              </w:rPr>
            </w:pPr>
          </w:p>
        </w:tc>
        <w:tc>
          <w:tcPr>
            <w:tcW w:w="1080" w:type="dxa"/>
          </w:tcPr>
          <w:p w14:paraId="7E8F2253"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Thursday</w:t>
            </w:r>
          </w:p>
          <w:p w14:paraId="5424BA18" w14:textId="77777777" w:rsidR="00036A7F" w:rsidRPr="00BD1EB2"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11/21/13</w:t>
            </w:r>
          </w:p>
        </w:tc>
        <w:tc>
          <w:tcPr>
            <w:tcW w:w="6840" w:type="dxa"/>
          </w:tcPr>
          <w:p w14:paraId="200412F2" w14:textId="77777777" w:rsidR="00036A7F" w:rsidRPr="004146B6"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4146B6">
              <w:rPr>
                <w:rFonts w:ascii="Times New Roman" w:hAnsi="Times New Roman" w:cs="Times New Roman"/>
                <w:b/>
                <w:bCs/>
                <w:color w:val="262626"/>
                <w:sz w:val="22"/>
                <w:szCs w:val="22"/>
                <w:u w:val="single" w:color="262626"/>
              </w:rPr>
              <w:t>Lecture &amp; Discussion</w:t>
            </w:r>
            <w:r w:rsidRPr="004146B6">
              <w:rPr>
                <w:rFonts w:ascii="Times New Roman" w:hAnsi="Times New Roman" w:cs="Times New Roman"/>
                <w:color w:val="262626"/>
                <w:sz w:val="22"/>
                <w:szCs w:val="22"/>
                <w:u w:color="262626"/>
              </w:rPr>
              <w:t xml:space="preserve">: </w:t>
            </w:r>
            <w:r w:rsidRPr="004146B6">
              <w:rPr>
                <w:rFonts w:ascii="Times New Roman" w:hAnsi="Times New Roman" w:cs="Times New Roman"/>
                <w:i/>
                <w:iCs/>
                <w:color w:val="262626"/>
                <w:sz w:val="22"/>
                <w:szCs w:val="22"/>
                <w:u w:color="262626"/>
              </w:rPr>
              <w:t>The Abstract; Group Workshop </w:t>
            </w:r>
          </w:p>
        </w:tc>
      </w:tr>
      <w:tr w:rsidR="00036A7F" w14:paraId="31C6C7DE"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6DA1F28" w14:textId="77777777" w:rsidR="00036A7F" w:rsidRDefault="00036A7F" w:rsidP="00036A7F">
            <w:pPr>
              <w:jc w:val="center"/>
              <w:rPr>
                <w:rFonts w:ascii="Times New Roman" w:hAnsi="Times New Roman" w:cs="Times New Roman"/>
                <w:sz w:val="22"/>
                <w:szCs w:val="22"/>
              </w:rPr>
            </w:pPr>
            <w:r>
              <w:rPr>
                <w:rFonts w:ascii="Times New Roman" w:hAnsi="Times New Roman" w:cs="Times New Roman"/>
                <w:sz w:val="22"/>
                <w:szCs w:val="22"/>
              </w:rPr>
              <w:t>15</w:t>
            </w:r>
          </w:p>
        </w:tc>
        <w:tc>
          <w:tcPr>
            <w:tcW w:w="1080" w:type="dxa"/>
          </w:tcPr>
          <w:p w14:paraId="08EA3154"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Tuesday</w:t>
            </w:r>
          </w:p>
          <w:p w14:paraId="1B73174B" w14:textId="77777777" w:rsidR="00036A7F" w:rsidRPr="00BD1EB2"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11/26/13</w:t>
            </w:r>
          </w:p>
        </w:tc>
        <w:tc>
          <w:tcPr>
            <w:tcW w:w="6840" w:type="dxa"/>
          </w:tcPr>
          <w:p w14:paraId="29515F6E" w14:textId="77777777" w:rsidR="00036A7F" w:rsidRPr="004146B6"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146B6">
              <w:rPr>
                <w:rFonts w:ascii="Times New Roman" w:hAnsi="Times New Roman" w:cs="Times New Roman"/>
                <w:b/>
                <w:bCs/>
                <w:color w:val="262626"/>
                <w:sz w:val="22"/>
                <w:szCs w:val="22"/>
                <w:u w:val="single" w:color="262626"/>
              </w:rPr>
              <w:t>Lecture &amp; Discussion</w:t>
            </w:r>
            <w:r w:rsidRPr="004146B6">
              <w:rPr>
                <w:rFonts w:ascii="Times New Roman" w:hAnsi="Times New Roman" w:cs="Times New Roman"/>
                <w:color w:val="262626"/>
                <w:sz w:val="22"/>
                <w:szCs w:val="22"/>
                <w:u w:color="262626"/>
              </w:rPr>
              <w:t>:  </w:t>
            </w:r>
            <w:r w:rsidRPr="004146B6">
              <w:rPr>
                <w:rFonts w:ascii="Times New Roman" w:hAnsi="Times New Roman" w:cs="Times New Roman"/>
                <w:i/>
                <w:iCs/>
                <w:color w:val="262626"/>
                <w:sz w:val="22"/>
                <w:szCs w:val="22"/>
                <w:u w:color="262626"/>
              </w:rPr>
              <w:t>Group Workshop; Rough Draft; Final Edits</w:t>
            </w:r>
          </w:p>
        </w:tc>
      </w:tr>
      <w:tr w:rsidR="00036A7F" w14:paraId="77B825EE"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31EE5F60" w14:textId="77777777" w:rsidR="00036A7F" w:rsidRDefault="00036A7F" w:rsidP="00036A7F">
            <w:pPr>
              <w:jc w:val="center"/>
              <w:rPr>
                <w:rFonts w:ascii="Times New Roman" w:hAnsi="Times New Roman" w:cs="Times New Roman"/>
                <w:sz w:val="22"/>
                <w:szCs w:val="22"/>
              </w:rPr>
            </w:pPr>
          </w:p>
        </w:tc>
        <w:tc>
          <w:tcPr>
            <w:tcW w:w="1080" w:type="dxa"/>
          </w:tcPr>
          <w:p w14:paraId="20CDA38B"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Thursday</w:t>
            </w:r>
          </w:p>
          <w:p w14:paraId="0C07D1C8" w14:textId="77777777" w:rsidR="00036A7F" w:rsidRPr="00BD1EB2"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11/28/13</w:t>
            </w:r>
          </w:p>
        </w:tc>
        <w:tc>
          <w:tcPr>
            <w:tcW w:w="6840" w:type="dxa"/>
          </w:tcPr>
          <w:p w14:paraId="2307A7AC" w14:textId="77777777" w:rsidR="00036A7F" w:rsidRPr="00BD1EB2"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764994">
              <w:rPr>
                <w:rFonts w:ascii="Times New Roman" w:hAnsi="Times New Roman" w:cs="Times New Roman"/>
                <w:b/>
                <w:sz w:val="22"/>
                <w:szCs w:val="22"/>
              </w:rPr>
              <w:t>Thanksgiving</w:t>
            </w:r>
            <w:r>
              <w:rPr>
                <w:rFonts w:ascii="Times New Roman" w:hAnsi="Times New Roman" w:cs="Times New Roman"/>
                <w:sz w:val="22"/>
                <w:szCs w:val="22"/>
              </w:rPr>
              <w:t xml:space="preserve"> – </w:t>
            </w:r>
            <w:r w:rsidRPr="00764994">
              <w:rPr>
                <w:rFonts w:ascii="Times New Roman" w:hAnsi="Times New Roman" w:cs="Times New Roman"/>
                <w:i/>
                <w:sz w:val="22"/>
                <w:szCs w:val="22"/>
              </w:rPr>
              <w:t>No Class</w:t>
            </w:r>
          </w:p>
        </w:tc>
      </w:tr>
      <w:tr w:rsidR="00036A7F" w14:paraId="21F2F4A0" w14:textId="77777777" w:rsidTr="00036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E94215B" w14:textId="77777777" w:rsidR="00036A7F" w:rsidRPr="00BD1EB2" w:rsidRDefault="00036A7F" w:rsidP="00036A7F">
            <w:pPr>
              <w:jc w:val="center"/>
              <w:rPr>
                <w:rFonts w:ascii="Times New Roman" w:hAnsi="Times New Roman" w:cs="Times New Roman"/>
                <w:sz w:val="22"/>
                <w:szCs w:val="22"/>
              </w:rPr>
            </w:pPr>
            <w:r>
              <w:rPr>
                <w:rFonts w:ascii="Times New Roman" w:hAnsi="Times New Roman" w:cs="Times New Roman"/>
                <w:sz w:val="22"/>
                <w:szCs w:val="22"/>
              </w:rPr>
              <w:t>16</w:t>
            </w:r>
          </w:p>
        </w:tc>
        <w:tc>
          <w:tcPr>
            <w:tcW w:w="1080" w:type="dxa"/>
          </w:tcPr>
          <w:p w14:paraId="43D090AD" w14:textId="77777777" w:rsidR="00036A7F"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Tuesday</w:t>
            </w:r>
          </w:p>
          <w:p w14:paraId="334B16FD" w14:textId="77777777" w:rsidR="00036A7F" w:rsidRPr="00BD1EB2" w:rsidRDefault="00036A7F" w:rsidP="00036A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12/3/13</w:t>
            </w:r>
          </w:p>
        </w:tc>
        <w:tc>
          <w:tcPr>
            <w:tcW w:w="6840" w:type="dxa"/>
          </w:tcPr>
          <w:p w14:paraId="62BDAF17" w14:textId="77777777" w:rsidR="00036A7F" w:rsidRPr="004146B6" w:rsidRDefault="00036A7F" w:rsidP="00036A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146B6">
              <w:rPr>
                <w:rFonts w:ascii="Times New Roman" w:hAnsi="Times New Roman" w:cs="Times New Roman"/>
                <w:i/>
                <w:iCs/>
                <w:color w:val="262626"/>
                <w:sz w:val="22"/>
                <w:szCs w:val="22"/>
              </w:rPr>
              <w:t> </w:t>
            </w:r>
            <w:r w:rsidRPr="004146B6">
              <w:rPr>
                <w:rFonts w:ascii="Times New Roman" w:hAnsi="Times New Roman" w:cs="Times New Roman"/>
                <w:b/>
                <w:bCs/>
                <w:color w:val="262626"/>
                <w:sz w:val="22"/>
                <w:szCs w:val="22"/>
                <w:u w:val="single"/>
              </w:rPr>
              <w:t>Lecture &amp; Discussion</w:t>
            </w:r>
            <w:r w:rsidRPr="004146B6">
              <w:rPr>
                <w:rFonts w:ascii="Times New Roman" w:hAnsi="Times New Roman" w:cs="Times New Roman"/>
                <w:color w:val="262626"/>
                <w:sz w:val="22"/>
                <w:szCs w:val="22"/>
              </w:rPr>
              <w:t>:  </w:t>
            </w:r>
            <w:r w:rsidRPr="004146B6">
              <w:rPr>
                <w:rFonts w:ascii="Times New Roman" w:hAnsi="Times New Roman" w:cs="Times New Roman"/>
                <w:i/>
                <w:iCs/>
                <w:color w:val="262626"/>
                <w:sz w:val="22"/>
                <w:szCs w:val="22"/>
              </w:rPr>
              <w:t>Group Workshop - Rough Drafts</w:t>
            </w:r>
          </w:p>
        </w:tc>
      </w:tr>
      <w:tr w:rsidR="00036A7F" w14:paraId="082859D2" w14:textId="77777777" w:rsidTr="00036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09F6DDA" w14:textId="77777777" w:rsidR="00036A7F" w:rsidRPr="00BD1EB2" w:rsidRDefault="00036A7F" w:rsidP="00036A7F">
            <w:pPr>
              <w:jc w:val="center"/>
              <w:rPr>
                <w:rFonts w:ascii="Times New Roman" w:hAnsi="Times New Roman" w:cs="Times New Roman"/>
                <w:sz w:val="22"/>
                <w:szCs w:val="22"/>
              </w:rPr>
            </w:pPr>
          </w:p>
        </w:tc>
        <w:tc>
          <w:tcPr>
            <w:tcW w:w="1080" w:type="dxa"/>
          </w:tcPr>
          <w:p w14:paraId="7F4601DC" w14:textId="77777777" w:rsidR="00036A7F"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Thursday</w:t>
            </w:r>
          </w:p>
          <w:p w14:paraId="3BC24192" w14:textId="77777777" w:rsidR="00036A7F" w:rsidRPr="00BD1EB2" w:rsidRDefault="00036A7F" w:rsidP="00036A7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12/5/13</w:t>
            </w:r>
          </w:p>
        </w:tc>
        <w:tc>
          <w:tcPr>
            <w:tcW w:w="6840" w:type="dxa"/>
          </w:tcPr>
          <w:p w14:paraId="265A4B97" w14:textId="77777777" w:rsidR="00036A7F" w:rsidRPr="004146B6" w:rsidRDefault="00036A7F" w:rsidP="00036A7F">
            <w:pPr>
              <w:widowControl w:val="0"/>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sz w:val="22"/>
                <w:szCs w:val="22"/>
              </w:rPr>
            </w:pPr>
            <w:r w:rsidRPr="004146B6">
              <w:rPr>
                <w:rFonts w:ascii="Times New Roman" w:hAnsi="Times New Roman" w:cs="Times New Roman"/>
                <w:b/>
                <w:bCs/>
                <w:color w:val="262626"/>
                <w:sz w:val="22"/>
                <w:szCs w:val="22"/>
                <w:u w:val="single"/>
              </w:rPr>
              <w:t>Lecture &amp; Discussion</w:t>
            </w:r>
            <w:r w:rsidRPr="004146B6">
              <w:rPr>
                <w:rFonts w:ascii="Times New Roman" w:hAnsi="Times New Roman" w:cs="Times New Roman"/>
                <w:color w:val="262626"/>
                <w:sz w:val="22"/>
                <w:szCs w:val="22"/>
              </w:rPr>
              <w:t>:  </w:t>
            </w:r>
            <w:r w:rsidRPr="004146B6">
              <w:rPr>
                <w:rFonts w:ascii="Times New Roman" w:hAnsi="Times New Roman" w:cs="Times New Roman"/>
                <w:i/>
                <w:iCs/>
                <w:color w:val="262626"/>
                <w:sz w:val="22"/>
                <w:szCs w:val="22"/>
              </w:rPr>
              <w:t>Group Workshop - Rough Drafts</w:t>
            </w:r>
          </w:p>
          <w:p w14:paraId="7112B99E" w14:textId="6AAACF8A" w:rsidR="00036A7F"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FB0007"/>
                <w:sz w:val="22"/>
                <w:szCs w:val="22"/>
                <w:u w:val="single" w:color="FB0007"/>
              </w:rPr>
            </w:pPr>
            <w:r w:rsidRPr="004146B6">
              <w:rPr>
                <w:rFonts w:ascii="Times New Roman" w:hAnsi="Times New Roman" w:cs="Times New Roman"/>
                <w:b/>
                <w:bCs/>
                <w:color w:val="FB0007"/>
                <w:sz w:val="22"/>
                <w:szCs w:val="22"/>
                <w:u w:val="single" w:color="FB0007"/>
              </w:rPr>
              <w:t xml:space="preserve">Final Research </w:t>
            </w:r>
            <w:r w:rsidR="00E356CC">
              <w:rPr>
                <w:rFonts w:ascii="Times New Roman" w:hAnsi="Times New Roman" w:cs="Times New Roman"/>
                <w:b/>
                <w:bCs/>
                <w:color w:val="FB0007"/>
                <w:sz w:val="22"/>
                <w:szCs w:val="22"/>
                <w:u w:val="single" w:color="FB0007"/>
              </w:rPr>
              <w:t>Paper Due December 9</w:t>
            </w:r>
            <w:r w:rsidRPr="004146B6">
              <w:rPr>
                <w:rFonts w:ascii="Times New Roman" w:hAnsi="Times New Roman" w:cs="Times New Roman"/>
                <w:b/>
                <w:bCs/>
                <w:color w:val="FB0007"/>
                <w:sz w:val="22"/>
                <w:szCs w:val="22"/>
                <w:u w:val="single" w:color="FB0007"/>
              </w:rPr>
              <w:t>, 2013</w:t>
            </w:r>
          </w:p>
          <w:p w14:paraId="7667D376" w14:textId="77777777" w:rsidR="00036A7F" w:rsidRPr="00BD1EB2" w:rsidRDefault="00036A7F" w:rsidP="00036A7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tc>
      </w:tr>
    </w:tbl>
    <w:p w14:paraId="0F0A7BD3" w14:textId="77777777" w:rsidR="00036A7F" w:rsidRDefault="00036A7F" w:rsidP="00036A7F"/>
    <w:p w14:paraId="203CF96A" w14:textId="77777777" w:rsidR="00036A7F" w:rsidRDefault="00036A7F"/>
    <w:sectPr w:rsidR="00036A7F" w:rsidSect="00725CF0">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35132" w14:textId="77777777" w:rsidR="000E7D44" w:rsidRDefault="000E7D44" w:rsidP="00964F62">
      <w:r>
        <w:separator/>
      </w:r>
    </w:p>
  </w:endnote>
  <w:endnote w:type="continuationSeparator" w:id="0">
    <w:p w14:paraId="787BE108" w14:textId="77777777" w:rsidR="000E7D44" w:rsidRDefault="000E7D44" w:rsidP="0096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F34D2" w14:textId="77777777" w:rsidR="000E7D44" w:rsidRDefault="000E7D44" w:rsidP="000474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AA44BC" w14:textId="77777777" w:rsidR="000E7D44" w:rsidRDefault="000E7D44" w:rsidP="00A91E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6D247" w14:textId="7E47BF2B" w:rsidR="000E7D44" w:rsidRPr="000E7D44" w:rsidRDefault="000E7D44" w:rsidP="000E7D44">
    <w:pPr>
      <w:pStyle w:val="Footer"/>
      <w:framePr w:wrap="around" w:vAnchor="text" w:hAnchor="page" w:x="9361" w:y="78"/>
      <w:rPr>
        <w:rStyle w:val="PageNumber"/>
        <w:rFonts w:ascii="Times New Roman" w:hAnsi="Times New Roman" w:cs="Times New Roman"/>
        <w:sz w:val="18"/>
        <w:szCs w:val="18"/>
      </w:rPr>
    </w:pPr>
    <w:r w:rsidRPr="000E7D44">
      <w:rPr>
        <w:rStyle w:val="PageNumber"/>
        <w:rFonts w:ascii="Times New Roman" w:hAnsi="Times New Roman" w:cs="Times New Roman"/>
        <w:sz w:val="18"/>
        <w:szCs w:val="18"/>
      </w:rPr>
      <w:t xml:space="preserve">Page </w:t>
    </w:r>
    <w:r w:rsidRPr="000E7D44">
      <w:rPr>
        <w:rStyle w:val="PageNumber"/>
        <w:rFonts w:ascii="Times New Roman" w:hAnsi="Times New Roman" w:cs="Times New Roman"/>
        <w:sz w:val="18"/>
        <w:szCs w:val="18"/>
      </w:rPr>
      <w:fldChar w:fldCharType="begin"/>
    </w:r>
    <w:r w:rsidRPr="000E7D44">
      <w:rPr>
        <w:rStyle w:val="PageNumber"/>
        <w:rFonts w:ascii="Times New Roman" w:hAnsi="Times New Roman" w:cs="Times New Roman"/>
        <w:sz w:val="18"/>
        <w:szCs w:val="18"/>
      </w:rPr>
      <w:instrText xml:space="preserve"> PAGE </w:instrText>
    </w:r>
    <w:r w:rsidRPr="000E7D44">
      <w:rPr>
        <w:rStyle w:val="PageNumber"/>
        <w:rFonts w:ascii="Times New Roman" w:hAnsi="Times New Roman" w:cs="Times New Roman"/>
        <w:sz w:val="18"/>
        <w:szCs w:val="18"/>
      </w:rPr>
      <w:fldChar w:fldCharType="separate"/>
    </w:r>
    <w:r w:rsidR="00DF1663">
      <w:rPr>
        <w:rStyle w:val="PageNumber"/>
        <w:rFonts w:ascii="Times New Roman" w:hAnsi="Times New Roman" w:cs="Times New Roman"/>
        <w:noProof/>
        <w:sz w:val="18"/>
        <w:szCs w:val="18"/>
      </w:rPr>
      <w:t>1</w:t>
    </w:r>
    <w:r w:rsidRPr="000E7D44">
      <w:rPr>
        <w:rStyle w:val="PageNumber"/>
        <w:rFonts w:ascii="Times New Roman" w:hAnsi="Times New Roman" w:cs="Times New Roman"/>
        <w:sz w:val="18"/>
        <w:szCs w:val="18"/>
      </w:rPr>
      <w:fldChar w:fldCharType="end"/>
    </w:r>
    <w:r w:rsidRPr="000E7D44">
      <w:rPr>
        <w:rStyle w:val="PageNumber"/>
        <w:rFonts w:ascii="Times New Roman" w:hAnsi="Times New Roman" w:cs="Times New Roman"/>
        <w:sz w:val="18"/>
        <w:szCs w:val="18"/>
      </w:rPr>
      <w:t xml:space="preserve"> of </w:t>
    </w:r>
    <w:r w:rsidRPr="000E7D44">
      <w:rPr>
        <w:rStyle w:val="PageNumber"/>
        <w:rFonts w:ascii="Times New Roman" w:hAnsi="Times New Roman" w:cs="Times New Roman"/>
        <w:sz w:val="18"/>
        <w:szCs w:val="18"/>
      </w:rPr>
      <w:fldChar w:fldCharType="begin"/>
    </w:r>
    <w:r w:rsidRPr="000E7D44">
      <w:rPr>
        <w:rStyle w:val="PageNumber"/>
        <w:rFonts w:ascii="Times New Roman" w:hAnsi="Times New Roman" w:cs="Times New Roman"/>
        <w:sz w:val="18"/>
        <w:szCs w:val="18"/>
      </w:rPr>
      <w:instrText xml:space="preserve"> NUMPAGES </w:instrText>
    </w:r>
    <w:r w:rsidRPr="000E7D44">
      <w:rPr>
        <w:rStyle w:val="PageNumber"/>
        <w:rFonts w:ascii="Times New Roman" w:hAnsi="Times New Roman" w:cs="Times New Roman"/>
        <w:sz w:val="18"/>
        <w:szCs w:val="18"/>
      </w:rPr>
      <w:fldChar w:fldCharType="separate"/>
    </w:r>
    <w:r w:rsidR="00DF1663">
      <w:rPr>
        <w:rStyle w:val="PageNumber"/>
        <w:rFonts w:ascii="Times New Roman" w:hAnsi="Times New Roman" w:cs="Times New Roman"/>
        <w:noProof/>
        <w:sz w:val="18"/>
        <w:szCs w:val="18"/>
      </w:rPr>
      <w:t>11</w:t>
    </w:r>
    <w:r w:rsidRPr="000E7D44">
      <w:rPr>
        <w:rStyle w:val="PageNumber"/>
        <w:rFonts w:ascii="Times New Roman" w:hAnsi="Times New Roman" w:cs="Times New Roman"/>
        <w:sz w:val="18"/>
        <w:szCs w:val="18"/>
      </w:rPr>
      <w:fldChar w:fldCharType="end"/>
    </w:r>
  </w:p>
  <w:p w14:paraId="3EADDD83" w14:textId="75FAF400" w:rsidR="000E7D44" w:rsidRPr="000E7D44" w:rsidRDefault="000E7D44" w:rsidP="000E7D44">
    <w:pPr>
      <w:pStyle w:val="Footer"/>
      <w:ind w:right="360"/>
      <w:rPr>
        <w:rFonts w:ascii="Times New Roman" w:hAnsi="Times New Roman" w:cs="Times New Roman"/>
        <w:i/>
        <w:sz w:val="22"/>
        <w:szCs w:val="22"/>
      </w:rPr>
    </w:pPr>
    <w:r w:rsidRPr="000E7D44">
      <w:rPr>
        <w:rFonts w:ascii="Times New Roman" w:hAnsi="Times New Roman" w:cs="Times New Roman"/>
        <w:i/>
        <w:sz w:val="22"/>
        <w:szCs w:val="22"/>
      </w:rPr>
      <w:t>JS100W – Writing Workshop Fall 2013 Syllabus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90DFB" w14:textId="77777777" w:rsidR="000E7D44" w:rsidRDefault="000E7D44" w:rsidP="00964F62">
      <w:r>
        <w:separator/>
      </w:r>
    </w:p>
  </w:footnote>
  <w:footnote w:type="continuationSeparator" w:id="0">
    <w:p w14:paraId="46BEC45C" w14:textId="77777777" w:rsidR="000E7D44" w:rsidRDefault="000E7D44" w:rsidP="00964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1440" w:hanging="360"/>
      </w:pPr>
    </w:lvl>
    <w:lvl w:ilvl="1" w:tplc="0000012E">
      <w:start w:val="1"/>
      <w:numFmt w:val="bullet"/>
      <w:lvlText w:val="◦"/>
      <w:lvlJc w:val="left"/>
      <w:pPr>
        <w:ind w:left="21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7962417"/>
    <w:multiLevelType w:val="hybridMultilevel"/>
    <w:tmpl w:val="A014B9F0"/>
    <w:lvl w:ilvl="0" w:tplc="00000001">
      <w:start w:val="1"/>
      <w:numFmt w:val="decimal"/>
      <w:lvlText w:val="%1."/>
      <w:lvlJc w:val="left"/>
      <w:pPr>
        <w:ind w:left="720" w:hanging="360"/>
      </w:pPr>
    </w:lvl>
    <w:lvl w:ilvl="1" w:tplc="6226D370">
      <w:start w:val="1"/>
      <w:numFmt w:val="decimal"/>
      <w:lvlText w:val="%2."/>
      <w:lvlJc w:val="left"/>
      <w:pPr>
        <w:ind w:left="1440" w:hanging="360"/>
      </w:pPr>
      <w:rPr>
        <w:rFonts w:hint="default"/>
        <w:b/>
        <w:bCs/>
        <w:i w:val="0"/>
        <w:iCs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96A45FD"/>
    <w:multiLevelType w:val="hybridMultilevel"/>
    <w:tmpl w:val="999C606C"/>
    <w:lvl w:ilvl="0" w:tplc="511060F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523495"/>
    <w:multiLevelType w:val="multilevel"/>
    <w:tmpl w:val="88ACB784"/>
    <w:lvl w:ilvl="0">
      <w:start w:val="1"/>
      <w:numFmt w:val="decimal"/>
      <w:lvlText w:val="%1."/>
      <w:lvlJc w:val="left"/>
      <w:pPr>
        <w:ind w:left="720" w:hanging="360"/>
      </w:pPr>
      <w:rPr>
        <w:rFonts w:hint="default"/>
        <w:sz w:val="22"/>
        <w:szCs w:val="22"/>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9">
    <w:nsid w:val="13056CCA"/>
    <w:multiLevelType w:val="hybridMultilevel"/>
    <w:tmpl w:val="88ACB784"/>
    <w:lvl w:ilvl="0" w:tplc="511060F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2A826BED"/>
    <w:multiLevelType w:val="hybridMultilevel"/>
    <w:tmpl w:val="7834F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504430"/>
    <w:multiLevelType w:val="hybridMultilevel"/>
    <w:tmpl w:val="3D125CCA"/>
    <w:lvl w:ilvl="0" w:tplc="00000001">
      <w:start w:val="1"/>
      <w:numFmt w:val="decimal"/>
      <w:lvlText w:val="%1."/>
      <w:lvlJc w:val="left"/>
      <w:pPr>
        <w:ind w:left="720" w:hanging="360"/>
      </w:pPr>
    </w:lvl>
    <w:lvl w:ilvl="1" w:tplc="511060F0">
      <w:start w:val="1"/>
      <w:numFmt w:val="decimal"/>
      <w:lvlText w:val="%2."/>
      <w:lvlJc w:val="left"/>
      <w:pPr>
        <w:ind w:left="1440" w:hanging="360"/>
      </w:pPr>
      <w:rPr>
        <w:rFonts w:hint="default"/>
        <w:b/>
        <w:bCs/>
        <w:i w:val="0"/>
        <w:iCs w:val="0"/>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3A62FFC"/>
    <w:multiLevelType w:val="hybridMultilevel"/>
    <w:tmpl w:val="37ECB3B2"/>
    <w:lvl w:ilvl="0" w:tplc="511060F0">
      <w:start w:val="1"/>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D911821"/>
    <w:multiLevelType w:val="hybridMultilevel"/>
    <w:tmpl w:val="9CFE4224"/>
    <w:lvl w:ilvl="0" w:tplc="0000012E">
      <w:start w:val="1"/>
      <w:numFmt w:val="bullet"/>
      <w:lvlText w:val="◦"/>
      <w:lvlJc w:val="left"/>
      <w:pPr>
        <w:ind w:left="720" w:hanging="360"/>
      </w:pPr>
    </w:lvl>
    <w:lvl w:ilvl="1" w:tplc="04090003">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4">
    <w:nsid w:val="3DD13FB7"/>
    <w:multiLevelType w:val="hybridMultilevel"/>
    <w:tmpl w:val="2B0CB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1AB0BF7"/>
    <w:multiLevelType w:val="hybridMultilevel"/>
    <w:tmpl w:val="9D8442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6">
    <w:nsid w:val="47276C83"/>
    <w:multiLevelType w:val="hybridMultilevel"/>
    <w:tmpl w:val="79E02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AB96A56"/>
    <w:multiLevelType w:val="hybridMultilevel"/>
    <w:tmpl w:val="4CA486D8"/>
    <w:lvl w:ilvl="0" w:tplc="511060F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E6957B2"/>
    <w:multiLevelType w:val="hybridMultilevel"/>
    <w:tmpl w:val="439056D6"/>
    <w:lvl w:ilvl="0" w:tplc="00000001">
      <w:start w:val="1"/>
      <w:numFmt w:val="decimal"/>
      <w:lvlText w:val="%1."/>
      <w:lvlJc w:val="left"/>
      <w:pPr>
        <w:ind w:left="1440" w:hanging="360"/>
      </w:pPr>
    </w:lvl>
    <w:lvl w:ilvl="1" w:tplc="511060F0">
      <w:start w:val="1"/>
      <w:numFmt w:val="decimal"/>
      <w:lvlText w:val="%2."/>
      <w:lvlJc w:val="left"/>
      <w:pPr>
        <w:ind w:left="2160" w:hanging="360"/>
      </w:pPr>
      <w:rPr>
        <w:rFonts w:hint="default"/>
        <w:b/>
        <w:bCs/>
        <w:i w:val="0"/>
        <w:iCs w:val="0"/>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4A63C69"/>
    <w:multiLevelType w:val="hybridMultilevel"/>
    <w:tmpl w:val="B6D47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14441A5"/>
    <w:multiLevelType w:val="hybridMultilevel"/>
    <w:tmpl w:val="3A1C8FB8"/>
    <w:lvl w:ilvl="0" w:tplc="511060F0">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FA4E62"/>
    <w:multiLevelType w:val="hybridMultilevel"/>
    <w:tmpl w:val="7B9C897A"/>
    <w:lvl w:ilvl="0" w:tplc="2012AE6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nsid w:val="690126FB"/>
    <w:multiLevelType w:val="hybridMultilevel"/>
    <w:tmpl w:val="3F1EB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7"/>
  </w:num>
  <w:num w:numId="10">
    <w:abstractNumId w:val="18"/>
  </w:num>
  <w:num w:numId="11">
    <w:abstractNumId w:val="22"/>
  </w:num>
  <w:num w:numId="12">
    <w:abstractNumId w:val="16"/>
  </w:num>
  <w:num w:numId="13">
    <w:abstractNumId w:val="13"/>
  </w:num>
  <w:num w:numId="14">
    <w:abstractNumId w:val="15"/>
  </w:num>
  <w:num w:numId="15">
    <w:abstractNumId w:val="7"/>
  </w:num>
  <w:num w:numId="16">
    <w:abstractNumId w:val="12"/>
  </w:num>
  <w:num w:numId="17">
    <w:abstractNumId w:val="10"/>
  </w:num>
  <w:num w:numId="18">
    <w:abstractNumId w:val="14"/>
  </w:num>
  <w:num w:numId="19">
    <w:abstractNumId w:val="19"/>
  </w:num>
  <w:num w:numId="20">
    <w:abstractNumId w:val="20"/>
  </w:num>
  <w:num w:numId="21">
    <w:abstractNumId w:val="9"/>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7F"/>
    <w:rsid w:val="00036A7F"/>
    <w:rsid w:val="000474C3"/>
    <w:rsid w:val="000E7D44"/>
    <w:rsid w:val="00241953"/>
    <w:rsid w:val="00442A84"/>
    <w:rsid w:val="004C2022"/>
    <w:rsid w:val="00565220"/>
    <w:rsid w:val="006778BB"/>
    <w:rsid w:val="00725CF0"/>
    <w:rsid w:val="007D51F0"/>
    <w:rsid w:val="007E2B65"/>
    <w:rsid w:val="0081005B"/>
    <w:rsid w:val="00915DF4"/>
    <w:rsid w:val="00964F62"/>
    <w:rsid w:val="00A35CD7"/>
    <w:rsid w:val="00A860B2"/>
    <w:rsid w:val="00A91E4B"/>
    <w:rsid w:val="00AE0DD1"/>
    <w:rsid w:val="00B70A29"/>
    <w:rsid w:val="00C56226"/>
    <w:rsid w:val="00C70F1B"/>
    <w:rsid w:val="00DF1663"/>
    <w:rsid w:val="00E356CC"/>
    <w:rsid w:val="00E83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3C1F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036A7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442A84"/>
    <w:pPr>
      <w:ind w:left="720"/>
      <w:contextualSpacing/>
    </w:pPr>
  </w:style>
  <w:style w:type="paragraph" w:styleId="Header">
    <w:name w:val="header"/>
    <w:basedOn w:val="Normal"/>
    <w:link w:val="HeaderChar"/>
    <w:uiPriority w:val="99"/>
    <w:unhideWhenUsed/>
    <w:rsid w:val="00964F62"/>
    <w:pPr>
      <w:tabs>
        <w:tab w:val="center" w:pos="4320"/>
        <w:tab w:val="right" w:pos="8640"/>
      </w:tabs>
    </w:pPr>
  </w:style>
  <w:style w:type="character" w:customStyle="1" w:styleId="HeaderChar">
    <w:name w:val="Header Char"/>
    <w:basedOn w:val="DefaultParagraphFont"/>
    <w:link w:val="Header"/>
    <w:uiPriority w:val="99"/>
    <w:rsid w:val="00964F62"/>
  </w:style>
  <w:style w:type="paragraph" w:styleId="Footer">
    <w:name w:val="footer"/>
    <w:basedOn w:val="Normal"/>
    <w:link w:val="FooterChar"/>
    <w:uiPriority w:val="99"/>
    <w:unhideWhenUsed/>
    <w:rsid w:val="00964F62"/>
    <w:pPr>
      <w:tabs>
        <w:tab w:val="center" w:pos="4320"/>
        <w:tab w:val="right" w:pos="8640"/>
      </w:tabs>
    </w:pPr>
  </w:style>
  <w:style w:type="character" w:customStyle="1" w:styleId="FooterChar">
    <w:name w:val="Footer Char"/>
    <w:basedOn w:val="DefaultParagraphFont"/>
    <w:link w:val="Footer"/>
    <w:uiPriority w:val="99"/>
    <w:rsid w:val="00964F62"/>
  </w:style>
  <w:style w:type="character" w:styleId="PageNumber">
    <w:name w:val="page number"/>
    <w:basedOn w:val="DefaultParagraphFont"/>
    <w:uiPriority w:val="99"/>
    <w:semiHidden/>
    <w:unhideWhenUsed/>
    <w:rsid w:val="00A91E4B"/>
  </w:style>
  <w:style w:type="table" w:styleId="ColorfulList">
    <w:name w:val="Colorful List"/>
    <w:basedOn w:val="TableNormal"/>
    <w:uiPriority w:val="72"/>
    <w:rsid w:val="00C5622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80C34" w:themeFill="accent2" w:themeFillShade="CC"/>
      </w:tcPr>
    </w:tblStylePr>
    <w:tblStylePr w:type="lastRow">
      <w:rPr>
        <w:b/>
        <w:bCs/>
        <w:color w:val="280C3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4">
    <w:name w:val="Colorful List Accent 4"/>
    <w:basedOn w:val="TableNormal"/>
    <w:uiPriority w:val="72"/>
    <w:rsid w:val="00C5622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5F0" w:themeFill="accent4" w:themeFillTint="19"/>
    </w:tcPr>
    <w:tblStylePr w:type="firstRow">
      <w:rPr>
        <w:b/>
        <w:bCs/>
        <w:color w:val="FFFFFF" w:themeColor="background1"/>
      </w:rPr>
      <w:tblPr/>
      <w:tcPr>
        <w:tcBorders>
          <w:bottom w:val="single" w:sz="12" w:space="0" w:color="FFFFFF" w:themeColor="background1"/>
        </w:tcBorders>
        <w:shd w:val="clear" w:color="auto" w:fill="51517A" w:themeFill="accent3" w:themeFillShade="CC"/>
      </w:tcPr>
    </w:tblStylePr>
    <w:tblStylePr w:type="lastRow">
      <w:rPr>
        <w:b/>
        <w:bCs/>
        <w:color w:val="5151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D9" w:themeFill="accent4" w:themeFillTint="3F"/>
      </w:tcPr>
    </w:tblStylePr>
    <w:tblStylePr w:type="band1Horz">
      <w:tblPr/>
      <w:tcPr>
        <w:shd w:val="clear" w:color="auto" w:fill="EAEAE0" w:themeFill="accent4" w:themeFillTint="33"/>
      </w:tcPr>
    </w:tblStylePr>
  </w:style>
  <w:style w:type="table" w:styleId="MediumList2">
    <w:name w:val="Medium List 2"/>
    <w:basedOn w:val="TableNormal"/>
    <w:uiPriority w:val="66"/>
    <w:rsid w:val="00C5622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1">
    <w:name w:val="Medium Shading 2 Accent 1"/>
    <w:basedOn w:val="TableNormal"/>
    <w:uiPriority w:val="64"/>
    <w:rsid w:val="00C5622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336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3366" w:themeFill="accent1"/>
      </w:tcPr>
    </w:tblStylePr>
    <w:tblStylePr w:type="lastCol">
      <w:rPr>
        <w:b/>
        <w:bCs/>
        <w:color w:val="FFFFFF" w:themeColor="background1"/>
      </w:rPr>
      <w:tblPr/>
      <w:tcPr>
        <w:tcBorders>
          <w:left w:val="nil"/>
          <w:right w:val="nil"/>
          <w:insideH w:val="nil"/>
          <w:insideV w:val="nil"/>
        </w:tcBorders>
        <w:shd w:val="clear" w:color="auto" w:fill="66336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0E7D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02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036A7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442A84"/>
    <w:pPr>
      <w:ind w:left="720"/>
      <w:contextualSpacing/>
    </w:pPr>
  </w:style>
  <w:style w:type="paragraph" w:styleId="Header">
    <w:name w:val="header"/>
    <w:basedOn w:val="Normal"/>
    <w:link w:val="HeaderChar"/>
    <w:uiPriority w:val="99"/>
    <w:unhideWhenUsed/>
    <w:rsid w:val="00964F62"/>
    <w:pPr>
      <w:tabs>
        <w:tab w:val="center" w:pos="4320"/>
        <w:tab w:val="right" w:pos="8640"/>
      </w:tabs>
    </w:pPr>
  </w:style>
  <w:style w:type="character" w:customStyle="1" w:styleId="HeaderChar">
    <w:name w:val="Header Char"/>
    <w:basedOn w:val="DefaultParagraphFont"/>
    <w:link w:val="Header"/>
    <w:uiPriority w:val="99"/>
    <w:rsid w:val="00964F62"/>
  </w:style>
  <w:style w:type="paragraph" w:styleId="Footer">
    <w:name w:val="footer"/>
    <w:basedOn w:val="Normal"/>
    <w:link w:val="FooterChar"/>
    <w:uiPriority w:val="99"/>
    <w:unhideWhenUsed/>
    <w:rsid w:val="00964F62"/>
    <w:pPr>
      <w:tabs>
        <w:tab w:val="center" w:pos="4320"/>
        <w:tab w:val="right" w:pos="8640"/>
      </w:tabs>
    </w:pPr>
  </w:style>
  <w:style w:type="character" w:customStyle="1" w:styleId="FooterChar">
    <w:name w:val="Footer Char"/>
    <w:basedOn w:val="DefaultParagraphFont"/>
    <w:link w:val="Footer"/>
    <w:uiPriority w:val="99"/>
    <w:rsid w:val="00964F62"/>
  </w:style>
  <w:style w:type="character" w:styleId="PageNumber">
    <w:name w:val="page number"/>
    <w:basedOn w:val="DefaultParagraphFont"/>
    <w:uiPriority w:val="99"/>
    <w:semiHidden/>
    <w:unhideWhenUsed/>
    <w:rsid w:val="00A91E4B"/>
  </w:style>
  <w:style w:type="table" w:styleId="ColorfulList">
    <w:name w:val="Colorful List"/>
    <w:basedOn w:val="TableNormal"/>
    <w:uiPriority w:val="72"/>
    <w:rsid w:val="00C5622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80C34" w:themeFill="accent2" w:themeFillShade="CC"/>
      </w:tcPr>
    </w:tblStylePr>
    <w:tblStylePr w:type="lastRow">
      <w:rPr>
        <w:b/>
        <w:bCs/>
        <w:color w:val="280C3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4">
    <w:name w:val="Colorful List Accent 4"/>
    <w:basedOn w:val="TableNormal"/>
    <w:uiPriority w:val="72"/>
    <w:rsid w:val="00C5622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5F0" w:themeFill="accent4" w:themeFillTint="19"/>
    </w:tcPr>
    <w:tblStylePr w:type="firstRow">
      <w:rPr>
        <w:b/>
        <w:bCs/>
        <w:color w:val="FFFFFF" w:themeColor="background1"/>
      </w:rPr>
      <w:tblPr/>
      <w:tcPr>
        <w:tcBorders>
          <w:bottom w:val="single" w:sz="12" w:space="0" w:color="FFFFFF" w:themeColor="background1"/>
        </w:tcBorders>
        <w:shd w:val="clear" w:color="auto" w:fill="51517A" w:themeFill="accent3" w:themeFillShade="CC"/>
      </w:tcPr>
    </w:tblStylePr>
    <w:tblStylePr w:type="lastRow">
      <w:rPr>
        <w:b/>
        <w:bCs/>
        <w:color w:val="5151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D9" w:themeFill="accent4" w:themeFillTint="3F"/>
      </w:tcPr>
    </w:tblStylePr>
    <w:tblStylePr w:type="band1Horz">
      <w:tblPr/>
      <w:tcPr>
        <w:shd w:val="clear" w:color="auto" w:fill="EAEAE0" w:themeFill="accent4" w:themeFillTint="33"/>
      </w:tcPr>
    </w:tblStylePr>
  </w:style>
  <w:style w:type="table" w:styleId="MediumList2">
    <w:name w:val="Medium List 2"/>
    <w:basedOn w:val="TableNormal"/>
    <w:uiPriority w:val="66"/>
    <w:rsid w:val="00C5622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1">
    <w:name w:val="Medium Shading 2 Accent 1"/>
    <w:basedOn w:val="TableNormal"/>
    <w:uiPriority w:val="64"/>
    <w:rsid w:val="00C5622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336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3366" w:themeFill="accent1"/>
      </w:tcPr>
    </w:tblStylePr>
    <w:tblStylePr w:type="lastCol">
      <w:rPr>
        <w:b/>
        <w:bCs/>
        <w:color w:val="FFFFFF" w:themeColor="background1"/>
      </w:rPr>
      <w:tblPr/>
      <w:tcPr>
        <w:tcBorders>
          <w:left w:val="nil"/>
          <w:right w:val="nil"/>
          <w:insideH w:val="nil"/>
          <w:insideV w:val="nil"/>
        </w:tcBorders>
        <w:shd w:val="clear" w:color="auto" w:fill="66336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0E7D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02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old.peterson@sjsu.edu" TargetMode="External"/><Relationship Id="rId13" Type="http://schemas.openxmlformats.org/officeDocument/2006/relationships/hyperlink" Target="http://www.sjsu.edu/writingcente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eerconnections.sjs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jsu.edu/studentconduct/docs/Academic_Integrity_Policy_S07-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jsu.edu/provost/docs/1314aycalendar.pdf" TargetMode="External"/><Relationship Id="rId4" Type="http://schemas.openxmlformats.org/officeDocument/2006/relationships/settings" Target="settings.xml"/><Relationship Id="rId9" Type="http://schemas.openxmlformats.org/officeDocument/2006/relationships/hyperlink" Target="https://slisweb.sjsu.edu/current-students/registration-and-enrollment/adding-and-dropping-classes" TargetMode="External"/><Relationship Id="rId14" Type="http://schemas.openxmlformats.org/officeDocument/2006/relationships/hyperlink" Target="http://www.sjsu.edu/casa/ssc/" TargetMode="Externa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3648</Words>
  <Characters>20794</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Peterson</dc:creator>
  <cp:lastModifiedBy>Eduardo Bautista</cp:lastModifiedBy>
  <cp:revision>2</cp:revision>
  <cp:lastPrinted>2013-08-21T14:23:00Z</cp:lastPrinted>
  <dcterms:created xsi:type="dcterms:W3CDTF">2013-08-21T18:33:00Z</dcterms:created>
  <dcterms:modified xsi:type="dcterms:W3CDTF">2013-08-21T18:33:00Z</dcterms:modified>
</cp:coreProperties>
</file>