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C5" w:rsidRPr="00E636C3" w:rsidRDefault="007A40C5" w:rsidP="00BA7EB2">
      <w:pPr>
        <w:spacing w:after="120" w:line="240" w:lineRule="auto"/>
        <w:jc w:val="both"/>
        <w:rPr>
          <w:rFonts w:ascii="Times New Roman" w:hAnsi="Times New Roman"/>
        </w:rPr>
      </w:pPr>
      <w:r w:rsidRPr="00E636C3">
        <w:rPr>
          <w:rFonts w:ascii="Times New Roman" w:hAnsi="Times New Roman"/>
        </w:rPr>
        <w:t>Fall 2011</w:t>
      </w:r>
    </w:p>
    <w:p w:rsidR="007A40C5" w:rsidRPr="00E636C3" w:rsidRDefault="007A40C5" w:rsidP="00BA7EB2">
      <w:pPr>
        <w:spacing w:after="120" w:line="240" w:lineRule="auto"/>
        <w:jc w:val="both"/>
        <w:rPr>
          <w:rFonts w:ascii="Times New Roman" w:hAnsi="Times New Roman"/>
        </w:rPr>
      </w:pPr>
      <w:r w:rsidRPr="00E636C3">
        <w:rPr>
          <w:rFonts w:ascii="Times New Roman" w:hAnsi="Times New Roman"/>
        </w:rPr>
        <w:t xml:space="preserve">Interview of </w:t>
      </w:r>
      <w:r>
        <w:rPr>
          <w:rFonts w:ascii="Times New Roman" w:hAnsi="Times New Roman"/>
        </w:rPr>
        <w:t xml:space="preserve">Wesley </w:t>
      </w:r>
      <w:proofErr w:type="spellStart"/>
      <w:r>
        <w:rPr>
          <w:rFonts w:ascii="Times New Roman" w:hAnsi="Times New Roman"/>
        </w:rPr>
        <w:t>Fachner</w:t>
      </w:r>
      <w:proofErr w:type="spellEnd"/>
      <w:r>
        <w:rPr>
          <w:rFonts w:ascii="Times New Roman" w:hAnsi="Times New Roman"/>
        </w:rPr>
        <w:t>, CPA</w:t>
      </w:r>
    </w:p>
    <w:p w:rsidR="007A40C5" w:rsidRPr="00E636C3" w:rsidRDefault="007A40C5" w:rsidP="00BA7EB2">
      <w:pPr>
        <w:spacing w:after="120" w:line="240" w:lineRule="auto"/>
        <w:jc w:val="both"/>
        <w:rPr>
          <w:rFonts w:ascii="Times New Roman" w:hAnsi="Times New Roman"/>
        </w:rPr>
      </w:pPr>
      <w:r>
        <w:rPr>
          <w:rFonts w:ascii="Times New Roman" w:hAnsi="Times New Roman"/>
        </w:rPr>
        <w:t xml:space="preserve">    by Andy Liao, MST student</w:t>
      </w:r>
    </w:p>
    <w:p w:rsidR="007A40C5" w:rsidRDefault="007A40C5" w:rsidP="00450CEF">
      <w:pPr>
        <w:spacing w:after="0" w:line="240" w:lineRule="auto"/>
        <w:rPr>
          <w:rFonts w:ascii="Times New Roman" w:hAnsi="Times New Roman"/>
          <w:b/>
          <w:sz w:val="24"/>
          <w:szCs w:val="24"/>
        </w:rPr>
      </w:pPr>
    </w:p>
    <w:p w:rsidR="007A40C5" w:rsidRDefault="007A40C5" w:rsidP="00450CEF">
      <w:pPr>
        <w:spacing w:after="0" w:line="240" w:lineRule="auto"/>
        <w:rPr>
          <w:rFonts w:ascii="Times New Roman" w:hAnsi="Times New Roman"/>
          <w:sz w:val="24"/>
          <w:szCs w:val="24"/>
        </w:rPr>
      </w:pPr>
      <w:r>
        <w:rPr>
          <w:rFonts w:ascii="Times New Roman" w:hAnsi="Times New Roman"/>
          <w:sz w:val="24"/>
          <w:szCs w:val="24"/>
        </w:rPr>
        <w:t xml:space="preserve">On October 26, 2011, I interviewed Wes </w:t>
      </w:r>
      <w:proofErr w:type="spellStart"/>
      <w:r>
        <w:rPr>
          <w:rFonts w:ascii="Times New Roman" w:hAnsi="Times New Roman"/>
          <w:sz w:val="24"/>
          <w:szCs w:val="24"/>
        </w:rPr>
        <w:t>Fachner</w:t>
      </w:r>
      <w:proofErr w:type="spellEnd"/>
      <w:r>
        <w:rPr>
          <w:rFonts w:ascii="Times New Roman" w:hAnsi="Times New Roman"/>
          <w:sz w:val="24"/>
          <w:szCs w:val="24"/>
        </w:rPr>
        <w:t xml:space="preserve">, who is currently self-employed as a Certified Public Accountant at </w:t>
      </w:r>
      <w:proofErr w:type="spellStart"/>
      <w:r>
        <w:rPr>
          <w:rFonts w:ascii="Times New Roman" w:hAnsi="Times New Roman"/>
          <w:sz w:val="24"/>
          <w:szCs w:val="24"/>
        </w:rPr>
        <w:t>Fachner</w:t>
      </w:r>
      <w:proofErr w:type="spellEnd"/>
      <w:r>
        <w:rPr>
          <w:rFonts w:ascii="Times New Roman" w:hAnsi="Times New Roman"/>
          <w:sz w:val="24"/>
          <w:szCs w:val="24"/>
        </w:rPr>
        <w:t xml:space="preserve"> &amp; Layman.  Through this interview, I learned a lot about Mr. </w:t>
      </w:r>
      <w:proofErr w:type="spellStart"/>
      <w:r>
        <w:rPr>
          <w:rFonts w:ascii="Times New Roman" w:hAnsi="Times New Roman"/>
          <w:sz w:val="24"/>
          <w:szCs w:val="24"/>
        </w:rPr>
        <w:t>Fachner’s</w:t>
      </w:r>
      <w:proofErr w:type="spellEnd"/>
      <w:r>
        <w:rPr>
          <w:rFonts w:ascii="Times New Roman" w:hAnsi="Times New Roman"/>
          <w:sz w:val="24"/>
          <w:szCs w:val="24"/>
        </w:rPr>
        <w:t xml:space="preserve"> professional background, how the SJSU MST program benefitted him as a student and as a professional, and what advice he has for MST students and candidates.</w:t>
      </w:r>
    </w:p>
    <w:p w:rsidR="007A40C5" w:rsidRDefault="007A40C5" w:rsidP="00450CEF">
      <w:pPr>
        <w:spacing w:after="0" w:line="240" w:lineRule="auto"/>
        <w:rPr>
          <w:rFonts w:ascii="Times New Roman" w:hAnsi="Times New Roman"/>
          <w:sz w:val="24"/>
          <w:szCs w:val="24"/>
        </w:rPr>
      </w:pPr>
    </w:p>
    <w:p w:rsidR="007A40C5" w:rsidRDefault="007A40C5" w:rsidP="00450CEF">
      <w:pPr>
        <w:spacing w:after="0" w:line="240" w:lineRule="auto"/>
        <w:rPr>
          <w:rFonts w:ascii="Times New Roman" w:hAnsi="Times New Roman"/>
          <w:sz w:val="24"/>
          <w:szCs w:val="24"/>
        </w:rPr>
      </w:pPr>
      <w:r>
        <w:rPr>
          <w:rFonts w:ascii="Times New Roman" w:hAnsi="Times New Roman"/>
          <w:sz w:val="24"/>
          <w:szCs w:val="24"/>
        </w:rPr>
        <w:t xml:space="preserve">The primary reason Mr. </w:t>
      </w:r>
      <w:proofErr w:type="spellStart"/>
      <w:r>
        <w:rPr>
          <w:rFonts w:ascii="Times New Roman" w:hAnsi="Times New Roman"/>
          <w:sz w:val="24"/>
          <w:szCs w:val="24"/>
        </w:rPr>
        <w:t>Fachner</w:t>
      </w:r>
      <w:proofErr w:type="spellEnd"/>
      <w:r>
        <w:rPr>
          <w:rFonts w:ascii="Times New Roman" w:hAnsi="Times New Roman"/>
          <w:sz w:val="24"/>
          <w:szCs w:val="24"/>
        </w:rPr>
        <w:t xml:space="preserve"> pursued an MST degree was that it was recommended by his former employer.  He left his job there and enrolled full-time in the SJSU MST program.  This program gave him a strong marketing tool as a tax professional; without an MST degree, he could not have been a successful tax practitioner.  Otherwise, how would he have been able to read the Code, or be able to research court cases to find answers to questions from his clients?  After obtaining an MST degree, Mr. </w:t>
      </w:r>
      <w:proofErr w:type="spellStart"/>
      <w:r>
        <w:rPr>
          <w:rFonts w:ascii="Times New Roman" w:hAnsi="Times New Roman"/>
          <w:sz w:val="24"/>
          <w:szCs w:val="24"/>
        </w:rPr>
        <w:t>Fachner</w:t>
      </w:r>
      <w:proofErr w:type="spellEnd"/>
      <w:r>
        <w:rPr>
          <w:rFonts w:ascii="Times New Roman" w:hAnsi="Times New Roman"/>
          <w:sz w:val="24"/>
          <w:szCs w:val="24"/>
        </w:rPr>
        <w:t xml:space="preserve"> started teaching individual income taxes at UCSC Extension in </w:t>
      </w:r>
      <w:smartTag w:uri="urn:schemas-microsoft-com:office:smarttags" w:element="place">
        <w:r>
          <w:rPr>
            <w:rFonts w:ascii="Times New Roman" w:hAnsi="Times New Roman"/>
            <w:sz w:val="24"/>
            <w:szCs w:val="24"/>
          </w:rPr>
          <w:t>Silicon Valley</w:t>
        </w:r>
      </w:smartTag>
      <w:r>
        <w:rPr>
          <w:rFonts w:ascii="Times New Roman" w:hAnsi="Times New Roman"/>
          <w:sz w:val="24"/>
          <w:szCs w:val="24"/>
        </w:rPr>
        <w:t xml:space="preserve">, a position he still holds today; without an MST degree, he never would have held this position. </w:t>
      </w:r>
    </w:p>
    <w:p w:rsidR="007A40C5" w:rsidRDefault="007A40C5" w:rsidP="00450CEF">
      <w:pPr>
        <w:spacing w:after="0" w:line="240" w:lineRule="auto"/>
        <w:rPr>
          <w:rFonts w:ascii="Times New Roman" w:hAnsi="Times New Roman"/>
          <w:sz w:val="24"/>
          <w:szCs w:val="24"/>
        </w:rPr>
      </w:pPr>
    </w:p>
    <w:p w:rsidR="007A40C5" w:rsidRDefault="007A40C5" w:rsidP="00450CEF">
      <w:pPr>
        <w:spacing w:after="0" w:line="240" w:lineRule="auto"/>
        <w:rPr>
          <w:rFonts w:ascii="Times New Roman" w:hAnsi="Times New Roman"/>
          <w:sz w:val="24"/>
          <w:szCs w:val="24"/>
        </w:rPr>
      </w:pPr>
      <w:r>
        <w:rPr>
          <w:rFonts w:ascii="Times New Roman" w:hAnsi="Times New Roman"/>
          <w:sz w:val="24"/>
          <w:szCs w:val="24"/>
        </w:rPr>
        <w:t xml:space="preserve">As a partner at </w:t>
      </w:r>
      <w:proofErr w:type="spellStart"/>
      <w:r>
        <w:rPr>
          <w:rFonts w:ascii="Times New Roman" w:hAnsi="Times New Roman"/>
          <w:sz w:val="24"/>
          <w:szCs w:val="24"/>
        </w:rPr>
        <w:t>Fachner</w:t>
      </w:r>
      <w:proofErr w:type="spellEnd"/>
      <w:r>
        <w:rPr>
          <w:rFonts w:ascii="Times New Roman" w:hAnsi="Times New Roman"/>
          <w:sz w:val="24"/>
          <w:szCs w:val="24"/>
        </w:rPr>
        <w:t xml:space="preserve"> &amp; Layman, Mr. </w:t>
      </w:r>
      <w:proofErr w:type="spellStart"/>
      <w:r>
        <w:rPr>
          <w:rFonts w:ascii="Times New Roman" w:hAnsi="Times New Roman"/>
          <w:sz w:val="24"/>
          <w:szCs w:val="24"/>
        </w:rPr>
        <w:t>Fachner’s</w:t>
      </w:r>
      <w:proofErr w:type="spellEnd"/>
      <w:r>
        <w:rPr>
          <w:rFonts w:ascii="Times New Roman" w:hAnsi="Times New Roman"/>
          <w:sz w:val="24"/>
          <w:szCs w:val="24"/>
        </w:rPr>
        <w:t xml:space="preserve"> primary duties include advertising and marketing, maintaining proper staffing, updating the firm’s website, and continually updating his knowledge through the continuing education program.  In addition, Mr. </w:t>
      </w:r>
      <w:proofErr w:type="spellStart"/>
      <w:r>
        <w:rPr>
          <w:rFonts w:ascii="Times New Roman" w:hAnsi="Times New Roman"/>
          <w:sz w:val="24"/>
          <w:szCs w:val="24"/>
        </w:rPr>
        <w:t>Fachner</w:t>
      </w:r>
      <w:proofErr w:type="spellEnd"/>
      <w:r>
        <w:rPr>
          <w:rFonts w:ascii="Times New Roman" w:hAnsi="Times New Roman"/>
          <w:sz w:val="24"/>
          <w:szCs w:val="24"/>
        </w:rPr>
        <w:t xml:space="preserve"> is also responsible for reviewing and signing all tax returns that leave the office.  However, what makes him successful as a partner are his networking skills, which he gained through the MST program.  </w:t>
      </w:r>
    </w:p>
    <w:p w:rsidR="007A40C5" w:rsidRDefault="007A40C5" w:rsidP="00450CEF">
      <w:pPr>
        <w:spacing w:after="0" w:line="240" w:lineRule="auto"/>
        <w:rPr>
          <w:rFonts w:ascii="Times New Roman" w:hAnsi="Times New Roman"/>
          <w:sz w:val="24"/>
          <w:szCs w:val="24"/>
        </w:rPr>
      </w:pPr>
    </w:p>
    <w:p w:rsidR="007A40C5" w:rsidRDefault="007A40C5" w:rsidP="00450CEF">
      <w:pPr>
        <w:spacing w:after="0" w:line="240" w:lineRule="auto"/>
        <w:rPr>
          <w:rFonts w:ascii="Times New Roman" w:hAnsi="Times New Roman"/>
          <w:sz w:val="24"/>
          <w:szCs w:val="24"/>
        </w:rPr>
      </w:pPr>
      <w:r>
        <w:rPr>
          <w:rFonts w:ascii="Times New Roman" w:hAnsi="Times New Roman"/>
          <w:sz w:val="24"/>
          <w:szCs w:val="24"/>
        </w:rPr>
        <w:t xml:space="preserve">During his time at the MST program, Mr. </w:t>
      </w:r>
      <w:proofErr w:type="spellStart"/>
      <w:r>
        <w:rPr>
          <w:rFonts w:ascii="Times New Roman" w:hAnsi="Times New Roman"/>
          <w:sz w:val="24"/>
          <w:szCs w:val="24"/>
        </w:rPr>
        <w:t>Fachner</w:t>
      </w:r>
      <w:proofErr w:type="spellEnd"/>
      <w:r>
        <w:rPr>
          <w:rFonts w:ascii="Times New Roman" w:hAnsi="Times New Roman"/>
          <w:sz w:val="24"/>
          <w:szCs w:val="24"/>
        </w:rPr>
        <w:t xml:space="preserve"> networked with his fellow students.  When he formed his own company as a sole proprietor 12 years ago, he shared an office with MST alums.  Together, he interacted with his alums as his business grew.  Although he has gone his separate way, Mr. </w:t>
      </w:r>
      <w:proofErr w:type="spellStart"/>
      <w:r>
        <w:rPr>
          <w:rFonts w:ascii="Times New Roman" w:hAnsi="Times New Roman"/>
          <w:sz w:val="24"/>
          <w:szCs w:val="24"/>
        </w:rPr>
        <w:t>Fachner</w:t>
      </w:r>
      <w:proofErr w:type="spellEnd"/>
      <w:r>
        <w:rPr>
          <w:rFonts w:ascii="Times New Roman" w:hAnsi="Times New Roman"/>
          <w:sz w:val="24"/>
          <w:szCs w:val="24"/>
        </w:rPr>
        <w:t xml:space="preserve"> still considers networking his most essential tool.  For his firm to thrive, Mr. </w:t>
      </w:r>
      <w:proofErr w:type="spellStart"/>
      <w:r>
        <w:rPr>
          <w:rFonts w:ascii="Times New Roman" w:hAnsi="Times New Roman"/>
          <w:sz w:val="24"/>
          <w:szCs w:val="24"/>
        </w:rPr>
        <w:t>Fachner</w:t>
      </w:r>
      <w:proofErr w:type="spellEnd"/>
      <w:r>
        <w:rPr>
          <w:rFonts w:ascii="Times New Roman" w:hAnsi="Times New Roman"/>
          <w:sz w:val="24"/>
          <w:szCs w:val="24"/>
        </w:rPr>
        <w:t xml:space="preserve"> reaches out to clients by actively participating in several groups in the Silicon Valley, including: Silicon Valley Bar Association, Santa Clara County Estate Planning Council, Tax &amp; Trust Estate Committees, California Society of CPAs, and the Institute of Management Accountants.  In addition, he also co-teaches with one of his fellow SJSU MST alums at the UCSC Extension so that students there are learning two different perspectives from two different instructors.</w:t>
      </w:r>
    </w:p>
    <w:p w:rsidR="007A40C5" w:rsidRDefault="007A40C5" w:rsidP="00450CEF">
      <w:pPr>
        <w:spacing w:after="0" w:line="240" w:lineRule="auto"/>
        <w:rPr>
          <w:rFonts w:ascii="Times New Roman" w:hAnsi="Times New Roman"/>
          <w:sz w:val="24"/>
          <w:szCs w:val="24"/>
        </w:rPr>
      </w:pPr>
    </w:p>
    <w:p w:rsidR="007A40C5" w:rsidRDefault="007A40C5" w:rsidP="00450CEF">
      <w:pPr>
        <w:spacing w:after="0" w:line="240" w:lineRule="auto"/>
        <w:rPr>
          <w:rFonts w:ascii="Times New Roman" w:hAnsi="Times New Roman"/>
          <w:sz w:val="24"/>
          <w:szCs w:val="24"/>
        </w:rPr>
      </w:pPr>
      <w:r>
        <w:rPr>
          <w:rFonts w:ascii="Times New Roman" w:hAnsi="Times New Roman"/>
          <w:sz w:val="24"/>
          <w:szCs w:val="24"/>
        </w:rPr>
        <w:t xml:space="preserve">What I also learned from Mr. </w:t>
      </w:r>
      <w:proofErr w:type="spellStart"/>
      <w:r>
        <w:rPr>
          <w:rFonts w:ascii="Times New Roman" w:hAnsi="Times New Roman"/>
          <w:sz w:val="24"/>
          <w:szCs w:val="24"/>
        </w:rPr>
        <w:t>Fachner</w:t>
      </w:r>
      <w:proofErr w:type="spellEnd"/>
      <w:r>
        <w:rPr>
          <w:rFonts w:ascii="Times New Roman" w:hAnsi="Times New Roman"/>
          <w:sz w:val="24"/>
          <w:szCs w:val="24"/>
        </w:rPr>
        <w:t xml:space="preserve"> was his favorite areas of taxation.  Mr. </w:t>
      </w:r>
      <w:proofErr w:type="spellStart"/>
      <w:r>
        <w:rPr>
          <w:rFonts w:ascii="Times New Roman" w:hAnsi="Times New Roman"/>
          <w:sz w:val="24"/>
          <w:szCs w:val="24"/>
        </w:rPr>
        <w:t>Fachner</w:t>
      </w:r>
      <w:proofErr w:type="spellEnd"/>
      <w:r>
        <w:rPr>
          <w:rFonts w:ascii="Times New Roman" w:hAnsi="Times New Roman"/>
          <w:sz w:val="24"/>
          <w:szCs w:val="24"/>
        </w:rPr>
        <w:t xml:space="preserve"> enjoys individual taxes since he teaches this class, and because individuals are often affected by current changes in tax laws.  Another area of taxation that Mr. </w:t>
      </w:r>
      <w:proofErr w:type="spellStart"/>
      <w:r>
        <w:rPr>
          <w:rFonts w:ascii="Times New Roman" w:hAnsi="Times New Roman"/>
          <w:sz w:val="24"/>
          <w:szCs w:val="24"/>
        </w:rPr>
        <w:t>Fachner</w:t>
      </w:r>
      <w:proofErr w:type="spellEnd"/>
      <w:r>
        <w:rPr>
          <w:rFonts w:ascii="Times New Roman" w:hAnsi="Times New Roman"/>
          <w:sz w:val="24"/>
          <w:szCs w:val="24"/>
        </w:rPr>
        <w:t xml:space="preserve"> enjoys is trust and estate taxes since this area of taxation is not a well-understood area. Being knowledgeable in this area has made him more marketable and thus, helped him attract more clients.  While it is possible to complete an individual income tax return on Turbo Tax, the same cannot be said for trust and estates returns. He has found that the increasingly aging population spikes up the demand for estate and trust taxation work.  </w:t>
      </w:r>
    </w:p>
    <w:p w:rsidR="007A40C5" w:rsidRDefault="007A40C5" w:rsidP="00450CEF">
      <w:pPr>
        <w:spacing w:after="0" w:line="240" w:lineRule="auto"/>
        <w:rPr>
          <w:rFonts w:ascii="Times New Roman" w:hAnsi="Times New Roman"/>
          <w:sz w:val="24"/>
          <w:szCs w:val="24"/>
        </w:rPr>
      </w:pPr>
    </w:p>
    <w:p w:rsidR="007A40C5" w:rsidRDefault="007A40C5" w:rsidP="00450CEF">
      <w:pPr>
        <w:spacing w:after="0" w:line="240" w:lineRule="auto"/>
        <w:rPr>
          <w:rFonts w:ascii="Times New Roman" w:hAnsi="Times New Roman"/>
          <w:sz w:val="24"/>
          <w:szCs w:val="24"/>
        </w:rPr>
      </w:pPr>
      <w:r>
        <w:rPr>
          <w:rFonts w:ascii="Times New Roman" w:hAnsi="Times New Roman"/>
          <w:sz w:val="24"/>
          <w:szCs w:val="24"/>
        </w:rPr>
        <w:lastRenderedPageBreak/>
        <w:t xml:space="preserve">I also learned about the advantages and disadvantages of working in the taxation field from Mr. </w:t>
      </w:r>
      <w:proofErr w:type="spellStart"/>
      <w:r>
        <w:rPr>
          <w:rFonts w:ascii="Times New Roman" w:hAnsi="Times New Roman"/>
          <w:sz w:val="24"/>
          <w:szCs w:val="24"/>
        </w:rPr>
        <w:t>Fachner</w:t>
      </w:r>
      <w:proofErr w:type="spellEnd"/>
      <w:r>
        <w:rPr>
          <w:rFonts w:ascii="Times New Roman" w:hAnsi="Times New Roman"/>
          <w:sz w:val="24"/>
          <w:szCs w:val="24"/>
        </w:rPr>
        <w:t xml:space="preserve">.  He told me that tax professionals will always have work since the government needs revenue.  However, competitors such as H&amp;R Block can make it difficult for small public accounting firms to charge appropriate fees.  Mr. </w:t>
      </w:r>
      <w:proofErr w:type="spellStart"/>
      <w:r>
        <w:rPr>
          <w:rFonts w:ascii="Times New Roman" w:hAnsi="Times New Roman"/>
          <w:sz w:val="24"/>
          <w:szCs w:val="24"/>
        </w:rPr>
        <w:t>Fachner</w:t>
      </w:r>
      <w:proofErr w:type="spellEnd"/>
      <w:r>
        <w:rPr>
          <w:rFonts w:ascii="Times New Roman" w:hAnsi="Times New Roman"/>
          <w:sz w:val="24"/>
          <w:szCs w:val="24"/>
        </w:rPr>
        <w:t xml:space="preserve"> beats this competition by charging a minimum fee not only to help clients prepare returns but also to assist them in future tax planning.  Finally, pros and cons of working in the taxation field include that tax professionals must stay current with the tax laws because Congress will always enact a new law or the courts will change interpretation or application of specific tax laws.</w:t>
      </w:r>
    </w:p>
    <w:p w:rsidR="007A40C5" w:rsidRDefault="007A40C5" w:rsidP="00450CEF">
      <w:pPr>
        <w:spacing w:after="0" w:line="240" w:lineRule="auto"/>
        <w:rPr>
          <w:rFonts w:ascii="Times New Roman" w:hAnsi="Times New Roman"/>
          <w:sz w:val="24"/>
          <w:szCs w:val="24"/>
        </w:rPr>
      </w:pPr>
    </w:p>
    <w:p w:rsidR="007A40C5" w:rsidRDefault="007A40C5" w:rsidP="00450CEF">
      <w:pPr>
        <w:spacing w:after="0" w:line="240" w:lineRule="auto"/>
        <w:rPr>
          <w:rFonts w:ascii="Times New Roman" w:hAnsi="Times New Roman"/>
          <w:sz w:val="24"/>
          <w:szCs w:val="24"/>
        </w:rPr>
      </w:pPr>
      <w:r>
        <w:rPr>
          <w:rFonts w:ascii="Times New Roman" w:hAnsi="Times New Roman"/>
          <w:sz w:val="24"/>
          <w:szCs w:val="24"/>
        </w:rPr>
        <w:t xml:space="preserve">The final stages of the interview focused on Mr. </w:t>
      </w:r>
      <w:proofErr w:type="spellStart"/>
      <w:r>
        <w:rPr>
          <w:rFonts w:ascii="Times New Roman" w:hAnsi="Times New Roman"/>
          <w:sz w:val="24"/>
          <w:szCs w:val="24"/>
        </w:rPr>
        <w:t>Fachner’s</w:t>
      </w:r>
      <w:proofErr w:type="spellEnd"/>
      <w:r>
        <w:rPr>
          <w:rFonts w:ascii="Times New Roman" w:hAnsi="Times New Roman"/>
          <w:sz w:val="24"/>
          <w:szCs w:val="24"/>
        </w:rPr>
        <w:t xml:space="preserve"> recommendations to MST students.  For an MST candidate to make themselves known to potential employers, Mr. </w:t>
      </w:r>
      <w:proofErr w:type="spellStart"/>
      <w:r>
        <w:rPr>
          <w:rFonts w:ascii="Times New Roman" w:hAnsi="Times New Roman"/>
          <w:sz w:val="24"/>
          <w:szCs w:val="24"/>
        </w:rPr>
        <w:t>Fachner</w:t>
      </w:r>
      <w:proofErr w:type="spellEnd"/>
      <w:r>
        <w:rPr>
          <w:rFonts w:ascii="Times New Roman" w:hAnsi="Times New Roman"/>
          <w:sz w:val="24"/>
          <w:szCs w:val="24"/>
        </w:rPr>
        <w:t xml:space="preserve"> recommends that they become an intern, go to any networking events tailored for young professionals, use the resources that Professor Nellen has, and volunteer through the </w:t>
      </w:r>
      <w:proofErr w:type="spellStart"/>
      <w:r>
        <w:rPr>
          <w:rFonts w:ascii="Times New Roman" w:hAnsi="Times New Roman"/>
          <w:sz w:val="24"/>
          <w:szCs w:val="24"/>
        </w:rPr>
        <w:t>CalCPA</w:t>
      </w:r>
      <w:proofErr w:type="spellEnd"/>
      <w:r>
        <w:rPr>
          <w:rFonts w:ascii="Times New Roman" w:hAnsi="Times New Roman"/>
          <w:sz w:val="24"/>
          <w:szCs w:val="24"/>
        </w:rPr>
        <w:t xml:space="preserve"> Society.  To be successful in the MST program, students should be able to research, think strategically since every situation is different, and most importantly, be dedicated to continuous learning.  Finally, some words of wisdom: never give up, and realize that the SJSU MST program is only the beginning.  </w:t>
      </w:r>
    </w:p>
    <w:p w:rsidR="007A40C5" w:rsidRDefault="007A40C5" w:rsidP="00450CEF">
      <w:pPr>
        <w:spacing w:after="0" w:line="240" w:lineRule="auto"/>
        <w:rPr>
          <w:rFonts w:ascii="Times New Roman" w:hAnsi="Times New Roman"/>
          <w:sz w:val="24"/>
          <w:szCs w:val="24"/>
        </w:rPr>
      </w:pPr>
    </w:p>
    <w:p w:rsidR="007A40C5" w:rsidRDefault="007A40C5" w:rsidP="00450CEF">
      <w:pPr>
        <w:spacing w:after="0" w:line="240" w:lineRule="auto"/>
        <w:rPr>
          <w:rFonts w:ascii="Times New Roman" w:hAnsi="Times New Roman"/>
          <w:sz w:val="24"/>
          <w:szCs w:val="24"/>
        </w:rPr>
      </w:pPr>
    </w:p>
    <w:p w:rsidR="007A40C5" w:rsidRDefault="009C51E0" w:rsidP="00557351">
      <w:pPr>
        <w:spacing w:after="0" w:line="240" w:lineRule="auto"/>
        <w:jc w:val="center"/>
        <w:rPr>
          <w:rFonts w:ascii="Times New Roman" w:hAnsi="Times New Roman"/>
          <w:sz w:val="24"/>
          <w:szCs w:val="24"/>
        </w:rPr>
      </w:pPr>
      <w:r>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149.25pt">
            <v:imagedata r:id="rId4" o:title=""/>
          </v:shape>
        </w:pict>
      </w:r>
    </w:p>
    <w:p w:rsidR="009C51E0" w:rsidRDefault="009C51E0" w:rsidP="00557351">
      <w:pPr>
        <w:spacing w:after="0" w:line="240" w:lineRule="auto"/>
        <w:jc w:val="center"/>
        <w:rPr>
          <w:rFonts w:ascii="Times New Roman" w:hAnsi="Times New Roman"/>
          <w:sz w:val="24"/>
          <w:szCs w:val="24"/>
        </w:rPr>
      </w:pPr>
    </w:p>
    <w:p w:rsidR="009C51E0" w:rsidRDefault="009C51E0" w:rsidP="009C51E0">
      <w:pPr>
        <w:spacing w:after="0" w:line="240" w:lineRule="auto"/>
        <w:rPr>
          <w:rFonts w:ascii="Times New Roman" w:hAnsi="Times New Roman"/>
          <w:sz w:val="24"/>
          <w:szCs w:val="24"/>
        </w:rPr>
      </w:pPr>
    </w:p>
    <w:p w:rsidR="009C51E0" w:rsidRPr="00450CEF" w:rsidRDefault="009C51E0" w:rsidP="009C51E0">
      <w:pPr>
        <w:spacing w:after="0" w:line="240" w:lineRule="auto"/>
        <w:rPr>
          <w:rFonts w:ascii="Times New Roman" w:hAnsi="Times New Roman"/>
          <w:sz w:val="24"/>
          <w:szCs w:val="24"/>
        </w:rPr>
      </w:pPr>
      <w:r>
        <w:rPr>
          <w:rFonts w:ascii="Times New Roman" w:hAnsi="Times New Roman"/>
          <w:sz w:val="24"/>
          <w:szCs w:val="24"/>
        </w:rPr>
        <w:t>2016 - We are saddened with the news of Wesley’s untimely death in December 2015. He was an outstanding professional, role model and freely gave his time to help his fellow practitioners and emerging professionals. We miss him very much</w:t>
      </w:r>
      <w:bookmarkStart w:id="0" w:name="_GoBack"/>
      <w:bookmarkEnd w:id="0"/>
      <w:r>
        <w:rPr>
          <w:rFonts w:ascii="Times New Roman" w:hAnsi="Times New Roman"/>
          <w:sz w:val="24"/>
          <w:szCs w:val="24"/>
        </w:rPr>
        <w:t>.</w:t>
      </w:r>
    </w:p>
    <w:sectPr w:rsidR="009C51E0" w:rsidRPr="00450CEF" w:rsidSect="002A5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CEF"/>
    <w:rsid w:val="0005555E"/>
    <w:rsid w:val="00090E87"/>
    <w:rsid w:val="000D466D"/>
    <w:rsid w:val="002106E9"/>
    <w:rsid w:val="0023374A"/>
    <w:rsid w:val="002909CC"/>
    <w:rsid w:val="002A52C4"/>
    <w:rsid w:val="002F3753"/>
    <w:rsid w:val="00450CEF"/>
    <w:rsid w:val="00487374"/>
    <w:rsid w:val="004E11EA"/>
    <w:rsid w:val="00557351"/>
    <w:rsid w:val="0057551E"/>
    <w:rsid w:val="005F2D89"/>
    <w:rsid w:val="00743A02"/>
    <w:rsid w:val="00777782"/>
    <w:rsid w:val="007A2459"/>
    <w:rsid w:val="007A40C5"/>
    <w:rsid w:val="007F1666"/>
    <w:rsid w:val="007F1BE5"/>
    <w:rsid w:val="00802899"/>
    <w:rsid w:val="008C3894"/>
    <w:rsid w:val="009319FA"/>
    <w:rsid w:val="00941ECC"/>
    <w:rsid w:val="009469CF"/>
    <w:rsid w:val="009808E7"/>
    <w:rsid w:val="009A67C6"/>
    <w:rsid w:val="009B2119"/>
    <w:rsid w:val="009C51E0"/>
    <w:rsid w:val="00A9037A"/>
    <w:rsid w:val="00AA327F"/>
    <w:rsid w:val="00AB4014"/>
    <w:rsid w:val="00B058EC"/>
    <w:rsid w:val="00BA3EAB"/>
    <w:rsid w:val="00BA7EB2"/>
    <w:rsid w:val="00C56E5B"/>
    <w:rsid w:val="00C62644"/>
    <w:rsid w:val="00CB6998"/>
    <w:rsid w:val="00CF3EEB"/>
    <w:rsid w:val="00DA3CD0"/>
    <w:rsid w:val="00DA5D9F"/>
    <w:rsid w:val="00E636C3"/>
    <w:rsid w:val="00EC5585"/>
    <w:rsid w:val="00FD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14:docId w14:val="53DA7643"/>
  <w15:docId w15:val="{6EFD49BB-1FD2-4612-B287-978235B4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A52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711</Words>
  <Characters>4055</Characters>
  <Application>Microsoft Office Word</Application>
  <DocSecurity>0</DocSecurity>
  <Lines>33</Lines>
  <Paragraphs>9</Paragraphs>
  <ScaleCrop>false</ScaleCrop>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Liao</dc:creator>
  <cp:keywords/>
  <dc:description/>
  <cp:lastModifiedBy>Annette Nellen</cp:lastModifiedBy>
  <cp:revision>14</cp:revision>
  <dcterms:created xsi:type="dcterms:W3CDTF">2011-11-20T19:28:00Z</dcterms:created>
  <dcterms:modified xsi:type="dcterms:W3CDTF">2016-04-16T03:40:00Z</dcterms:modified>
</cp:coreProperties>
</file>