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77" w:rsidRDefault="00931D77" w:rsidP="005D7291">
      <w:pPr>
        <w:rPr>
          <w:b/>
        </w:rPr>
      </w:pPr>
      <w:bookmarkStart w:id="0" w:name="_GoBack"/>
      <w:bookmarkEnd w:id="0"/>
    </w:p>
    <w:p w:rsidR="00931D77" w:rsidRPr="008A7B5D" w:rsidRDefault="00931D77" w:rsidP="00931D77">
      <w:pPr>
        <w:jc w:val="center"/>
        <w:rPr>
          <w:b/>
        </w:rPr>
      </w:pPr>
      <w:r w:rsidRPr="008A7B5D">
        <w:rPr>
          <w:b/>
        </w:rPr>
        <w:t>ME192</w:t>
      </w:r>
    </w:p>
    <w:p w:rsidR="00931D77" w:rsidRDefault="00931D77" w:rsidP="00931D77">
      <w:pPr>
        <w:jc w:val="center"/>
        <w:rPr>
          <w:b/>
        </w:rPr>
      </w:pPr>
      <w:r>
        <w:rPr>
          <w:b/>
        </w:rPr>
        <w:t>Homework #3</w:t>
      </w:r>
      <w:r w:rsidRPr="008A7B5D">
        <w:rPr>
          <w:b/>
        </w:rPr>
        <w:t xml:space="preserve"> </w:t>
      </w:r>
      <w:r>
        <w:rPr>
          <w:b/>
        </w:rPr>
        <w:t>–</w:t>
      </w:r>
      <w:r w:rsidRPr="008A7B5D">
        <w:rPr>
          <w:b/>
        </w:rPr>
        <w:t xml:space="preserve"> Answers</w:t>
      </w:r>
    </w:p>
    <w:p w:rsidR="00931D77" w:rsidRPr="008A7B5D" w:rsidRDefault="00931D77" w:rsidP="005D7291">
      <w:pPr>
        <w:jc w:val="center"/>
        <w:rPr>
          <w:b/>
        </w:rPr>
      </w:pPr>
      <w:r>
        <w:rPr>
          <w:b/>
        </w:rPr>
        <w:t>9-17</w:t>
      </w:r>
      <w:r>
        <w:rPr>
          <w:b/>
        </w:rPr>
        <w:t>-14</w:t>
      </w:r>
    </w:p>
    <w:p w:rsidR="00931D77" w:rsidRDefault="00931D77" w:rsidP="00931D77">
      <w:r>
        <w:t>2.19</w:t>
      </w:r>
      <w:r>
        <w:tab/>
        <w:t>The Euler angle transformation</w:t>
      </w:r>
      <w:r w:rsidR="008F0F3F">
        <w:t>s that express</w:t>
      </w:r>
      <w:r>
        <w:t xml:space="preserve"> the step rotations in terms of the fixed angle of the original frame {A}:</w:t>
      </w:r>
    </w:p>
    <w:p w:rsidR="00931D77" w:rsidRDefault="005C6842" w:rsidP="008F0F3F">
      <w:pPr>
        <w:ind w:firstLine="720"/>
      </w:pPr>
      <w:r w:rsidRPr="00B6208F">
        <w:rPr>
          <w:position w:val="-14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pt;height:25.5pt" o:ole="">
            <v:imagedata r:id="rId7" o:title=""/>
          </v:shape>
          <o:OLEObject Type="Embed" ProgID="Equation.3" ShapeID="_x0000_i1029" DrawAspect="Content" ObjectID="_1472347718" r:id="rId8"/>
        </w:object>
      </w:r>
      <w:r w:rsidR="008F0F3F">
        <w:tab/>
      </w:r>
      <w:r w:rsidR="008F0F3F" w:rsidRPr="00B6208F">
        <w:rPr>
          <w:position w:val="-14"/>
        </w:rPr>
        <w:object w:dxaOrig="1780" w:dyaOrig="400">
          <v:shape id="_x0000_i1025" type="#_x0000_t75" style="width:112.5pt;height:25.5pt" o:ole="">
            <v:imagedata r:id="rId9" o:title=""/>
          </v:shape>
          <o:OLEObject Type="Embed" ProgID="Equation.3" ShapeID="_x0000_i1025" DrawAspect="Content" ObjectID="_1472347719" r:id="rId10"/>
        </w:object>
      </w:r>
      <w:r w:rsidR="008F0F3F">
        <w:tab/>
      </w:r>
      <w:r w:rsidR="00C052A7" w:rsidRPr="00931D77">
        <w:rPr>
          <w:position w:val="-12"/>
        </w:rPr>
        <w:object w:dxaOrig="2420" w:dyaOrig="380">
          <v:shape id="_x0000_i1027" type="#_x0000_t75" style="width:153pt;height:24pt" o:ole="">
            <v:imagedata r:id="rId11" o:title=""/>
          </v:shape>
          <o:OLEObject Type="Embed" ProgID="Equation.3" ShapeID="_x0000_i1027" DrawAspect="Content" ObjectID="_1472347720" r:id="rId12"/>
        </w:object>
      </w:r>
    </w:p>
    <w:p w:rsidR="008F0F3F" w:rsidRDefault="008F0F3F" w:rsidP="00C052A7">
      <w:pPr>
        <w:ind w:firstLine="720"/>
      </w:pPr>
      <w:r>
        <w:t xml:space="preserve">Pre-multiplying the rotations and simplifying the terms using </w:t>
      </w:r>
      <w:r w:rsidRPr="008F0F3F">
        <w:t xml:space="preserve"> </w:t>
      </w:r>
      <w:r w:rsidRPr="008F0F3F">
        <w:rPr>
          <w:position w:val="-12"/>
        </w:rPr>
        <w:object w:dxaOrig="980" w:dyaOrig="400">
          <v:shape id="_x0000_i1026" type="#_x0000_t75" style="width:49pt;height:20pt" o:ole="">
            <v:imagedata r:id="rId13" o:title=""/>
          </v:shape>
          <o:OLEObject Type="Embed" ProgID="Equation.3" ShapeID="_x0000_i1026" DrawAspect="Content" ObjectID="_1472347721" r:id="rId14"/>
        </w:object>
      </w:r>
    </w:p>
    <w:p w:rsidR="008F0F3F" w:rsidRDefault="00E0025D" w:rsidP="008F0F3F">
      <w:pPr>
        <w:ind w:firstLine="720"/>
      </w:pPr>
      <w:r w:rsidRPr="00C052A7">
        <w:rPr>
          <w:position w:val="-12"/>
        </w:rPr>
        <w:object w:dxaOrig="3340" w:dyaOrig="360">
          <v:shape id="_x0000_i1028" type="#_x0000_t75" style="width:211.5pt;height:23pt" o:ole="">
            <v:imagedata r:id="rId15" o:title=""/>
          </v:shape>
          <o:OLEObject Type="Embed" ProgID="Equation.3" ShapeID="_x0000_i1028" DrawAspect="Content" ObjectID="_1472347722" r:id="rId16"/>
        </w:object>
      </w:r>
    </w:p>
    <w:p w:rsidR="00E0025D" w:rsidRDefault="00E0025D" w:rsidP="00E0025D">
      <w:r>
        <w:t>3.3</w:t>
      </w:r>
      <w:r>
        <w:tab/>
      </w: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</w:tblGrid>
      <w:tr w:rsidR="009E5F69" w:rsidTr="009E5F69"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i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α</w:t>
            </w:r>
            <w:r w:rsidRPr="00E0025D">
              <w:rPr>
                <w:vertAlign w:val="subscript"/>
              </w:rPr>
              <w:t>i-1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a</w:t>
            </w:r>
            <w:r w:rsidRPr="00E0025D">
              <w:rPr>
                <w:vertAlign w:val="subscript"/>
              </w:rPr>
              <w:t xml:space="preserve"> </w:t>
            </w:r>
            <w:r w:rsidRPr="00E0025D">
              <w:rPr>
                <w:vertAlign w:val="subscript"/>
              </w:rPr>
              <w:t>i-1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d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i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θ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i</w:t>
            </w:r>
          </w:p>
        </w:tc>
      </w:tr>
      <w:tr w:rsidR="009E5F69" w:rsidTr="009E5F69"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1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0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0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0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θ</w:t>
            </w:r>
            <w:r>
              <w:rPr>
                <w:vertAlign w:val="subscript"/>
              </w:rPr>
              <w:t xml:space="preserve"> 1</w:t>
            </w:r>
          </w:p>
        </w:tc>
      </w:tr>
      <w:tr w:rsidR="009E5F69" w:rsidTr="009E5F69"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2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90°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L1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0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θ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2</w:t>
            </w:r>
          </w:p>
        </w:tc>
      </w:tr>
      <w:tr w:rsidR="009E5F69" w:rsidTr="009E5F69"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3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0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L2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0</w:t>
            </w:r>
          </w:p>
        </w:tc>
        <w:tc>
          <w:tcPr>
            <w:tcW w:w="954" w:type="dxa"/>
          </w:tcPr>
          <w:p w:rsidR="009E5F69" w:rsidRDefault="009E5F69" w:rsidP="00E0025D">
            <w:pPr>
              <w:jc w:val="center"/>
            </w:pPr>
            <w:r>
              <w:t>θ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3</w:t>
            </w:r>
          </w:p>
        </w:tc>
      </w:tr>
    </w:tbl>
    <w:p w:rsidR="008F0F3F" w:rsidRDefault="008F0F3F" w:rsidP="00931D77"/>
    <w:p w:rsidR="005C6842" w:rsidRDefault="005C6842" w:rsidP="005C6842">
      <w:pPr>
        <w:ind w:firstLine="720"/>
      </w:pPr>
      <w:r w:rsidRPr="005C6842">
        <w:rPr>
          <w:position w:val="-66"/>
        </w:rPr>
        <w:object w:dxaOrig="2200" w:dyaOrig="1440">
          <v:shape id="_x0000_i1030" type="#_x0000_t75" style="width:117pt;height:77pt" o:ole="">
            <v:imagedata r:id="rId17" o:title=""/>
          </v:shape>
          <o:OLEObject Type="Embed" ProgID="Equation.3" ShapeID="_x0000_i1030" DrawAspect="Content" ObjectID="_1472347723" r:id="rId18"/>
        </w:object>
      </w:r>
      <w:r>
        <w:rPr>
          <w:b/>
        </w:rPr>
        <w:tab/>
      </w:r>
      <w:r w:rsidRPr="005C6842">
        <w:rPr>
          <w:position w:val="-66"/>
        </w:rPr>
        <w:object w:dxaOrig="2500" w:dyaOrig="1440">
          <v:shape id="_x0000_i1031" type="#_x0000_t75" style="width:134.5pt;height:78pt" o:ole="">
            <v:imagedata r:id="rId19" o:title=""/>
          </v:shape>
          <o:OLEObject Type="Embed" ProgID="Equation.3" ShapeID="_x0000_i1031" DrawAspect="Content" ObjectID="_1472347724" r:id="rId20"/>
        </w:object>
      </w:r>
      <w:r>
        <w:t xml:space="preserve">   </w:t>
      </w:r>
      <w:r>
        <w:tab/>
        <w:t xml:space="preserve"> </w:t>
      </w:r>
      <w:r w:rsidRPr="00E424BA">
        <w:rPr>
          <w:position w:val="-66"/>
        </w:rPr>
        <w:object w:dxaOrig="2360" w:dyaOrig="1440">
          <v:shape id="_x0000_i1032" type="#_x0000_t75" style="width:125.5pt;height:76.5pt" o:ole="">
            <v:imagedata r:id="rId21" o:title=""/>
          </v:shape>
          <o:OLEObject Type="Embed" ProgID="Equation.3" ShapeID="_x0000_i1032" DrawAspect="Content" ObjectID="_1472347725" r:id="rId22"/>
        </w:object>
      </w:r>
    </w:p>
    <w:p w:rsidR="00931D77" w:rsidRDefault="009E5F69" w:rsidP="005C6842">
      <w:pPr>
        <w:ind w:firstLine="720"/>
      </w:pPr>
      <w:r w:rsidRPr="00E424BA">
        <w:rPr>
          <w:position w:val="-66"/>
        </w:rPr>
        <w:object w:dxaOrig="4580" w:dyaOrig="1440">
          <v:shape id="_x0000_i1033" type="#_x0000_t75" style="width:243.5pt;height:76.5pt" o:ole="">
            <v:imagedata r:id="rId23" o:title=""/>
          </v:shape>
          <o:OLEObject Type="Embed" ProgID="Equation.3" ShapeID="_x0000_i1033" DrawAspect="Content" ObjectID="_1472347726" r:id="rId24"/>
        </w:object>
      </w:r>
    </w:p>
    <w:p w:rsidR="009E5F69" w:rsidRPr="00781CCB" w:rsidRDefault="009E5F69" w:rsidP="009E5F69">
      <w:r>
        <w:t>3.16</w:t>
      </w:r>
      <w:r>
        <w:tab/>
      </w: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951"/>
        <w:gridCol w:w="951"/>
        <w:gridCol w:w="952"/>
        <w:gridCol w:w="951"/>
        <w:gridCol w:w="952"/>
      </w:tblGrid>
      <w:tr w:rsidR="009E5F69" w:rsidTr="009E5F69"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c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α</w:t>
            </w:r>
            <w:r w:rsidRPr="00E0025D">
              <w:rPr>
                <w:vertAlign w:val="subscript"/>
              </w:rPr>
              <w:t>i-1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a</w:t>
            </w:r>
            <w:r w:rsidRPr="00E0025D">
              <w:rPr>
                <w:vertAlign w:val="subscript"/>
              </w:rPr>
              <w:t xml:space="preserve"> i-1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d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i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θ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i</w:t>
            </w:r>
          </w:p>
        </w:tc>
      </w:tr>
      <w:tr w:rsidR="009E5F69" w:rsidTr="009E5F69"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9E5F69" w:rsidRDefault="009E5F69" w:rsidP="009E5F69">
            <w:pPr>
              <w:jc w:val="center"/>
            </w:pPr>
            <w:r>
              <w:t>θ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1</w:t>
            </w:r>
          </w:p>
        </w:tc>
      </w:tr>
      <w:tr w:rsidR="009E5F69" w:rsidTr="009E5F69"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90°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L</w:t>
            </w:r>
            <w:r>
              <w:t>1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d</w:t>
            </w:r>
            <w:r w:rsidRPr="009E5F69">
              <w:rPr>
                <w:vertAlign w:val="subscript"/>
              </w:rPr>
              <w:t>2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</w:tr>
      <w:tr w:rsidR="009E5F69" w:rsidTr="009E5F69"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-</w:t>
            </w:r>
            <w:r>
              <w:t>90°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θ</w:t>
            </w:r>
            <w:r>
              <w:rPr>
                <w:vertAlign w:val="subscript"/>
              </w:rPr>
              <w:t>3</w:t>
            </w:r>
          </w:p>
        </w:tc>
      </w:tr>
    </w:tbl>
    <w:p w:rsidR="009E5F69" w:rsidRDefault="009E5F69" w:rsidP="009E5F69"/>
    <w:p w:rsidR="009E5F69" w:rsidRPr="00781CCB" w:rsidRDefault="009E5F69" w:rsidP="009E5F69">
      <w:r>
        <w:t>3.17</w:t>
      </w:r>
      <w:r w:rsidRPr="009E5F69">
        <w:t xml:space="preserve"> </w:t>
      </w: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951"/>
        <w:gridCol w:w="951"/>
        <w:gridCol w:w="952"/>
        <w:gridCol w:w="951"/>
        <w:gridCol w:w="952"/>
      </w:tblGrid>
      <w:tr w:rsidR="009E5F69" w:rsidTr="00E424BA"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c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α</w:t>
            </w:r>
            <w:r w:rsidRPr="00E0025D">
              <w:rPr>
                <w:vertAlign w:val="subscript"/>
              </w:rPr>
              <w:t>i-1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a</w:t>
            </w:r>
            <w:r w:rsidRPr="00E0025D">
              <w:rPr>
                <w:vertAlign w:val="subscript"/>
              </w:rPr>
              <w:t xml:space="preserve"> i-1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d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i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θ</w:t>
            </w:r>
            <w:r w:rsidRPr="00E0025D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i</w:t>
            </w:r>
          </w:p>
        </w:tc>
      </w:tr>
      <w:tr w:rsidR="009E5F69" w:rsidTr="00E424BA"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θ</w:t>
            </w:r>
            <w:r>
              <w:rPr>
                <w:vertAlign w:val="subscript"/>
              </w:rPr>
              <w:t>1</w:t>
            </w:r>
          </w:p>
        </w:tc>
      </w:tr>
      <w:tr w:rsidR="009E5F69" w:rsidTr="00E424BA"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90°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L</w:t>
            </w:r>
            <w:r>
              <w:t>1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θ</w:t>
            </w:r>
            <w:r>
              <w:rPr>
                <w:vertAlign w:val="subscript"/>
              </w:rPr>
              <w:t>2</w:t>
            </w:r>
          </w:p>
        </w:tc>
      </w:tr>
      <w:tr w:rsidR="009E5F69" w:rsidTr="00E424BA"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90°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L2</w:t>
            </w:r>
          </w:p>
        </w:tc>
        <w:tc>
          <w:tcPr>
            <w:tcW w:w="951" w:type="dxa"/>
          </w:tcPr>
          <w:p w:rsidR="009E5F69" w:rsidRDefault="009E5F69" w:rsidP="00E424BA">
            <w:pPr>
              <w:jc w:val="center"/>
            </w:pPr>
            <w:r>
              <w:t>D3</w:t>
            </w:r>
          </w:p>
        </w:tc>
        <w:tc>
          <w:tcPr>
            <w:tcW w:w="952" w:type="dxa"/>
          </w:tcPr>
          <w:p w:rsidR="009E5F69" w:rsidRDefault="009E5F69" w:rsidP="00E424BA">
            <w:pPr>
              <w:jc w:val="center"/>
            </w:pPr>
            <w:r>
              <w:t>θ</w:t>
            </w:r>
            <w:r>
              <w:rPr>
                <w:vertAlign w:val="subscript"/>
              </w:rPr>
              <w:t>3</w:t>
            </w:r>
          </w:p>
        </w:tc>
      </w:tr>
    </w:tbl>
    <w:p w:rsidR="009E5F69" w:rsidRPr="00781CCB" w:rsidRDefault="009E5F69" w:rsidP="009E5F69"/>
    <w:sectPr w:rsidR="009E5F69" w:rsidRPr="00781CCB" w:rsidSect="00931D77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A5" w:rsidRDefault="00AF41A5" w:rsidP="008358D7">
      <w:pPr>
        <w:spacing w:after="0" w:line="240" w:lineRule="auto"/>
      </w:pPr>
      <w:r>
        <w:separator/>
      </w:r>
    </w:p>
  </w:endnote>
  <w:endnote w:type="continuationSeparator" w:id="0">
    <w:p w:rsidR="00AF41A5" w:rsidRDefault="00AF41A5" w:rsidP="0083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A5" w:rsidRDefault="00AF41A5" w:rsidP="008358D7">
      <w:pPr>
        <w:spacing w:after="0" w:line="240" w:lineRule="auto"/>
      </w:pPr>
      <w:r>
        <w:separator/>
      </w:r>
    </w:p>
  </w:footnote>
  <w:footnote w:type="continuationSeparator" w:id="0">
    <w:p w:rsidR="00AF41A5" w:rsidRDefault="00AF41A5" w:rsidP="0083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1"/>
    <w:rsid w:val="00003E0A"/>
    <w:rsid w:val="000644EE"/>
    <w:rsid w:val="000744C3"/>
    <w:rsid w:val="000F298A"/>
    <w:rsid w:val="00166952"/>
    <w:rsid w:val="00251213"/>
    <w:rsid w:val="002C027D"/>
    <w:rsid w:val="002D66C0"/>
    <w:rsid w:val="002E1C88"/>
    <w:rsid w:val="002F1DBC"/>
    <w:rsid w:val="00424787"/>
    <w:rsid w:val="00447E94"/>
    <w:rsid w:val="004E1DCE"/>
    <w:rsid w:val="004F47C6"/>
    <w:rsid w:val="00555B2F"/>
    <w:rsid w:val="005C6842"/>
    <w:rsid w:val="005D7291"/>
    <w:rsid w:val="00665357"/>
    <w:rsid w:val="00702FEF"/>
    <w:rsid w:val="00767723"/>
    <w:rsid w:val="007778F7"/>
    <w:rsid w:val="00781CCB"/>
    <w:rsid w:val="008358D7"/>
    <w:rsid w:val="00874AD0"/>
    <w:rsid w:val="008A7B5D"/>
    <w:rsid w:val="008F0F3F"/>
    <w:rsid w:val="00931D77"/>
    <w:rsid w:val="00936040"/>
    <w:rsid w:val="009C03C0"/>
    <w:rsid w:val="009E5F69"/>
    <w:rsid w:val="00A23A26"/>
    <w:rsid w:val="00A50DBC"/>
    <w:rsid w:val="00A97598"/>
    <w:rsid w:val="00AF41A5"/>
    <w:rsid w:val="00B6208F"/>
    <w:rsid w:val="00C052A7"/>
    <w:rsid w:val="00C206F2"/>
    <w:rsid w:val="00C918B0"/>
    <w:rsid w:val="00CC2EDD"/>
    <w:rsid w:val="00CE4719"/>
    <w:rsid w:val="00D65689"/>
    <w:rsid w:val="00D715E6"/>
    <w:rsid w:val="00E0025D"/>
    <w:rsid w:val="00EA0683"/>
    <w:rsid w:val="00F05928"/>
    <w:rsid w:val="00F16ED1"/>
    <w:rsid w:val="00F40302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6F8-AE83-4D57-8177-A370E22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D7"/>
  </w:style>
  <w:style w:type="paragraph" w:styleId="Footer">
    <w:name w:val="footer"/>
    <w:basedOn w:val="Normal"/>
    <w:link w:val="FooterChar"/>
    <w:uiPriority w:val="99"/>
    <w:unhideWhenUsed/>
    <w:rsid w:val="0083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D7"/>
  </w:style>
  <w:style w:type="character" w:styleId="PlaceholderText">
    <w:name w:val="Placeholder Text"/>
    <w:basedOn w:val="DefaultParagraphFont"/>
    <w:uiPriority w:val="99"/>
    <w:semiHidden/>
    <w:rsid w:val="00F05928"/>
    <w:rPr>
      <w:color w:val="808080"/>
    </w:rPr>
  </w:style>
  <w:style w:type="table" w:styleId="TableGrid">
    <w:name w:val="Table Grid"/>
    <w:basedOn w:val="TableNormal"/>
    <w:uiPriority w:val="39"/>
    <w:rsid w:val="00E0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58F2-3D30-4A5E-927E-2709A604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6</cp:revision>
  <cp:lastPrinted>2014-09-08T07:28:00Z</cp:lastPrinted>
  <dcterms:created xsi:type="dcterms:W3CDTF">2014-09-16T10:57:00Z</dcterms:created>
  <dcterms:modified xsi:type="dcterms:W3CDTF">2014-09-16T11:40:00Z</dcterms:modified>
</cp:coreProperties>
</file>