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A4D" w:rsidRDefault="00845A4D" w:rsidP="00845A4D">
      <w:pPr>
        <w:autoSpaceDE w:val="0"/>
        <w:autoSpaceDN w:val="0"/>
        <w:adjustRightInd w:val="0"/>
        <w:ind w:left="430" w:hanging="430"/>
        <w:rPr>
          <w:rFonts w:ascii="Arial" w:hAnsi="Arial" w:cs="Arial"/>
          <w:color w:val="000000"/>
        </w:rPr>
      </w:pPr>
    </w:p>
    <w:p w:rsidR="00845A4D" w:rsidRDefault="00845A4D" w:rsidP="00845A4D">
      <w:pPr>
        <w:autoSpaceDE w:val="0"/>
        <w:autoSpaceDN w:val="0"/>
        <w:adjustRightInd w:val="0"/>
        <w:rPr>
          <w:rFonts w:ascii="Helvetica" w:hAnsi="Helvetica" w:cs="Helvetica"/>
          <w:color w:val="000000"/>
        </w:rPr>
      </w:pPr>
      <w:r>
        <w:rPr>
          <w:rFonts w:ascii="Helvetica" w:hAnsi="Helvetica" w:cs="Helvetica"/>
          <w:color w:val="000000"/>
        </w:rPr>
        <w:t>Outline</w:t>
      </w:r>
    </w:p>
    <w:p w:rsidR="00845A4D" w:rsidRDefault="00845A4D" w:rsidP="00845A4D">
      <w:pPr>
        <w:autoSpaceDE w:val="0"/>
        <w:autoSpaceDN w:val="0"/>
        <w:adjustRightInd w:val="0"/>
        <w:ind w:left="430" w:hanging="430"/>
        <w:rPr>
          <w:rFonts w:ascii="Helvetica" w:hAnsi="Helvetica" w:cs="Helvetica"/>
          <w:color w:val="000000"/>
        </w:rPr>
      </w:pPr>
      <w:r>
        <w:rPr>
          <w:rFonts w:ascii="Helvetica" w:hAnsi="Helvetica" w:cs="Helvetica"/>
          <w:color w:val="000000"/>
        </w:rPr>
        <w:t>Disordered eating and eating disorders</w:t>
      </w:r>
    </w:p>
    <w:p w:rsidR="00845A4D" w:rsidRDefault="00845A4D" w:rsidP="00845A4D">
      <w:pPr>
        <w:autoSpaceDE w:val="0"/>
        <w:autoSpaceDN w:val="0"/>
        <w:adjustRightInd w:val="0"/>
        <w:ind w:left="430" w:hanging="430"/>
        <w:rPr>
          <w:rFonts w:ascii="Helvetica" w:hAnsi="Helvetica" w:cs="Helvetica"/>
          <w:color w:val="000000"/>
        </w:rPr>
      </w:pPr>
      <w:r>
        <w:rPr>
          <w:rFonts w:ascii="Helvetica" w:hAnsi="Helvetica" w:cs="Helvetica"/>
          <w:color w:val="000000"/>
        </w:rPr>
        <w:t>Appropriate body weight</w:t>
      </w:r>
    </w:p>
    <w:p w:rsidR="00845A4D" w:rsidRDefault="00845A4D" w:rsidP="00845A4D">
      <w:pPr>
        <w:autoSpaceDE w:val="0"/>
        <w:autoSpaceDN w:val="0"/>
        <w:adjustRightInd w:val="0"/>
        <w:ind w:left="430" w:hanging="430"/>
        <w:rPr>
          <w:rFonts w:ascii="Helvetica" w:hAnsi="Helvetica" w:cs="Helvetica"/>
          <w:color w:val="000000"/>
        </w:rPr>
      </w:pPr>
      <w:r>
        <w:rPr>
          <w:rFonts w:ascii="Helvetica" w:hAnsi="Helvetica" w:cs="Helvetica"/>
          <w:color w:val="000000"/>
        </w:rPr>
        <w:t>What to do if…</w:t>
      </w:r>
    </w:p>
    <w:p w:rsidR="00845A4D" w:rsidRDefault="00845A4D" w:rsidP="00845A4D">
      <w:pPr>
        <w:autoSpaceDE w:val="0"/>
        <w:autoSpaceDN w:val="0"/>
        <w:adjustRightInd w:val="0"/>
        <w:ind w:left="430" w:hanging="430"/>
        <w:rPr>
          <w:rFonts w:ascii="Helvetica" w:hAnsi="Helvetica" w:cs="Helvetica"/>
          <w:color w:val="000000"/>
        </w:rPr>
      </w:pPr>
      <w:r>
        <w:rPr>
          <w:rFonts w:ascii="Helvetica" w:hAnsi="Helvetica" w:cs="Helvetica"/>
          <w:color w:val="000000"/>
        </w:rPr>
        <w:t>Nature vs. nurture (genes vs. environment)</w:t>
      </w:r>
    </w:p>
    <w:p w:rsidR="00845A4D" w:rsidRDefault="00845A4D" w:rsidP="00845A4D">
      <w:pPr>
        <w:autoSpaceDE w:val="0"/>
        <w:autoSpaceDN w:val="0"/>
        <w:adjustRightInd w:val="0"/>
        <w:ind w:left="430" w:hanging="430"/>
        <w:rPr>
          <w:rFonts w:ascii="Helvetica" w:hAnsi="Helvetica" w:cs="Helvetica"/>
          <w:color w:val="000000"/>
        </w:rPr>
      </w:pPr>
      <w:r>
        <w:rPr>
          <w:rFonts w:ascii="Helvetica" w:hAnsi="Helvetica" w:cs="Helvetica"/>
          <w:color w:val="000000"/>
        </w:rPr>
        <w:t>Calories in, calories out</w:t>
      </w:r>
    </w:p>
    <w:p w:rsidR="00845A4D" w:rsidRDefault="00845A4D" w:rsidP="00845A4D">
      <w:pPr>
        <w:autoSpaceDE w:val="0"/>
        <w:autoSpaceDN w:val="0"/>
        <w:adjustRightInd w:val="0"/>
        <w:ind w:left="430" w:hanging="430"/>
        <w:rPr>
          <w:rFonts w:ascii="Helvetica" w:hAnsi="Helvetica" w:cs="Helvetica"/>
          <w:color w:val="000000"/>
        </w:rPr>
      </w:pPr>
      <w:r>
        <w:rPr>
          <w:rFonts w:ascii="Helvetica" w:hAnsi="Helvetica" w:cs="Helvetica"/>
          <w:color w:val="000000"/>
        </w:rPr>
        <w:t>Characteristics of a sound diet</w:t>
      </w:r>
    </w:p>
    <w:p w:rsidR="00845A4D" w:rsidRDefault="00845A4D" w:rsidP="00845A4D">
      <w:pPr>
        <w:autoSpaceDE w:val="0"/>
        <w:autoSpaceDN w:val="0"/>
        <w:adjustRightInd w:val="0"/>
        <w:ind w:left="1295" w:hanging="360"/>
        <w:rPr>
          <w:rFonts w:ascii="Helvetica" w:hAnsi="Helvetica" w:cs="Helvetica"/>
          <w:color w:val="000000"/>
        </w:rPr>
      </w:pPr>
    </w:p>
    <w:p w:rsidR="00845A4D" w:rsidRDefault="00845A4D" w:rsidP="00845A4D">
      <w:pPr>
        <w:autoSpaceDE w:val="0"/>
        <w:autoSpaceDN w:val="0"/>
        <w:adjustRightInd w:val="0"/>
        <w:rPr>
          <w:rFonts w:ascii="Helvetica" w:hAnsi="Helvetica" w:cs="Helvetica"/>
          <w:color w:val="000000"/>
        </w:rPr>
      </w:pPr>
      <w:r>
        <w:rPr>
          <w:rFonts w:ascii="Helvetica" w:hAnsi="Helvetica" w:cs="Helvetica"/>
          <w:color w:val="000000"/>
        </w:rPr>
        <w:t>Body Weight and Body Image</w:t>
      </w:r>
    </w:p>
    <w:p w:rsidR="00845A4D" w:rsidRDefault="00845A4D" w:rsidP="00845A4D">
      <w:pPr>
        <w:autoSpaceDE w:val="0"/>
        <w:autoSpaceDN w:val="0"/>
        <w:adjustRightInd w:val="0"/>
        <w:ind w:left="430" w:hanging="430"/>
        <w:rPr>
          <w:rFonts w:ascii="Helvetica" w:hAnsi="Helvetica" w:cs="Helvetica"/>
          <w:color w:val="000000"/>
        </w:rPr>
      </w:pPr>
      <w:r>
        <w:rPr>
          <w:rFonts w:ascii="Helvetica" w:hAnsi="Helvetica" w:cs="Helvetica"/>
          <w:color w:val="000000"/>
        </w:rPr>
        <w:t>Dissatisfied with current body</w:t>
      </w:r>
    </w:p>
    <w:p w:rsidR="00845A4D" w:rsidRDefault="00845A4D" w:rsidP="00845A4D">
      <w:pPr>
        <w:autoSpaceDE w:val="0"/>
        <w:autoSpaceDN w:val="0"/>
        <w:adjustRightInd w:val="0"/>
        <w:ind w:left="863" w:hanging="360"/>
        <w:rPr>
          <w:rFonts w:ascii="Helvetica" w:hAnsi="Helvetica" w:cs="Helvetica"/>
          <w:color w:val="000000"/>
        </w:rPr>
      </w:pPr>
      <w:r>
        <w:rPr>
          <w:rFonts w:ascii="Helvetica" w:hAnsi="Helvetica" w:cs="Helvetica"/>
          <w:color w:val="000000"/>
        </w:rPr>
        <w:t>8-72% of men and women</w:t>
      </w:r>
    </w:p>
    <w:p w:rsidR="00845A4D" w:rsidRDefault="00845A4D" w:rsidP="00845A4D">
      <w:pPr>
        <w:autoSpaceDE w:val="0"/>
        <w:autoSpaceDN w:val="0"/>
        <w:adjustRightInd w:val="0"/>
        <w:ind w:left="863" w:hanging="360"/>
        <w:rPr>
          <w:rFonts w:ascii="Helvetica" w:hAnsi="Helvetica" w:cs="Helvetica"/>
          <w:color w:val="000000"/>
        </w:rPr>
      </w:pPr>
      <w:r>
        <w:rPr>
          <w:rFonts w:ascii="Helvetica" w:hAnsi="Helvetica" w:cs="Helvetica"/>
          <w:color w:val="000000"/>
        </w:rPr>
        <w:t>66% of Americans are either trying to lose weight or trying not to gain weight</w:t>
      </w:r>
    </w:p>
    <w:p w:rsidR="00845A4D" w:rsidRDefault="00845A4D" w:rsidP="00845A4D">
      <w:pPr>
        <w:autoSpaceDE w:val="0"/>
        <w:autoSpaceDN w:val="0"/>
        <w:adjustRightInd w:val="0"/>
        <w:ind w:left="863" w:hanging="360"/>
        <w:rPr>
          <w:rFonts w:ascii="Helvetica" w:hAnsi="Helvetica" w:cs="Helvetica"/>
          <w:color w:val="000000"/>
        </w:rPr>
      </w:pPr>
      <w:r>
        <w:rPr>
          <w:rFonts w:ascii="Helvetica" w:hAnsi="Helvetica" w:cs="Helvetica"/>
          <w:color w:val="000000"/>
        </w:rPr>
        <w:t>20-70% of preschoolers have body dissatisfaction</w:t>
      </w:r>
    </w:p>
    <w:p w:rsidR="00845A4D" w:rsidRDefault="00845A4D" w:rsidP="00845A4D">
      <w:pPr>
        <w:autoSpaceDE w:val="0"/>
        <w:autoSpaceDN w:val="0"/>
        <w:adjustRightInd w:val="0"/>
        <w:ind w:left="430" w:hanging="430"/>
        <w:rPr>
          <w:rFonts w:ascii="Helvetica" w:hAnsi="Helvetica" w:cs="Helvetica"/>
          <w:color w:val="000000"/>
        </w:rPr>
      </w:pPr>
      <w:r>
        <w:rPr>
          <w:rFonts w:ascii="Helvetica" w:hAnsi="Helvetica" w:cs="Helvetica"/>
          <w:color w:val="000000"/>
        </w:rPr>
        <w:t>Desire to change current body weight/shape</w:t>
      </w:r>
    </w:p>
    <w:p w:rsidR="00845A4D" w:rsidRDefault="00845A4D" w:rsidP="00845A4D">
      <w:pPr>
        <w:autoSpaceDE w:val="0"/>
        <w:autoSpaceDN w:val="0"/>
        <w:adjustRightInd w:val="0"/>
        <w:ind w:left="863" w:hanging="360"/>
        <w:rPr>
          <w:rFonts w:ascii="Helvetica" w:hAnsi="Helvetica" w:cs="Helvetica"/>
          <w:color w:val="000000"/>
        </w:rPr>
      </w:pPr>
      <w:r>
        <w:rPr>
          <w:rFonts w:ascii="Helvetica" w:hAnsi="Helvetica" w:cs="Helvetica"/>
          <w:color w:val="000000"/>
        </w:rPr>
        <w:t>85% of first-year male and female college students</w:t>
      </w:r>
    </w:p>
    <w:p w:rsidR="00845A4D" w:rsidRDefault="00845A4D" w:rsidP="00845A4D">
      <w:pPr>
        <w:autoSpaceDE w:val="0"/>
        <w:autoSpaceDN w:val="0"/>
        <w:adjustRightInd w:val="0"/>
        <w:ind w:left="1295" w:hanging="360"/>
        <w:rPr>
          <w:rFonts w:ascii="Helvetica" w:hAnsi="Helvetica" w:cs="Helvetica"/>
          <w:color w:val="000000"/>
        </w:rPr>
      </w:pPr>
      <w:r>
        <w:rPr>
          <w:rFonts w:ascii="Helvetica" w:hAnsi="Helvetica" w:cs="Helvetica"/>
          <w:color w:val="000000"/>
        </w:rPr>
        <w:t>Females: “</w:t>
      </w:r>
      <w:proofErr w:type="spellStart"/>
      <w:r>
        <w:rPr>
          <w:rFonts w:ascii="Helvetica" w:hAnsi="Helvetica" w:cs="Helvetica"/>
          <w:color w:val="000000"/>
        </w:rPr>
        <w:t>Thicc</w:t>
      </w:r>
      <w:proofErr w:type="spellEnd"/>
      <w:r>
        <w:rPr>
          <w:rFonts w:ascii="Helvetica" w:hAnsi="Helvetica" w:cs="Helvetica"/>
          <w:color w:val="000000"/>
        </w:rPr>
        <w:t>”(?)</w:t>
      </w:r>
    </w:p>
    <w:p w:rsidR="00845A4D" w:rsidRDefault="00845A4D" w:rsidP="00845A4D">
      <w:pPr>
        <w:autoSpaceDE w:val="0"/>
        <w:autoSpaceDN w:val="0"/>
        <w:adjustRightInd w:val="0"/>
        <w:ind w:left="1295" w:hanging="360"/>
        <w:rPr>
          <w:rFonts w:ascii="Helvetica" w:hAnsi="Helvetica" w:cs="Helvetica"/>
          <w:color w:val="000000"/>
        </w:rPr>
      </w:pPr>
      <w:r>
        <w:rPr>
          <w:rFonts w:ascii="Helvetica" w:hAnsi="Helvetica" w:cs="Helvetica"/>
          <w:color w:val="000000"/>
        </w:rPr>
        <w:t>Males: Muscularity</w:t>
      </w:r>
    </w:p>
    <w:p w:rsidR="00845A4D" w:rsidRDefault="00845A4D" w:rsidP="00845A4D">
      <w:pPr>
        <w:autoSpaceDE w:val="0"/>
        <w:autoSpaceDN w:val="0"/>
        <w:adjustRightInd w:val="0"/>
        <w:rPr>
          <w:rFonts w:ascii="Helvetica" w:hAnsi="Helvetica" w:cs="Helvetica"/>
          <w:color w:val="000000"/>
        </w:rPr>
      </w:pPr>
      <w:r>
        <w:rPr>
          <w:rFonts w:ascii="Helvetica" w:hAnsi="Helvetica" w:cs="Helvetica"/>
          <w:color w:val="000000"/>
        </w:rPr>
        <w:t>What are…</w:t>
      </w:r>
    </w:p>
    <w:p w:rsidR="00845A4D" w:rsidRDefault="00845A4D" w:rsidP="00845A4D">
      <w:pPr>
        <w:autoSpaceDE w:val="0"/>
        <w:autoSpaceDN w:val="0"/>
        <w:adjustRightInd w:val="0"/>
        <w:ind w:left="430" w:hanging="430"/>
        <w:rPr>
          <w:rFonts w:ascii="Helvetica" w:hAnsi="Helvetica" w:cs="Helvetica"/>
          <w:color w:val="000000"/>
        </w:rPr>
      </w:pPr>
    </w:p>
    <w:p w:rsidR="00845A4D" w:rsidRDefault="00845A4D" w:rsidP="00845A4D">
      <w:pPr>
        <w:autoSpaceDE w:val="0"/>
        <w:autoSpaceDN w:val="0"/>
        <w:adjustRightInd w:val="0"/>
        <w:ind w:left="430" w:hanging="430"/>
        <w:rPr>
          <w:rFonts w:ascii="Helvetica" w:hAnsi="Helvetica" w:cs="Helvetica"/>
          <w:color w:val="000000"/>
        </w:rPr>
      </w:pPr>
      <w:r>
        <w:rPr>
          <w:rFonts w:ascii="Helvetica" w:hAnsi="Helvetica" w:cs="Helvetica"/>
          <w:color w:val="000000"/>
        </w:rPr>
        <w:t>Eating disorders</w:t>
      </w:r>
    </w:p>
    <w:p w:rsidR="00845A4D" w:rsidRDefault="00845A4D" w:rsidP="00845A4D">
      <w:pPr>
        <w:autoSpaceDE w:val="0"/>
        <w:autoSpaceDN w:val="0"/>
        <w:adjustRightInd w:val="0"/>
        <w:rPr>
          <w:rFonts w:ascii="Helvetica" w:hAnsi="Helvetica" w:cs="Helvetica"/>
          <w:color w:val="000000"/>
        </w:rPr>
      </w:pPr>
    </w:p>
    <w:p w:rsidR="00845A4D" w:rsidRDefault="00845A4D" w:rsidP="00845A4D">
      <w:pPr>
        <w:autoSpaceDE w:val="0"/>
        <w:autoSpaceDN w:val="0"/>
        <w:adjustRightInd w:val="0"/>
        <w:ind w:left="430" w:hanging="430"/>
        <w:rPr>
          <w:rFonts w:ascii="Helvetica" w:hAnsi="Helvetica" w:cs="Helvetica"/>
          <w:color w:val="000000"/>
        </w:rPr>
      </w:pPr>
      <w:r>
        <w:rPr>
          <w:rFonts w:ascii="Helvetica" w:hAnsi="Helvetica" w:cs="Helvetica"/>
          <w:color w:val="000000"/>
        </w:rPr>
        <w:t>Disordered eating:  When attitudes about food, weight &amp; body size lead to very rigid eating &amp; exercise habits that jeopardize health, happiness, safety</w:t>
      </w:r>
    </w:p>
    <w:p w:rsidR="00845A4D" w:rsidRDefault="00845A4D" w:rsidP="00845A4D">
      <w:pPr>
        <w:autoSpaceDE w:val="0"/>
        <w:autoSpaceDN w:val="0"/>
        <w:adjustRightInd w:val="0"/>
        <w:ind w:left="430" w:hanging="430"/>
        <w:rPr>
          <w:rFonts w:ascii="Helvetica" w:hAnsi="Helvetica" w:cs="Helvetica"/>
          <w:color w:val="000000"/>
        </w:rPr>
      </w:pPr>
    </w:p>
    <w:p w:rsidR="00845A4D" w:rsidRDefault="00845A4D" w:rsidP="00845A4D">
      <w:pPr>
        <w:autoSpaceDE w:val="0"/>
        <w:autoSpaceDN w:val="0"/>
        <w:adjustRightInd w:val="0"/>
        <w:ind w:left="430" w:hanging="430"/>
        <w:rPr>
          <w:rFonts w:ascii="Helvetica" w:hAnsi="Helvetica" w:cs="Helvetica"/>
          <w:color w:val="000000"/>
        </w:rPr>
      </w:pPr>
      <w:r>
        <w:rPr>
          <w:rFonts w:ascii="Helvetica" w:hAnsi="Helvetica" w:cs="Helvetica"/>
          <w:color w:val="000000"/>
        </w:rPr>
        <w:t>Eating continuum</w:t>
      </w:r>
    </w:p>
    <w:p w:rsidR="00845A4D" w:rsidRDefault="00845A4D" w:rsidP="00845A4D">
      <w:pPr>
        <w:autoSpaceDE w:val="0"/>
        <w:autoSpaceDN w:val="0"/>
        <w:adjustRightInd w:val="0"/>
        <w:ind w:left="430" w:hanging="430"/>
        <w:rPr>
          <w:rFonts w:ascii="Helvetica" w:hAnsi="Helvetica" w:cs="Helvetica"/>
          <w:color w:val="000000"/>
        </w:rPr>
      </w:pPr>
    </w:p>
    <w:p w:rsidR="00845A4D" w:rsidRDefault="00845A4D" w:rsidP="00845A4D">
      <w:pPr>
        <w:autoSpaceDE w:val="0"/>
        <w:autoSpaceDN w:val="0"/>
        <w:adjustRightInd w:val="0"/>
        <w:rPr>
          <w:rFonts w:ascii="Helvetica" w:hAnsi="Helvetica" w:cs="Helvetica"/>
          <w:color w:val="000000"/>
        </w:rPr>
      </w:pPr>
      <w:r>
        <w:rPr>
          <w:rFonts w:ascii="Helvetica" w:hAnsi="Helvetica" w:cs="Helvetica"/>
          <w:color w:val="000000"/>
        </w:rPr>
        <w:t>Sources of the Problem</w:t>
      </w:r>
    </w:p>
    <w:p w:rsidR="00845A4D" w:rsidRDefault="00845A4D" w:rsidP="00845A4D">
      <w:pPr>
        <w:autoSpaceDE w:val="0"/>
        <w:autoSpaceDN w:val="0"/>
        <w:adjustRightInd w:val="0"/>
        <w:ind w:left="430" w:hanging="430"/>
        <w:rPr>
          <w:rFonts w:ascii="Helvetica" w:hAnsi="Helvetica" w:cs="Helvetica"/>
          <w:color w:val="000000"/>
        </w:rPr>
      </w:pPr>
      <w:r>
        <w:rPr>
          <w:rFonts w:ascii="Helvetica" w:hAnsi="Helvetica" w:cs="Helvetica"/>
          <w:color w:val="000000"/>
        </w:rPr>
        <w:t>Low self-esteem***</w:t>
      </w:r>
    </w:p>
    <w:p w:rsidR="00845A4D" w:rsidRDefault="00845A4D" w:rsidP="00845A4D">
      <w:pPr>
        <w:autoSpaceDE w:val="0"/>
        <w:autoSpaceDN w:val="0"/>
        <w:adjustRightInd w:val="0"/>
        <w:ind w:left="863" w:hanging="360"/>
        <w:rPr>
          <w:rFonts w:ascii="Helvetica" w:hAnsi="Helvetica" w:cs="Helvetica"/>
          <w:color w:val="000000"/>
        </w:rPr>
      </w:pPr>
      <w:r>
        <w:rPr>
          <w:rFonts w:ascii="Helvetica" w:hAnsi="Helvetica" w:cs="Helvetica"/>
          <w:color w:val="000000"/>
        </w:rPr>
        <w:t>Extremely critical of self &amp; body, perfectionist</w:t>
      </w:r>
    </w:p>
    <w:p w:rsidR="00845A4D" w:rsidRDefault="00845A4D" w:rsidP="00845A4D">
      <w:pPr>
        <w:autoSpaceDE w:val="0"/>
        <w:autoSpaceDN w:val="0"/>
        <w:adjustRightInd w:val="0"/>
        <w:ind w:left="863" w:hanging="360"/>
        <w:rPr>
          <w:rFonts w:ascii="Helvetica" w:hAnsi="Helvetica" w:cs="Helvetica"/>
          <w:color w:val="000000"/>
        </w:rPr>
      </w:pPr>
      <w:r>
        <w:rPr>
          <w:rFonts w:ascii="Helvetica" w:hAnsi="Helvetica" w:cs="Helvetica"/>
          <w:color w:val="000000"/>
        </w:rPr>
        <w:t xml:space="preserve">Distorted thoughts: </w:t>
      </w:r>
    </w:p>
    <w:p w:rsidR="00845A4D" w:rsidRDefault="00845A4D" w:rsidP="00845A4D">
      <w:pPr>
        <w:autoSpaceDE w:val="0"/>
        <w:autoSpaceDN w:val="0"/>
        <w:adjustRightInd w:val="0"/>
        <w:ind w:left="1295" w:hanging="360"/>
        <w:rPr>
          <w:rFonts w:ascii="Helvetica" w:hAnsi="Helvetica" w:cs="Helvetica"/>
          <w:color w:val="000000"/>
        </w:rPr>
      </w:pPr>
      <w:r>
        <w:rPr>
          <w:rFonts w:ascii="Helvetica" w:hAnsi="Helvetica" w:cs="Helvetica"/>
          <w:color w:val="000000"/>
        </w:rPr>
        <w:t xml:space="preserve">body image </w:t>
      </w:r>
    </w:p>
    <w:p w:rsidR="00845A4D" w:rsidRDefault="00845A4D" w:rsidP="00845A4D">
      <w:pPr>
        <w:autoSpaceDE w:val="0"/>
        <w:autoSpaceDN w:val="0"/>
        <w:adjustRightInd w:val="0"/>
        <w:ind w:left="1295" w:hanging="360"/>
        <w:rPr>
          <w:rFonts w:ascii="Helvetica" w:hAnsi="Helvetica" w:cs="Helvetica"/>
          <w:color w:val="000000"/>
        </w:rPr>
      </w:pPr>
      <w:r>
        <w:rPr>
          <w:rFonts w:ascii="Helvetica" w:hAnsi="Helvetica" w:cs="Helvetica"/>
          <w:color w:val="000000"/>
        </w:rPr>
        <w:t>hunger</w:t>
      </w:r>
    </w:p>
    <w:p w:rsidR="00845A4D" w:rsidRDefault="00845A4D" w:rsidP="00845A4D">
      <w:pPr>
        <w:autoSpaceDE w:val="0"/>
        <w:autoSpaceDN w:val="0"/>
        <w:adjustRightInd w:val="0"/>
        <w:ind w:left="430" w:hanging="430"/>
        <w:rPr>
          <w:rFonts w:ascii="Helvetica" w:hAnsi="Helvetica" w:cs="Helvetica"/>
          <w:color w:val="000000"/>
        </w:rPr>
      </w:pPr>
      <w:r>
        <w:rPr>
          <w:rFonts w:ascii="Helvetica" w:hAnsi="Helvetica" w:cs="Helvetica"/>
          <w:color w:val="000000"/>
        </w:rPr>
        <w:t>Psychologically predisposed</w:t>
      </w:r>
    </w:p>
    <w:p w:rsidR="00845A4D" w:rsidRDefault="00845A4D" w:rsidP="00845A4D">
      <w:pPr>
        <w:autoSpaceDE w:val="0"/>
        <w:autoSpaceDN w:val="0"/>
        <w:adjustRightInd w:val="0"/>
        <w:ind w:left="430" w:hanging="430"/>
        <w:rPr>
          <w:rFonts w:ascii="Helvetica" w:hAnsi="Helvetica" w:cs="Helvetica"/>
          <w:color w:val="000000"/>
        </w:rPr>
      </w:pPr>
      <w:r>
        <w:rPr>
          <w:rFonts w:ascii="Helvetica" w:hAnsi="Helvetica" w:cs="Helvetica"/>
          <w:color w:val="000000"/>
        </w:rPr>
        <w:t>Media</w:t>
      </w:r>
    </w:p>
    <w:p w:rsidR="00845A4D" w:rsidRDefault="00845A4D" w:rsidP="00845A4D">
      <w:pPr>
        <w:autoSpaceDE w:val="0"/>
        <w:autoSpaceDN w:val="0"/>
        <w:adjustRightInd w:val="0"/>
        <w:ind w:left="863" w:hanging="360"/>
        <w:rPr>
          <w:rFonts w:ascii="Helvetica" w:hAnsi="Helvetica" w:cs="Helvetica"/>
          <w:color w:val="000000"/>
        </w:rPr>
      </w:pPr>
      <w:r>
        <w:rPr>
          <w:rFonts w:ascii="Helvetica" w:hAnsi="Helvetica" w:cs="Helvetica"/>
          <w:color w:val="000000"/>
        </w:rPr>
        <w:t>Portrays only one shape as the “ideal” body type</w:t>
      </w:r>
    </w:p>
    <w:p w:rsidR="00845A4D" w:rsidRDefault="00845A4D" w:rsidP="00845A4D">
      <w:pPr>
        <w:autoSpaceDE w:val="0"/>
        <w:autoSpaceDN w:val="0"/>
        <w:adjustRightInd w:val="0"/>
        <w:ind w:left="863" w:hanging="360"/>
        <w:rPr>
          <w:rFonts w:ascii="Helvetica" w:hAnsi="Helvetica" w:cs="Helvetica"/>
          <w:color w:val="000000"/>
        </w:rPr>
      </w:pPr>
    </w:p>
    <w:p w:rsidR="00845A4D" w:rsidRDefault="00845A4D" w:rsidP="00845A4D">
      <w:pPr>
        <w:autoSpaceDE w:val="0"/>
        <w:autoSpaceDN w:val="0"/>
        <w:adjustRightInd w:val="0"/>
        <w:ind w:left="430" w:hanging="430"/>
        <w:rPr>
          <w:rFonts w:ascii="Helvetica" w:hAnsi="Helvetica" w:cs="Helvetica"/>
          <w:color w:val="000000"/>
        </w:rPr>
      </w:pPr>
      <w:r>
        <w:rPr>
          <w:rFonts w:ascii="Helvetica" w:hAnsi="Helvetica" w:cs="Helvetica"/>
          <w:color w:val="000000"/>
        </w:rPr>
        <w:t>FABT or FABM: “Life will be good when I am just 5 lbs...”</w:t>
      </w:r>
    </w:p>
    <w:p w:rsidR="00845A4D" w:rsidRDefault="00845A4D" w:rsidP="00845A4D">
      <w:pPr>
        <w:autoSpaceDE w:val="0"/>
        <w:autoSpaceDN w:val="0"/>
        <w:adjustRightInd w:val="0"/>
        <w:ind w:left="430" w:hanging="430"/>
        <w:rPr>
          <w:rFonts w:ascii="Helvetica" w:hAnsi="Helvetica" w:cs="Helvetica"/>
          <w:color w:val="000000"/>
        </w:rPr>
      </w:pPr>
    </w:p>
    <w:p w:rsidR="00845A4D" w:rsidRDefault="00845A4D" w:rsidP="00845A4D">
      <w:pPr>
        <w:autoSpaceDE w:val="0"/>
        <w:autoSpaceDN w:val="0"/>
        <w:adjustRightInd w:val="0"/>
        <w:ind w:left="430" w:hanging="430"/>
        <w:rPr>
          <w:rFonts w:ascii="Helvetica" w:hAnsi="Helvetica" w:cs="Helvetica"/>
          <w:color w:val="000000"/>
        </w:rPr>
      </w:pPr>
    </w:p>
    <w:p w:rsidR="00845A4D" w:rsidRDefault="00845A4D" w:rsidP="00845A4D">
      <w:pPr>
        <w:autoSpaceDE w:val="0"/>
        <w:autoSpaceDN w:val="0"/>
        <w:adjustRightInd w:val="0"/>
        <w:ind w:left="430" w:hanging="430"/>
        <w:rPr>
          <w:rFonts w:ascii="Arial" w:hAnsi="Arial" w:cs="Arial"/>
          <w:color w:val="000000"/>
        </w:rPr>
      </w:pPr>
    </w:p>
    <w:p w:rsidR="00845A4D" w:rsidRDefault="00845A4D" w:rsidP="00845A4D">
      <w:pPr>
        <w:autoSpaceDE w:val="0"/>
        <w:autoSpaceDN w:val="0"/>
        <w:adjustRightInd w:val="0"/>
        <w:ind w:left="430" w:hanging="430"/>
        <w:rPr>
          <w:rFonts w:ascii="Arial" w:hAnsi="Arial" w:cs="Arial"/>
          <w:color w:val="000000"/>
        </w:rPr>
      </w:pPr>
    </w:p>
    <w:p w:rsidR="00845A4D" w:rsidRDefault="00845A4D" w:rsidP="00845A4D">
      <w:pPr>
        <w:autoSpaceDE w:val="0"/>
        <w:autoSpaceDN w:val="0"/>
        <w:adjustRightInd w:val="0"/>
        <w:ind w:left="430" w:hanging="430"/>
        <w:rPr>
          <w:rFonts w:ascii="Arial" w:hAnsi="Arial" w:cs="Arial"/>
          <w:color w:val="000000"/>
        </w:rPr>
      </w:pPr>
    </w:p>
    <w:p w:rsidR="00845A4D" w:rsidRDefault="00845A4D" w:rsidP="00845A4D">
      <w:pPr>
        <w:autoSpaceDE w:val="0"/>
        <w:autoSpaceDN w:val="0"/>
        <w:adjustRightInd w:val="0"/>
        <w:rPr>
          <w:rFonts w:ascii="Helvetica" w:hAnsi="Helvetica" w:cs="Helvetica"/>
          <w:color w:val="000000"/>
        </w:rPr>
      </w:pPr>
      <w:r>
        <w:rPr>
          <w:rFonts w:ascii="Helvetica" w:hAnsi="Helvetica" w:cs="Helvetica"/>
          <w:color w:val="000000"/>
        </w:rPr>
        <w:t>APA Criteria for anorexia nervosa</w:t>
      </w:r>
    </w:p>
    <w:p w:rsidR="00845A4D" w:rsidRDefault="00845A4D" w:rsidP="00845A4D">
      <w:pPr>
        <w:autoSpaceDE w:val="0"/>
        <w:autoSpaceDN w:val="0"/>
        <w:adjustRightInd w:val="0"/>
        <w:ind w:left="430" w:hanging="430"/>
        <w:rPr>
          <w:rFonts w:ascii="Helvetica" w:hAnsi="Helvetica" w:cs="Helvetica"/>
          <w:color w:val="000000"/>
        </w:rPr>
      </w:pPr>
      <w:r>
        <w:rPr>
          <w:rFonts w:ascii="Helvetica" w:hAnsi="Helvetica" w:cs="Helvetica"/>
          <w:color w:val="000000"/>
        </w:rPr>
        <w:t xml:space="preserve">• Significant under consumption of calories compared to energy needed </w:t>
      </w:r>
    </w:p>
    <w:p w:rsidR="00845A4D" w:rsidRDefault="00845A4D" w:rsidP="00845A4D">
      <w:pPr>
        <w:autoSpaceDE w:val="0"/>
        <w:autoSpaceDN w:val="0"/>
        <w:adjustRightInd w:val="0"/>
        <w:ind w:left="430" w:hanging="430"/>
        <w:rPr>
          <w:rFonts w:ascii="Helvetica" w:hAnsi="Helvetica" w:cs="Helvetica"/>
          <w:color w:val="000000"/>
        </w:rPr>
      </w:pPr>
      <w:r>
        <w:rPr>
          <w:rFonts w:ascii="Helvetica" w:hAnsi="Helvetica" w:cs="Helvetica"/>
          <w:color w:val="000000"/>
        </w:rPr>
        <w:lastRenderedPageBreak/>
        <w:t>• An intense fear of gaining weight or becoming fat, even though underweight. </w:t>
      </w:r>
    </w:p>
    <w:p w:rsidR="00845A4D" w:rsidRDefault="00845A4D" w:rsidP="00845A4D">
      <w:pPr>
        <w:autoSpaceDE w:val="0"/>
        <w:autoSpaceDN w:val="0"/>
        <w:adjustRightInd w:val="0"/>
        <w:ind w:left="430" w:hanging="430"/>
        <w:rPr>
          <w:rFonts w:ascii="Helvetica" w:hAnsi="Helvetica" w:cs="Helvetica"/>
          <w:color w:val="000000"/>
        </w:rPr>
      </w:pPr>
      <w:r>
        <w:rPr>
          <w:rFonts w:ascii="Helvetica" w:hAnsi="Helvetica" w:cs="Helvetica"/>
          <w:color w:val="000000"/>
        </w:rPr>
        <w:t>• A disturbance in the way one’s body weight or shape is perceived.</w:t>
      </w:r>
    </w:p>
    <w:p w:rsidR="00845A4D" w:rsidRDefault="00845A4D" w:rsidP="00845A4D">
      <w:pPr>
        <w:autoSpaceDE w:val="0"/>
        <w:autoSpaceDN w:val="0"/>
        <w:adjustRightInd w:val="0"/>
        <w:ind w:left="430" w:hanging="430"/>
        <w:rPr>
          <w:rFonts w:ascii="Helvetica" w:hAnsi="Helvetica" w:cs="Helvetica"/>
          <w:color w:val="000000"/>
        </w:rPr>
      </w:pPr>
      <w:r>
        <w:rPr>
          <w:rFonts w:ascii="Helvetica" w:hAnsi="Helvetica" w:cs="Helvetica"/>
          <w:color w:val="000000"/>
        </w:rPr>
        <w:t>  </w:t>
      </w:r>
    </w:p>
    <w:p w:rsidR="00845A4D" w:rsidRDefault="00845A4D" w:rsidP="00845A4D">
      <w:pPr>
        <w:autoSpaceDE w:val="0"/>
        <w:autoSpaceDN w:val="0"/>
        <w:adjustRightInd w:val="0"/>
        <w:ind w:left="430" w:hanging="430"/>
        <w:rPr>
          <w:rFonts w:ascii="Helvetica" w:hAnsi="Helvetica" w:cs="Helvetica"/>
          <w:color w:val="000000"/>
        </w:rPr>
      </w:pPr>
      <w:r>
        <w:rPr>
          <w:rFonts w:ascii="Helvetica" w:hAnsi="Helvetica" w:cs="Helvetica"/>
          <w:i/>
          <w:iCs/>
          <w:color w:val="000000"/>
        </w:rPr>
        <w:tab/>
      </w:r>
      <w:r>
        <w:rPr>
          <w:rFonts w:ascii="Helvetica" w:hAnsi="Helvetica" w:cs="Helvetica"/>
          <w:i/>
          <w:iCs/>
          <w:color w:val="000000"/>
        </w:rPr>
        <w:tab/>
        <w:t>Diagnostic and statistical manual of mental disorders (Fifth edition)</w:t>
      </w:r>
    </w:p>
    <w:p w:rsidR="00845A4D" w:rsidRDefault="00845A4D" w:rsidP="00845A4D">
      <w:pPr>
        <w:autoSpaceDE w:val="0"/>
        <w:autoSpaceDN w:val="0"/>
        <w:adjustRightInd w:val="0"/>
        <w:ind w:left="430" w:hanging="430"/>
        <w:rPr>
          <w:rFonts w:ascii="Helvetica" w:hAnsi="Helvetica" w:cs="Helvetica"/>
          <w:color w:val="000000"/>
        </w:rPr>
      </w:pPr>
    </w:p>
    <w:p w:rsidR="00845A4D" w:rsidRDefault="00845A4D" w:rsidP="00845A4D">
      <w:pPr>
        <w:autoSpaceDE w:val="0"/>
        <w:autoSpaceDN w:val="0"/>
        <w:adjustRightInd w:val="0"/>
        <w:rPr>
          <w:rFonts w:ascii="Helvetica" w:hAnsi="Helvetica" w:cs="Helvetica"/>
          <w:color w:val="000000"/>
        </w:rPr>
      </w:pPr>
      <w:r>
        <w:rPr>
          <w:rFonts w:ascii="Helvetica" w:hAnsi="Helvetica" w:cs="Helvetica"/>
          <w:color w:val="000000"/>
        </w:rPr>
        <w:t>Jennifer</w:t>
      </w:r>
    </w:p>
    <w:p w:rsidR="00845A4D" w:rsidRDefault="00845A4D" w:rsidP="00845A4D">
      <w:pPr>
        <w:autoSpaceDE w:val="0"/>
        <w:autoSpaceDN w:val="0"/>
        <w:adjustRightInd w:val="0"/>
        <w:ind w:left="430" w:hanging="430"/>
        <w:rPr>
          <w:rFonts w:ascii="Helvetica" w:hAnsi="Helvetica" w:cs="Helvetica"/>
          <w:color w:val="000000"/>
        </w:rPr>
      </w:pPr>
      <w:r>
        <w:rPr>
          <w:rFonts w:ascii="Helvetica" w:hAnsi="Helvetica" w:cs="Helvetica"/>
          <w:color w:val="000000"/>
        </w:rPr>
        <w:t xml:space="preserve">21 </w:t>
      </w:r>
      <w:proofErr w:type="spellStart"/>
      <w:r>
        <w:rPr>
          <w:rFonts w:ascii="Helvetica" w:hAnsi="Helvetica" w:cs="Helvetica"/>
          <w:color w:val="000000"/>
        </w:rPr>
        <w:t>y.o</w:t>
      </w:r>
      <w:proofErr w:type="spellEnd"/>
      <w:r>
        <w:rPr>
          <w:rFonts w:ascii="Helvetica" w:hAnsi="Helvetica" w:cs="Helvetica"/>
          <w:color w:val="000000"/>
        </w:rPr>
        <w:t xml:space="preserve">. white female, 66”, 82 </w:t>
      </w:r>
      <w:proofErr w:type="spellStart"/>
      <w:r>
        <w:rPr>
          <w:rFonts w:ascii="Helvetica" w:hAnsi="Helvetica" w:cs="Helvetica"/>
          <w:color w:val="000000"/>
        </w:rPr>
        <w:t>lbs</w:t>
      </w:r>
      <w:proofErr w:type="spellEnd"/>
    </w:p>
    <w:p w:rsidR="00845A4D" w:rsidRDefault="00845A4D" w:rsidP="00845A4D">
      <w:pPr>
        <w:autoSpaceDE w:val="0"/>
        <w:autoSpaceDN w:val="0"/>
        <w:adjustRightInd w:val="0"/>
        <w:ind w:left="430" w:hanging="430"/>
        <w:rPr>
          <w:rFonts w:ascii="Helvetica" w:hAnsi="Helvetica" w:cs="Helvetica"/>
          <w:color w:val="000000"/>
        </w:rPr>
      </w:pPr>
      <w:r>
        <w:rPr>
          <w:rFonts w:ascii="Helvetica" w:hAnsi="Helvetica" w:cs="Helvetica"/>
          <w:color w:val="000000"/>
        </w:rPr>
        <w:t>h/o only child, controlling parents</w:t>
      </w:r>
    </w:p>
    <w:p w:rsidR="00845A4D" w:rsidRDefault="00845A4D" w:rsidP="00845A4D">
      <w:pPr>
        <w:autoSpaceDE w:val="0"/>
        <w:autoSpaceDN w:val="0"/>
        <w:adjustRightInd w:val="0"/>
        <w:ind w:left="430" w:hanging="430"/>
        <w:rPr>
          <w:rFonts w:ascii="Helvetica" w:hAnsi="Helvetica" w:cs="Helvetica"/>
          <w:color w:val="000000"/>
        </w:rPr>
      </w:pPr>
      <w:r>
        <w:rPr>
          <w:rFonts w:ascii="Helvetica" w:hAnsi="Helvetica" w:cs="Helvetica"/>
          <w:color w:val="000000"/>
        </w:rPr>
        <w:t xml:space="preserve">Now preparing to graduate from UC Berkeley.  </w:t>
      </w:r>
    </w:p>
    <w:p w:rsidR="00845A4D" w:rsidRDefault="00845A4D" w:rsidP="00845A4D">
      <w:pPr>
        <w:autoSpaceDE w:val="0"/>
        <w:autoSpaceDN w:val="0"/>
        <w:adjustRightInd w:val="0"/>
        <w:ind w:left="430" w:hanging="430"/>
        <w:rPr>
          <w:rFonts w:ascii="Helvetica" w:hAnsi="Helvetica" w:cs="Helvetica"/>
          <w:color w:val="000000"/>
        </w:rPr>
      </w:pPr>
      <w:r>
        <w:rPr>
          <w:rFonts w:ascii="Helvetica" w:hAnsi="Helvetica" w:cs="Helvetica"/>
          <w:color w:val="000000"/>
        </w:rPr>
        <w:t>Not feeling ready to take on responsibility as adult</w:t>
      </w:r>
    </w:p>
    <w:p w:rsidR="00845A4D" w:rsidRDefault="00845A4D" w:rsidP="00845A4D">
      <w:pPr>
        <w:autoSpaceDE w:val="0"/>
        <w:autoSpaceDN w:val="0"/>
        <w:adjustRightInd w:val="0"/>
        <w:ind w:left="430" w:hanging="430"/>
        <w:rPr>
          <w:rFonts w:ascii="Helvetica" w:hAnsi="Helvetica" w:cs="Helvetica"/>
          <w:color w:val="000000"/>
        </w:rPr>
      </w:pPr>
      <w:r>
        <w:rPr>
          <w:rFonts w:ascii="Helvetica" w:hAnsi="Helvetica" w:cs="Helvetica"/>
          <w:color w:val="000000"/>
        </w:rPr>
        <w:t>Ate only 1/2 bagel, eggs, broth soup, milk</w:t>
      </w:r>
    </w:p>
    <w:p w:rsidR="00845A4D" w:rsidRDefault="00845A4D" w:rsidP="00845A4D">
      <w:pPr>
        <w:autoSpaceDE w:val="0"/>
        <w:autoSpaceDN w:val="0"/>
        <w:adjustRightInd w:val="0"/>
        <w:ind w:left="430" w:hanging="430"/>
        <w:rPr>
          <w:rFonts w:ascii="Helvetica" w:hAnsi="Helvetica" w:cs="Helvetica"/>
          <w:color w:val="000000"/>
        </w:rPr>
      </w:pPr>
      <w:r>
        <w:rPr>
          <w:rFonts w:ascii="Helvetica" w:hAnsi="Helvetica" w:cs="Helvetica"/>
          <w:color w:val="000000"/>
        </w:rPr>
        <w:t>Very slow to gain weight</w:t>
      </w:r>
    </w:p>
    <w:p w:rsidR="00845A4D" w:rsidRDefault="00845A4D" w:rsidP="00845A4D">
      <w:pPr>
        <w:autoSpaceDE w:val="0"/>
        <w:autoSpaceDN w:val="0"/>
        <w:adjustRightInd w:val="0"/>
        <w:rPr>
          <w:rFonts w:ascii="Helvetica" w:hAnsi="Helvetica" w:cs="Helvetica"/>
          <w:color w:val="000000"/>
        </w:rPr>
      </w:pPr>
      <w:r>
        <w:rPr>
          <w:rFonts w:ascii="Helvetica" w:hAnsi="Helvetica" w:cs="Helvetica"/>
          <w:color w:val="000000"/>
        </w:rPr>
        <w:t>APA Criteria for Bulimia nervosa (BN)</w:t>
      </w:r>
    </w:p>
    <w:p w:rsidR="00845A4D" w:rsidRDefault="00845A4D" w:rsidP="00845A4D">
      <w:pPr>
        <w:autoSpaceDE w:val="0"/>
        <w:autoSpaceDN w:val="0"/>
        <w:adjustRightInd w:val="0"/>
        <w:ind w:left="430" w:hanging="430"/>
        <w:rPr>
          <w:rFonts w:ascii="Helvetica" w:hAnsi="Helvetica" w:cs="Helvetica"/>
          <w:color w:val="000000"/>
        </w:rPr>
      </w:pPr>
      <w:r>
        <w:rPr>
          <w:rFonts w:ascii="Helvetica" w:hAnsi="Helvetica" w:cs="Helvetica"/>
          <w:color w:val="000000"/>
        </w:rPr>
        <w:t>• Recurrent episodes of binge eating, at least once per week for 3 months.  </w:t>
      </w:r>
    </w:p>
    <w:p w:rsidR="00845A4D" w:rsidRDefault="00845A4D" w:rsidP="00845A4D">
      <w:pPr>
        <w:autoSpaceDE w:val="0"/>
        <w:autoSpaceDN w:val="0"/>
        <w:adjustRightInd w:val="0"/>
        <w:ind w:left="430" w:hanging="430"/>
        <w:rPr>
          <w:rFonts w:ascii="Helvetica" w:hAnsi="Helvetica" w:cs="Helvetica"/>
          <w:color w:val="000000"/>
        </w:rPr>
      </w:pPr>
      <w:r>
        <w:rPr>
          <w:rFonts w:ascii="Helvetica" w:hAnsi="Helvetica" w:cs="Helvetica"/>
          <w:color w:val="000000"/>
        </w:rPr>
        <w:t>• Lack of control over eating during the binge. </w:t>
      </w:r>
    </w:p>
    <w:p w:rsidR="00845A4D" w:rsidRDefault="00845A4D" w:rsidP="00845A4D">
      <w:pPr>
        <w:autoSpaceDE w:val="0"/>
        <w:autoSpaceDN w:val="0"/>
        <w:adjustRightInd w:val="0"/>
        <w:ind w:left="430" w:hanging="430"/>
        <w:rPr>
          <w:rFonts w:ascii="Helvetica" w:hAnsi="Helvetica" w:cs="Helvetica"/>
          <w:color w:val="000000"/>
        </w:rPr>
      </w:pPr>
      <w:r>
        <w:rPr>
          <w:rFonts w:ascii="Helvetica" w:hAnsi="Helvetica" w:cs="Helvetica"/>
          <w:color w:val="000000"/>
        </w:rPr>
        <w:t>• Regular use of self-induced vomiting, laxatives, diuretics, fasting, or excessive exercise to control body weight.</w:t>
      </w:r>
    </w:p>
    <w:p w:rsidR="00845A4D" w:rsidRDefault="00845A4D" w:rsidP="00845A4D">
      <w:pPr>
        <w:autoSpaceDE w:val="0"/>
        <w:autoSpaceDN w:val="0"/>
        <w:adjustRightInd w:val="0"/>
        <w:ind w:left="430" w:hanging="430"/>
        <w:rPr>
          <w:rFonts w:ascii="Helvetica" w:hAnsi="Helvetica" w:cs="Helvetica"/>
          <w:color w:val="000000"/>
        </w:rPr>
      </w:pPr>
      <w:r>
        <w:rPr>
          <w:rFonts w:ascii="Helvetica" w:hAnsi="Helvetica" w:cs="Helvetica"/>
          <w:color w:val="000000"/>
        </w:rPr>
        <w:t xml:space="preserve">• Persistent concern with body weight and body shape. </w:t>
      </w:r>
    </w:p>
    <w:p w:rsidR="00845A4D" w:rsidRDefault="00845A4D" w:rsidP="00845A4D">
      <w:pPr>
        <w:autoSpaceDE w:val="0"/>
        <w:autoSpaceDN w:val="0"/>
        <w:adjustRightInd w:val="0"/>
        <w:ind w:left="430" w:hanging="430"/>
        <w:rPr>
          <w:rFonts w:ascii="Helvetica" w:hAnsi="Helvetica" w:cs="Helvetica"/>
          <w:i/>
          <w:iCs/>
          <w:color w:val="000000"/>
        </w:rPr>
      </w:pPr>
    </w:p>
    <w:p w:rsidR="00845A4D" w:rsidRDefault="00845A4D" w:rsidP="00845A4D">
      <w:pPr>
        <w:autoSpaceDE w:val="0"/>
        <w:autoSpaceDN w:val="0"/>
        <w:adjustRightInd w:val="0"/>
        <w:ind w:left="430" w:hanging="430"/>
        <w:rPr>
          <w:rFonts w:ascii="Helvetica" w:hAnsi="Helvetica" w:cs="Helvetica"/>
          <w:color w:val="000000"/>
        </w:rPr>
      </w:pPr>
      <w:r>
        <w:rPr>
          <w:rFonts w:ascii="Helvetica" w:hAnsi="Helvetica" w:cs="Helvetica"/>
          <w:i/>
          <w:iCs/>
          <w:color w:val="000000"/>
        </w:rPr>
        <w:tab/>
        <w:t>Diagnostic and statistical manual of mental disorders (Fifth edition)</w:t>
      </w:r>
      <w:r>
        <w:rPr>
          <w:rFonts w:ascii="Helvetica" w:hAnsi="Helvetica" w:cs="Helvetica"/>
          <w:b/>
          <w:bCs/>
          <w:color w:val="000000"/>
        </w:rPr>
        <w:t> </w:t>
      </w:r>
    </w:p>
    <w:p w:rsidR="00845A4D" w:rsidRDefault="00845A4D" w:rsidP="00845A4D">
      <w:pPr>
        <w:autoSpaceDE w:val="0"/>
        <w:autoSpaceDN w:val="0"/>
        <w:adjustRightInd w:val="0"/>
        <w:ind w:left="430" w:hanging="430"/>
        <w:rPr>
          <w:rFonts w:ascii="Helvetica" w:hAnsi="Helvetica" w:cs="Helvetica"/>
          <w:color w:val="000000"/>
        </w:rPr>
      </w:pPr>
    </w:p>
    <w:p w:rsidR="00845A4D" w:rsidRDefault="00845A4D" w:rsidP="00845A4D">
      <w:pPr>
        <w:autoSpaceDE w:val="0"/>
        <w:autoSpaceDN w:val="0"/>
        <w:adjustRightInd w:val="0"/>
        <w:rPr>
          <w:rFonts w:ascii="Helvetica" w:hAnsi="Helvetica" w:cs="Helvetica"/>
          <w:color w:val="000000"/>
        </w:rPr>
      </w:pPr>
      <w:r>
        <w:rPr>
          <w:rFonts w:ascii="Helvetica" w:hAnsi="Helvetica" w:cs="Helvetica"/>
          <w:color w:val="000000"/>
        </w:rPr>
        <w:t>Kim</w:t>
      </w:r>
    </w:p>
    <w:p w:rsidR="00845A4D" w:rsidRDefault="00845A4D" w:rsidP="00845A4D">
      <w:pPr>
        <w:autoSpaceDE w:val="0"/>
        <w:autoSpaceDN w:val="0"/>
        <w:adjustRightInd w:val="0"/>
        <w:ind w:left="430" w:hanging="430"/>
        <w:rPr>
          <w:rFonts w:ascii="Helvetica" w:hAnsi="Helvetica" w:cs="Helvetica"/>
          <w:color w:val="000000"/>
        </w:rPr>
      </w:pPr>
      <w:r>
        <w:rPr>
          <w:rFonts w:ascii="Helvetica" w:hAnsi="Helvetica" w:cs="Helvetica"/>
          <w:color w:val="000000"/>
        </w:rPr>
        <w:t xml:space="preserve">24 </w:t>
      </w:r>
      <w:proofErr w:type="spellStart"/>
      <w:r>
        <w:rPr>
          <w:rFonts w:ascii="Helvetica" w:hAnsi="Helvetica" w:cs="Helvetica"/>
          <w:color w:val="000000"/>
        </w:rPr>
        <w:t>y.o</w:t>
      </w:r>
      <w:proofErr w:type="spellEnd"/>
      <w:r>
        <w:rPr>
          <w:rFonts w:ascii="Helvetica" w:hAnsi="Helvetica" w:cs="Helvetica"/>
          <w:color w:val="000000"/>
        </w:rPr>
        <w:t>. white female, 65”, 120lbs</w:t>
      </w:r>
    </w:p>
    <w:p w:rsidR="00845A4D" w:rsidRDefault="00845A4D" w:rsidP="00845A4D">
      <w:pPr>
        <w:autoSpaceDE w:val="0"/>
        <w:autoSpaceDN w:val="0"/>
        <w:adjustRightInd w:val="0"/>
        <w:ind w:left="430" w:hanging="430"/>
        <w:rPr>
          <w:rFonts w:ascii="Helvetica" w:hAnsi="Helvetica" w:cs="Helvetica"/>
          <w:color w:val="000000"/>
        </w:rPr>
      </w:pPr>
      <w:r>
        <w:rPr>
          <w:rFonts w:ascii="Helvetica" w:hAnsi="Helvetica" w:cs="Helvetica"/>
          <w:color w:val="000000"/>
        </w:rPr>
        <w:t xml:space="preserve">Bulimia nervosa, h/o ETOH addiction 6 </w:t>
      </w:r>
      <w:proofErr w:type="spellStart"/>
      <w:r>
        <w:rPr>
          <w:rFonts w:ascii="Helvetica" w:hAnsi="Helvetica" w:cs="Helvetica"/>
          <w:color w:val="000000"/>
        </w:rPr>
        <w:t>mos</w:t>
      </w:r>
      <w:proofErr w:type="spellEnd"/>
      <w:r>
        <w:rPr>
          <w:rFonts w:ascii="Helvetica" w:hAnsi="Helvetica" w:cs="Helvetica"/>
          <w:color w:val="000000"/>
        </w:rPr>
        <w:t xml:space="preserve"> prior</w:t>
      </w:r>
    </w:p>
    <w:p w:rsidR="00845A4D" w:rsidRDefault="00845A4D" w:rsidP="00845A4D">
      <w:pPr>
        <w:autoSpaceDE w:val="0"/>
        <w:autoSpaceDN w:val="0"/>
        <w:adjustRightInd w:val="0"/>
        <w:ind w:left="430" w:hanging="430"/>
        <w:rPr>
          <w:rFonts w:ascii="Helvetica" w:hAnsi="Helvetica" w:cs="Helvetica"/>
          <w:color w:val="000000"/>
        </w:rPr>
      </w:pPr>
      <w:r>
        <w:rPr>
          <w:rFonts w:ascii="Helvetica" w:hAnsi="Helvetica" w:cs="Helvetica"/>
          <w:color w:val="000000"/>
        </w:rPr>
        <w:t>Works 3 jobs: lab tech, dog walker &amp; night vet ER supervisor.  Aerobic exercise 60 min daily</w:t>
      </w:r>
    </w:p>
    <w:p w:rsidR="00845A4D" w:rsidRDefault="00845A4D" w:rsidP="00845A4D">
      <w:pPr>
        <w:autoSpaceDE w:val="0"/>
        <w:autoSpaceDN w:val="0"/>
        <w:adjustRightInd w:val="0"/>
        <w:ind w:left="430" w:hanging="430"/>
        <w:rPr>
          <w:rFonts w:ascii="Helvetica" w:hAnsi="Helvetica" w:cs="Helvetica"/>
          <w:color w:val="000000"/>
        </w:rPr>
      </w:pPr>
      <w:r>
        <w:rPr>
          <w:rFonts w:ascii="Helvetica" w:hAnsi="Helvetica" w:cs="Helvetica"/>
          <w:color w:val="000000"/>
        </w:rPr>
        <w:t>Expensive lifestyle: new car, large apartment in Marin</w:t>
      </w:r>
    </w:p>
    <w:p w:rsidR="00845A4D" w:rsidRDefault="00845A4D" w:rsidP="00845A4D">
      <w:pPr>
        <w:autoSpaceDE w:val="0"/>
        <w:autoSpaceDN w:val="0"/>
        <w:adjustRightInd w:val="0"/>
        <w:ind w:left="430" w:hanging="430"/>
        <w:rPr>
          <w:rFonts w:ascii="Helvetica" w:hAnsi="Helvetica" w:cs="Helvetica"/>
          <w:color w:val="000000"/>
        </w:rPr>
      </w:pPr>
      <w:r>
        <w:rPr>
          <w:rFonts w:ascii="Helvetica" w:hAnsi="Helvetica" w:cs="Helvetica"/>
          <w:color w:val="000000"/>
        </w:rPr>
        <w:t xml:space="preserve">“No time to eat during the day”.  </w:t>
      </w:r>
    </w:p>
    <w:p w:rsidR="00845A4D" w:rsidRDefault="00845A4D" w:rsidP="00845A4D">
      <w:pPr>
        <w:autoSpaceDE w:val="0"/>
        <w:autoSpaceDN w:val="0"/>
        <w:adjustRightInd w:val="0"/>
        <w:ind w:left="430" w:hanging="430"/>
        <w:rPr>
          <w:rFonts w:ascii="Helvetica" w:hAnsi="Helvetica" w:cs="Helvetica"/>
          <w:color w:val="000000"/>
        </w:rPr>
      </w:pPr>
      <w:r>
        <w:rPr>
          <w:rFonts w:ascii="Helvetica" w:hAnsi="Helvetica" w:cs="Helvetica"/>
          <w:color w:val="000000"/>
        </w:rPr>
        <w:t>Stop at 6 different fast food restaurants after work, 11 pm.  Binge/purge until 3 am.  Up at 7am.</w:t>
      </w:r>
    </w:p>
    <w:p w:rsidR="00845A4D" w:rsidRDefault="00845A4D" w:rsidP="00845A4D">
      <w:pPr>
        <w:autoSpaceDE w:val="0"/>
        <w:autoSpaceDN w:val="0"/>
        <w:adjustRightInd w:val="0"/>
        <w:ind w:left="430" w:hanging="430"/>
        <w:rPr>
          <w:rFonts w:ascii="Helvetica" w:hAnsi="Helvetica" w:cs="Helvetica"/>
          <w:color w:val="000000"/>
        </w:rPr>
      </w:pPr>
      <w:r>
        <w:rPr>
          <w:rFonts w:ascii="Helvetica" w:hAnsi="Helvetica" w:cs="Helvetica"/>
          <w:color w:val="000000"/>
        </w:rPr>
        <w:t>Wants to “normalize my eating”</w:t>
      </w:r>
    </w:p>
    <w:p w:rsidR="00845A4D" w:rsidRDefault="00845A4D" w:rsidP="00845A4D">
      <w:pPr>
        <w:autoSpaceDE w:val="0"/>
        <w:autoSpaceDN w:val="0"/>
        <w:adjustRightInd w:val="0"/>
        <w:rPr>
          <w:rFonts w:ascii="Arial" w:hAnsi="Arial" w:cs="Arial"/>
          <w:color w:val="000000"/>
        </w:rPr>
      </w:pPr>
      <w:r>
        <w:rPr>
          <w:rFonts w:ascii="Arial" w:hAnsi="Arial" w:cs="Arial"/>
          <w:color w:val="000000"/>
        </w:rPr>
        <w:t>Relative Energy Deficiency in Sports</w:t>
      </w:r>
    </w:p>
    <w:p w:rsidR="00845A4D" w:rsidRDefault="00845A4D" w:rsidP="00845A4D">
      <w:pPr>
        <w:autoSpaceDE w:val="0"/>
        <w:autoSpaceDN w:val="0"/>
        <w:adjustRightInd w:val="0"/>
        <w:ind w:left="430" w:hanging="430"/>
        <w:rPr>
          <w:rFonts w:ascii="Arial" w:hAnsi="Arial" w:cs="Arial"/>
          <w:color w:val="000000"/>
        </w:rPr>
      </w:pPr>
    </w:p>
    <w:p w:rsidR="00845A4D" w:rsidRDefault="00845A4D" w:rsidP="00845A4D">
      <w:pPr>
        <w:autoSpaceDE w:val="0"/>
        <w:autoSpaceDN w:val="0"/>
        <w:adjustRightInd w:val="0"/>
        <w:rPr>
          <w:rFonts w:ascii="Helvetica" w:hAnsi="Helvetica" w:cs="Helvetica"/>
          <w:color w:val="000000"/>
        </w:rPr>
      </w:pPr>
      <w:r>
        <w:rPr>
          <w:rFonts w:ascii="Helvetica" w:hAnsi="Helvetica" w:cs="Helvetica"/>
          <w:color w:val="000000"/>
        </w:rPr>
        <w:t>Muscle Dysmorphia</w:t>
      </w:r>
    </w:p>
    <w:p w:rsidR="00845A4D" w:rsidRDefault="00845A4D" w:rsidP="00845A4D">
      <w:pPr>
        <w:autoSpaceDE w:val="0"/>
        <w:autoSpaceDN w:val="0"/>
        <w:adjustRightInd w:val="0"/>
        <w:ind w:left="430" w:hanging="430"/>
        <w:rPr>
          <w:rFonts w:ascii="Helvetica" w:hAnsi="Helvetica" w:cs="Helvetica"/>
          <w:color w:val="000000"/>
        </w:rPr>
      </w:pPr>
      <w:r>
        <w:rPr>
          <w:rFonts w:ascii="Helvetica" w:hAnsi="Helvetica" w:cs="Helvetica"/>
          <w:color w:val="000000"/>
        </w:rPr>
        <w:t>A disturbance of self-perception in which individuals are obsessively preoccupied with the belief they are insufficiently muscular.</w:t>
      </w:r>
    </w:p>
    <w:p w:rsidR="00845A4D" w:rsidRDefault="00845A4D" w:rsidP="00845A4D">
      <w:pPr>
        <w:autoSpaceDE w:val="0"/>
        <w:autoSpaceDN w:val="0"/>
        <w:adjustRightInd w:val="0"/>
        <w:ind w:left="863" w:hanging="360"/>
        <w:rPr>
          <w:rFonts w:ascii="Helvetica" w:hAnsi="Helvetica" w:cs="Helvetica"/>
          <w:color w:val="000000"/>
        </w:rPr>
      </w:pPr>
      <w:r>
        <w:rPr>
          <w:rFonts w:ascii="Helvetica" w:hAnsi="Helvetica" w:cs="Helvetica"/>
          <w:color w:val="000000"/>
        </w:rPr>
        <w:t>Adonis complex</w:t>
      </w:r>
    </w:p>
    <w:p w:rsidR="00845A4D" w:rsidRDefault="00845A4D" w:rsidP="00845A4D">
      <w:pPr>
        <w:autoSpaceDE w:val="0"/>
        <w:autoSpaceDN w:val="0"/>
        <w:adjustRightInd w:val="0"/>
        <w:ind w:left="430" w:hanging="430"/>
        <w:rPr>
          <w:rFonts w:ascii="Helvetica" w:hAnsi="Helvetica" w:cs="Helvetica"/>
          <w:color w:val="000000"/>
        </w:rPr>
      </w:pPr>
      <w:r>
        <w:rPr>
          <w:rFonts w:ascii="Helvetica" w:hAnsi="Helvetica" w:cs="Helvetica"/>
          <w:color w:val="000000"/>
        </w:rPr>
        <w:t xml:space="preserve">Coincided with an increase in the number of men: </w:t>
      </w:r>
    </w:p>
    <w:p w:rsidR="00845A4D" w:rsidRDefault="00845A4D" w:rsidP="00845A4D">
      <w:pPr>
        <w:autoSpaceDE w:val="0"/>
        <w:autoSpaceDN w:val="0"/>
        <w:adjustRightInd w:val="0"/>
        <w:ind w:left="863" w:hanging="360"/>
        <w:rPr>
          <w:rFonts w:ascii="Helvetica" w:hAnsi="Helvetica" w:cs="Helvetica"/>
          <w:color w:val="000000"/>
        </w:rPr>
      </w:pPr>
      <w:r>
        <w:rPr>
          <w:rFonts w:ascii="Helvetica" w:hAnsi="Helvetica" w:cs="Helvetica"/>
          <w:color w:val="000000"/>
        </w:rPr>
        <w:t>using anabolic steroids</w:t>
      </w:r>
    </w:p>
    <w:p w:rsidR="00845A4D" w:rsidRDefault="00845A4D" w:rsidP="00845A4D">
      <w:pPr>
        <w:autoSpaceDE w:val="0"/>
        <w:autoSpaceDN w:val="0"/>
        <w:adjustRightInd w:val="0"/>
        <w:ind w:left="863" w:hanging="360"/>
        <w:rPr>
          <w:rFonts w:ascii="Helvetica" w:hAnsi="Helvetica" w:cs="Helvetica"/>
          <w:color w:val="000000"/>
        </w:rPr>
      </w:pPr>
      <w:r>
        <w:rPr>
          <w:rFonts w:ascii="Helvetica" w:hAnsi="Helvetica" w:cs="Helvetica"/>
          <w:color w:val="000000"/>
        </w:rPr>
        <w:t>experiencing eating disorders</w:t>
      </w:r>
    </w:p>
    <w:p w:rsidR="00845A4D" w:rsidRDefault="00845A4D" w:rsidP="00845A4D">
      <w:pPr>
        <w:autoSpaceDE w:val="0"/>
        <w:autoSpaceDN w:val="0"/>
        <w:adjustRightInd w:val="0"/>
        <w:ind w:left="863" w:hanging="360"/>
        <w:rPr>
          <w:rFonts w:ascii="Helvetica" w:hAnsi="Helvetica" w:cs="Helvetica"/>
          <w:color w:val="000000"/>
        </w:rPr>
      </w:pPr>
      <w:r>
        <w:rPr>
          <w:rFonts w:ascii="Helvetica" w:hAnsi="Helvetica" w:cs="Helvetica"/>
          <w:color w:val="000000"/>
        </w:rPr>
        <w:t>suffering from body obsession</w:t>
      </w:r>
    </w:p>
    <w:p w:rsidR="00845A4D" w:rsidRDefault="00845A4D" w:rsidP="00845A4D">
      <w:pPr>
        <w:autoSpaceDE w:val="0"/>
        <w:autoSpaceDN w:val="0"/>
        <w:adjustRightInd w:val="0"/>
        <w:ind w:left="430" w:hanging="430"/>
        <w:rPr>
          <w:rFonts w:ascii="Helvetica" w:hAnsi="Helvetica" w:cs="Helvetica"/>
          <w:color w:val="000000"/>
        </w:rPr>
      </w:pPr>
    </w:p>
    <w:p w:rsidR="00845A4D" w:rsidRDefault="00845A4D" w:rsidP="00845A4D">
      <w:pPr>
        <w:autoSpaceDE w:val="0"/>
        <w:autoSpaceDN w:val="0"/>
        <w:adjustRightInd w:val="0"/>
        <w:ind w:left="430" w:hanging="430"/>
        <w:rPr>
          <w:rFonts w:ascii="Arial" w:hAnsi="Arial" w:cs="Arial"/>
          <w:color w:val="000000"/>
        </w:rPr>
      </w:pPr>
    </w:p>
    <w:p w:rsidR="00845A4D" w:rsidRDefault="00845A4D" w:rsidP="00845A4D">
      <w:pPr>
        <w:autoSpaceDE w:val="0"/>
        <w:autoSpaceDN w:val="0"/>
        <w:adjustRightInd w:val="0"/>
        <w:rPr>
          <w:rFonts w:ascii="Helvetica" w:hAnsi="Helvetica" w:cs="Helvetica"/>
          <w:color w:val="000000"/>
        </w:rPr>
      </w:pPr>
      <w:r>
        <w:rPr>
          <w:rFonts w:ascii="Helvetica" w:hAnsi="Helvetica" w:cs="Helvetica"/>
          <w:color w:val="000000"/>
        </w:rPr>
        <w:t>Prevention &amp; Treatment</w:t>
      </w:r>
    </w:p>
    <w:p w:rsidR="00845A4D" w:rsidRDefault="00845A4D" w:rsidP="00845A4D">
      <w:pPr>
        <w:autoSpaceDE w:val="0"/>
        <w:autoSpaceDN w:val="0"/>
        <w:adjustRightInd w:val="0"/>
        <w:ind w:left="430" w:hanging="430"/>
        <w:rPr>
          <w:rFonts w:ascii="Helvetica" w:hAnsi="Helvetica" w:cs="Helvetica"/>
          <w:color w:val="000000"/>
        </w:rPr>
      </w:pPr>
    </w:p>
    <w:p w:rsidR="00845A4D" w:rsidRDefault="00845A4D" w:rsidP="00845A4D">
      <w:pPr>
        <w:autoSpaceDE w:val="0"/>
        <w:autoSpaceDN w:val="0"/>
        <w:adjustRightInd w:val="0"/>
        <w:ind w:left="430" w:hanging="430"/>
        <w:rPr>
          <w:rFonts w:ascii="Helvetica" w:hAnsi="Helvetica" w:cs="Helvetica"/>
          <w:color w:val="000000"/>
        </w:rPr>
      </w:pPr>
      <w:r>
        <w:rPr>
          <w:rFonts w:ascii="Helvetica" w:hAnsi="Helvetica" w:cs="Helvetica"/>
          <w:color w:val="000000"/>
        </w:rPr>
        <w:lastRenderedPageBreak/>
        <w:t>Develop self-esteem and self-respect that transcends physical appearance</w:t>
      </w:r>
    </w:p>
    <w:p w:rsidR="00845A4D" w:rsidRDefault="00845A4D" w:rsidP="00845A4D">
      <w:pPr>
        <w:autoSpaceDE w:val="0"/>
        <w:autoSpaceDN w:val="0"/>
        <w:adjustRightInd w:val="0"/>
        <w:ind w:left="430" w:hanging="430"/>
        <w:rPr>
          <w:rFonts w:ascii="Helvetica" w:hAnsi="Helvetica" w:cs="Helvetica"/>
          <w:color w:val="000000"/>
        </w:rPr>
      </w:pPr>
    </w:p>
    <w:p w:rsidR="00845A4D" w:rsidRDefault="00845A4D" w:rsidP="00845A4D">
      <w:pPr>
        <w:autoSpaceDE w:val="0"/>
        <w:autoSpaceDN w:val="0"/>
        <w:adjustRightInd w:val="0"/>
        <w:ind w:left="430" w:hanging="430"/>
        <w:rPr>
          <w:rFonts w:ascii="Helvetica" w:hAnsi="Helvetica" w:cs="Helvetica"/>
          <w:color w:val="000000"/>
        </w:rPr>
      </w:pPr>
      <w:r>
        <w:rPr>
          <w:rFonts w:ascii="Helvetica" w:hAnsi="Helvetica" w:cs="Helvetica"/>
          <w:color w:val="000000"/>
        </w:rPr>
        <w:t>Start with finding a part of your body that you like</w:t>
      </w:r>
    </w:p>
    <w:p w:rsidR="00845A4D" w:rsidRDefault="00845A4D" w:rsidP="00845A4D">
      <w:pPr>
        <w:autoSpaceDE w:val="0"/>
        <w:autoSpaceDN w:val="0"/>
        <w:adjustRightInd w:val="0"/>
        <w:ind w:left="430" w:hanging="430"/>
        <w:rPr>
          <w:rFonts w:ascii="Helvetica" w:hAnsi="Helvetica" w:cs="Helvetica"/>
          <w:color w:val="000000"/>
        </w:rPr>
      </w:pPr>
    </w:p>
    <w:p w:rsidR="00845A4D" w:rsidRDefault="00845A4D" w:rsidP="00845A4D">
      <w:pPr>
        <w:autoSpaceDE w:val="0"/>
        <w:autoSpaceDN w:val="0"/>
        <w:adjustRightInd w:val="0"/>
        <w:ind w:left="430" w:hanging="430"/>
        <w:rPr>
          <w:rFonts w:ascii="Helvetica" w:hAnsi="Helvetica" w:cs="Helvetica"/>
          <w:color w:val="000000"/>
        </w:rPr>
      </w:pPr>
    </w:p>
    <w:p w:rsidR="00845A4D" w:rsidRDefault="00845A4D" w:rsidP="00845A4D">
      <w:pPr>
        <w:autoSpaceDE w:val="0"/>
        <w:autoSpaceDN w:val="0"/>
        <w:adjustRightInd w:val="0"/>
        <w:rPr>
          <w:rFonts w:ascii="Helvetica" w:hAnsi="Helvetica" w:cs="Helvetica"/>
          <w:color w:val="000000"/>
        </w:rPr>
      </w:pPr>
      <w:r>
        <w:rPr>
          <w:rFonts w:ascii="Helvetica" w:hAnsi="Helvetica" w:cs="Helvetica"/>
          <w:color w:val="000000"/>
        </w:rPr>
        <w:t>Ways to think about your body</w:t>
      </w:r>
    </w:p>
    <w:p w:rsidR="00845A4D" w:rsidRDefault="00845A4D" w:rsidP="00845A4D">
      <w:pPr>
        <w:autoSpaceDE w:val="0"/>
        <w:autoSpaceDN w:val="0"/>
        <w:adjustRightInd w:val="0"/>
        <w:rPr>
          <w:rFonts w:ascii="Helvetica" w:hAnsi="Helvetica" w:cs="Helvetica"/>
          <w:color w:val="000000"/>
        </w:rPr>
      </w:pPr>
      <w:r>
        <w:rPr>
          <w:rFonts w:ascii="Helvetica" w:hAnsi="Helvetica" w:cs="Helvetica"/>
          <w:color w:val="000000"/>
        </w:rPr>
        <w:t>What to do if…</w:t>
      </w:r>
    </w:p>
    <w:p w:rsidR="00845A4D" w:rsidRDefault="00845A4D" w:rsidP="00845A4D">
      <w:pPr>
        <w:autoSpaceDE w:val="0"/>
        <w:autoSpaceDN w:val="0"/>
        <w:adjustRightInd w:val="0"/>
        <w:ind w:left="430" w:hanging="430"/>
        <w:rPr>
          <w:rFonts w:ascii="Helvetica" w:hAnsi="Helvetica" w:cs="Helvetica"/>
          <w:color w:val="000000"/>
        </w:rPr>
      </w:pPr>
      <w:r>
        <w:rPr>
          <w:rFonts w:ascii="Helvetica" w:hAnsi="Helvetica" w:cs="Helvetica"/>
          <w:color w:val="000000"/>
        </w:rPr>
        <w:t>You are having trouble:</w:t>
      </w:r>
    </w:p>
    <w:p w:rsidR="00845A4D" w:rsidRDefault="00845A4D" w:rsidP="00845A4D">
      <w:pPr>
        <w:autoSpaceDE w:val="0"/>
        <w:autoSpaceDN w:val="0"/>
        <w:adjustRightInd w:val="0"/>
        <w:ind w:left="430" w:hanging="430"/>
        <w:rPr>
          <w:rFonts w:ascii="Helvetica" w:hAnsi="Helvetica" w:cs="Helvetica"/>
          <w:color w:val="000000"/>
        </w:rPr>
      </w:pPr>
    </w:p>
    <w:p w:rsidR="00845A4D" w:rsidRDefault="00845A4D" w:rsidP="00845A4D">
      <w:pPr>
        <w:autoSpaceDE w:val="0"/>
        <w:autoSpaceDN w:val="0"/>
        <w:adjustRightInd w:val="0"/>
        <w:ind w:left="430" w:hanging="430"/>
        <w:rPr>
          <w:rFonts w:ascii="Helvetica" w:hAnsi="Helvetica" w:cs="Helvetica"/>
          <w:color w:val="000000"/>
        </w:rPr>
      </w:pPr>
      <w:r>
        <w:rPr>
          <w:rFonts w:ascii="Helvetica" w:hAnsi="Helvetica" w:cs="Helvetica"/>
          <w:color w:val="000000"/>
        </w:rPr>
        <w:t>Ask for help</w:t>
      </w:r>
    </w:p>
    <w:p w:rsidR="00845A4D" w:rsidRDefault="00845A4D" w:rsidP="00845A4D">
      <w:pPr>
        <w:autoSpaceDE w:val="0"/>
        <w:autoSpaceDN w:val="0"/>
        <w:adjustRightInd w:val="0"/>
        <w:ind w:left="430" w:hanging="430"/>
        <w:rPr>
          <w:rFonts w:ascii="Helvetica" w:hAnsi="Helvetica" w:cs="Helvetica"/>
          <w:color w:val="000000"/>
        </w:rPr>
      </w:pPr>
      <w:r>
        <w:rPr>
          <w:rFonts w:ascii="Helvetica" w:hAnsi="Helvetica" w:cs="Helvetica"/>
          <w:color w:val="000000"/>
        </w:rPr>
        <w:t>Student Wellness Center</w:t>
      </w:r>
    </w:p>
    <w:p w:rsidR="00845A4D" w:rsidRDefault="00845A4D" w:rsidP="00845A4D">
      <w:pPr>
        <w:autoSpaceDE w:val="0"/>
        <w:autoSpaceDN w:val="0"/>
        <w:adjustRightInd w:val="0"/>
        <w:ind w:left="430" w:hanging="430"/>
        <w:rPr>
          <w:rFonts w:ascii="Helvetica" w:hAnsi="Helvetica" w:cs="Helvetica"/>
          <w:color w:val="000000"/>
        </w:rPr>
      </w:pPr>
      <w:r>
        <w:rPr>
          <w:rFonts w:ascii="Helvetica" w:hAnsi="Helvetica" w:cs="Helvetica"/>
          <w:color w:val="000000"/>
        </w:rPr>
        <w:t>Counseling Services</w:t>
      </w:r>
    </w:p>
    <w:p w:rsidR="00845A4D" w:rsidRDefault="00845A4D" w:rsidP="00845A4D">
      <w:pPr>
        <w:autoSpaceDE w:val="0"/>
        <w:autoSpaceDN w:val="0"/>
        <w:adjustRightInd w:val="0"/>
        <w:ind w:left="430" w:hanging="430"/>
        <w:rPr>
          <w:rFonts w:ascii="Helvetica" w:hAnsi="Helvetica" w:cs="Helvetica"/>
          <w:color w:val="000000"/>
        </w:rPr>
      </w:pPr>
      <w:r>
        <w:rPr>
          <w:rFonts w:ascii="Helvetica" w:hAnsi="Helvetica" w:cs="Helvetica"/>
          <w:color w:val="000000"/>
        </w:rPr>
        <w:t>Support from family &amp; friends</w:t>
      </w:r>
    </w:p>
    <w:p w:rsidR="00845A4D" w:rsidRDefault="00845A4D" w:rsidP="00845A4D">
      <w:pPr>
        <w:autoSpaceDE w:val="0"/>
        <w:autoSpaceDN w:val="0"/>
        <w:adjustRightInd w:val="0"/>
        <w:ind w:left="430" w:hanging="430"/>
        <w:rPr>
          <w:rFonts w:ascii="Helvetica" w:hAnsi="Helvetica" w:cs="Helvetica"/>
          <w:color w:val="000000"/>
        </w:rPr>
      </w:pPr>
      <w:r>
        <w:rPr>
          <w:rFonts w:ascii="Helvetica" w:hAnsi="Helvetica" w:cs="Helvetica"/>
          <w:color w:val="000000"/>
        </w:rPr>
        <w:t>Your friend is having trouble:</w:t>
      </w:r>
    </w:p>
    <w:p w:rsidR="00845A4D" w:rsidRDefault="00845A4D" w:rsidP="00845A4D">
      <w:pPr>
        <w:autoSpaceDE w:val="0"/>
        <w:autoSpaceDN w:val="0"/>
        <w:adjustRightInd w:val="0"/>
        <w:ind w:left="430" w:hanging="430"/>
        <w:rPr>
          <w:rFonts w:ascii="Helvetica" w:hAnsi="Helvetica" w:cs="Helvetica"/>
          <w:color w:val="000000"/>
        </w:rPr>
      </w:pPr>
    </w:p>
    <w:p w:rsidR="00845A4D" w:rsidRDefault="00845A4D" w:rsidP="00845A4D">
      <w:pPr>
        <w:autoSpaceDE w:val="0"/>
        <w:autoSpaceDN w:val="0"/>
        <w:adjustRightInd w:val="0"/>
        <w:ind w:left="430" w:hanging="430"/>
        <w:rPr>
          <w:rFonts w:ascii="Helvetica" w:hAnsi="Helvetica" w:cs="Helvetica"/>
          <w:color w:val="000000"/>
        </w:rPr>
      </w:pPr>
      <w:r>
        <w:rPr>
          <w:rFonts w:ascii="Helvetica" w:hAnsi="Helvetica" w:cs="Helvetica"/>
          <w:color w:val="000000"/>
        </w:rPr>
        <w:t>Be a friend</w:t>
      </w:r>
    </w:p>
    <w:p w:rsidR="00845A4D" w:rsidRDefault="00845A4D" w:rsidP="00845A4D">
      <w:pPr>
        <w:autoSpaceDE w:val="0"/>
        <w:autoSpaceDN w:val="0"/>
        <w:adjustRightInd w:val="0"/>
        <w:ind w:left="430" w:hanging="430"/>
        <w:rPr>
          <w:rFonts w:ascii="Helvetica" w:hAnsi="Helvetica" w:cs="Helvetica"/>
          <w:color w:val="000000"/>
        </w:rPr>
      </w:pPr>
      <w:r>
        <w:rPr>
          <w:rFonts w:ascii="Helvetica" w:hAnsi="Helvetica" w:cs="Helvetica"/>
          <w:color w:val="000000"/>
        </w:rPr>
        <w:t>Offer support</w:t>
      </w:r>
    </w:p>
    <w:p w:rsidR="00845A4D" w:rsidRDefault="00845A4D" w:rsidP="00845A4D">
      <w:pPr>
        <w:autoSpaceDE w:val="0"/>
        <w:autoSpaceDN w:val="0"/>
        <w:adjustRightInd w:val="0"/>
        <w:ind w:left="430" w:hanging="430"/>
        <w:rPr>
          <w:rFonts w:ascii="Helvetica" w:hAnsi="Helvetica" w:cs="Helvetica"/>
          <w:color w:val="000000"/>
        </w:rPr>
      </w:pPr>
      <w:r>
        <w:rPr>
          <w:rFonts w:ascii="Helvetica" w:hAnsi="Helvetica" w:cs="Helvetica"/>
          <w:color w:val="000000"/>
        </w:rPr>
        <w:t>Let him/her know there are resources available</w:t>
      </w:r>
    </w:p>
    <w:p w:rsidR="00845A4D" w:rsidRDefault="00845A4D" w:rsidP="00845A4D">
      <w:pPr>
        <w:autoSpaceDE w:val="0"/>
        <w:autoSpaceDN w:val="0"/>
        <w:adjustRightInd w:val="0"/>
        <w:rPr>
          <w:rFonts w:ascii="Helvetica" w:hAnsi="Helvetica" w:cs="Helvetica"/>
          <w:color w:val="000000"/>
        </w:rPr>
      </w:pPr>
      <w:r>
        <w:rPr>
          <w:rFonts w:ascii="Helvetica" w:hAnsi="Helvetica" w:cs="Helvetica"/>
          <w:color w:val="000000"/>
        </w:rPr>
        <w:t>Causes of weight gain</w:t>
      </w:r>
    </w:p>
    <w:p w:rsidR="00845A4D" w:rsidRDefault="00845A4D" w:rsidP="00845A4D">
      <w:pPr>
        <w:autoSpaceDE w:val="0"/>
        <w:autoSpaceDN w:val="0"/>
        <w:adjustRightInd w:val="0"/>
        <w:ind w:left="430" w:hanging="430"/>
        <w:rPr>
          <w:rFonts w:ascii="Helvetica" w:hAnsi="Helvetica" w:cs="Helvetica"/>
          <w:color w:val="000000"/>
        </w:rPr>
      </w:pPr>
      <w:r>
        <w:rPr>
          <w:rFonts w:ascii="Helvetica" w:hAnsi="Helvetica" w:cs="Helvetica"/>
          <w:color w:val="000000"/>
        </w:rPr>
        <w:t>The simple answer</w:t>
      </w:r>
    </w:p>
    <w:p w:rsidR="00845A4D" w:rsidRDefault="00845A4D" w:rsidP="00845A4D">
      <w:pPr>
        <w:autoSpaceDE w:val="0"/>
        <w:autoSpaceDN w:val="0"/>
        <w:adjustRightInd w:val="0"/>
        <w:ind w:left="863" w:hanging="360"/>
        <w:rPr>
          <w:rFonts w:ascii="Helvetica" w:hAnsi="Helvetica" w:cs="Helvetica"/>
          <w:color w:val="000000"/>
        </w:rPr>
      </w:pPr>
      <w:r>
        <w:rPr>
          <w:rFonts w:ascii="Helvetica" w:hAnsi="Helvetica" w:cs="Helvetica"/>
          <w:color w:val="000000"/>
        </w:rPr>
        <w:t>Energy consumption exceeds energy expenditure</w:t>
      </w:r>
    </w:p>
    <w:p w:rsidR="00845A4D" w:rsidRDefault="00845A4D" w:rsidP="00845A4D">
      <w:pPr>
        <w:autoSpaceDE w:val="0"/>
        <w:autoSpaceDN w:val="0"/>
        <w:adjustRightInd w:val="0"/>
        <w:ind w:left="430" w:hanging="430"/>
        <w:rPr>
          <w:rFonts w:ascii="Helvetica" w:hAnsi="Helvetica" w:cs="Helvetica"/>
          <w:color w:val="000000"/>
        </w:rPr>
      </w:pPr>
      <w:r>
        <w:rPr>
          <w:rFonts w:ascii="Helvetica" w:hAnsi="Helvetica" w:cs="Helvetica"/>
          <w:color w:val="000000"/>
        </w:rPr>
        <w:t>The difficult answer</w:t>
      </w:r>
    </w:p>
    <w:p w:rsidR="00845A4D" w:rsidRDefault="00845A4D" w:rsidP="00845A4D">
      <w:pPr>
        <w:autoSpaceDE w:val="0"/>
        <w:autoSpaceDN w:val="0"/>
        <w:adjustRightInd w:val="0"/>
        <w:ind w:left="863" w:hanging="360"/>
        <w:rPr>
          <w:rFonts w:ascii="Helvetica" w:hAnsi="Helvetica" w:cs="Helvetica"/>
          <w:color w:val="000000"/>
        </w:rPr>
      </w:pPr>
      <w:r>
        <w:rPr>
          <w:rFonts w:ascii="Helvetica" w:hAnsi="Helvetica" w:cs="Helvetica"/>
          <w:color w:val="000000"/>
        </w:rPr>
        <w:t>Involves a complex interplay of both genetic and environmental factors</w:t>
      </w:r>
    </w:p>
    <w:p w:rsidR="00845A4D" w:rsidRDefault="00845A4D" w:rsidP="00845A4D">
      <w:pPr>
        <w:autoSpaceDE w:val="0"/>
        <w:autoSpaceDN w:val="0"/>
        <w:adjustRightInd w:val="0"/>
        <w:ind w:left="863" w:hanging="360"/>
        <w:rPr>
          <w:rFonts w:ascii="Helvetica" w:hAnsi="Helvetica" w:cs="Helvetica"/>
          <w:color w:val="000000"/>
        </w:rPr>
      </w:pPr>
      <w:r>
        <w:rPr>
          <w:rFonts w:ascii="Helvetica" w:hAnsi="Helvetica" w:cs="Helvetica"/>
          <w:color w:val="000000"/>
        </w:rPr>
        <w:t>Parents pass down genes but also define our environment</w:t>
      </w:r>
    </w:p>
    <w:p w:rsidR="00845A4D" w:rsidRDefault="00845A4D" w:rsidP="00845A4D">
      <w:pPr>
        <w:autoSpaceDE w:val="0"/>
        <w:autoSpaceDN w:val="0"/>
        <w:adjustRightInd w:val="0"/>
        <w:ind w:left="430" w:hanging="430"/>
        <w:rPr>
          <w:rFonts w:ascii="Helvetica" w:hAnsi="Helvetica" w:cs="Helvetica"/>
          <w:color w:val="000000"/>
        </w:rPr>
      </w:pPr>
    </w:p>
    <w:p w:rsidR="00845A4D" w:rsidRDefault="00845A4D" w:rsidP="00845A4D">
      <w:pPr>
        <w:autoSpaceDE w:val="0"/>
        <w:autoSpaceDN w:val="0"/>
        <w:adjustRightInd w:val="0"/>
        <w:ind w:left="430" w:hanging="430"/>
        <w:rPr>
          <w:rFonts w:ascii="Helvetica" w:hAnsi="Helvetica" w:cs="Helvetica"/>
          <w:color w:val="000000"/>
        </w:rPr>
      </w:pPr>
    </w:p>
    <w:p w:rsidR="00845A4D" w:rsidRDefault="00845A4D" w:rsidP="00845A4D">
      <w:pPr>
        <w:autoSpaceDE w:val="0"/>
        <w:autoSpaceDN w:val="0"/>
        <w:adjustRightInd w:val="0"/>
        <w:ind w:left="430" w:hanging="430"/>
        <w:rPr>
          <w:rFonts w:ascii="Helvetica" w:hAnsi="Helvetica" w:cs="Helvetica"/>
          <w:color w:val="000000"/>
        </w:rPr>
      </w:pPr>
    </w:p>
    <w:p w:rsidR="00845A4D" w:rsidRDefault="00845A4D" w:rsidP="00845A4D">
      <w:pPr>
        <w:autoSpaceDE w:val="0"/>
        <w:autoSpaceDN w:val="0"/>
        <w:adjustRightInd w:val="0"/>
        <w:rPr>
          <w:rFonts w:ascii="Helvetica" w:hAnsi="Helvetica" w:cs="Helvetica"/>
          <w:color w:val="000000"/>
        </w:rPr>
      </w:pPr>
      <w:r>
        <w:rPr>
          <w:rFonts w:ascii="Helvetica" w:hAnsi="Helvetica" w:cs="Helvetica"/>
          <w:color w:val="000000"/>
        </w:rPr>
        <w:t>Environmental factors in weight gain</w:t>
      </w:r>
    </w:p>
    <w:p w:rsidR="00845A4D" w:rsidRDefault="00845A4D" w:rsidP="00845A4D">
      <w:pPr>
        <w:autoSpaceDE w:val="0"/>
        <w:autoSpaceDN w:val="0"/>
        <w:adjustRightInd w:val="0"/>
        <w:ind w:left="430" w:hanging="430"/>
        <w:rPr>
          <w:rFonts w:ascii="Helvetica" w:hAnsi="Helvetica" w:cs="Helvetica"/>
          <w:color w:val="000000"/>
        </w:rPr>
      </w:pPr>
      <w:r>
        <w:rPr>
          <w:rFonts w:ascii="Helvetica" w:hAnsi="Helvetica" w:cs="Helvetica"/>
          <w:color w:val="000000"/>
        </w:rPr>
        <w:t>Readily available high-fat, high-Calorie foods</w:t>
      </w:r>
    </w:p>
    <w:p w:rsidR="00845A4D" w:rsidRDefault="00845A4D" w:rsidP="00845A4D">
      <w:pPr>
        <w:autoSpaceDE w:val="0"/>
        <w:autoSpaceDN w:val="0"/>
        <w:adjustRightInd w:val="0"/>
        <w:ind w:left="863" w:hanging="360"/>
        <w:rPr>
          <w:rFonts w:ascii="Helvetica" w:hAnsi="Helvetica" w:cs="Helvetica"/>
          <w:color w:val="000000"/>
        </w:rPr>
      </w:pPr>
      <w:r>
        <w:rPr>
          <w:rFonts w:ascii="Helvetica" w:hAnsi="Helvetica" w:cs="Helvetica"/>
          <w:color w:val="000000"/>
        </w:rPr>
        <w:t>Intentional balance of: salt, fat &amp; sugar</w:t>
      </w:r>
    </w:p>
    <w:p w:rsidR="00845A4D" w:rsidRDefault="00845A4D" w:rsidP="00845A4D">
      <w:pPr>
        <w:autoSpaceDE w:val="0"/>
        <w:autoSpaceDN w:val="0"/>
        <w:adjustRightInd w:val="0"/>
        <w:ind w:left="430" w:hanging="430"/>
        <w:rPr>
          <w:rFonts w:ascii="Helvetica" w:hAnsi="Helvetica" w:cs="Helvetica"/>
          <w:color w:val="000000"/>
        </w:rPr>
      </w:pPr>
      <w:r>
        <w:rPr>
          <w:rFonts w:ascii="Helvetica" w:hAnsi="Helvetica" w:cs="Helvetica"/>
          <w:color w:val="000000"/>
        </w:rPr>
        <w:t>Labor saving devices</w:t>
      </w:r>
    </w:p>
    <w:p w:rsidR="00845A4D" w:rsidRDefault="00845A4D" w:rsidP="00845A4D">
      <w:pPr>
        <w:autoSpaceDE w:val="0"/>
        <w:autoSpaceDN w:val="0"/>
        <w:adjustRightInd w:val="0"/>
        <w:ind w:left="430" w:hanging="430"/>
        <w:rPr>
          <w:rFonts w:ascii="Helvetica" w:hAnsi="Helvetica" w:cs="Helvetica"/>
          <w:color w:val="000000"/>
        </w:rPr>
      </w:pPr>
      <w:r>
        <w:rPr>
          <w:rFonts w:ascii="Helvetica" w:hAnsi="Helvetica" w:cs="Helvetica"/>
          <w:color w:val="000000"/>
        </w:rPr>
        <w:t>Physical inactivity</w:t>
      </w:r>
    </w:p>
    <w:p w:rsidR="00845A4D" w:rsidRDefault="00845A4D" w:rsidP="00845A4D">
      <w:pPr>
        <w:autoSpaceDE w:val="0"/>
        <w:autoSpaceDN w:val="0"/>
        <w:adjustRightInd w:val="0"/>
        <w:ind w:left="430" w:hanging="430"/>
        <w:rPr>
          <w:rFonts w:ascii="Helvetica" w:hAnsi="Helvetica" w:cs="Helvetica"/>
          <w:color w:val="000000"/>
        </w:rPr>
      </w:pPr>
      <w:r>
        <w:rPr>
          <w:rFonts w:ascii="Helvetica" w:hAnsi="Helvetica" w:cs="Helvetica"/>
          <w:color w:val="000000"/>
        </w:rPr>
        <w:t>Sleep</w:t>
      </w:r>
    </w:p>
    <w:p w:rsidR="00845A4D" w:rsidRDefault="00845A4D" w:rsidP="00845A4D">
      <w:pPr>
        <w:autoSpaceDE w:val="0"/>
        <w:autoSpaceDN w:val="0"/>
        <w:adjustRightInd w:val="0"/>
        <w:ind w:left="430" w:hanging="430"/>
        <w:rPr>
          <w:rFonts w:ascii="Helvetica" w:hAnsi="Helvetica" w:cs="Helvetica"/>
          <w:color w:val="000000"/>
        </w:rPr>
      </w:pPr>
      <w:r>
        <w:rPr>
          <w:rFonts w:ascii="Helvetica" w:hAnsi="Helvetica" w:cs="Helvetica"/>
          <w:color w:val="000000"/>
        </w:rPr>
        <w:t>Built environment</w:t>
      </w:r>
    </w:p>
    <w:p w:rsidR="00845A4D" w:rsidRDefault="00845A4D" w:rsidP="00845A4D">
      <w:pPr>
        <w:autoSpaceDE w:val="0"/>
        <w:autoSpaceDN w:val="0"/>
        <w:adjustRightInd w:val="0"/>
        <w:ind w:left="430" w:hanging="430"/>
        <w:rPr>
          <w:rFonts w:ascii="Helvetica" w:hAnsi="Helvetica" w:cs="Helvetica"/>
          <w:color w:val="000000"/>
        </w:rPr>
      </w:pPr>
      <w:r>
        <w:rPr>
          <w:rFonts w:ascii="Helvetica" w:hAnsi="Helvetica" w:cs="Helvetica"/>
          <w:color w:val="000000"/>
        </w:rPr>
        <w:t>Gut microbiota</w:t>
      </w:r>
    </w:p>
    <w:p w:rsidR="00845A4D" w:rsidRDefault="00845A4D" w:rsidP="00845A4D">
      <w:pPr>
        <w:autoSpaceDE w:val="0"/>
        <w:autoSpaceDN w:val="0"/>
        <w:adjustRightInd w:val="0"/>
        <w:ind w:left="430" w:hanging="430"/>
        <w:rPr>
          <w:rFonts w:ascii="Helvetica" w:hAnsi="Helvetica" w:cs="Helvetica"/>
          <w:color w:val="000000"/>
        </w:rPr>
      </w:pPr>
    </w:p>
    <w:p w:rsidR="00845A4D" w:rsidRDefault="00845A4D" w:rsidP="00845A4D">
      <w:pPr>
        <w:autoSpaceDE w:val="0"/>
        <w:autoSpaceDN w:val="0"/>
        <w:adjustRightInd w:val="0"/>
        <w:ind w:left="863" w:hanging="360"/>
        <w:rPr>
          <w:rFonts w:ascii="Helvetica" w:hAnsi="Helvetica" w:cs="Helvetica"/>
          <w:color w:val="000000"/>
        </w:rPr>
      </w:pPr>
    </w:p>
    <w:p w:rsidR="00845A4D" w:rsidRDefault="00845A4D" w:rsidP="00845A4D">
      <w:pPr>
        <w:autoSpaceDE w:val="0"/>
        <w:autoSpaceDN w:val="0"/>
        <w:adjustRightInd w:val="0"/>
        <w:ind w:left="430" w:hanging="430"/>
        <w:rPr>
          <w:rFonts w:ascii="Helvetica" w:hAnsi="Helvetica" w:cs="Helvetica"/>
          <w:color w:val="000000"/>
        </w:rPr>
      </w:pPr>
    </w:p>
    <w:p w:rsidR="00845A4D" w:rsidRDefault="00845A4D" w:rsidP="00845A4D">
      <w:pPr>
        <w:autoSpaceDE w:val="0"/>
        <w:autoSpaceDN w:val="0"/>
        <w:adjustRightInd w:val="0"/>
        <w:rPr>
          <w:rFonts w:ascii="Helvetica" w:hAnsi="Helvetica" w:cs="Helvetica"/>
          <w:color w:val="000000"/>
        </w:rPr>
      </w:pPr>
      <w:r>
        <w:rPr>
          <w:rFonts w:ascii="Helvetica" w:hAnsi="Helvetica" w:cs="Helvetica"/>
          <w:color w:val="000000"/>
        </w:rPr>
        <w:t>Calories needed/day depends on:</w:t>
      </w:r>
    </w:p>
    <w:p w:rsidR="00845A4D" w:rsidRDefault="00845A4D" w:rsidP="00845A4D">
      <w:pPr>
        <w:autoSpaceDE w:val="0"/>
        <w:autoSpaceDN w:val="0"/>
        <w:adjustRightInd w:val="0"/>
        <w:ind w:left="430" w:hanging="430"/>
        <w:rPr>
          <w:rFonts w:ascii="Helvetica" w:hAnsi="Helvetica" w:cs="Helvetica"/>
          <w:color w:val="000000"/>
        </w:rPr>
      </w:pPr>
      <w:r>
        <w:rPr>
          <w:rFonts w:ascii="Helvetica" w:hAnsi="Helvetica" w:cs="Helvetica"/>
          <w:color w:val="000000"/>
        </w:rPr>
        <w:t>Age</w:t>
      </w:r>
    </w:p>
    <w:p w:rsidR="00845A4D" w:rsidRDefault="00845A4D" w:rsidP="00845A4D">
      <w:pPr>
        <w:autoSpaceDE w:val="0"/>
        <w:autoSpaceDN w:val="0"/>
        <w:adjustRightInd w:val="0"/>
        <w:ind w:left="430" w:hanging="430"/>
        <w:rPr>
          <w:rFonts w:ascii="Helvetica" w:hAnsi="Helvetica" w:cs="Helvetica"/>
          <w:color w:val="000000"/>
        </w:rPr>
      </w:pPr>
      <w:r>
        <w:rPr>
          <w:rFonts w:ascii="Helvetica" w:hAnsi="Helvetica" w:cs="Helvetica"/>
          <w:color w:val="000000"/>
        </w:rPr>
        <w:t>Body weight (most significant)</w:t>
      </w:r>
    </w:p>
    <w:p w:rsidR="00845A4D" w:rsidRDefault="00845A4D" w:rsidP="00845A4D">
      <w:pPr>
        <w:autoSpaceDE w:val="0"/>
        <w:autoSpaceDN w:val="0"/>
        <w:adjustRightInd w:val="0"/>
        <w:ind w:left="430" w:hanging="430"/>
        <w:rPr>
          <w:rFonts w:ascii="Helvetica" w:hAnsi="Helvetica" w:cs="Helvetica"/>
          <w:color w:val="000000"/>
        </w:rPr>
      </w:pPr>
      <w:r>
        <w:rPr>
          <w:rFonts w:ascii="Helvetica" w:hAnsi="Helvetica" w:cs="Helvetica"/>
          <w:color w:val="000000"/>
        </w:rPr>
        <w:t>Sex</w:t>
      </w:r>
    </w:p>
    <w:p w:rsidR="00845A4D" w:rsidRDefault="00845A4D" w:rsidP="00845A4D">
      <w:pPr>
        <w:autoSpaceDE w:val="0"/>
        <w:autoSpaceDN w:val="0"/>
        <w:adjustRightInd w:val="0"/>
        <w:ind w:left="430" w:hanging="430"/>
        <w:rPr>
          <w:rFonts w:ascii="Helvetica" w:hAnsi="Helvetica" w:cs="Helvetica"/>
          <w:color w:val="000000"/>
        </w:rPr>
      </w:pPr>
      <w:r>
        <w:rPr>
          <w:rFonts w:ascii="Helvetica" w:hAnsi="Helvetica" w:cs="Helvetica"/>
          <w:color w:val="000000"/>
        </w:rPr>
        <w:t>Resting energy expenditure (REE)</w:t>
      </w:r>
    </w:p>
    <w:p w:rsidR="00845A4D" w:rsidRDefault="00845A4D" w:rsidP="00845A4D">
      <w:pPr>
        <w:autoSpaceDE w:val="0"/>
        <w:autoSpaceDN w:val="0"/>
        <w:adjustRightInd w:val="0"/>
        <w:ind w:left="430" w:hanging="430"/>
        <w:rPr>
          <w:rFonts w:ascii="Helvetica" w:hAnsi="Helvetica" w:cs="Helvetica"/>
          <w:color w:val="000000"/>
        </w:rPr>
      </w:pPr>
      <w:r>
        <w:rPr>
          <w:rFonts w:ascii="Helvetica" w:hAnsi="Helvetica" w:cs="Helvetica"/>
          <w:color w:val="000000"/>
        </w:rPr>
        <w:t>Thermic effect of feeding (TEF)</w:t>
      </w:r>
    </w:p>
    <w:p w:rsidR="00845A4D" w:rsidRDefault="00845A4D" w:rsidP="00845A4D">
      <w:pPr>
        <w:autoSpaceDE w:val="0"/>
        <w:autoSpaceDN w:val="0"/>
        <w:adjustRightInd w:val="0"/>
        <w:ind w:left="430" w:hanging="430"/>
        <w:rPr>
          <w:rFonts w:ascii="Helvetica" w:hAnsi="Helvetica" w:cs="Helvetica"/>
          <w:color w:val="000000"/>
        </w:rPr>
      </w:pPr>
      <w:r>
        <w:rPr>
          <w:rFonts w:ascii="Helvetica" w:hAnsi="Helvetica" w:cs="Helvetica"/>
          <w:color w:val="000000"/>
        </w:rPr>
        <w:lastRenderedPageBreak/>
        <w:t>Physical activity levels</w:t>
      </w:r>
    </w:p>
    <w:p w:rsidR="00845A4D" w:rsidRDefault="00845A4D" w:rsidP="00845A4D">
      <w:pPr>
        <w:autoSpaceDE w:val="0"/>
        <w:autoSpaceDN w:val="0"/>
        <w:adjustRightInd w:val="0"/>
        <w:ind w:left="430" w:hanging="430"/>
        <w:rPr>
          <w:rFonts w:ascii="Arial" w:hAnsi="Arial" w:cs="Arial"/>
          <w:color w:val="000000"/>
        </w:rPr>
      </w:pPr>
    </w:p>
    <w:p w:rsidR="00845A4D" w:rsidRDefault="00845A4D" w:rsidP="00845A4D">
      <w:pPr>
        <w:autoSpaceDE w:val="0"/>
        <w:autoSpaceDN w:val="0"/>
        <w:adjustRightInd w:val="0"/>
        <w:rPr>
          <w:rFonts w:ascii="Helvetica" w:hAnsi="Helvetica" w:cs="Helvetica"/>
          <w:color w:val="000000"/>
        </w:rPr>
      </w:pPr>
      <w:r>
        <w:rPr>
          <w:rFonts w:ascii="Helvetica" w:hAnsi="Helvetica" w:cs="Helvetica"/>
          <w:color w:val="000000"/>
        </w:rPr>
        <w:t xml:space="preserve">Appropriate </w:t>
      </w:r>
      <w:proofErr w:type="spellStart"/>
      <w:r>
        <w:rPr>
          <w:rFonts w:ascii="Helvetica" w:hAnsi="Helvetica" w:cs="Helvetica"/>
          <w:color w:val="000000"/>
        </w:rPr>
        <w:t>Wt</w:t>
      </w:r>
      <w:proofErr w:type="spellEnd"/>
    </w:p>
    <w:p w:rsidR="00845A4D" w:rsidRDefault="00845A4D" w:rsidP="00845A4D">
      <w:pPr>
        <w:autoSpaceDE w:val="0"/>
        <w:autoSpaceDN w:val="0"/>
        <w:adjustRightInd w:val="0"/>
        <w:ind w:left="430" w:hanging="430"/>
        <w:rPr>
          <w:rFonts w:ascii="Helvetica" w:hAnsi="Helvetica" w:cs="Helvetica"/>
          <w:color w:val="000000"/>
        </w:rPr>
      </w:pPr>
      <w:r>
        <w:rPr>
          <w:rFonts w:ascii="Helvetica" w:hAnsi="Helvetica" w:cs="Helvetica"/>
          <w:color w:val="000000"/>
        </w:rPr>
        <w:t>A height to weight ratio</w:t>
      </w:r>
    </w:p>
    <w:p w:rsidR="00845A4D" w:rsidRDefault="00845A4D" w:rsidP="00845A4D">
      <w:pPr>
        <w:autoSpaceDE w:val="0"/>
        <w:autoSpaceDN w:val="0"/>
        <w:adjustRightInd w:val="0"/>
        <w:ind w:left="430" w:hanging="430"/>
        <w:rPr>
          <w:rFonts w:ascii="Helvetica" w:hAnsi="Helvetica" w:cs="Helvetica"/>
          <w:color w:val="000000"/>
        </w:rPr>
      </w:pPr>
    </w:p>
    <w:p w:rsidR="00845A4D" w:rsidRDefault="00845A4D" w:rsidP="00845A4D">
      <w:pPr>
        <w:autoSpaceDE w:val="0"/>
        <w:autoSpaceDN w:val="0"/>
        <w:adjustRightInd w:val="0"/>
        <w:ind w:left="863" w:hanging="360"/>
        <w:rPr>
          <w:rFonts w:ascii="Helvetica" w:hAnsi="Helvetica" w:cs="Helvetica"/>
          <w:color w:val="000000"/>
        </w:rPr>
      </w:pPr>
      <w:r>
        <w:rPr>
          <w:rFonts w:ascii="Helvetica" w:hAnsi="Helvetica" w:cs="Helvetica"/>
          <w:color w:val="000000"/>
        </w:rPr>
        <w:t>Body weight in KG ÷ (Height in meters)²</w:t>
      </w:r>
    </w:p>
    <w:p w:rsidR="00845A4D" w:rsidRDefault="00845A4D" w:rsidP="00845A4D">
      <w:pPr>
        <w:autoSpaceDE w:val="0"/>
        <w:autoSpaceDN w:val="0"/>
        <w:adjustRightInd w:val="0"/>
        <w:ind w:left="430" w:hanging="430"/>
        <w:rPr>
          <w:rFonts w:ascii="Helvetica" w:hAnsi="Helvetica" w:cs="Helvetica"/>
          <w:color w:val="000000"/>
        </w:rPr>
      </w:pPr>
    </w:p>
    <w:p w:rsidR="00845A4D" w:rsidRDefault="00845A4D" w:rsidP="00845A4D">
      <w:pPr>
        <w:autoSpaceDE w:val="0"/>
        <w:autoSpaceDN w:val="0"/>
        <w:adjustRightInd w:val="0"/>
        <w:ind w:left="863" w:hanging="360"/>
        <w:rPr>
          <w:rFonts w:ascii="Helvetica" w:hAnsi="Helvetica" w:cs="Helvetica"/>
          <w:color w:val="000000"/>
        </w:rPr>
      </w:pPr>
      <w:r>
        <w:rPr>
          <w:rFonts w:ascii="Helvetica" w:hAnsi="Helvetica" w:cs="Helvetica"/>
          <w:color w:val="000000"/>
        </w:rPr>
        <w:t xml:space="preserve">Body weight in </w:t>
      </w:r>
      <w:proofErr w:type="spellStart"/>
      <w:r>
        <w:rPr>
          <w:rFonts w:ascii="Helvetica" w:hAnsi="Helvetica" w:cs="Helvetica"/>
          <w:color w:val="000000"/>
        </w:rPr>
        <w:t>lbs</w:t>
      </w:r>
      <w:proofErr w:type="spellEnd"/>
      <w:r>
        <w:rPr>
          <w:rFonts w:ascii="Helvetica" w:hAnsi="Helvetica" w:cs="Helvetica"/>
          <w:color w:val="000000"/>
        </w:rPr>
        <w:t xml:space="preserve"> x 705 ÷ (Height in inches)²</w:t>
      </w:r>
    </w:p>
    <w:p w:rsidR="00845A4D" w:rsidRDefault="00845A4D" w:rsidP="00845A4D">
      <w:pPr>
        <w:autoSpaceDE w:val="0"/>
        <w:autoSpaceDN w:val="0"/>
        <w:adjustRightInd w:val="0"/>
        <w:ind w:left="430" w:hanging="430"/>
        <w:rPr>
          <w:rFonts w:ascii="Helvetica" w:hAnsi="Helvetica" w:cs="Helvetica"/>
          <w:color w:val="000000"/>
        </w:rPr>
      </w:pPr>
    </w:p>
    <w:p w:rsidR="00845A4D" w:rsidRDefault="00845A4D" w:rsidP="00845A4D">
      <w:pPr>
        <w:autoSpaceDE w:val="0"/>
        <w:autoSpaceDN w:val="0"/>
        <w:adjustRightInd w:val="0"/>
        <w:ind w:left="430" w:hanging="430"/>
        <w:rPr>
          <w:rFonts w:ascii="Helvetica" w:hAnsi="Helvetica" w:cs="Helvetica"/>
          <w:color w:val="000000"/>
        </w:rPr>
      </w:pPr>
      <w:proofErr w:type="spellStart"/>
      <w:r>
        <w:rPr>
          <w:rFonts w:ascii="Helvetica" w:hAnsi="Helvetica" w:cs="Helvetica"/>
          <w:color w:val="000000"/>
        </w:rPr>
        <w:t>Hamwi</w:t>
      </w:r>
      <w:proofErr w:type="spellEnd"/>
      <w:r>
        <w:rPr>
          <w:rFonts w:ascii="Helvetica" w:hAnsi="Helvetica" w:cs="Helvetica"/>
          <w:color w:val="000000"/>
        </w:rPr>
        <w:t xml:space="preserve"> calculation</w:t>
      </w:r>
    </w:p>
    <w:p w:rsidR="00845A4D" w:rsidRDefault="00845A4D" w:rsidP="00845A4D">
      <w:pPr>
        <w:autoSpaceDE w:val="0"/>
        <w:autoSpaceDN w:val="0"/>
        <w:adjustRightInd w:val="0"/>
        <w:rPr>
          <w:rFonts w:ascii="Helvetica" w:hAnsi="Helvetica" w:cs="Helvetica"/>
          <w:color w:val="000000"/>
        </w:rPr>
      </w:pPr>
      <w:r>
        <w:rPr>
          <w:rFonts w:ascii="Helvetica" w:hAnsi="Helvetica" w:cs="Helvetica"/>
          <w:color w:val="000000"/>
        </w:rPr>
        <w:t>Interpreting BMI</w:t>
      </w:r>
    </w:p>
    <w:p w:rsidR="00845A4D" w:rsidRDefault="00845A4D" w:rsidP="00845A4D">
      <w:pPr>
        <w:autoSpaceDE w:val="0"/>
        <w:autoSpaceDN w:val="0"/>
        <w:adjustRightInd w:val="0"/>
        <w:ind w:left="1630" w:hanging="910"/>
        <w:rPr>
          <w:rFonts w:ascii="Helvetica" w:hAnsi="Helvetica" w:cs="Helvetica"/>
          <w:color w:val="000000"/>
        </w:rPr>
      </w:pPr>
      <w:r>
        <w:rPr>
          <w:rFonts w:ascii="Helvetica" w:hAnsi="Helvetica" w:cs="Helvetica"/>
          <w:color w:val="000000"/>
        </w:rPr>
        <w:t>Underweight: BMI &lt; 18.5</w:t>
      </w:r>
    </w:p>
    <w:p w:rsidR="00845A4D" w:rsidRDefault="00845A4D" w:rsidP="00845A4D">
      <w:pPr>
        <w:autoSpaceDE w:val="0"/>
        <w:autoSpaceDN w:val="0"/>
        <w:adjustRightInd w:val="0"/>
        <w:ind w:left="1630" w:hanging="910"/>
        <w:rPr>
          <w:rFonts w:ascii="Helvetica" w:hAnsi="Helvetica" w:cs="Helvetica"/>
          <w:color w:val="000000"/>
        </w:rPr>
      </w:pPr>
      <w:r>
        <w:rPr>
          <w:rFonts w:ascii="Helvetica" w:hAnsi="Helvetica" w:cs="Helvetica"/>
          <w:color w:val="000000"/>
        </w:rPr>
        <w:t>Normal: 18.5-24.9</w:t>
      </w:r>
    </w:p>
    <w:p w:rsidR="00845A4D" w:rsidRDefault="00845A4D" w:rsidP="00845A4D">
      <w:pPr>
        <w:autoSpaceDE w:val="0"/>
        <w:autoSpaceDN w:val="0"/>
        <w:adjustRightInd w:val="0"/>
        <w:ind w:left="1630" w:hanging="910"/>
        <w:rPr>
          <w:rFonts w:ascii="Helvetica" w:hAnsi="Helvetica" w:cs="Helvetica"/>
          <w:color w:val="000000"/>
        </w:rPr>
      </w:pPr>
      <w:r>
        <w:rPr>
          <w:rFonts w:ascii="Helvetica" w:hAnsi="Helvetica" w:cs="Helvetica"/>
          <w:color w:val="000000"/>
        </w:rPr>
        <w:t>Overweight: BMI &gt; 25-29.9</w:t>
      </w:r>
    </w:p>
    <w:p w:rsidR="00845A4D" w:rsidRDefault="00845A4D" w:rsidP="00845A4D">
      <w:pPr>
        <w:autoSpaceDE w:val="0"/>
        <w:autoSpaceDN w:val="0"/>
        <w:adjustRightInd w:val="0"/>
        <w:ind w:left="1630" w:hanging="910"/>
        <w:rPr>
          <w:rFonts w:ascii="Helvetica" w:hAnsi="Helvetica" w:cs="Helvetica"/>
          <w:color w:val="000000"/>
        </w:rPr>
      </w:pPr>
      <w:r>
        <w:rPr>
          <w:rFonts w:ascii="Helvetica" w:hAnsi="Helvetica" w:cs="Helvetica"/>
          <w:color w:val="000000"/>
        </w:rPr>
        <w:t xml:space="preserve">Obesity: BMI </w:t>
      </w:r>
      <w:r>
        <w:rPr>
          <w:rFonts w:ascii="Helvetica" w:hAnsi="Helvetica" w:cs="Helvetica"/>
          <w:color w:val="000000"/>
          <w:u w:val="single"/>
        </w:rPr>
        <w:t>&gt;</w:t>
      </w:r>
      <w:r>
        <w:rPr>
          <w:rFonts w:ascii="Helvetica" w:hAnsi="Helvetica" w:cs="Helvetica"/>
          <w:color w:val="000000"/>
        </w:rPr>
        <w:t xml:space="preserve"> 30</w:t>
      </w:r>
    </w:p>
    <w:p w:rsidR="00845A4D" w:rsidRDefault="00845A4D" w:rsidP="00845A4D">
      <w:pPr>
        <w:autoSpaceDE w:val="0"/>
        <w:autoSpaceDN w:val="0"/>
        <w:adjustRightInd w:val="0"/>
        <w:ind w:left="430" w:hanging="430"/>
        <w:rPr>
          <w:rFonts w:ascii="Arial" w:hAnsi="Arial" w:cs="Arial"/>
          <w:color w:val="000000"/>
        </w:rPr>
      </w:pPr>
    </w:p>
    <w:p w:rsidR="00845A4D" w:rsidRDefault="00845A4D" w:rsidP="00845A4D">
      <w:pPr>
        <w:autoSpaceDE w:val="0"/>
        <w:autoSpaceDN w:val="0"/>
        <w:adjustRightInd w:val="0"/>
        <w:ind w:left="430" w:hanging="430"/>
        <w:rPr>
          <w:rFonts w:ascii="Arial" w:hAnsi="Arial" w:cs="Arial"/>
          <w:color w:val="000000"/>
        </w:rPr>
      </w:pPr>
    </w:p>
    <w:p w:rsidR="00845A4D" w:rsidRDefault="00845A4D" w:rsidP="00845A4D">
      <w:pPr>
        <w:autoSpaceDE w:val="0"/>
        <w:autoSpaceDN w:val="0"/>
        <w:adjustRightInd w:val="0"/>
        <w:rPr>
          <w:rFonts w:ascii="Helvetica" w:hAnsi="Helvetica" w:cs="Helvetica"/>
          <w:color w:val="000000"/>
        </w:rPr>
      </w:pPr>
      <w:r>
        <w:rPr>
          <w:rFonts w:ascii="Helvetica" w:hAnsi="Helvetica" w:cs="Helvetica"/>
          <w:color w:val="000000"/>
        </w:rPr>
        <w:t>How does location of body fat affect health?</w:t>
      </w:r>
    </w:p>
    <w:p w:rsidR="00845A4D" w:rsidRDefault="00845A4D" w:rsidP="00845A4D">
      <w:pPr>
        <w:autoSpaceDE w:val="0"/>
        <w:autoSpaceDN w:val="0"/>
        <w:adjustRightInd w:val="0"/>
        <w:ind w:left="430" w:hanging="430"/>
        <w:rPr>
          <w:rFonts w:ascii="Helvetica" w:hAnsi="Helvetica" w:cs="Helvetica"/>
          <w:color w:val="000000"/>
        </w:rPr>
      </w:pPr>
      <w:r>
        <w:rPr>
          <w:rFonts w:ascii="Helvetica" w:hAnsi="Helvetica" w:cs="Helvetica"/>
          <w:color w:val="000000"/>
        </w:rPr>
        <w:t>Apple-shaped obesity</w:t>
      </w:r>
    </w:p>
    <w:p w:rsidR="00845A4D" w:rsidRDefault="00845A4D" w:rsidP="00845A4D">
      <w:pPr>
        <w:autoSpaceDE w:val="0"/>
        <w:autoSpaceDN w:val="0"/>
        <w:adjustRightInd w:val="0"/>
        <w:ind w:left="1295" w:hanging="360"/>
        <w:rPr>
          <w:rFonts w:ascii="Helvetica" w:hAnsi="Helvetica" w:cs="Helvetica"/>
          <w:color w:val="000000"/>
        </w:rPr>
      </w:pPr>
      <w:r>
        <w:rPr>
          <w:rFonts w:ascii="Helvetica" w:hAnsi="Helvetica" w:cs="Helvetica"/>
          <w:color w:val="000000"/>
        </w:rPr>
        <w:t>Abdominal region</w:t>
      </w:r>
    </w:p>
    <w:p w:rsidR="00845A4D" w:rsidRDefault="00845A4D" w:rsidP="00845A4D">
      <w:pPr>
        <w:autoSpaceDE w:val="0"/>
        <w:autoSpaceDN w:val="0"/>
        <w:adjustRightInd w:val="0"/>
        <w:ind w:left="1295" w:hanging="360"/>
        <w:rPr>
          <w:rFonts w:ascii="Helvetica" w:hAnsi="Helvetica" w:cs="Helvetica"/>
          <w:color w:val="000000"/>
        </w:rPr>
      </w:pPr>
      <w:r>
        <w:rPr>
          <w:rFonts w:ascii="Helvetica" w:hAnsi="Helvetica" w:cs="Helvetica"/>
          <w:color w:val="000000"/>
        </w:rPr>
        <w:t>VAT</w:t>
      </w:r>
    </w:p>
    <w:p w:rsidR="00845A4D" w:rsidRDefault="00845A4D" w:rsidP="00845A4D">
      <w:pPr>
        <w:autoSpaceDE w:val="0"/>
        <w:autoSpaceDN w:val="0"/>
        <w:adjustRightInd w:val="0"/>
        <w:ind w:left="863" w:hanging="360"/>
        <w:rPr>
          <w:rFonts w:ascii="Helvetica" w:hAnsi="Helvetica" w:cs="Helvetica"/>
          <w:color w:val="000000"/>
        </w:rPr>
      </w:pPr>
      <w:r>
        <w:rPr>
          <w:rFonts w:ascii="Helvetica" w:hAnsi="Helvetica" w:cs="Helvetica"/>
          <w:color w:val="000000"/>
        </w:rPr>
        <w:t>Pear-shaped obesity</w:t>
      </w:r>
    </w:p>
    <w:p w:rsidR="00845A4D" w:rsidRDefault="00845A4D" w:rsidP="00845A4D">
      <w:pPr>
        <w:autoSpaceDE w:val="0"/>
        <w:autoSpaceDN w:val="0"/>
        <w:adjustRightInd w:val="0"/>
        <w:ind w:left="1295" w:hanging="360"/>
        <w:rPr>
          <w:rFonts w:ascii="Helvetica" w:hAnsi="Helvetica" w:cs="Helvetica"/>
          <w:color w:val="000000"/>
        </w:rPr>
      </w:pPr>
      <w:r>
        <w:rPr>
          <w:rFonts w:ascii="Helvetica" w:hAnsi="Helvetica" w:cs="Helvetica"/>
          <w:color w:val="000000"/>
        </w:rPr>
        <w:t>Gluteal-femoral region</w:t>
      </w:r>
    </w:p>
    <w:p w:rsidR="00845A4D" w:rsidRDefault="00845A4D" w:rsidP="00845A4D">
      <w:pPr>
        <w:autoSpaceDE w:val="0"/>
        <w:autoSpaceDN w:val="0"/>
        <w:adjustRightInd w:val="0"/>
        <w:ind w:left="1295" w:hanging="360"/>
        <w:rPr>
          <w:rFonts w:ascii="Helvetica" w:hAnsi="Helvetica" w:cs="Helvetica"/>
          <w:color w:val="000000"/>
        </w:rPr>
      </w:pPr>
      <w:r>
        <w:rPr>
          <w:rFonts w:ascii="Helvetica" w:hAnsi="Helvetica" w:cs="Helvetica"/>
          <w:color w:val="000000"/>
        </w:rPr>
        <w:t>SCAT</w:t>
      </w:r>
    </w:p>
    <w:p w:rsidR="00845A4D" w:rsidRDefault="00845A4D" w:rsidP="00845A4D">
      <w:pPr>
        <w:autoSpaceDE w:val="0"/>
        <w:autoSpaceDN w:val="0"/>
        <w:adjustRightInd w:val="0"/>
        <w:ind w:left="430" w:hanging="430"/>
        <w:rPr>
          <w:rFonts w:ascii="Helvetica" w:hAnsi="Helvetica" w:cs="Helvetica"/>
          <w:color w:val="000000"/>
        </w:rPr>
      </w:pPr>
    </w:p>
    <w:p w:rsidR="00845A4D" w:rsidRDefault="00845A4D" w:rsidP="00845A4D">
      <w:pPr>
        <w:autoSpaceDE w:val="0"/>
        <w:autoSpaceDN w:val="0"/>
        <w:adjustRightInd w:val="0"/>
        <w:rPr>
          <w:rFonts w:ascii="Helvetica" w:hAnsi="Helvetica" w:cs="Helvetica"/>
          <w:color w:val="000000"/>
        </w:rPr>
      </w:pPr>
      <w:r>
        <w:rPr>
          <w:rFonts w:ascii="Helvetica" w:hAnsi="Helvetica" w:cs="Helvetica"/>
          <w:color w:val="000000"/>
        </w:rPr>
        <w:t>Poodle Science</w:t>
      </w:r>
    </w:p>
    <w:p w:rsidR="00845A4D" w:rsidRDefault="00845A4D" w:rsidP="00845A4D">
      <w:pPr>
        <w:autoSpaceDE w:val="0"/>
        <w:autoSpaceDN w:val="0"/>
        <w:adjustRightInd w:val="0"/>
        <w:ind w:left="430" w:hanging="430"/>
        <w:rPr>
          <w:rFonts w:ascii="Helvetica" w:hAnsi="Helvetica" w:cs="Helvetica"/>
          <w:color w:val="000000"/>
          <w:u w:color="000000"/>
        </w:rPr>
      </w:pPr>
      <w:r>
        <w:rPr>
          <w:rFonts w:ascii="Helvetica" w:hAnsi="Helvetica" w:cs="Helvetica"/>
          <w:color w:val="000000"/>
          <w:u w:val="single" w:color="000000"/>
        </w:rPr>
        <w:t>https://www.youtube.com/watch?v=H89QQfXtc-k</w:t>
      </w:r>
    </w:p>
    <w:p w:rsidR="00845A4D" w:rsidRDefault="00845A4D" w:rsidP="00845A4D">
      <w:pPr>
        <w:autoSpaceDE w:val="0"/>
        <w:autoSpaceDN w:val="0"/>
        <w:adjustRightInd w:val="0"/>
        <w:rPr>
          <w:rFonts w:ascii="Helvetica" w:hAnsi="Helvetica" w:cs="Helvetica"/>
          <w:color w:val="000000"/>
          <w:u w:color="000000"/>
        </w:rPr>
      </w:pPr>
      <w:r>
        <w:rPr>
          <w:rFonts w:ascii="Helvetica" w:hAnsi="Helvetica" w:cs="Helvetica"/>
          <w:color w:val="000000"/>
          <w:u w:color="000000"/>
        </w:rPr>
        <w:t>Behavior Modification</w:t>
      </w:r>
    </w:p>
    <w:p w:rsidR="00845A4D" w:rsidRDefault="00845A4D" w:rsidP="00845A4D">
      <w:pPr>
        <w:autoSpaceDE w:val="0"/>
        <w:autoSpaceDN w:val="0"/>
        <w:adjustRightInd w:val="0"/>
        <w:ind w:left="430" w:hanging="430"/>
        <w:rPr>
          <w:rFonts w:ascii="Helvetica" w:hAnsi="Helvetica" w:cs="Helvetica"/>
          <w:color w:val="000000"/>
          <w:u w:color="000000"/>
        </w:rPr>
      </w:pPr>
      <w:r>
        <w:rPr>
          <w:rFonts w:ascii="Helvetica" w:hAnsi="Helvetica" w:cs="Helvetica"/>
          <w:color w:val="000000"/>
          <w:u w:color="000000"/>
        </w:rPr>
        <w:t xml:space="preserve">Model for health improvement: </w:t>
      </w:r>
    </w:p>
    <w:p w:rsidR="00845A4D" w:rsidRDefault="00845A4D" w:rsidP="00845A4D">
      <w:pPr>
        <w:autoSpaceDE w:val="0"/>
        <w:autoSpaceDN w:val="0"/>
        <w:adjustRightInd w:val="0"/>
        <w:ind w:left="430" w:hanging="430"/>
        <w:rPr>
          <w:rFonts w:ascii="Helvetica" w:hAnsi="Helvetica" w:cs="Helvetica"/>
          <w:color w:val="000000"/>
          <w:u w:color="000000"/>
        </w:rPr>
      </w:pPr>
      <w:r>
        <w:rPr>
          <w:rFonts w:ascii="Helvetica" w:hAnsi="Helvetica" w:cs="Helvetica"/>
          <w:color w:val="000000"/>
          <w:u w:color="000000"/>
        </w:rPr>
        <w:t>Theory: Behaviors are paired</w:t>
      </w:r>
    </w:p>
    <w:p w:rsidR="00845A4D" w:rsidRDefault="00845A4D" w:rsidP="00845A4D">
      <w:pPr>
        <w:autoSpaceDE w:val="0"/>
        <w:autoSpaceDN w:val="0"/>
        <w:adjustRightInd w:val="0"/>
        <w:ind w:left="430" w:hanging="430"/>
        <w:rPr>
          <w:rFonts w:ascii="Helvetica" w:hAnsi="Helvetica" w:cs="Helvetica"/>
          <w:color w:val="000000"/>
          <w:u w:color="000000"/>
        </w:rPr>
      </w:pPr>
      <w:r>
        <w:rPr>
          <w:rFonts w:ascii="Helvetica" w:hAnsi="Helvetica" w:cs="Helvetica"/>
          <w:color w:val="000000"/>
          <w:u w:color="000000"/>
        </w:rPr>
        <w:t>Learn new ways to deal with less desirable behaviors</w:t>
      </w:r>
    </w:p>
    <w:p w:rsidR="00845A4D" w:rsidRDefault="00845A4D" w:rsidP="00845A4D">
      <w:pPr>
        <w:autoSpaceDE w:val="0"/>
        <w:autoSpaceDN w:val="0"/>
        <w:adjustRightInd w:val="0"/>
        <w:ind w:left="430" w:hanging="430"/>
        <w:rPr>
          <w:rFonts w:ascii="Helvetica" w:hAnsi="Helvetica" w:cs="Helvetica"/>
          <w:color w:val="000000"/>
          <w:u w:color="000000"/>
        </w:rPr>
      </w:pPr>
    </w:p>
    <w:p w:rsidR="00845A4D" w:rsidRDefault="00845A4D" w:rsidP="00845A4D">
      <w:pPr>
        <w:autoSpaceDE w:val="0"/>
        <w:autoSpaceDN w:val="0"/>
        <w:adjustRightInd w:val="0"/>
        <w:ind w:left="430" w:hanging="430"/>
        <w:rPr>
          <w:rFonts w:ascii="Helvetica" w:hAnsi="Helvetica" w:cs="Helvetica"/>
          <w:color w:val="000000"/>
          <w:u w:color="000000"/>
        </w:rPr>
      </w:pPr>
      <w:r>
        <w:rPr>
          <w:rFonts w:ascii="Helvetica" w:hAnsi="Helvetica" w:cs="Helvetica"/>
          <w:color w:val="000000"/>
          <w:u w:color="000000"/>
        </w:rPr>
        <w:t>Requires 3-steps</w:t>
      </w:r>
    </w:p>
    <w:p w:rsidR="00845A4D" w:rsidRDefault="00845A4D" w:rsidP="00845A4D">
      <w:pPr>
        <w:autoSpaceDE w:val="0"/>
        <w:autoSpaceDN w:val="0"/>
        <w:adjustRightInd w:val="0"/>
        <w:ind w:left="863" w:hanging="360"/>
        <w:rPr>
          <w:rFonts w:ascii="Helvetica" w:hAnsi="Helvetica" w:cs="Helvetica"/>
          <w:color w:val="000000"/>
          <w:u w:color="000000"/>
        </w:rPr>
      </w:pPr>
      <w:r>
        <w:rPr>
          <w:rFonts w:ascii="Helvetica" w:hAnsi="Helvetica" w:cs="Helvetica"/>
          <w:color w:val="000000"/>
          <w:u w:color="000000"/>
        </w:rPr>
        <w:t>Knowledge</w:t>
      </w:r>
    </w:p>
    <w:p w:rsidR="00845A4D" w:rsidRDefault="00845A4D" w:rsidP="00845A4D">
      <w:pPr>
        <w:autoSpaceDE w:val="0"/>
        <w:autoSpaceDN w:val="0"/>
        <w:adjustRightInd w:val="0"/>
        <w:ind w:left="1295" w:hanging="360"/>
        <w:rPr>
          <w:rFonts w:ascii="Helvetica" w:hAnsi="Helvetica" w:cs="Helvetica"/>
          <w:color w:val="000000"/>
          <w:u w:color="000000"/>
        </w:rPr>
      </w:pPr>
      <w:r>
        <w:rPr>
          <w:rFonts w:ascii="Helvetica" w:hAnsi="Helvetica" w:cs="Helvetica"/>
          <w:color w:val="000000"/>
          <w:u w:color="000000"/>
        </w:rPr>
        <w:t>Have proper knowledge about benefits of diet and exercise</w:t>
      </w:r>
    </w:p>
    <w:p w:rsidR="00845A4D" w:rsidRDefault="00845A4D" w:rsidP="00845A4D">
      <w:pPr>
        <w:autoSpaceDE w:val="0"/>
        <w:autoSpaceDN w:val="0"/>
        <w:adjustRightInd w:val="0"/>
        <w:ind w:left="863" w:hanging="360"/>
        <w:rPr>
          <w:rFonts w:ascii="Helvetica" w:hAnsi="Helvetica" w:cs="Helvetica"/>
          <w:color w:val="000000"/>
          <w:u w:color="000000"/>
        </w:rPr>
      </w:pPr>
      <w:r>
        <w:rPr>
          <w:rFonts w:ascii="Helvetica" w:hAnsi="Helvetica" w:cs="Helvetica"/>
          <w:color w:val="000000"/>
          <w:u w:color="000000"/>
        </w:rPr>
        <w:t>Values</w:t>
      </w:r>
    </w:p>
    <w:p w:rsidR="00845A4D" w:rsidRDefault="00845A4D" w:rsidP="00845A4D">
      <w:pPr>
        <w:autoSpaceDE w:val="0"/>
        <w:autoSpaceDN w:val="0"/>
        <w:adjustRightInd w:val="0"/>
        <w:ind w:left="1295" w:hanging="360"/>
        <w:rPr>
          <w:rFonts w:ascii="Helvetica" w:hAnsi="Helvetica" w:cs="Helvetica"/>
          <w:color w:val="000000"/>
          <w:u w:color="000000"/>
        </w:rPr>
      </w:pPr>
      <w:r>
        <w:rPr>
          <w:rFonts w:ascii="Helvetica" w:hAnsi="Helvetica" w:cs="Helvetica"/>
          <w:color w:val="000000"/>
          <w:u w:color="000000"/>
        </w:rPr>
        <w:t>Identify set of personal values or attitudes</w:t>
      </w:r>
    </w:p>
    <w:p w:rsidR="00845A4D" w:rsidRDefault="00845A4D" w:rsidP="00845A4D">
      <w:pPr>
        <w:autoSpaceDE w:val="0"/>
        <w:autoSpaceDN w:val="0"/>
        <w:adjustRightInd w:val="0"/>
        <w:ind w:left="863" w:hanging="360"/>
        <w:rPr>
          <w:rFonts w:ascii="Helvetica" w:hAnsi="Helvetica" w:cs="Helvetica"/>
          <w:color w:val="000000"/>
          <w:u w:color="000000"/>
        </w:rPr>
      </w:pPr>
      <w:r>
        <w:rPr>
          <w:rFonts w:ascii="Helvetica" w:hAnsi="Helvetica" w:cs="Helvetica"/>
          <w:color w:val="000000"/>
          <w:u w:color="000000"/>
        </w:rPr>
        <w:t>Behavior</w:t>
      </w:r>
    </w:p>
    <w:p w:rsidR="00845A4D" w:rsidRDefault="00845A4D" w:rsidP="00845A4D">
      <w:pPr>
        <w:autoSpaceDE w:val="0"/>
        <w:autoSpaceDN w:val="0"/>
        <w:adjustRightInd w:val="0"/>
        <w:ind w:left="1295" w:hanging="360"/>
        <w:rPr>
          <w:rFonts w:ascii="Helvetica" w:hAnsi="Helvetica" w:cs="Helvetica"/>
          <w:color w:val="000000"/>
          <w:u w:color="000000"/>
        </w:rPr>
      </w:pPr>
      <w:r>
        <w:rPr>
          <w:rFonts w:ascii="Helvetica" w:hAnsi="Helvetica" w:cs="Helvetica"/>
          <w:color w:val="000000"/>
          <w:u w:color="000000"/>
        </w:rPr>
        <w:t>Modify behavior to reflect your values</w:t>
      </w:r>
    </w:p>
    <w:p w:rsidR="00845A4D" w:rsidRDefault="00845A4D" w:rsidP="00845A4D">
      <w:pPr>
        <w:autoSpaceDE w:val="0"/>
        <w:autoSpaceDN w:val="0"/>
        <w:adjustRightInd w:val="0"/>
        <w:ind w:left="430" w:hanging="430"/>
        <w:rPr>
          <w:rFonts w:ascii="Helvetica" w:hAnsi="Helvetica" w:cs="Helvetica"/>
          <w:color w:val="000000"/>
          <w:u w:color="000000"/>
        </w:rPr>
      </w:pPr>
    </w:p>
    <w:p w:rsidR="00845A4D" w:rsidRDefault="00845A4D" w:rsidP="00845A4D">
      <w:pPr>
        <w:autoSpaceDE w:val="0"/>
        <w:autoSpaceDN w:val="0"/>
        <w:adjustRightInd w:val="0"/>
        <w:ind w:left="863" w:hanging="360"/>
        <w:rPr>
          <w:rFonts w:ascii="Helvetica" w:hAnsi="Helvetica" w:cs="Helvetica"/>
          <w:color w:val="000000"/>
          <w:u w:color="000000"/>
        </w:rPr>
      </w:pPr>
    </w:p>
    <w:p w:rsidR="00845A4D" w:rsidRDefault="00845A4D" w:rsidP="00845A4D">
      <w:pPr>
        <w:autoSpaceDE w:val="0"/>
        <w:autoSpaceDN w:val="0"/>
        <w:adjustRightInd w:val="0"/>
        <w:rPr>
          <w:rFonts w:ascii="Helvetica" w:hAnsi="Helvetica" w:cs="Helvetica"/>
          <w:color w:val="000000"/>
          <w:u w:color="000000"/>
        </w:rPr>
      </w:pPr>
      <w:r>
        <w:rPr>
          <w:rFonts w:ascii="Helvetica" w:hAnsi="Helvetica" w:cs="Helvetica"/>
          <w:color w:val="000000"/>
          <w:u w:color="000000"/>
        </w:rPr>
        <w:t>20 Guidelines for Healthy Eating</w:t>
      </w:r>
    </w:p>
    <w:p w:rsidR="00845A4D" w:rsidRDefault="00845A4D" w:rsidP="00845A4D">
      <w:pPr>
        <w:autoSpaceDE w:val="0"/>
        <w:autoSpaceDN w:val="0"/>
        <w:adjustRightInd w:val="0"/>
        <w:ind w:left="810" w:hanging="810"/>
        <w:rPr>
          <w:rFonts w:ascii="Helvetica" w:hAnsi="Helvetica" w:cs="Helvetica"/>
          <w:color w:val="000000"/>
          <w:u w:color="000000"/>
        </w:rPr>
      </w:pPr>
      <w:r>
        <w:rPr>
          <w:rFonts w:ascii="Helvetica" w:hAnsi="Helvetica" w:cs="Helvetica"/>
          <w:color w:val="000000"/>
          <w:u w:color="000000"/>
        </w:rPr>
        <w:t>Eat more nutrient-dense foods and fewer  energy-dense foods</w:t>
      </w:r>
    </w:p>
    <w:p w:rsidR="00845A4D" w:rsidRDefault="00845A4D" w:rsidP="00845A4D">
      <w:pPr>
        <w:autoSpaceDE w:val="0"/>
        <w:autoSpaceDN w:val="0"/>
        <w:adjustRightInd w:val="0"/>
        <w:ind w:left="810" w:hanging="810"/>
        <w:rPr>
          <w:rFonts w:ascii="Helvetica" w:hAnsi="Helvetica" w:cs="Helvetica"/>
          <w:color w:val="000000"/>
          <w:u w:color="000000"/>
        </w:rPr>
      </w:pPr>
      <w:r>
        <w:rPr>
          <w:rFonts w:ascii="Helvetica" w:hAnsi="Helvetica" w:cs="Helvetica"/>
          <w:color w:val="000000"/>
          <w:u w:color="000000"/>
        </w:rPr>
        <w:t>Eat foods that make you feel full</w:t>
      </w:r>
    </w:p>
    <w:p w:rsidR="00845A4D" w:rsidRDefault="00845A4D" w:rsidP="00845A4D">
      <w:pPr>
        <w:autoSpaceDE w:val="0"/>
        <w:autoSpaceDN w:val="0"/>
        <w:adjustRightInd w:val="0"/>
        <w:ind w:left="810" w:hanging="810"/>
        <w:rPr>
          <w:rFonts w:ascii="Helvetica" w:hAnsi="Helvetica" w:cs="Helvetica"/>
          <w:color w:val="000000"/>
          <w:u w:color="000000"/>
        </w:rPr>
      </w:pPr>
      <w:r>
        <w:rPr>
          <w:rFonts w:ascii="Helvetica" w:hAnsi="Helvetica" w:cs="Helvetica"/>
          <w:color w:val="000000"/>
          <w:u w:color="000000"/>
        </w:rPr>
        <w:t>Restrict portion sizes</w:t>
      </w:r>
    </w:p>
    <w:p w:rsidR="00845A4D" w:rsidRDefault="00845A4D" w:rsidP="00845A4D">
      <w:pPr>
        <w:autoSpaceDE w:val="0"/>
        <w:autoSpaceDN w:val="0"/>
        <w:adjustRightInd w:val="0"/>
        <w:ind w:left="810" w:hanging="810"/>
        <w:rPr>
          <w:rFonts w:ascii="Helvetica" w:hAnsi="Helvetica" w:cs="Helvetica"/>
          <w:color w:val="000000"/>
          <w:u w:color="000000"/>
        </w:rPr>
      </w:pPr>
      <w:r>
        <w:rPr>
          <w:rFonts w:ascii="Helvetica" w:hAnsi="Helvetica" w:cs="Helvetica"/>
          <w:color w:val="000000"/>
          <w:u w:color="000000"/>
        </w:rPr>
        <w:lastRenderedPageBreak/>
        <w:t>Eat less fat</w:t>
      </w:r>
    </w:p>
    <w:p w:rsidR="00845A4D" w:rsidRDefault="00845A4D" w:rsidP="00845A4D">
      <w:pPr>
        <w:autoSpaceDE w:val="0"/>
        <w:autoSpaceDN w:val="0"/>
        <w:adjustRightInd w:val="0"/>
        <w:ind w:left="810" w:hanging="810"/>
        <w:rPr>
          <w:rFonts w:ascii="Helvetica" w:hAnsi="Helvetica" w:cs="Helvetica"/>
          <w:color w:val="000000"/>
          <w:u w:color="000000"/>
        </w:rPr>
      </w:pPr>
      <w:r>
        <w:rPr>
          <w:rFonts w:ascii="Helvetica" w:hAnsi="Helvetica" w:cs="Helvetica"/>
          <w:color w:val="000000"/>
          <w:u w:color="000000"/>
        </w:rPr>
        <w:t>Eat fewer and smaller amounts of refined sugar</w:t>
      </w:r>
    </w:p>
    <w:p w:rsidR="00845A4D" w:rsidRDefault="00845A4D" w:rsidP="00845A4D">
      <w:pPr>
        <w:autoSpaceDE w:val="0"/>
        <w:autoSpaceDN w:val="0"/>
        <w:adjustRightInd w:val="0"/>
        <w:ind w:left="810" w:hanging="810"/>
        <w:rPr>
          <w:rFonts w:ascii="Helvetica" w:hAnsi="Helvetica" w:cs="Helvetica"/>
          <w:color w:val="000000"/>
          <w:u w:color="000000"/>
        </w:rPr>
      </w:pPr>
      <w:r>
        <w:rPr>
          <w:rFonts w:ascii="Helvetica" w:hAnsi="Helvetica" w:cs="Helvetica"/>
          <w:color w:val="000000"/>
          <w:u w:color="000000"/>
        </w:rPr>
        <w:t>Reduce the intake of both fat and sugar</w:t>
      </w:r>
    </w:p>
    <w:p w:rsidR="00845A4D" w:rsidRDefault="00845A4D" w:rsidP="00845A4D">
      <w:pPr>
        <w:autoSpaceDE w:val="0"/>
        <w:autoSpaceDN w:val="0"/>
        <w:adjustRightInd w:val="0"/>
        <w:ind w:left="810" w:hanging="810"/>
        <w:rPr>
          <w:rFonts w:ascii="Helvetica" w:hAnsi="Helvetica" w:cs="Helvetica"/>
          <w:color w:val="000000"/>
          <w:u w:color="000000"/>
        </w:rPr>
      </w:pPr>
      <w:r>
        <w:rPr>
          <w:rFonts w:ascii="Helvetica" w:hAnsi="Helvetica" w:cs="Helvetica"/>
          <w:color w:val="000000"/>
          <w:u w:color="000000"/>
        </w:rPr>
        <w:t>Eat more low-fat/fat-free dairy products</w:t>
      </w:r>
    </w:p>
    <w:p w:rsidR="00845A4D" w:rsidRDefault="00845A4D" w:rsidP="00845A4D">
      <w:pPr>
        <w:autoSpaceDE w:val="0"/>
        <w:autoSpaceDN w:val="0"/>
        <w:adjustRightInd w:val="0"/>
        <w:ind w:left="810" w:hanging="810"/>
        <w:rPr>
          <w:rFonts w:ascii="Helvetica" w:hAnsi="Helvetica" w:cs="Helvetica"/>
          <w:color w:val="000000"/>
          <w:u w:color="000000"/>
        </w:rPr>
      </w:pPr>
      <w:r>
        <w:rPr>
          <w:rFonts w:ascii="Helvetica" w:hAnsi="Helvetica" w:cs="Helvetica"/>
          <w:color w:val="000000"/>
          <w:u w:color="000000"/>
        </w:rPr>
        <w:t>Eat more low-fat meat and meat substitutes</w:t>
      </w:r>
    </w:p>
    <w:p w:rsidR="00845A4D" w:rsidRDefault="00845A4D" w:rsidP="00845A4D">
      <w:pPr>
        <w:autoSpaceDE w:val="0"/>
        <w:autoSpaceDN w:val="0"/>
        <w:adjustRightInd w:val="0"/>
        <w:ind w:left="810" w:hanging="810"/>
        <w:rPr>
          <w:rFonts w:ascii="Helvetica" w:hAnsi="Helvetica" w:cs="Helvetica"/>
          <w:color w:val="000000"/>
          <w:u w:color="000000"/>
        </w:rPr>
      </w:pPr>
      <w:r>
        <w:rPr>
          <w:rFonts w:ascii="Helvetica" w:hAnsi="Helvetica" w:cs="Helvetica"/>
          <w:color w:val="000000"/>
          <w:u w:color="000000"/>
        </w:rPr>
        <w:t>Eat more whole, unprocessed carbohydrates</w:t>
      </w:r>
    </w:p>
    <w:p w:rsidR="00845A4D" w:rsidRDefault="00845A4D" w:rsidP="00845A4D">
      <w:pPr>
        <w:autoSpaceDE w:val="0"/>
        <w:autoSpaceDN w:val="0"/>
        <w:adjustRightInd w:val="0"/>
        <w:ind w:left="810" w:hanging="810"/>
        <w:rPr>
          <w:rFonts w:ascii="Helvetica" w:hAnsi="Helvetica" w:cs="Helvetica"/>
          <w:color w:val="000000"/>
          <w:u w:color="000000"/>
        </w:rPr>
      </w:pPr>
    </w:p>
    <w:p w:rsidR="00845A4D" w:rsidRDefault="00845A4D" w:rsidP="00845A4D">
      <w:pPr>
        <w:autoSpaceDE w:val="0"/>
        <w:autoSpaceDN w:val="0"/>
        <w:adjustRightInd w:val="0"/>
        <w:ind w:left="810" w:hanging="810"/>
        <w:rPr>
          <w:rFonts w:ascii="Helvetica" w:hAnsi="Helvetica" w:cs="Helvetica"/>
          <w:color w:val="000000"/>
          <w:u w:color="000000"/>
        </w:rPr>
      </w:pPr>
    </w:p>
    <w:p w:rsidR="00845A4D" w:rsidRDefault="00845A4D" w:rsidP="00845A4D">
      <w:pPr>
        <w:autoSpaceDE w:val="0"/>
        <w:autoSpaceDN w:val="0"/>
        <w:adjustRightInd w:val="0"/>
        <w:rPr>
          <w:rFonts w:ascii="Helvetica" w:hAnsi="Helvetica" w:cs="Helvetica"/>
          <w:color w:val="000000"/>
          <w:u w:color="000000"/>
        </w:rPr>
      </w:pPr>
      <w:r>
        <w:rPr>
          <w:rFonts w:ascii="Helvetica" w:hAnsi="Helvetica" w:cs="Helvetica"/>
          <w:color w:val="000000"/>
          <w:u w:color="000000"/>
        </w:rPr>
        <w:t>Guidelines for Healthy Eating</w:t>
      </w:r>
    </w:p>
    <w:p w:rsidR="00845A4D" w:rsidRDefault="00845A4D" w:rsidP="00845A4D">
      <w:pPr>
        <w:autoSpaceDE w:val="0"/>
        <w:autoSpaceDN w:val="0"/>
        <w:adjustRightInd w:val="0"/>
        <w:ind w:left="810" w:hanging="810"/>
        <w:rPr>
          <w:rFonts w:ascii="Helvetica" w:hAnsi="Helvetica" w:cs="Helvetica"/>
          <w:color w:val="000000"/>
          <w:u w:color="000000"/>
        </w:rPr>
      </w:pPr>
      <w:r>
        <w:rPr>
          <w:rFonts w:ascii="Helvetica" w:hAnsi="Helvetica" w:cs="Helvetica"/>
          <w:color w:val="000000"/>
          <w:u w:color="000000"/>
        </w:rPr>
        <w:t>Eat more fruits</w:t>
      </w:r>
    </w:p>
    <w:p w:rsidR="00845A4D" w:rsidRDefault="00845A4D" w:rsidP="00845A4D">
      <w:pPr>
        <w:autoSpaceDE w:val="0"/>
        <w:autoSpaceDN w:val="0"/>
        <w:adjustRightInd w:val="0"/>
        <w:ind w:left="810" w:hanging="810"/>
        <w:rPr>
          <w:rFonts w:ascii="Helvetica" w:hAnsi="Helvetica" w:cs="Helvetica"/>
          <w:color w:val="000000"/>
          <w:u w:color="000000"/>
        </w:rPr>
      </w:pPr>
      <w:r>
        <w:rPr>
          <w:rFonts w:ascii="Helvetica" w:hAnsi="Helvetica" w:cs="Helvetica"/>
          <w:color w:val="000000"/>
          <w:u w:color="000000"/>
        </w:rPr>
        <w:t>Eat more veggies</w:t>
      </w:r>
    </w:p>
    <w:p w:rsidR="00845A4D" w:rsidRDefault="00845A4D" w:rsidP="00845A4D">
      <w:pPr>
        <w:autoSpaceDE w:val="0"/>
        <w:autoSpaceDN w:val="0"/>
        <w:adjustRightInd w:val="0"/>
        <w:ind w:left="810" w:hanging="810"/>
        <w:rPr>
          <w:rFonts w:ascii="Helvetica" w:hAnsi="Helvetica" w:cs="Helvetica"/>
          <w:color w:val="000000"/>
          <w:u w:color="000000"/>
        </w:rPr>
      </w:pPr>
      <w:r>
        <w:rPr>
          <w:rFonts w:ascii="Helvetica" w:hAnsi="Helvetica" w:cs="Helvetica"/>
          <w:color w:val="000000"/>
          <w:u w:color="000000"/>
        </w:rPr>
        <w:t>Consume less fat</w:t>
      </w:r>
    </w:p>
    <w:p w:rsidR="00845A4D" w:rsidRDefault="00845A4D" w:rsidP="00845A4D">
      <w:pPr>
        <w:autoSpaceDE w:val="0"/>
        <w:autoSpaceDN w:val="0"/>
        <w:adjustRightInd w:val="0"/>
        <w:ind w:left="810" w:hanging="810"/>
        <w:rPr>
          <w:rFonts w:ascii="Helvetica" w:hAnsi="Helvetica" w:cs="Helvetica"/>
          <w:color w:val="000000"/>
          <w:u w:color="000000"/>
        </w:rPr>
      </w:pPr>
      <w:r>
        <w:rPr>
          <w:rFonts w:ascii="Helvetica" w:hAnsi="Helvetica" w:cs="Helvetica"/>
          <w:color w:val="000000"/>
          <w:u w:color="000000"/>
        </w:rPr>
        <w:t>Reduce liquid Calories</w:t>
      </w:r>
    </w:p>
    <w:p w:rsidR="00845A4D" w:rsidRDefault="00845A4D" w:rsidP="00845A4D">
      <w:pPr>
        <w:autoSpaceDE w:val="0"/>
        <w:autoSpaceDN w:val="0"/>
        <w:adjustRightInd w:val="0"/>
        <w:ind w:left="810" w:hanging="810"/>
        <w:rPr>
          <w:rFonts w:ascii="Helvetica" w:hAnsi="Helvetica" w:cs="Helvetica"/>
          <w:color w:val="000000"/>
          <w:u w:color="000000"/>
        </w:rPr>
      </w:pPr>
      <w:r>
        <w:rPr>
          <w:rFonts w:ascii="Helvetica" w:hAnsi="Helvetica" w:cs="Helvetica"/>
          <w:color w:val="000000"/>
          <w:u w:color="000000"/>
        </w:rPr>
        <w:t>Limit intake of alcohol</w:t>
      </w:r>
    </w:p>
    <w:p w:rsidR="00845A4D" w:rsidRDefault="00845A4D" w:rsidP="00845A4D">
      <w:pPr>
        <w:autoSpaceDE w:val="0"/>
        <w:autoSpaceDN w:val="0"/>
        <w:adjustRightInd w:val="0"/>
        <w:ind w:left="810" w:hanging="810"/>
        <w:rPr>
          <w:rFonts w:ascii="Helvetica" w:hAnsi="Helvetica" w:cs="Helvetica"/>
          <w:color w:val="000000"/>
          <w:u w:color="000000"/>
        </w:rPr>
      </w:pPr>
      <w:r>
        <w:rPr>
          <w:rFonts w:ascii="Helvetica" w:hAnsi="Helvetica" w:cs="Helvetica"/>
          <w:color w:val="000000"/>
          <w:u w:color="000000"/>
        </w:rPr>
        <w:t xml:space="preserve">Limit salt intake </w:t>
      </w:r>
    </w:p>
    <w:p w:rsidR="00845A4D" w:rsidRDefault="00845A4D" w:rsidP="00845A4D">
      <w:pPr>
        <w:autoSpaceDE w:val="0"/>
        <w:autoSpaceDN w:val="0"/>
        <w:adjustRightInd w:val="0"/>
        <w:ind w:left="810" w:hanging="810"/>
        <w:rPr>
          <w:rFonts w:ascii="Helvetica" w:hAnsi="Helvetica" w:cs="Helvetica"/>
          <w:color w:val="000000"/>
          <w:u w:color="000000"/>
        </w:rPr>
      </w:pPr>
      <w:r>
        <w:rPr>
          <w:rFonts w:ascii="Helvetica" w:hAnsi="Helvetica" w:cs="Helvetica"/>
          <w:color w:val="000000"/>
          <w:u w:color="000000"/>
        </w:rPr>
        <w:t>Eat slowly</w:t>
      </w:r>
    </w:p>
    <w:p w:rsidR="00845A4D" w:rsidRDefault="00845A4D" w:rsidP="00845A4D">
      <w:pPr>
        <w:autoSpaceDE w:val="0"/>
        <w:autoSpaceDN w:val="0"/>
        <w:adjustRightInd w:val="0"/>
        <w:ind w:left="810" w:hanging="810"/>
        <w:rPr>
          <w:rFonts w:ascii="Helvetica" w:hAnsi="Helvetica" w:cs="Helvetica"/>
          <w:color w:val="000000"/>
          <w:u w:color="000000"/>
        </w:rPr>
      </w:pPr>
      <w:r>
        <w:rPr>
          <w:rFonts w:ascii="Helvetica" w:hAnsi="Helvetica" w:cs="Helvetica"/>
          <w:color w:val="000000"/>
          <w:u w:color="000000"/>
        </w:rPr>
        <w:t>Nibble, don’t gorge</w:t>
      </w:r>
    </w:p>
    <w:p w:rsidR="00845A4D" w:rsidRDefault="00845A4D" w:rsidP="00845A4D">
      <w:pPr>
        <w:autoSpaceDE w:val="0"/>
        <w:autoSpaceDN w:val="0"/>
        <w:adjustRightInd w:val="0"/>
        <w:ind w:left="810" w:hanging="810"/>
        <w:rPr>
          <w:rFonts w:ascii="Helvetica" w:hAnsi="Helvetica" w:cs="Helvetica"/>
          <w:color w:val="000000"/>
          <w:u w:color="000000"/>
        </w:rPr>
      </w:pPr>
      <w:r>
        <w:rPr>
          <w:rFonts w:ascii="Helvetica" w:hAnsi="Helvetica" w:cs="Helvetica"/>
          <w:color w:val="000000"/>
          <w:u w:color="000000"/>
        </w:rPr>
        <w:t>Eat breakfast</w:t>
      </w:r>
    </w:p>
    <w:p w:rsidR="00845A4D" w:rsidRDefault="00845A4D" w:rsidP="00845A4D">
      <w:pPr>
        <w:autoSpaceDE w:val="0"/>
        <w:autoSpaceDN w:val="0"/>
        <w:adjustRightInd w:val="0"/>
        <w:ind w:left="810" w:hanging="810"/>
        <w:rPr>
          <w:rFonts w:ascii="Helvetica" w:hAnsi="Helvetica" w:cs="Helvetica"/>
          <w:color w:val="000000"/>
          <w:u w:color="000000"/>
        </w:rPr>
      </w:pPr>
      <w:r>
        <w:rPr>
          <w:rFonts w:ascii="Helvetica" w:hAnsi="Helvetica" w:cs="Helvetica"/>
          <w:color w:val="000000"/>
          <w:u w:color="000000"/>
        </w:rPr>
        <w:t>Learn to cook</w:t>
      </w:r>
    </w:p>
    <w:p w:rsidR="00845A4D" w:rsidRDefault="00845A4D" w:rsidP="00845A4D">
      <w:pPr>
        <w:autoSpaceDE w:val="0"/>
        <w:autoSpaceDN w:val="0"/>
        <w:adjustRightInd w:val="0"/>
        <w:ind w:left="810" w:hanging="810"/>
        <w:rPr>
          <w:rFonts w:ascii="Helvetica" w:hAnsi="Helvetica" w:cs="Helvetica"/>
          <w:color w:val="000000"/>
          <w:u w:color="000000"/>
        </w:rPr>
      </w:pPr>
      <w:r>
        <w:rPr>
          <w:rFonts w:ascii="Helvetica" w:hAnsi="Helvetica" w:cs="Helvetica"/>
          <w:color w:val="000000"/>
          <w:u w:color="000000"/>
        </w:rPr>
        <w:t>Eat nutrient dense foods</w:t>
      </w:r>
    </w:p>
    <w:p w:rsidR="00845A4D" w:rsidRDefault="00845A4D" w:rsidP="00845A4D">
      <w:pPr>
        <w:autoSpaceDE w:val="0"/>
        <w:autoSpaceDN w:val="0"/>
        <w:adjustRightInd w:val="0"/>
        <w:ind w:left="810" w:hanging="810"/>
        <w:rPr>
          <w:rFonts w:ascii="Helvetica" w:hAnsi="Helvetica" w:cs="Helvetica"/>
          <w:color w:val="000000"/>
          <w:u w:color="000000"/>
        </w:rPr>
      </w:pPr>
    </w:p>
    <w:p w:rsidR="00845A4D" w:rsidRDefault="00845A4D" w:rsidP="00845A4D">
      <w:pPr>
        <w:autoSpaceDE w:val="0"/>
        <w:autoSpaceDN w:val="0"/>
        <w:adjustRightInd w:val="0"/>
        <w:rPr>
          <w:rFonts w:ascii="Helvetica" w:hAnsi="Helvetica" w:cs="Helvetica"/>
          <w:color w:val="000000"/>
          <w:u w:color="000000"/>
        </w:rPr>
      </w:pPr>
      <w:r>
        <w:rPr>
          <w:rFonts w:ascii="Helvetica" w:hAnsi="Helvetica" w:cs="Helvetica"/>
          <w:color w:val="000000"/>
          <w:u w:color="000000"/>
        </w:rPr>
        <w:t>What Parents can do for Prevention</w:t>
      </w:r>
    </w:p>
    <w:p w:rsidR="00845A4D" w:rsidRDefault="00845A4D" w:rsidP="00845A4D">
      <w:pPr>
        <w:autoSpaceDE w:val="0"/>
        <w:autoSpaceDN w:val="0"/>
        <w:adjustRightInd w:val="0"/>
        <w:ind w:left="1295" w:hanging="360"/>
        <w:rPr>
          <w:rFonts w:ascii="Helvetica" w:hAnsi="Helvetica" w:cs="Helvetica"/>
          <w:color w:val="000000"/>
          <w:u w:color="000000"/>
        </w:rPr>
      </w:pPr>
      <w:r>
        <w:rPr>
          <w:rFonts w:ascii="Helvetica" w:hAnsi="Helvetica" w:cs="Helvetica"/>
          <w:color w:val="000000"/>
          <w:u w:color="000000"/>
        </w:rPr>
        <w:t>Consider your thoughts, attitudes, and behaviors toward your own body.  Make an effort to maintain positive, healthy attitudes &amp; behaviors. Children learn from the things you say and do!</w:t>
      </w:r>
    </w:p>
    <w:p w:rsidR="00845A4D" w:rsidRDefault="00845A4D" w:rsidP="00845A4D">
      <w:pPr>
        <w:autoSpaceDE w:val="0"/>
        <w:autoSpaceDN w:val="0"/>
        <w:adjustRightInd w:val="0"/>
        <w:ind w:left="1295" w:hanging="360"/>
        <w:rPr>
          <w:rFonts w:ascii="Helvetica" w:hAnsi="Helvetica" w:cs="Helvetica"/>
          <w:color w:val="000000"/>
          <w:u w:color="000000"/>
        </w:rPr>
      </w:pPr>
      <w:r>
        <w:rPr>
          <w:rFonts w:ascii="Helvetica" w:hAnsi="Helvetica" w:cs="Helvetica"/>
          <w:color w:val="000000"/>
          <w:u w:color="000000"/>
        </w:rPr>
        <w:t>Examine closely your dreams and goals for your children. Are you overemphasizing beauty and body shape?  Avoid conveying an attitude that equates love or support with weight &amp; shape.</w:t>
      </w:r>
    </w:p>
    <w:p w:rsidR="00845A4D" w:rsidRDefault="00845A4D" w:rsidP="00845A4D">
      <w:pPr>
        <w:autoSpaceDE w:val="0"/>
        <w:autoSpaceDN w:val="0"/>
        <w:adjustRightInd w:val="0"/>
        <w:ind w:left="1295" w:hanging="360"/>
        <w:rPr>
          <w:rFonts w:ascii="Helvetica" w:hAnsi="Helvetica" w:cs="Helvetica"/>
          <w:color w:val="000000"/>
          <w:u w:color="000000"/>
        </w:rPr>
      </w:pPr>
      <w:r>
        <w:rPr>
          <w:rFonts w:ascii="Helvetica" w:hAnsi="Helvetica" w:cs="Helvetica"/>
          <w:color w:val="000000"/>
          <w:u w:color="000000"/>
        </w:rPr>
        <w:t>Discuss with your children (a) the dangers of trying to alter one’s body shape through dieting, (b) the value of moderate exercise for health, and (c) the importance of eating a variety of foods in well-balanced meals consumed at least three times a day.</w:t>
      </w:r>
    </w:p>
    <w:p w:rsidR="00845A4D" w:rsidRDefault="00845A4D" w:rsidP="00845A4D">
      <w:pPr>
        <w:autoSpaceDE w:val="0"/>
        <w:autoSpaceDN w:val="0"/>
        <w:adjustRightInd w:val="0"/>
        <w:ind w:left="1295" w:hanging="360"/>
        <w:rPr>
          <w:rFonts w:ascii="Helvetica" w:hAnsi="Helvetica" w:cs="Helvetica"/>
          <w:color w:val="000000"/>
          <w:u w:color="000000"/>
        </w:rPr>
      </w:pPr>
      <w:r>
        <w:rPr>
          <w:rFonts w:ascii="Helvetica" w:hAnsi="Helvetica" w:cs="Helvetica"/>
          <w:color w:val="000000"/>
          <w:u w:color="000000"/>
        </w:rPr>
        <w:t>Avoid categorizing foods into “good/safe/no-fat or low-fat” vs. “bad/dangerous/fattening.”</w:t>
      </w:r>
    </w:p>
    <w:p w:rsidR="00845A4D" w:rsidRDefault="00845A4D" w:rsidP="00845A4D">
      <w:pPr>
        <w:autoSpaceDE w:val="0"/>
        <w:autoSpaceDN w:val="0"/>
        <w:adjustRightInd w:val="0"/>
        <w:ind w:left="430" w:hanging="430"/>
        <w:rPr>
          <w:rFonts w:ascii="Arial" w:hAnsi="Arial" w:cs="Arial"/>
          <w:color w:val="000000"/>
          <w:u w:color="000000"/>
        </w:rPr>
      </w:pPr>
    </w:p>
    <w:p w:rsidR="00845A4D" w:rsidRDefault="00845A4D" w:rsidP="00845A4D">
      <w:pPr>
        <w:autoSpaceDE w:val="0"/>
        <w:autoSpaceDN w:val="0"/>
        <w:adjustRightInd w:val="0"/>
        <w:ind w:left="1295" w:hanging="360"/>
        <w:rPr>
          <w:rFonts w:ascii="Helvetica" w:hAnsi="Helvetica" w:cs="Helvetica"/>
          <w:color w:val="000000"/>
          <w:u w:color="000000"/>
        </w:rPr>
      </w:pPr>
      <w:r>
        <w:rPr>
          <w:rFonts w:ascii="Helvetica" w:hAnsi="Helvetica" w:cs="Helvetica"/>
          <w:color w:val="000000"/>
          <w:u w:color="000000"/>
        </w:rPr>
        <w:t>Be a good role model in regard to self-acceptance, sensible eating and exercise.</w:t>
      </w:r>
    </w:p>
    <w:p w:rsidR="00845A4D" w:rsidRDefault="00845A4D" w:rsidP="00845A4D">
      <w:pPr>
        <w:autoSpaceDE w:val="0"/>
        <w:autoSpaceDN w:val="0"/>
        <w:adjustRightInd w:val="0"/>
        <w:ind w:left="1295" w:hanging="360"/>
        <w:rPr>
          <w:rFonts w:ascii="Helvetica" w:hAnsi="Helvetica" w:cs="Helvetica"/>
          <w:color w:val="000000"/>
          <w:u w:color="000000"/>
        </w:rPr>
      </w:pPr>
      <w:r>
        <w:rPr>
          <w:rFonts w:ascii="Helvetica" w:hAnsi="Helvetica" w:cs="Helvetica"/>
          <w:color w:val="000000"/>
          <w:u w:color="000000"/>
        </w:rPr>
        <w:t>Make a commitment to exercise for the joy of feeling your body move and grow stronger.</w:t>
      </w:r>
    </w:p>
    <w:p w:rsidR="00845A4D" w:rsidRDefault="00845A4D" w:rsidP="00845A4D">
      <w:pPr>
        <w:autoSpaceDE w:val="0"/>
        <w:autoSpaceDN w:val="0"/>
        <w:adjustRightInd w:val="0"/>
        <w:ind w:left="1295" w:hanging="360"/>
        <w:rPr>
          <w:rFonts w:ascii="Helvetica" w:hAnsi="Helvetica" w:cs="Helvetica"/>
          <w:color w:val="000000"/>
          <w:u w:color="000000"/>
        </w:rPr>
      </w:pPr>
      <w:r>
        <w:rPr>
          <w:rFonts w:ascii="Helvetica" w:hAnsi="Helvetica" w:cs="Helvetica"/>
          <w:color w:val="000000"/>
          <w:u w:color="000000"/>
        </w:rPr>
        <w:t>Practice taking people seriously for what they say, feel, and do, not for how slender or “well put together” they appear.</w:t>
      </w:r>
    </w:p>
    <w:p w:rsidR="00845A4D" w:rsidRDefault="00845A4D" w:rsidP="00845A4D">
      <w:pPr>
        <w:autoSpaceDE w:val="0"/>
        <w:autoSpaceDN w:val="0"/>
        <w:adjustRightInd w:val="0"/>
        <w:ind w:left="1295" w:hanging="360"/>
        <w:rPr>
          <w:rFonts w:ascii="Helvetica" w:hAnsi="Helvetica" w:cs="Helvetica"/>
          <w:color w:val="000000"/>
          <w:u w:color="000000"/>
        </w:rPr>
      </w:pPr>
      <w:r>
        <w:rPr>
          <w:rFonts w:ascii="Helvetica" w:hAnsi="Helvetica" w:cs="Helvetica"/>
          <w:color w:val="000000"/>
          <w:u w:color="000000"/>
        </w:rPr>
        <w:t>Help children appreciate and resist the ways in which the media distorts the true diversity of human body types and implies that a slender body means power, excitement, popularity, or perfection.</w:t>
      </w:r>
    </w:p>
    <w:p w:rsidR="00845A4D" w:rsidRDefault="00845A4D" w:rsidP="00845A4D">
      <w:pPr>
        <w:autoSpaceDE w:val="0"/>
        <w:autoSpaceDN w:val="0"/>
        <w:adjustRightInd w:val="0"/>
        <w:ind w:left="1295" w:hanging="360"/>
        <w:rPr>
          <w:rFonts w:ascii="Helvetica" w:hAnsi="Helvetica" w:cs="Helvetica"/>
          <w:color w:val="000000"/>
          <w:u w:color="000000"/>
        </w:rPr>
      </w:pPr>
      <w:r>
        <w:rPr>
          <w:rFonts w:ascii="Helvetica" w:hAnsi="Helvetica" w:cs="Helvetica"/>
          <w:color w:val="000000"/>
          <w:u w:color="000000"/>
        </w:rPr>
        <w:lastRenderedPageBreak/>
        <w:t xml:space="preserve">Encourage your children to be active and to enjoy what their bodies can do and feel like. </w:t>
      </w:r>
    </w:p>
    <w:p w:rsidR="00845A4D" w:rsidRDefault="00845A4D" w:rsidP="00845A4D">
      <w:pPr>
        <w:autoSpaceDE w:val="0"/>
        <w:autoSpaceDN w:val="0"/>
        <w:adjustRightInd w:val="0"/>
        <w:ind w:left="1295" w:hanging="360"/>
        <w:rPr>
          <w:rFonts w:ascii="Helvetica" w:hAnsi="Helvetica" w:cs="Helvetica"/>
          <w:color w:val="000000"/>
          <w:u w:color="000000"/>
        </w:rPr>
      </w:pPr>
      <w:r>
        <w:rPr>
          <w:rFonts w:ascii="Helvetica" w:hAnsi="Helvetica" w:cs="Helvetica"/>
          <w:color w:val="000000"/>
          <w:u w:color="000000"/>
        </w:rPr>
        <w:t>Do whatever you can to promote the self-esteem and self-respect of all of your children in intellectual, athletic, and social endeavors. Give boys and girls the same opportunities and encouragement. Be careful not to suggest that females are less important than males, e.g., by exempting males from housework or childcare. A well-rounded sense of self and solid self-esteem are perhaps the best antidotes to dieting and disordered eating.</w:t>
      </w:r>
    </w:p>
    <w:p w:rsidR="00845A4D" w:rsidRDefault="00845A4D" w:rsidP="00845A4D">
      <w:pPr>
        <w:autoSpaceDE w:val="0"/>
        <w:autoSpaceDN w:val="0"/>
        <w:adjustRightInd w:val="0"/>
        <w:ind w:left="430" w:hanging="430"/>
        <w:rPr>
          <w:rFonts w:ascii="Helvetica" w:hAnsi="Helvetica" w:cs="Helvetica"/>
          <w:color w:val="000000"/>
          <w:u w:color="000000"/>
        </w:rPr>
      </w:pPr>
    </w:p>
    <w:p w:rsidR="00996955" w:rsidRDefault="00845A4D">
      <w:bookmarkStart w:id="0" w:name="_GoBack"/>
      <w:bookmarkEnd w:id="0"/>
    </w:p>
    <w:sectPr w:rsidR="00996955" w:rsidSect="00E83F9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A4D"/>
    <w:rsid w:val="002C3D81"/>
    <w:rsid w:val="00436DE6"/>
    <w:rsid w:val="00845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5452559-9BE1-0049-A5F8-52054BF47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1030</Words>
  <Characters>5873</Characters>
  <Application>Microsoft Office Word</Application>
  <DocSecurity>0</DocSecurity>
  <Lines>48</Lines>
  <Paragraphs>13</Paragraphs>
  <ScaleCrop>false</ScaleCrop>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2019-06-26T02:33:00Z</dcterms:created>
  <dcterms:modified xsi:type="dcterms:W3CDTF">2019-06-26T02:33:00Z</dcterms:modified>
</cp:coreProperties>
</file>