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50" w:rsidRDefault="00870050" w:rsidP="00870050">
      <w:pPr>
        <w:rPr>
          <w:b/>
          <w:sz w:val="28"/>
          <w:szCs w:val="28"/>
        </w:rPr>
      </w:pPr>
      <w:r>
        <w:t>English 1A</w:t>
      </w:r>
      <w:r w:rsidR="00362624">
        <w:t xml:space="preserve"> </w:t>
      </w:r>
      <w:r w:rsidR="00F83967">
        <w:t>Fall 2015</w:t>
      </w:r>
      <w:r>
        <w:t xml:space="preserve"> </w:t>
      </w:r>
      <w:r w:rsidR="00F83967">
        <w:rPr>
          <w:b/>
          <w:sz w:val="28"/>
          <w:szCs w:val="28"/>
        </w:rPr>
        <w:t>Profile</w:t>
      </w:r>
      <w:r>
        <w:rPr>
          <w:b/>
          <w:sz w:val="28"/>
          <w:szCs w:val="28"/>
        </w:rPr>
        <w:t xml:space="preserve"> Essay</w:t>
      </w:r>
      <w:r w:rsidR="00F83967">
        <w:rPr>
          <w:b/>
          <w:sz w:val="28"/>
          <w:szCs w:val="28"/>
        </w:rPr>
        <w:t>/Site Visit</w:t>
      </w:r>
      <w:r>
        <w:rPr>
          <w:b/>
          <w:sz w:val="28"/>
          <w:szCs w:val="28"/>
        </w:rPr>
        <w:t xml:space="preserve">: Writing </w:t>
      </w:r>
      <w:proofErr w:type="gramStart"/>
      <w:r>
        <w:rPr>
          <w:b/>
          <w:sz w:val="28"/>
          <w:szCs w:val="28"/>
        </w:rPr>
        <w:t>About</w:t>
      </w:r>
      <w:proofErr w:type="gramEnd"/>
      <w:r>
        <w:rPr>
          <w:b/>
          <w:sz w:val="28"/>
          <w:szCs w:val="28"/>
        </w:rPr>
        <w:t xml:space="preserve"> Culture</w:t>
      </w:r>
    </w:p>
    <w:p w:rsidR="00870050" w:rsidRDefault="00870050" w:rsidP="00870050">
      <w:pPr>
        <w:rPr>
          <w:b/>
          <w:sz w:val="28"/>
          <w:szCs w:val="28"/>
        </w:rPr>
      </w:pPr>
    </w:p>
    <w:p w:rsidR="00870050" w:rsidRPr="00596344" w:rsidRDefault="00870050" w:rsidP="00870050">
      <w:r>
        <w:rPr>
          <w:b/>
          <w:sz w:val="28"/>
          <w:szCs w:val="28"/>
        </w:rPr>
        <w:t xml:space="preserve">Overview: </w:t>
      </w:r>
      <w:r>
        <w:t xml:space="preserve">This project is designed to give you a chance to think about your culture by interviewing someone from a different culture. It will also give you a chance to try a kind of research that might be new to you, the interview. </w:t>
      </w:r>
      <w:r w:rsidR="00803C64">
        <w:t>T</w:t>
      </w:r>
      <w:r>
        <w:t>he interview is a thriving form of writing that appears in many different forms. If you get good at it, you can do this for a living.</w:t>
      </w:r>
    </w:p>
    <w:p w:rsidR="00870050" w:rsidRDefault="00870050" w:rsidP="00870050">
      <w:pPr>
        <w:rPr>
          <w:b/>
          <w:sz w:val="28"/>
          <w:szCs w:val="28"/>
        </w:rPr>
      </w:pPr>
    </w:p>
    <w:p w:rsidR="00870050" w:rsidRPr="00DD2BFC" w:rsidRDefault="00870050" w:rsidP="00870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Details: </w:t>
      </w:r>
    </w:p>
    <w:p w:rsidR="00D332D2" w:rsidRDefault="00D332D2" w:rsidP="00870050">
      <w:pPr>
        <w:numPr>
          <w:ilvl w:val="0"/>
          <w:numId w:val="1"/>
        </w:numPr>
      </w:pPr>
      <w:r>
        <w:rPr>
          <w:b/>
        </w:rPr>
        <w:t xml:space="preserve">Good </w:t>
      </w:r>
      <w:r w:rsidR="00870050" w:rsidRPr="00803C64">
        <w:rPr>
          <w:b/>
        </w:rPr>
        <w:t>Topics</w:t>
      </w:r>
      <w:r w:rsidR="00870050">
        <w:t xml:space="preserve">: </w:t>
      </w:r>
      <w:r w:rsidR="001401E8">
        <w:t>Pick a</w:t>
      </w:r>
      <w:r w:rsidR="00870050">
        <w:t xml:space="preserve"> culture </w:t>
      </w:r>
      <w:r w:rsidR="00F83967">
        <w:t xml:space="preserve">that </w:t>
      </w:r>
      <w:r w:rsidR="00870050">
        <w:t>you don’t belong to but are curi</w:t>
      </w:r>
      <w:r w:rsidR="005266A6">
        <w:t>ous about</w:t>
      </w:r>
      <w:r w:rsidR="00870050">
        <w:t xml:space="preserve">. </w:t>
      </w:r>
      <w:r w:rsidR="005266A6">
        <w:t>We are defining “</w:t>
      </w:r>
      <w:r w:rsidR="00870050">
        <w:t>culture</w:t>
      </w:r>
      <w:r w:rsidR="005266A6">
        <w:t>”</w:t>
      </w:r>
      <w:r w:rsidR="00870050">
        <w:t xml:space="preserve"> </w:t>
      </w:r>
      <w:r w:rsidR="00316862">
        <w:t xml:space="preserve">either as a group </w:t>
      </w:r>
      <w:r w:rsidR="00F83967">
        <w:t>people</w:t>
      </w:r>
      <w:r w:rsidR="00316862">
        <w:t xml:space="preserve"> </w:t>
      </w:r>
      <w:proofErr w:type="gramStart"/>
      <w:r w:rsidR="00316862">
        <w:t>belong</w:t>
      </w:r>
      <w:proofErr w:type="gramEnd"/>
      <w:r w:rsidR="00316862">
        <w:t xml:space="preserve"> to automatically—</w:t>
      </w:r>
      <w:r w:rsidR="001401E8">
        <w:t xml:space="preserve">such as a </w:t>
      </w:r>
      <w:r w:rsidR="00316862">
        <w:t xml:space="preserve">nationality or </w:t>
      </w:r>
      <w:r w:rsidR="00870050">
        <w:t>ethnicity</w:t>
      </w:r>
      <w:r w:rsidR="00316862">
        <w:t>--</w:t>
      </w:r>
      <w:r w:rsidR="00870050">
        <w:t xml:space="preserve">or </w:t>
      </w:r>
      <w:r w:rsidR="00316862">
        <w:t xml:space="preserve">by </w:t>
      </w:r>
      <w:r w:rsidR="00870050">
        <w:t>choice</w:t>
      </w:r>
      <w:r w:rsidR="00F83967">
        <w:t>, such as</w:t>
      </w:r>
      <w:r w:rsidR="00870050">
        <w:t xml:space="preserve"> members of a </w:t>
      </w:r>
      <w:r w:rsidR="00F83967">
        <w:t>religion. You could also consider people who form a culture because of a disability, such as the blind/visually impaired.</w:t>
      </w:r>
      <w:r w:rsidR="00870050">
        <w:t xml:space="preserve"> </w:t>
      </w:r>
    </w:p>
    <w:p w:rsidR="00803C64" w:rsidRDefault="00870050" w:rsidP="00870050">
      <w:pPr>
        <w:numPr>
          <w:ilvl w:val="0"/>
          <w:numId w:val="1"/>
        </w:numPr>
      </w:pPr>
      <w:r w:rsidRPr="00D332D2">
        <w:rPr>
          <w:b/>
          <w:u w:val="single"/>
        </w:rPr>
        <w:t>Problem topics</w:t>
      </w:r>
      <w:r>
        <w:t xml:space="preserve">: I’m sorry, but some topics are </w:t>
      </w:r>
      <w:r w:rsidR="001401E8">
        <w:t>just</w:t>
      </w:r>
      <w:r>
        <w:t xml:space="preserve"> too hackneyed </w:t>
      </w:r>
      <w:r w:rsidR="001401E8">
        <w:t xml:space="preserve">(cliché-magnets) </w:t>
      </w:r>
      <w:r w:rsidR="001401E8">
        <w:t>to work</w:t>
      </w:r>
      <w:r w:rsidR="001401E8">
        <w:t>,</w:t>
      </w:r>
      <w:r w:rsidR="001401E8">
        <w:t xml:space="preserve"> </w:t>
      </w:r>
      <w:r>
        <w:t>so I must forbid them</w:t>
      </w:r>
      <w:r w:rsidR="001401E8">
        <w:t xml:space="preserve">, fraternities &amp; </w:t>
      </w:r>
      <w:r>
        <w:t>sororities</w:t>
      </w:r>
      <w:r w:rsidR="001401E8">
        <w:t>, for instance</w:t>
      </w:r>
      <w:r>
        <w:t xml:space="preserve">. </w:t>
      </w:r>
      <w:r w:rsidR="00F83967">
        <w:t xml:space="preserve">Also, since the idea is to learn something new from someone you don’t already know, family members, friends, neighbors are not acceptable topics. </w:t>
      </w:r>
      <w:r w:rsidR="001401E8">
        <w:t>You’re on your honor here, really, but I hope you will, in fact, honor the concept that you learn the most when you explore the unknown.</w:t>
      </w:r>
      <w:bookmarkStart w:id="0" w:name="_GoBack"/>
      <w:bookmarkEnd w:id="0"/>
    </w:p>
    <w:p w:rsidR="00870050" w:rsidRDefault="00870050" w:rsidP="00870050">
      <w:pPr>
        <w:numPr>
          <w:ilvl w:val="0"/>
          <w:numId w:val="1"/>
        </w:numPr>
      </w:pPr>
      <w:r w:rsidRPr="00803C64">
        <w:rPr>
          <w:b/>
        </w:rPr>
        <w:t>Audience</w:t>
      </w:r>
      <w:r w:rsidRPr="00DD2BFC">
        <w:t>:</w:t>
      </w:r>
      <w:r>
        <w:t xml:space="preserve"> Your choice, but it must be specific and appropriate for the topic.</w:t>
      </w:r>
    </w:p>
    <w:p w:rsidR="00870050" w:rsidRDefault="00870050" w:rsidP="00870050">
      <w:pPr>
        <w:numPr>
          <w:ilvl w:val="0"/>
          <w:numId w:val="1"/>
        </w:numPr>
      </w:pPr>
      <w:r>
        <w:rPr>
          <w:b/>
        </w:rPr>
        <w:t>Forum</w:t>
      </w:r>
      <w:r w:rsidRPr="00DD2BFC">
        <w:t>:</w:t>
      </w:r>
      <w:r>
        <w:t xml:space="preserve"> Again, </w:t>
      </w:r>
      <w:r w:rsidR="005266A6">
        <w:t>you choose where this would be published</w:t>
      </w:r>
      <w:r>
        <w:t>, but it must be specific and appropriate to the audience and topic.</w:t>
      </w:r>
    </w:p>
    <w:p w:rsidR="00870050" w:rsidRDefault="00870050" w:rsidP="00870050">
      <w:pPr>
        <w:numPr>
          <w:ilvl w:val="0"/>
          <w:numId w:val="1"/>
        </w:numPr>
      </w:pPr>
      <w:r>
        <w:rPr>
          <w:b/>
        </w:rPr>
        <w:t>Method</w:t>
      </w:r>
      <w:r w:rsidR="005266A6">
        <w:rPr>
          <w:b/>
        </w:rPr>
        <w:t>s</w:t>
      </w:r>
      <w:r w:rsidRPr="00DD2BFC">
        <w:t>:</w:t>
      </w:r>
      <w:r>
        <w:t xml:space="preserve"> Following the models </w:t>
      </w:r>
      <w:r w:rsidR="00362624">
        <w:t>we’ll look at in class</w:t>
      </w:r>
      <w:r>
        <w:t xml:space="preserve">, you should include a mix of the following: </w:t>
      </w:r>
      <w:r w:rsidRPr="005266A6">
        <w:rPr>
          <w:u w:val="single"/>
        </w:rPr>
        <w:t>direct description</w:t>
      </w:r>
      <w:r w:rsidR="00D332D2">
        <w:rPr>
          <w:u w:val="single"/>
        </w:rPr>
        <w:t xml:space="preserve"> of a person and place</w:t>
      </w:r>
      <w:r w:rsidRPr="005266A6">
        <w:rPr>
          <w:u w:val="single"/>
        </w:rPr>
        <w:t xml:space="preserve">, </w:t>
      </w:r>
      <w:r w:rsidR="00362624" w:rsidRPr="005266A6">
        <w:rPr>
          <w:u w:val="single"/>
        </w:rPr>
        <w:t>testimony</w:t>
      </w:r>
      <w:r w:rsidRPr="005266A6">
        <w:rPr>
          <w:u w:val="single"/>
        </w:rPr>
        <w:t xml:space="preserve"> from interviews, analysis, narrative</w:t>
      </w:r>
      <w:r w:rsidR="00316862">
        <w:t xml:space="preserve">, and (optional) </w:t>
      </w:r>
      <w:r w:rsidRPr="005266A6">
        <w:rPr>
          <w:b/>
          <w:i/>
        </w:rPr>
        <w:t>properly cited</w:t>
      </w:r>
      <w:r>
        <w:t xml:space="preserve"> information from research of written sources.</w:t>
      </w:r>
    </w:p>
    <w:p w:rsidR="00870050" w:rsidRDefault="00870050" w:rsidP="00870050">
      <w:pPr>
        <w:numPr>
          <w:ilvl w:val="0"/>
          <w:numId w:val="1"/>
        </w:numPr>
      </w:pPr>
      <w:r>
        <w:rPr>
          <w:b/>
        </w:rPr>
        <w:t>Format, Length</w:t>
      </w:r>
      <w:r w:rsidRPr="00DD2BFC">
        <w:t>:</w:t>
      </w:r>
      <w:r>
        <w:t xml:space="preserve"> </w:t>
      </w:r>
      <w:r w:rsidR="00D332D2">
        <w:t xml:space="preserve">ESSAY (not a transcript of the interview), </w:t>
      </w:r>
      <w:r>
        <w:t>MLA format, 1300 words.</w:t>
      </w:r>
    </w:p>
    <w:p w:rsidR="00D332D2" w:rsidRPr="00D332D2" w:rsidRDefault="00870050" w:rsidP="00870050">
      <w:pPr>
        <w:numPr>
          <w:ilvl w:val="0"/>
          <w:numId w:val="1"/>
        </w:numPr>
        <w:rPr>
          <w:b/>
        </w:rPr>
      </w:pPr>
      <w:r w:rsidRPr="00803C64">
        <w:rPr>
          <w:b/>
        </w:rPr>
        <w:t>Requirements</w:t>
      </w:r>
      <w:r w:rsidRPr="00824AA1">
        <w:t>:</w:t>
      </w:r>
      <w:r w:rsidRPr="00803C64">
        <w:rPr>
          <w:b/>
        </w:rPr>
        <w:t xml:space="preserve"> </w:t>
      </w:r>
      <w:r>
        <w:t xml:space="preserve">Although “formal” research </w:t>
      </w:r>
      <w:r w:rsidR="00D332D2">
        <w:t xml:space="preserve">on the Web or in books </w:t>
      </w:r>
      <w:r>
        <w:t xml:space="preserve">is optional, </w:t>
      </w:r>
      <w:r w:rsidRPr="00803C64">
        <w:rPr>
          <w:u w:val="single"/>
        </w:rPr>
        <w:t xml:space="preserve">an interview with at least one person </w:t>
      </w:r>
      <w:r w:rsidR="00D332D2">
        <w:rPr>
          <w:u w:val="single"/>
        </w:rPr>
        <w:t>who belongs</w:t>
      </w:r>
      <w:r w:rsidRPr="00803C64">
        <w:rPr>
          <w:u w:val="single"/>
        </w:rPr>
        <w:t xml:space="preserve"> to the culture you are writing about is required</w:t>
      </w:r>
      <w:r>
        <w:t xml:space="preserve">, </w:t>
      </w:r>
      <w:r w:rsidRPr="00803C64">
        <w:rPr>
          <w:u w:val="single"/>
        </w:rPr>
        <w:t xml:space="preserve">and at least </w:t>
      </w:r>
      <w:r w:rsidR="00D332D2">
        <w:rPr>
          <w:u w:val="single"/>
        </w:rPr>
        <w:t>two</w:t>
      </w:r>
      <w:r w:rsidRPr="00803C64">
        <w:rPr>
          <w:u w:val="single"/>
        </w:rPr>
        <w:t xml:space="preserve"> quote</w:t>
      </w:r>
      <w:r w:rsidR="00D332D2">
        <w:rPr>
          <w:u w:val="single"/>
        </w:rPr>
        <w:t>s</w:t>
      </w:r>
      <w:r w:rsidRPr="00803C64">
        <w:rPr>
          <w:u w:val="single"/>
        </w:rPr>
        <w:t xml:space="preserve"> from that person</w:t>
      </w:r>
      <w:r>
        <w:t xml:space="preserve"> is required. </w:t>
      </w:r>
    </w:p>
    <w:p w:rsidR="00870050" w:rsidRPr="00803C64" w:rsidRDefault="00D332D2" w:rsidP="00870050">
      <w:pPr>
        <w:numPr>
          <w:ilvl w:val="0"/>
          <w:numId w:val="1"/>
        </w:numPr>
        <w:rPr>
          <w:b/>
        </w:rPr>
      </w:pPr>
      <w:r>
        <w:rPr>
          <w:b/>
        </w:rPr>
        <w:t xml:space="preserve">Citing sources: </w:t>
      </w:r>
      <w:r w:rsidR="00870050">
        <w:t xml:space="preserve">If you include material quoted from written sources (including the Web), you must </w:t>
      </w:r>
      <w:r>
        <w:t xml:space="preserve">give credit and </w:t>
      </w:r>
      <w:r w:rsidR="00870050">
        <w:t>includ</w:t>
      </w:r>
      <w:r>
        <w:t>e an MLA style works cited page.</w:t>
      </w:r>
      <w:r w:rsidR="00870050">
        <w:t xml:space="preserve"> </w:t>
      </w:r>
      <w:r>
        <w:t>Within the essay itself, i</w:t>
      </w:r>
      <w:r w:rsidR="00870050">
        <w:t xml:space="preserve">nformal citation (as in a newspaper) is fine for quotes from the interview.  </w:t>
      </w:r>
    </w:p>
    <w:p w:rsidR="00803C64" w:rsidRPr="00803C64" w:rsidRDefault="00803C64" w:rsidP="00803C64">
      <w:pPr>
        <w:ind w:left="720"/>
        <w:rPr>
          <w:b/>
        </w:rPr>
      </w:pPr>
    </w:p>
    <w:p w:rsidR="00870050" w:rsidRPr="00824AA1" w:rsidRDefault="00870050" w:rsidP="00870050">
      <w:pPr>
        <w:rPr>
          <w:b/>
        </w:rPr>
      </w:pPr>
      <w:r w:rsidRPr="00A7733B">
        <w:rPr>
          <w:b/>
          <w:sz w:val="28"/>
          <w:szCs w:val="28"/>
        </w:rPr>
        <w:t>Procedure</w:t>
      </w:r>
      <w:r>
        <w:rPr>
          <w:b/>
        </w:rPr>
        <w:t>:</w:t>
      </w:r>
    </w:p>
    <w:p w:rsidR="00870050" w:rsidRPr="00EF6757" w:rsidRDefault="00870050" w:rsidP="00870050">
      <w:r>
        <w:t xml:space="preserve">1) </w:t>
      </w:r>
      <w:r w:rsidRPr="00D332D2">
        <w:rPr>
          <w:b/>
        </w:rPr>
        <w:t>Topic Proposal</w:t>
      </w:r>
      <w:r>
        <w:t xml:space="preserve">: Briefly identify </w:t>
      </w:r>
      <w:r w:rsidRPr="00824AA1">
        <w:rPr>
          <w:u w:val="single"/>
        </w:rPr>
        <w:t xml:space="preserve">the </w:t>
      </w:r>
      <w:r w:rsidR="00D332D2">
        <w:rPr>
          <w:u w:val="single"/>
        </w:rPr>
        <w:t>culture</w:t>
      </w:r>
      <w:r>
        <w:t xml:space="preserve"> you will discuss, name at least </w:t>
      </w:r>
      <w:r w:rsidRPr="00824AA1">
        <w:rPr>
          <w:u w:val="single"/>
        </w:rPr>
        <w:t xml:space="preserve">one person you will </w:t>
      </w:r>
      <w:r w:rsidRPr="00870050">
        <w:rPr>
          <w:u w:val="single"/>
        </w:rPr>
        <w:t>interview and contact information</w:t>
      </w:r>
      <w:r>
        <w:t xml:space="preserve"> for him/her (email, ideally, or a phone number). Also identify the </w:t>
      </w:r>
      <w:r>
        <w:rPr>
          <w:u w:val="single"/>
        </w:rPr>
        <w:t>audience</w:t>
      </w:r>
      <w:r>
        <w:t xml:space="preserve"> you will address, and </w:t>
      </w:r>
      <w:r>
        <w:rPr>
          <w:u w:val="single"/>
        </w:rPr>
        <w:t>forum</w:t>
      </w:r>
      <w:r>
        <w:t xml:space="preserve">. </w:t>
      </w:r>
      <w:r w:rsidRPr="00DD2BFC">
        <w:t xml:space="preserve"> </w:t>
      </w:r>
      <w:r w:rsidRPr="00EF6757">
        <w:rPr>
          <w:b/>
        </w:rPr>
        <w:t xml:space="preserve">Due: </w:t>
      </w:r>
    </w:p>
    <w:p w:rsidR="00870050" w:rsidRDefault="00870050" w:rsidP="00870050"/>
    <w:p w:rsidR="00870050" w:rsidRDefault="00870050" w:rsidP="00870050">
      <w:r>
        <w:t xml:space="preserve">2) </w:t>
      </w:r>
      <w:r w:rsidRPr="00870050">
        <w:rPr>
          <w:u w:val="single"/>
        </w:rPr>
        <w:t>Interview questions</w:t>
      </w:r>
      <w:r>
        <w:t xml:space="preserve">: I want to see the questions you will use, at least 10, typed. </w:t>
      </w:r>
      <w:r w:rsidRPr="00EF6757">
        <w:rPr>
          <w:b/>
        </w:rPr>
        <w:t>Due:</w:t>
      </w:r>
    </w:p>
    <w:p w:rsidR="00870050" w:rsidRDefault="00870050" w:rsidP="00870050"/>
    <w:p w:rsidR="00870050" w:rsidRDefault="00870050" w:rsidP="00870050">
      <w:pPr>
        <w:rPr>
          <w:u w:val="single"/>
        </w:rPr>
      </w:pPr>
      <w:r w:rsidRPr="00A057A3">
        <w:t>3)</w:t>
      </w:r>
      <w:r>
        <w:t xml:space="preserve"> </w:t>
      </w:r>
      <w:r>
        <w:rPr>
          <w:u w:val="single"/>
        </w:rPr>
        <w:t>Peer Review</w:t>
      </w:r>
      <w:r>
        <w:t xml:space="preserve"> </w:t>
      </w:r>
      <w:proofErr w:type="gramStart"/>
      <w:r w:rsidR="00803C64">
        <w:t>You</w:t>
      </w:r>
      <w:proofErr w:type="gramEnd"/>
      <w:r>
        <w:t xml:space="preserve"> will </w:t>
      </w:r>
      <w:r w:rsidRPr="00A7733B">
        <w:rPr>
          <w:u w:val="single"/>
        </w:rPr>
        <w:t>bring TWO copies</w:t>
      </w:r>
      <w:r>
        <w:t xml:space="preserve"> of the draft </w:t>
      </w:r>
      <w:r w:rsidR="00D332D2">
        <w:t xml:space="preserve">and the interview transcript </w:t>
      </w:r>
      <w:r>
        <w:t>to class</w:t>
      </w:r>
      <w:r w:rsidR="00803C64">
        <w:t xml:space="preserve"> to get and</w:t>
      </w:r>
      <w:r>
        <w:t xml:space="preserve"> give </w:t>
      </w:r>
      <w:r w:rsidR="00803C64">
        <w:t xml:space="preserve">advice. </w:t>
      </w:r>
      <w:r w:rsidRPr="00EF6757">
        <w:rPr>
          <w:b/>
        </w:rPr>
        <w:t>Due:</w:t>
      </w:r>
      <w:r w:rsidRPr="00A057A3">
        <w:rPr>
          <w:u w:val="single"/>
        </w:rPr>
        <w:t xml:space="preserve"> </w:t>
      </w:r>
    </w:p>
    <w:p w:rsidR="00870050" w:rsidRDefault="00870050" w:rsidP="00870050">
      <w:pPr>
        <w:rPr>
          <w:u w:val="single"/>
        </w:rPr>
      </w:pPr>
    </w:p>
    <w:p w:rsidR="00D332D2" w:rsidRDefault="00870050" w:rsidP="00870050">
      <w:r w:rsidRPr="00870050">
        <w:t>4)</w:t>
      </w:r>
      <w:r>
        <w:rPr>
          <w:u w:val="single"/>
        </w:rPr>
        <w:t xml:space="preserve"> </w:t>
      </w:r>
      <w:r w:rsidRPr="00A7733B">
        <w:rPr>
          <w:u w:val="single"/>
        </w:rPr>
        <w:t xml:space="preserve">Revise, </w:t>
      </w:r>
      <w:proofErr w:type="spellStart"/>
      <w:r w:rsidRPr="00A7733B">
        <w:rPr>
          <w:u w:val="single"/>
        </w:rPr>
        <w:t>Turnitin</w:t>
      </w:r>
      <w:proofErr w:type="spellEnd"/>
      <w:r>
        <w:rPr>
          <w:u w:val="single"/>
        </w:rPr>
        <w:t>:</w:t>
      </w:r>
      <w:r>
        <w:t xml:space="preserve"> </w:t>
      </w:r>
      <w:r w:rsidR="00803C64">
        <w:t>You</w:t>
      </w:r>
      <w:r>
        <w:t xml:space="preserve"> will take your draft and your peer’s advice home, consider what advice to use, maybe get my advice, as well; </w:t>
      </w:r>
      <w:proofErr w:type="gramStart"/>
      <w:r>
        <w:t>then</w:t>
      </w:r>
      <w:proofErr w:type="gramEnd"/>
      <w:r>
        <w:t xml:space="preserve"> revise. Print out the final draft AND submit it electronically to Turnitin.com. Staple the </w:t>
      </w:r>
      <w:r w:rsidRPr="00A7733B">
        <w:rPr>
          <w:u w:val="single"/>
        </w:rPr>
        <w:t xml:space="preserve">final </w:t>
      </w:r>
      <w:r w:rsidRPr="00803C64">
        <w:rPr>
          <w:u w:val="single"/>
        </w:rPr>
        <w:t>draft</w:t>
      </w:r>
      <w:r w:rsidR="00803C64">
        <w:t xml:space="preserve"> </w:t>
      </w:r>
      <w:r w:rsidRPr="00803C64">
        <w:t>pages</w:t>
      </w:r>
      <w:r>
        <w:t xml:space="preserve"> together, </w:t>
      </w:r>
      <w:proofErr w:type="gramStart"/>
      <w:r>
        <w:t>then</w:t>
      </w:r>
      <w:proofErr w:type="gramEnd"/>
      <w:r>
        <w:t xml:space="preserve"> put that in a big </w:t>
      </w:r>
    </w:p>
    <w:p w:rsidR="00316862" w:rsidRDefault="00870050" w:rsidP="00C83FC1">
      <w:proofErr w:type="gramStart"/>
      <w:r>
        <w:lastRenderedPageBreak/>
        <w:t>envelope</w:t>
      </w:r>
      <w:proofErr w:type="gramEnd"/>
      <w:r>
        <w:t xml:space="preserve"> with the </w:t>
      </w:r>
      <w:r w:rsidRPr="00A7733B">
        <w:rPr>
          <w:u w:val="single"/>
        </w:rPr>
        <w:t>peer review sheet, rough draft</w:t>
      </w:r>
      <w:r>
        <w:rPr>
          <w:u w:val="single"/>
        </w:rPr>
        <w:t>,</w:t>
      </w:r>
      <w:r w:rsidRPr="00A7733B">
        <w:rPr>
          <w:u w:val="single"/>
        </w:rPr>
        <w:t xml:space="preserve"> and </w:t>
      </w:r>
      <w:r>
        <w:rPr>
          <w:u w:val="single"/>
        </w:rPr>
        <w:t>interview notes,</w:t>
      </w:r>
      <w:r>
        <w:t xml:space="preserve"> and hand it in at the BEGINNING of class on the day its due. Then you can relax and confer with your </w:t>
      </w:r>
      <w:r w:rsidR="00D332D2">
        <w:t>film</w:t>
      </w:r>
      <w:r>
        <w:t xml:space="preserve"> clubs, </w:t>
      </w:r>
      <w:r w:rsidR="00803C64">
        <w:t xml:space="preserve">maybe see a short movie. </w:t>
      </w:r>
      <w:r w:rsidRPr="00EF6757">
        <w:rPr>
          <w:b/>
        </w:rPr>
        <w:t>Due:</w:t>
      </w:r>
      <w:r w:rsidR="00803C64">
        <w:tab/>
      </w:r>
      <w:r w:rsidR="00803C64">
        <w:tab/>
      </w:r>
      <w:r w:rsidR="00803C64">
        <w:tab/>
      </w:r>
      <w:r w:rsidR="00803C64">
        <w:tab/>
      </w:r>
      <w:r w:rsidR="00803C64">
        <w:tab/>
      </w:r>
      <w:r w:rsidR="00803C64">
        <w:tab/>
      </w:r>
      <w:r w:rsidR="00803C64">
        <w:tab/>
      </w:r>
      <w:r w:rsidR="00803C64">
        <w:tab/>
      </w:r>
    </w:p>
    <w:p w:rsidR="00803C64" w:rsidRDefault="00803C64" w:rsidP="00C83FC1">
      <w:r>
        <w:tab/>
      </w:r>
    </w:p>
    <w:p w:rsidR="00C83FC1" w:rsidRDefault="00C83FC1" w:rsidP="00C83FC1">
      <w:r>
        <w:rPr>
          <w:b/>
          <w:sz w:val="28"/>
        </w:rPr>
        <w:t xml:space="preserve">One place </w:t>
      </w:r>
      <w:r w:rsidR="007672B3" w:rsidRPr="00C83FC1">
        <w:rPr>
          <w:b/>
          <w:sz w:val="28"/>
        </w:rPr>
        <w:t>to find someone to interview</w:t>
      </w:r>
      <w:r w:rsidR="007672B3">
        <w:t>:</w:t>
      </w:r>
      <w:r>
        <w:t xml:space="preserve"> </w:t>
      </w:r>
      <w:r w:rsidRPr="00C83FC1">
        <w:rPr>
          <w:b/>
          <w:sz w:val="32"/>
        </w:rPr>
        <w:t>SJSU International House</w:t>
      </w:r>
    </w:p>
    <w:p w:rsidR="005266A6" w:rsidRDefault="005266A6">
      <w:r>
        <w:t xml:space="preserve">It </w:t>
      </w:r>
      <w:r w:rsidR="00D332D2">
        <w:t>can be</w:t>
      </w:r>
      <w:r>
        <w:t xml:space="preserve"> challenging</w:t>
      </w:r>
      <w:r w:rsidR="004164C3">
        <w:t xml:space="preserve"> to investigate a culture you don’t already know much about. One way to do that is to take advantage of the </w:t>
      </w:r>
      <w:r w:rsidR="00957B97">
        <w:t xml:space="preserve">SJSI </w:t>
      </w:r>
      <w:r w:rsidR="004164C3">
        <w:t xml:space="preserve">International </w:t>
      </w:r>
      <w:r w:rsidR="00957B97">
        <w:t>House</w:t>
      </w:r>
      <w:r w:rsidR="004164C3">
        <w:t xml:space="preserve"> </w:t>
      </w:r>
      <w:r w:rsidR="006C1F34">
        <w:t xml:space="preserve">to </w:t>
      </w:r>
      <w:r w:rsidR="004164C3">
        <w:t>meet some international students</w:t>
      </w:r>
      <w:r w:rsidR="006C1F34">
        <w:t xml:space="preserve">, </w:t>
      </w:r>
      <w:r w:rsidR="00C83FC1">
        <w:t xml:space="preserve">maybe </w:t>
      </w:r>
      <w:r w:rsidR="006C1F34">
        <w:t xml:space="preserve">find one you can </w:t>
      </w:r>
      <w:r w:rsidR="00C83FC1">
        <w:t>interview for your paper</w:t>
      </w:r>
      <w:r w:rsidR="004164C3">
        <w:t xml:space="preserve">. I will even give </w:t>
      </w:r>
      <w:r w:rsidR="004164C3" w:rsidRPr="00C83FC1">
        <w:rPr>
          <w:b/>
        </w:rPr>
        <w:t>extra credit</w:t>
      </w:r>
      <w:r w:rsidR="004164C3">
        <w:t xml:space="preserve"> if you go to one of these events and write about it (approx. 1 page description/response with a souvenir)</w:t>
      </w:r>
      <w:r w:rsidR="00957B97">
        <w:t xml:space="preserve"> </w:t>
      </w:r>
      <w:proofErr w:type="gramStart"/>
      <w:r w:rsidR="00957B97">
        <w:t>Check</w:t>
      </w:r>
      <w:proofErr w:type="gramEnd"/>
      <w:r w:rsidR="00957B97">
        <w:t xml:space="preserve"> out their Web site: </w:t>
      </w:r>
      <w:hyperlink r:id="rId6" w:history="1">
        <w:r w:rsidR="00957B97" w:rsidRPr="00FC6C20">
          <w:rPr>
            <w:rStyle w:val="Hyperlink"/>
          </w:rPr>
          <w:t>http://www.sjsu.edu/ihouse/index.htm</w:t>
        </w:r>
      </w:hyperlink>
    </w:p>
    <w:p w:rsidR="00957B97" w:rsidRDefault="00957B97" w:rsidP="006C1F34">
      <w:pPr>
        <w:pStyle w:val="NormalWeb"/>
        <w:numPr>
          <w:ilvl w:val="0"/>
          <w:numId w:val="3"/>
        </w:numPr>
      </w:pPr>
      <w:r w:rsidRPr="00957B97">
        <w:rPr>
          <w:b/>
        </w:rPr>
        <w:t>COFFEE NIGHT</w:t>
      </w:r>
      <w:r w:rsidR="00C83FC1">
        <w:t xml:space="preserve"> </w:t>
      </w:r>
      <w:r>
        <w:rPr>
          <w:rStyle w:val="Strong"/>
        </w:rPr>
        <w:t>Tuesdays</w:t>
      </w:r>
      <w:r w:rsidR="00C83FC1">
        <w:t xml:space="preserve"> 8:30 – 10:30 pm </w:t>
      </w:r>
      <w:r>
        <w:t>I-House Dining Room</w:t>
      </w:r>
      <w:r w:rsidR="00C83FC1">
        <w:t xml:space="preserve"> </w:t>
      </w:r>
      <w:r>
        <w:t>All are welcome to attend!</w:t>
      </w:r>
    </w:p>
    <w:p w:rsidR="006C1F34" w:rsidRDefault="006C1F34" w:rsidP="006C1F34">
      <w:pPr>
        <w:pStyle w:val="NormalWeb"/>
        <w:numPr>
          <w:ilvl w:val="0"/>
          <w:numId w:val="3"/>
        </w:numPr>
      </w:pPr>
      <w:r>
        <w:t xml:space="preserve">They also hold a </w:t>
      </w:r>
      <w:r>
        <w:rPr>
          <w:b/>
        </w:rPr>
        <w:t>PANCAKE BREAKFAST</w:t>
      </w:r>
      <w:r>
        <w:t xml:space="preserve"> at some point in each semester. The upcoming one will be announced on their site.</w:t>
      </w:r>
    </w:p>
    <w:p w:rsidR="006C1F34" w:rsidRDefault="006C1F34" w:rsidP="006C1F34">
      <w:pPr>
        <w:pStyle w:val="NormalWeb"/>
      </w:pPr>
      <w:r w:rsidRPr="006C1F34">
        <w:rPr>
          <w:b/>
          <w:sz w:val="28"/>
        </w:rPr>
        <w:t>Classmates:</w:t>
      </w:r>
      <w:r>
        <w:rPr>
          <w:sz w:val="28"/>
        </w:rPr>
        <w:t xml:space="preserve"> </w:t>
      </w:r>
      <w:r>
        <w:t>You might also be able to find an interview subject right in this classroom, or in one of your other classrooms, or in the dorms.</w:t>
      </w:r>
    </w:p>
    <w:p w:rsidR="006C1F34" w:rsidRDefault="006C1F34" w:rsidP="006C1F34">
      <w:pPr>
        <w:pStyle w:val="NormalWeb"/>
      </w:pPr>
      <w:r w:rsidRPr="006C1F34">
        <w:rPr>
          <w:b/>
          <w:sz w:val="28"/>
        </w:rPr>
        <w:t>Clubs</w:t>
      </w:r>
      <w:r>
        <w:rPr>
          <w:b/>
        </w:rPr>
        <w:t xml:space="preserve">: </w:t>
      </w:r>
      <w:r w:rsidRPr="006C1F34">
        <w:t>SJSU student</w:t>
      </w:r>
      <w:r>
        <w:t xml:space="preserve"> organizations offer a vast array of opportunities to meet people from other countries and different religions, from the </w:t>
      </w:r>
      <w:hyperlink r:id="rId7" w:history="1">
        <w:r>
          <w:rPr>
            <w:rStyle w:val="Hyperlink"/>
          </w:rPr>
          <w:t xml:space="preserve">Afghan Student Association </w:t>
        </w:r>
      </w:hyperlink>
      <w:r>
        <w:t xml:space="preserve">to the </w:t>
      </w:r>
      <w:hyperlink r:id="rId8" w:history="1">
        <w:r>
          <w:rPr>
            <w:rStyle w:val="Hyperlink"/>
          </w:rPr>
          <w:t>Zen Buddhism Club of San Jose State University</w:t>
        </w:r>
      </w:hyperlink>
      <w:r>
        <w:t>. Below is a partial list of other relevant clubs.</w:t>
      </w:r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9" w:history="1">
        <w:r>
          <w:rPr>
            <w:rStyle w:val="Hyperlink"/>
          </w:rPr>
          <w:t>Vietnamese Student Association, SJSU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0" w:history="1">
        <w:r>
          <w:rPr>
            <w:rStyle w:val="Hyperlink"/>
          </w:rPr>
          <w:t>Taiwanese Student Association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1" w:history="1">
        <w:r>
          <w:rPr>
            <w:rStyle w:val="Hyperlink"/>
          </w:rPr>
          <w:t>Students for Justice in Palestine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2" w:history="1">
        <w:r>
          <w:rPr>
            <w:rStyle w:val="Hyperlink"/>
          </w:rPr>
          <w:t>Spartans for Israel at San Jose State University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3" w:history="1">
        <w:r>
          <w:rPr>
            <w:rStyle w:val="Hyperlink"/>
          </w:rPr>
          <w:t>South Asian Advocacy Group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4" w:history="1">
        <w:r>
          <w:rPr>
            <w:rStyle w:val="Hyperlink"/>
          </w:rPr>
          <w:t>Sikh Students Association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5" w:history="1">
        <w:r>
          <w:rPr>
            <w:rStyle w:val="Hyperlink"/>
          </w:rPr>
          <w:t>Pakistani Student Association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6" w:history="1">
        <w:r>
          <w:rPr>
            <w:rStyle w:val="Hyperlink"/>
          </w:rPr>
          <w:t>Muslim Students Association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7" w:history="1">
        <w:r>
          <w:rPr>
            <w:rStyle w:val="Hyperlink"/>
          </w:rPr>
          <w:t>Malaysian Student Association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8" w:history="1">
        <w:r>
          <w:rPr>
            <w:rStyle w:val="Hyperlink"/>
          </w:rPr>
          <w:t>Korean Entertainment Student Association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19" w:history="1">
        <w:r>
          <w:rPr>
            <w:rStyle w:val="Hyperlink"/>
          </w:rPr>
          <w:t>Italian Club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20" w:history="1">
        <w:r>
          <w:rPr>
            <w:rStyle w:val="Hyperlink"/>
          </w:rPr>
          <w:t>International Youth Fellowship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21" w:history="1">
        <w:r>
          <w:rPr>
            <w:rStyle w:val="Hyperlink"/>
          </w:rPr>
          <w:t>Intervarsity Christian Fellowship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22" w:history="1">
        <w:r>
          <w:rPr>
            <w:rStyle w:val="Hyperlink"/>
          </w:rPr>
          <w:t>Indian Students Organization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23" w:history="1">
        <w:r>
          <w:rPr>
            <w:rStyle w:val="Hyperlink"/>
          </w:rPr>
          <w:t xml:space="preserve">Hindu </w:t>
        </w:r>
        <w:proofErr w:type="spellStart"/>
        <w:r>
          <w:rPr>
            <w:rStyle w:val="Hyperlink"/>
          </w:rPr>
          <w:t>Yuva</w:t>
        </w:r>
        <w:proofErr w:type="spellEnd"/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24" w:history="1">
        <w:proofErr w:type="spellStart"/>
        <w:r>
          <w:rPr>
            <w:rStyle w:val="Hyperlink"/>
          </w:rPr>
          <w:t>Gente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Unida</w:t>
        </w:r>
        <w:proofErr w:type="spellEnd"/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25" w:history="1">
        <w:r>
          <w:rPr>
            <w:rStyle w:val="Hyperlink"/>
          </w:rPr>
          <w:t xml:space="preserve">Filipino Student Collaborative 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26" w:history="1">
        <w:r>
          <w:rPr>
            <w:rStyle w:val="Hyperlink"/>
          </w:rPr>
          <w:t>Chinese Students Association</w:t>
        </w:r>
      </w:hyperlink>
    </w:p>
    <w:p w:rsidR="006C1F34" w:rsidRPr="006C1F34" w:rsidRDefault="006C1F34" w:rsidP="006C1F34">
      <w:pPr>
        <w:pStyle w:val="NormalWeb"/>
        <w:numPr>
          <w:ilvl w:val="0"/>
          <w:numId w:val="4"/>
        </w:numPr>
        <w:rPr>
          <w:b/>
        </w:rPr>
      </w:pPr>
      <w:hyperlink r:id="rId27" w:history="1">
        <w:r>
          <w:rPr>
            <w:rStyle w:val="Hyperlink"/>
          </w:rPr>
          <w:t>Atheists and Skeptics for Knowledge</w:t>
        </w:r>
      </w:hyperlink>
    </w:p>
    <w:p w:rsidR="007672B3" w:rsidRPr="006C1F34" w:rsidRDefault="006C1F34" w:rsidP="005266A6">
      <w:pPr>
        <w:pStyle w:val="NormalWeb"/>
        <w:numPr>
          <w:ilvl w:val="0"/>
          <w:numId w:val="4"/>
        </w:numPr>
        <w:rPr>
          <w:b/>
        </w:rPr>
      </w:pPr>
      <w:hyperlink r:id="rId28" w:history="1">
        <w:r>
          <w:rPr>
            <w:rStyle w:val="Hyperlink"/>
          </w:rPr>
          <w:t xml:space="preserve">Asian American &amp; Pacific Islander Coalition (APIC) </w:t>
        </w:r>
      </w:hyperlink>
    </w:p>
    <w:sectPr w:rsidR="007672B3" w:rsidRPr="006C1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3FB8"/>
    <w:multiLevelType w:val="hybridMultilevel"/>
    <w:tmpl w:val="71E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14F6"/>
    <w:multiLevelType w:val="hybridMultilevel"/>
    <w:tmpl w:val="CA58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A1E2D"/>
    <w:multiLevelType w:val="hybridMultilevel"/>
    <w:tmpl w:val="937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522A7"/>
    <w:multiLevelType w:val="hybridMultilevel"/>
    <w:tmpl w:val="1E02B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0"/>
    <w:rsid w:val="001401E8"/>
    <w:rsid w:val="001C1721"/>
    <w:rsid w:val="003105C5"/>
    <w:rsid w:val="00316862"/>
    <w:rsid w:val="00362624"/>
    <w:rsid w:val="004164C3"/>
    <w:rsid w:val="005266A6"/>
    <w:rsid w:val="00592461"/>
    <w:rsid w:val="006C1F34"/>
    <w:rsid w:val="007672B3"/>
    <w:rsid w:val="00803C64"/>
    <w:rsid w:val="00870050"/>
    <w:rsid w:val="00957B97"/>
    <w:rsid w:val="00B0409F"/>
    <w:rsid w:val="00C83FC1"/>
    <w:rsid w:val="00D332D2"/>
    <w:rsid w:val="00F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7672B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672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72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2B3"/>
    <w:rPr>
      <w:color w:val="0000FF"/>
      <w:u w:val="single"/>
    </w:rPr>
  </w:style>
  <w:style w:type="character" w:customStyle="1" w:styleId="ata11y">
    <w:name w:val="at_a11y"/>
    <w:basedOn w:val="DefaultParagraphFont"/>
    <w:rsid w:val="005266A6"/>
  </w:style>
  <w:style w:type="paragraph" w:styleId="ListParagraph">
    <w:name w:val="List Paragraph"/>
    <w:basedOn w:val="Normal"/>
    <w:uiPriority w:val="34"/>
    <w:qFormat/>
    <w:rsid w:val="00C83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7672B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672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72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2B3"/>
    <w:rPr>
      <w:color w:val="0000FF"/>
      <w:u w:val="single"/>
    </w:rPr>
  </w:style>
  <w:style w:type="character" w:customStyle="1" w:styleId="ata11y">
    <w:name w:val="at_a11y"/>
    <w:basedOn w:val="DefaultParagraphFont"/>
    <w:rsid w:val="005266A6"/>
  </w:style>
  <w:style w:type="paragraph" w:styleId="ListParagraph">
    <w:name w:val="List Paragraph"/>
    <w:basedOn w:val="Normal"/>
    <w:uiPriority w:val="34"/>
    <w:qFormat/>
    <w:rsid w:val="00C8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saweb2.sjsu.edu/greenlight/pages/public/ViewMemberList.php?recid=1149&amp;ClubID=ORG0000236&amp;ClubName=Zen%20Buddhism%20Club%20of%20San%20Jose%20State%20University" TargetMode="External"/><Relationship Id="rId13" Type="http://schemas.openxmlformats.org/officeDocument/2006/relationships/hyperlink" Target="https://vpsaweb2.sjsu.edu/greenlight/pages/public/ViewMemberList.php?recid=1535&amp;ClubID=ORG0000622&amp;ClubName=South%20Asian%20Advocacy%20Group" TargetMode="External"/><Relationship Id="rId18" Type="http://schemas.openxmlformats.org/officeDocument/2006/relationships/hyperlink" Target="https://vpsaweb2.sjsu.edu/greenlight/pages/public/ViewMemberList.php?recid=1515&amp;ClubID=ORG0000602&amp;ClubName=Korean%20Entertainment%20Student%20Association" TargetMode="External"/><Relationship Id="rId26" Type="http://schemas.openxmlformats.org/officeDocument/2006/relationships/hyperlink" Target="https://vpsaweb2.sjsu.edu/greenlight/pages/public/ViewMemberList.php?recid=1098&amp;ClubID=ORG0000185&amp;ClubName=Chinese%20Students%20Associ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psaweb2.sjsu.edu/greenlight/pages/public/ViewMemberList.php?recid=1118&amp;ClubID=ORG0000205&amp;ClubName=Intervarsity%20Christian%20Fellowship" TargetMode="External"/><Relationship Id="rId7" Type="http://schemas.openxmlformats.org/officeDocument/2006/relationships/hyperlink" Target="https://vpsaweb2.sjsu.edu/greenlight/pages/public/ViewMemberList.php?recid=1575&amp;ClubID=ORG0000662&amp;ClubName=Afghan%20Student%20Association" TargetMode="External"/><Relationship Id="rId12" Type="http://schemas.openxmlformats.org/officeDocument/2006/relationships/hyperlink" Target="https://vpsaweb2.sjsu.edu/greenlight/pages/public/ViewMemberList.php?recid=1250&amp;ClubID=ORG0000337&amp;ClubName=Spartans%20for%20Israel%20at%20San%20Jose%20State%20University" TargetMode="External"/><Relationship Id="rId17" Type="http://schemas.openxmlformats.org/officeDocument/2006/relationships/hyperlink" Target="https://vpsaweb2.sjsu.edu/greenlight/pages/public/ViewMemberList.php?recid=1637&amp;ClubID=ORG0000724&amp;ClubName=Malaysian%20Student%20Association" TargetMode="External"/><Relationship Id="rId25" Type="http://schemas.openxmlformats.org/officeDocument/2006/relationships/hyperlink" Target="https://vpsaweb2.sjsu.edu/greenlight/pages/public/ViewMemberList.php?recid=1410&amp;ClubID=ORG0000497&amp;ClubName=Filipino%20Student%20Collaborat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saweb2.sjsu.edu/greenlight/pages/public/ViewMemberList.php?recid=1122&amp;ClubID=ORG0000209&amp;ClubName=Muslim%20Students%20Association" TargetMode="External"/><Relationship Id="rId20" Type="http://schemas.openxmlformats.org/officeDocument/2006/relationships/hyperlink" Target="https://vpsaweb2.sjsu.edu/greenlight/pages/public/ViewMemberList.php?recid=1117&amp;ClubID=ORG0000204&amp;ClubName=International%20Youth%20Fellowshi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jsu.edu/ihouse/index.htm" TargetMode="External"/><Relationship Id="rId11" Type="http://schemas.openxmlformats.org/officeDocument/2006/relationships/hyperlink" Target="https://vpsaweb2.sjsu.edu/greenlight/pages/public/ViewMemberList.php?recid=1562&amp;ClubID=ORG0000649&amp;ClubName=Students%20for%20Justice%20in%20Palestine" TargetMode="External"/><Relationship Id="rId24" Type="http://schemas.openxmlformats.org/officeDocument/2006/relationships/hyperlink" Target="https://vpsaweb2.sjsu.edu/greenlight/pages/public/ViewMemberList.php?recid=1444&amp;ClubID=ORG0000531&amp;ClubName=Gente%20Uni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psaweb2.sjsu.edu/greenlight/pages/public/ViewMemberList.php?recid=1691&amp;ClubID=ORG0000778&amp;ClubName=Pakistani%20Student%20Association" TargetMode="External"/><Relationship Id="rId23" Type="http://schemas.openxmlformats.org/officeDocument/2006/relationships/hyperlink" Target="https://vpsaweb2.sjsu.edu/greenlight/pages/public/ViewMemberList.php?recid=1114&amp;ClubID=ORG0000201&amp;ClubName=Hindu%20Yuva" TargetMode="External"/><Relationship Id="rId28" Type="http://schemas.openxmlformats.org/officeDocument/2006/relationships/hyperlink" Target="https://vpsaweb2.sjsu.edu/greenlight/pages/public/ViewMemberList.php?recid=1559&amp;ClubID=ORG0000646&amp;ClubName=Asian%20American%20&amp;%20Pacific%20Islander%20Coalition%20%28APIC%29" TargetMode="External"/><Relationship Id="rId10" Type="http://schemas.openxmlformats.org/officeDocument/2006/relationships/hyperlink" Target="https://vpsaweb2.sjsu.edu/greenlight/pages/public/ViewMemberList.php?recid=1140&amp;ClubID=ORG0000227&amp;ClubName=Taiwanese%20Student%20Association" TargetMode="External"/><Relationship Id="rId19" Type="http://schemas.openxmlformats.org/officeDocument/2006/relationships/hyperlink" Target="https://vpsaweb2.sjsu.edu/greenlight/pages/public/ViewMemberList.php?recid=1629&amp;ClubID=ORG0000716&amp;ClubName=Italian%20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saweb2.sjsu.edu/greenlight/pages/public/ViewMemberList.php?recid=1145&amp;ClubID=ORG0000232&amp;ClubName=Vietnamese%20Student%20Association,%20SJSU" TargetMode="External"/><Relationship Id="rId14" Type="http://schemas.openxmlformats.org/officeDocument/2006/relationships/hyperlink" Target="https://vpsaweb2.sjsu.edu/greenlight/pages/public/ViewMemberList.php?recid=1134&amp;ClubID=ORG0000221&amp;ClubName=Sikh%20Students%20Association" TargetMode="External"/><Relationship Id="rId22" Type="http://schemas.openxmlformats.org/officeDocument/2006/relationships/hyperlink" Target="https://vpsaweb2.sjsu.edu/greenlight/pages/public/ViewMemberList.php?recid=1115&amp;ClubID=ORG0000202&amp;ClubName=Indian%20Students%20Organization" TargetMode="External"/><Relationship Id="rId27" Type="http://schemas.openxmlformats.org/officeDocument/2006/relationships/hyperlink" Target="https://vpsaweb2.sjsu.edu/greenlight/pages/public/ViewMemberList.php?recid=1353&amp;ClubID=ORG0000440&amp;ClubName=Atheists%20and%20Skeptics%20for%20Knowled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cp:lastPrinted>2015-09-15T17:24:00Z</cp:lastPrinted>
  <dcterms:created xsi:type="dcterms:W3CDTF">2015-09-15T18:04:00Z</dcterms:created>
  <dcterms:modified xsi:type="dcterms:W3CDTF">2015-09-15T18:04:00Z</dcterms:modified>
</cp:coreProperties>
</file>