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555" w:rsidRDefault="00CA7555" w:rsidP="00CA7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1C5">
        <w:rPr>
          <w:rFonts w:ascii="Times New Roman" w:eastAsia="Times New Roman" w:hAnsi="Times New Roman" w:cs="Times New Roman"/>
          <w:b/>
          <w:sz w:val="24"/>
          <w:szCs w:val="24"/>
        </w:rPr>
        <w:t>English 117B: Global Film, Literature and Cultures</w:t>
      </w:r>
    </w:p>
    <w:p w:rsidR="00CA7555" w:rsidRDefault="00CA7555" w:rsidP="00CA7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50AE1">
        <w:rPr>
          <w:rFonts w:ascii="Times New Roman" w:eastAsia="Times New Roman" w:hAnsi="Times New Roman" w:cs="Times New Roman"/>
          <w:b/>
          <w:sz w:val="28"/>
          <w:szCs w:val="24"/>
        </w:rPr>
        <w:t>2017 Summer Study Abroad in Ireland</w:t>
      </w:r>
    </w:p>
    <w:p w:rsidR="00CA7555" w:rsidRDefault="00CA7555" w:rsidP="00CA7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Post-Game Analysis</w:t>
      </w:r>
    </w:p>
    <w:p w:rsidR="00CA7555" w:rsidRDefault="00CA7555" w:rsidP="00CA7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7D73B1" w:rsidRDefault="00CA7555" w:rsidP="00CA75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A7555">
        <w:rPr>
          <w:rFonts w:ascii="Times New Roman" w:eastAsia="Times New Roman" w:hAnsi="Times New Roman" w:cs="Times New Roman"/>
          <w:b/>
          <w:sz w:val="24"/>
          <w:szCs w:val="24"/>
        </w:rPr>
        <w:t>Overview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7D73B1">
        <w:rPr>
          <w:rFonts w:ascii="Times New Roman" w:eastAsia="Times New Roman" w:hAnsi="Times New Roman" w:cs="Times New Roman"/>
        </w:rPr>
        <w:t xml:space="preserve">Forgive me if these questions are redundant with what CIS asked you, but I don’t have access to their files. To be sure my grading is not influenced by your responses, I promise not to read these until after I’ve turned in your grades. </w:t>
      </w:r>
      <w:bookmarkStart w:id="0" w:name="_GoBack"/>
      <w:bookmarkEnd w:id="0"/>
    </w:p>
    <w:p w:rsidR="007D73B1" w:rsidRDefault="007D73B1" w:rsidP="00CA75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A7555" w:rsidRPr="007D73B1" w:rsidRDefault="007D73B1" w:rsidP="00CA755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Submitting your response: </w:t>
      </w:r>
      <w:r w:rsidR="00CA7555" w:rsidRPr="007D73B1">
        <w:rPr>
          <w:rFonts w:ascii="Times New Roman" w:eastAsia="Times New Roman" w:hAnsi="Times New Roman" w:cs="Times New Roman"/>
        </w:rPr>
        <w:t xml:space="preserve">You will turn them into the English Department Office in a sealed envelope, and the office staff will tell </w:t>
      </w:r>
      <w:r w:rsidRPr="007D73B1">
        <w:rPr>
          <w:rFonts w:ascii="Times New Roman" w:eastAsia="Times New Roman" w:hAnsi="Times New Roman" w:cs="Times New Roman"/>
        </w:rPr>
        <w:t xml:space="preserve">me that you did the assignment. </w:t>
      </w:r>
      <w:r w:rsidR="00CA7555" w:rsidRPr="007D73B1">
        <w:rPr>
          <w:rFonts w:ascii="Times New Roman" w:eastAsia="Times New Roman" w:hAnsi="Times New Roman" w:cs="Times New Roman"/>
        </w:rPr>
        <w:t>Unfortunately, I have to submit my proposal for next year’s class before I will have this information, but there is still time to adjust th</w:t>
      </w:r>
      <w:r w:rsidR="00BE25D9" w:rsidRPr="007D73B1">
        <w:rPr>
          <w:rFonts w:ascii="Times New Roman" w:eastAsia="Times New Roman" w:hAnsi="Times New Roman" w:cs="Times New Roman"/>
        </w:rPr>
        <w:t>e syllabus and itinerary before they’re</w:t>
      </w:r>
      <w:r w:rsidR="00CA7555" w:rsidRPr="007D73B1">
        <w:rPr>
          <w:rFonts w:ascii="Times New Roman" w:eastAsia="Times New Roman" w:hAnsi="Times New Roman" w:cs="Times New Roman"/>
        </w:rPr>
        <w:t xml:space="preserve"> final. I already have some ideas of my own (e.g. everyone </w:t>
      </w:r>
      <w:r w:rsidR="00BE25D9" w:rsidRPr="007D73B1">
        <w:rPr>
          <w:rFonts w:ascii="Times New Roman" w:eastAsia="Times New Roman" w:hAnsi="Times New Roman" w:cs="Times New Roman"/>
        </w:rPr>
        <w:t>gathers in</w:t>
      </w:r>
      <w:r w:rsidR="00CA7555" w:rsidRPr="007D73B1">
        <w:rPr>
          <w:rFonts w:ascii="Times New Roman" w:eastAsia="Times New Roman" w:hAnsi="Times New Roman" w:cs="Times New Roman"/>
        </w:rPr>
        <w:t xml:space="preserve"> Dublin </w:t>
      </w:r>
      <w:r w:rsidR="00BE25D9" w:rsidRPr="007D73B1">
        <w:rPr>
          <w:rFonts w:ascii="Times New Roman" w:eastAsia="Times New Roman" w:hAnsi="Times New Roman" w:cs="Times New Roman"/>
        </w:rPr>
        <w:t xml:space="preserve">the first day </w:t>
      </w:r>
      <w:r w:rsidR="00CA7555" w:rsidRPr="007D73B1">
        <w:rPr>
          <w:rFonts w:ascii="Times New Roman" w:eastAsia="Times New Roman" w:hAnsi="Times New Roman" w:cs="Times New Roman"/>
        </w:rPr>
        <w:t xml:space="preserve">and we stay </w:t>
      </w:r>
      <w:r w:rsidR="00CA7555" w:rsidRPr="007D73B1">
        <w:rPr>
          <w:rFonts w:ascii="Times New Roman" w:eastAsia="Times New Roman" w:hAnsi="Times New Roman" w:cs="Times New Roman"/>
          <w:i/>
        </w:rPr>
        <w:t>there</w:t>
      </w:r>
      <w:r w:rsidR="00CA7555" w:rsidRPr="007D73B1">
        <w:rPr>
          <w:rFonts w:ascii="Times New Roman" w:eastAsia="Times New Roman" w:hAnsi="Times New Roman" w:cs="Times New Roman"/>
        </w:rPr>
        <w:t xml:space="preserve"> the first night)</w:t>
      </w:r>
      <w:r w:rsidR="00BE25D9" w:rsidRPr="007D73B1">
        <w:rPr>
          <w:rFonts w:ascii="Times New Roman" w:eastAsia="Times New Roman" w:hAnsi="Times New Roman" w:cs="Times New Roman"/>
        </w:rPr>
        <w:t>, but I need the students’-eye-view of the class, too</w:t>
      </w:r>
      <w:r w:rsidR="00CA7555" w:rsidRPr="007D73B1">
        <w:rPr>
          <w:rFonts w:ascii="Times New Roman" w:eastAsia="Times New Roman" w:hAnsi="Times New Roman" w:cs="Times New Roman"/>
        </w:rPr>
        <w:t>.</w:t>
      </w:r>
    </w:p>
    <w:p w:rsidR="00BE25D9" w:rsidRPr="007D73B1" w:rsidRDefault="00BE25D9" w:rsidP="00CA755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E25D9" w:rsidRPr="007D73B1" w:rsidRDefault="00BE25D9" w:rsidP="00DD46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D73B1">
        <w:rPr>
          <w:rFonts w:ascii="Times New Roman" w:eastAsia="Times New Roman" w:hAnsi="Times New Roman" w:cs="Times New Roman"/>
        </w:rPr>
        <w:t xml:space="preserve">Of the films we saw together </w:t>
      </w:r>
      <w:r w:rsidR="006C30A9" w:rsidRPr="007D73B1">
        <w:rPr>
          <w:rFonts w:ascii="Times New Roman" w:eastAsia="Times New Roman" w:hAnsi="Times New Roman" w:cs="Times New Roman"/>
        </w:rPr>
        <w:t>as a</w:t>
      </w:r>
      <w:r w:rsidRPr="007D73B1">
        <w:rPr>
          <w:rFonts w:ascii="Times New Roman" w:eastAsia="Times New Roman" w:hAnsi="Times New Roman" w:cs="Times New Roman"/>
        </w:rPr>
        <w:t xml:space="preserve"> class, which one did you find the most interesting, enjoyable, engaging—generally </w:t>
      </w:r>
      <w:proofErr w:type="gramStart"/>
      <w:r w:rsidRPr="007D73B1">
        <w:rPr>
          <w:rFonts w:ascii="Times New Roman" w:eastAsia="Times New Roman" w:hAnsi="Times New Roman" w:cs="Times New Roman"/>
        </w:rPr>
        <w:t>your</w:t>
      </w:r>
      <w:proofErr w:type="gramEnd"/>
      <w:r w:rsidRPr="007D73B1">
        <w:rPr>
          <w:rFonts w:ascii="Times New Roman" w:eastAsia="Times New Roman" w:hAnsi="Times New Roman" w:cs="Times New Roman"/>
        </w:rPr>
        <w:t xml:space="preserve"> favorite? Explain why.</w:t>
      </w:r>
      <w:r w:rsidR="006C30A9" w:rsidRPr="007D73B1">
        <w:rPr>
          <w:rFonts w:ascii="Times New Roman" w:eastAsia="Times New Roman" w:hAnsi="Times New Roman" w:cs="Times New Roman"/>
        </w:rPr>
        <w:t xml:space="preserve"> </w:t>
      </w:r>
    </w:p>
    <w:p w:rsidR="006C30A9" w:rsidRPr="007D73B1" w:rsidRDefault="006C30A9" w:rsidP="00DD467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D73B1">
        <w:rPr>
          <w:rFonts w:ascii="Times New Roman" w:eastAsia="Times New Roman" w:hAnsi="Times New Roman" w:cs="Times New Roman"/>
        </w:rPr>
        <w:t>Films in class (</w:t>
      </w:r>
      <w:r w:rsidRPr="007D73B1">
        <w:rPr>
          <w:rFonts w:ascii="Times New Roman" w:eastAsia="Times New Roman" w:hAnsi="Times New Roman" w:cs="Times New Roman"/>
          <w:i/>
        </w:rPr>
        <w:t>Song of the Sea, The Quiet Man, Pygmalion, Michael Collins, Brooklyn, The Boxer)</w:t>
      </w:r>
    </w:p>
    <w:p w:rsidR="006C30A9" w:rsidRPr="007D73B1" w:rsidRDefault="006C30A9" w:rsidP="00DD4670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 w:rsidRPr="007D73B1">
        <w:rPr>
          <w:rFonts w:ascii="Times New Roman" w:eastAsia="Times New Roman" w:hAnsi="Times New Roman" w:cs="Times New Roman"/>
        </w:rPr>
        <w:t>Films at the festival (</w:t>
      </w:r>
      <w:r w:rsidRPr="007D73B1">
        <w:rPr>
          <w:rFonts w:ascii="Times New Roman" w:eastAsia="Times New Roman" w:hAnsi="Times New Roman" w:cs="Times New Roman"/>
          <w:i/>
        </w:rPr>
        <w:t>Song of Granite, City of Ghosts, The Big Sick, In the Name of Peace: John Hume in America, Animated Shorts</w:t>
      </w:r>
      <w:r w:rsidR="007D73B1" w:rsidRPr="007D73B1">
        <w:rPr>
          <w:rFonts w:ascii="Times New Roman" w:eastAsia="Times New Roman" w:hAnsi="Times New Roman" w:cs="Times New Roman"/>
          <w:i/>
        </w:rPr>
        <w:t>, Dunkirk</w:t>
      </w:r>
      <w:r w:rsidRPr="007D73B1">
        <w:rPr>
          <w:rFonts w:ascii="Times New Roman" w:eastAsia="Times New Roman" w:hAnsi="Times New Roman" w:cs="Times New Roman"/>
          <w:i/>
        </w:rPr>
        <w:t xml:space="preserve">) </w:t>
      </w:r>
    </w:p>
    <w:p w:rsidR="00BE25D9" w:rsidRPr="007D73B1" w:rsidRDefault="00BE25D9" w:rsidP="00DD4670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:rsidR="00BE25D9" w:rsidRPr="007D73B1" w:rsidRDefault="00BE25D9" w:rsidP="00DD46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D73B1">
        <w:rPr>
          <w:rFonts w:ascii="Times New Roman" w:eastAsia="Times New Roman" w:hAnsi="Times New Roman" w:cs="Times New Roman"/>
        </w:rPr>
        <w:t xml:space="preserve">Which </w:t>
      </w:r>
      <w:r w:rsidR="006C30A9" w:rsidRPr="007D73B1">
        <w:rPr>
          <w:rFonts w:ascii="Times New Roman" w:eastAsia="Times New Roman" w:hAnsi="Times New Roman" w:cs="Times New Roman"/>
        </w:rPr>
        <w:t xml:space="preserve">film </w:t>
      </w:r>
      <w:r w:rsidRPr="007D73B1">
        <w:rPr>
          <w:rFonts w:ascii="Times New Roman" w:eastAsia="Times New Roman" w:hAnsi="Times New Roman" w:cs="Times New Roman"/>
        </w:rPr>
        <w:t>was your least favorite? Why?</w:t>
      </w:r>
    </w:p>
    <w:p w:rsidR="00BE25D9" w:rsidRPr="007D73B1" w:rsidRDefault="00BE25D9" w:rsidP="00DD467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BE25D9" w:rsidRPr="007D73B1" w:rsidRDefault="00BE25D9" w:rsidP="00DD46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D73B1">
        <w:rPr>
          <w:rFonts w:ascii="Times New Roman" w:eastAsia="Times New Roman" w:hAnsi="Times New Roman" w:cs="Times New Roman"/>
        </w:rPr>
        <w:t xml:space="preserve">Considering that the purpose of the classes we have before we head to Ireland is to give students a background of Irish history and culture and to give them a chance to consider the theme of identity in different contexts, what other material—whether readings or films—do you think could be added? </w:t>
      </w:r>
      <w:r w:rsidR="007D73B1" w:rsidRPr="007D73B1">
        <w:rPr>
          <w:rFonts w:ascii="Times New Roman" w:eastAsia="Times New Roman" w:hAnsi="Times New Roman" w:cs="Times New Roman"/>
        </w:rPr>
        <w:t>How about lecture subjects? Would you have liked more lecture or more information from the readings? If so, on what subject? (Note: keep in mind that it’s an English class and that the gen. ed. requirements/ course goals are already set by committee.)</w:t>
      </w:r>
    </w:p>
    <w:p w:rsidR="00BE25D9" w:rsidRPr="007D73B1" w:rsidRDefault="00BE25D9" w:rsidP="00DD467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BE25D9" w:rsidRPr="007D73B1" w:rsidRDefault="00BE25D9" w:rsidP="00DD46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D73B1">
        <w:rPr>
          <w:rFonts w:ascii="Times New Roman" w:eastAsia="Times New Roman" w:hAnsi="Times New Roman" w:cs="Times New Roman"/>
        </w:rPr>
        <w:t>If I had to whittle down the readings to fit in something else you’re recommending, which reading would you suggest I cut? Why?</w:t>
      </w:r>
    </w:p>
    <w:p w:rsidR="006C30A9" w:rsidRPr="007D73B1" w:rsidRDefault="006C30A9" w:rsidP="00DD467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6C30A9" w:rsidRPr="007D73B1" w:rsidRDefault="006C30A9" w:rsidP="00DD46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D73B1">
        <w:rPr>
          <w:rFonts w:ascii="Times New Roman" w:eastAsia="Times New Roman" w:hAnsi="Times New Roman" w:cs="Times New Roman"/>
        </w:rPr>
        <w:t>What did you think of the lodgings: the NUI Galway dorms and the Generator in Dublin? If you stayed anywhere else in Ireland, would you recommend I use those accommodations instead? Please explain your answers.</w:t>
      </w:r>
    </w:p>
    <w:p w:rsidR="006C30A9" w:rsidRPr="007D73B1" w:rsidRDefault="006C30A9" w:rsidP="00DD467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6C30A9" w:rsidRPr="007D73B1" w:rsidRDefault="006C30A9" w:rsidP="00DD46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D73B1">
        <w:rPr>
          <w:rFonts w:ascii="Times New Roman" w:eastAsia="Times New Roman" w:hAnsi="Times New Roman" w:cs="Times New Roman"/>
        </w:rPr>
        <w:t xml:space="preserve">Of everything you did in Ireland, which activity did you enjoy the most? </w:t>
      </w:r>
      <w:r w:rsidR="007D73B1" w:rsidRPr="007D73B1">
        <w:rPr>
          <w:rFonts w:ascii="Times New Roman" w:eastAsia="Times New Roman" w:hAnsi="Times New Roman" w:cs="Times New Roman"/>
        </w:rPr>
        <w:t xml:space="preserve">Least? </w:t>
      </w:r>
      <w:r w:rsidRPr="007D73B1">
        <w:rPr>
          <w:rFonts w:ascii="Times New Roman" w:eastAsia="Times New Roman" w:hAnsi="Times New Roman" w:cs="Times New Roman"/>
        </w:rPr>
        <w:t>Why?</w:t>
      </w:r>
    </w:p>
    <w:p w:rsidR="006C30A9" w:rsidRPr="007D73B1" w:rsidRDefault="006C30A9" w:rsidP="00DD467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6C30A9" w:rsidRPr="007D73B1" w:rsidRDefault="006C30A9" w:rsidP="00DD46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D73B1">
        <w:rPr>
          <w:rFonts w:ascii="Times New Roman" w:eastAsia="Times New Roman" w:hAnsi="Times New Roman" w:cs="Times New Roman"/>
        </w:rPr>
        <w:t>Which of the activities that we did as a class did you find the most interesting/engaging/generally valuable in terms of the course goals (to gain a more sophisticated sense of identity in a global context)? Which did you find the least interesting/engaging/generally valuable towards that end? Why?</w:t>
      </w:r>
    </w:p>
    <w:p w:rsidR="007D73B1" w:rsidRPr="007D73B1" w:rsidRDefault="007D73B1" w:rsidP="00DD467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7D73B1" w:rsidRPr="007D73B1" w:rsidRDefault="007D73B1" w:rsidP="00DD46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D73B1">
        <w:rPr>
          <w:rFonts w:ascii="Times New Roman" w:eastAsia="Times New Roman" w:hAnsi="Times New Roman" w:cs="Times New Roman"/>
        </w:rPr>
        <w:t>What (if any) site/activity do you recommend that I add to the itinerary next time? What (if any) should I drop?</w:t>
      </w:r>
      <w:r w:rsidR="00DD4670">
        <w:rPr>
          <w:rFonts w:ascii="Times New Roman" w:eastAsia="Times New Roman" w:hAnsi="Times New Roman" w:cs="Times New Roman"/>
        </w:rPr>
        <w:t xml:space="preserve"> Why?</w:t>
      </w:r>
    </w:p>
    <w:p w:rsidR="006C30A9" w:rsidRPr="007D73B1" w:rsidRDefault="006C30A9" w:rsidP="00DD4670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:rsidR="00BE25D9" w:rsidRPr="007D73B1" w:rsidRDefault="007D73B1" w:rsidP="00DD4670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7D73B1">
        <w:rPr>
          <w:rFonts w:ascii="Times New Roman" w:eastAsia="Times New Roman" w:hAnsi="Times New Roman" w:cs="Times New Roman"/>
        </w:rPr>
        <w:t>What other changes would you recommend, and why?</w:t>
      </w:r>
    </w:p>
    <w:p w:rsidR="00D05620" w:rsidRPr="00CA7555" w:rsidRDefault="00B956A2" w:rsidP="00CA7555"/>
    <w:sectPr w:rsidR="00D05620" w:rsidRPr="00CA7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E2C0D"/>
    <w:multiLevelType w:val="hybridMultilevel"/>
    <w:tmpl w:val="471C6ED6"/>
    <w:lvl w:ilvl="0" w:tplc="160062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8C58DB"/>
    <w:multiLevelType w:val="hybridMultilevel"/>
    <w:tmpl w:val="0D060FD0"/>
    <w:lvl w:ilvl="0" w:tplc="2244D5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55"/>
    <w:rsid w:val="00014CD6"/>
    <w:rsid w:val="006C30A9"/>
    <w:rsid w:val="007D73B1"/>
    <w:rsid w:val="00B956A2"/>
    <w:rsid w:val="00BE25D9"/>
    <w:rsid w:val="00CA3250"/>
    <w:rsid w:val="00CA7555"/>
    <w:rsid w:val="00DD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B8EB8E-5FD0-4C79-8886-30DE771A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55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2</cp:revision>
  <dcterms:created xsi:type="dcterms:W3CDTF">2017-08-03T18:48:00Z</dcterms:created>
  <dcterms:modified xsi:type="dcterms:W3CDTF">2017-08-03T19:56:00Z</dcterms:modified>
</cp:coreProperties>
</file>