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12" w:rsidRPr="003E1F12" w:rsidRDefault="003E1F12" w:rsidP="00F45F67">
      <w:pPr>
        <w:jc w:val="center"/>
        <w:rPr>
          <w:sz w:val="16"/>
          <w:szCs w:val="16"/>
          <w:vertAlign w:val="subscript"/>
        </w:rPr>
      </w:pPr>
      <w:bookmarkStart w:id="0" w:name="_GoBack"/>
      <w:bookmarkEnd w:id="0"/>
    </w:p>
    <w:p w:rsidR="00D2683C" w:rsidRDefault="00F45F67" w:rsidP="00F45F67">
      <w:pPr>
        <w:jc w:val="center"/>
      </w:pPr>
      <w:r>
        <w:rPr>
          <w:noProof/>
        </w:rPr>
        <w:drawing>
          <wp:inline distT="0" distB="0" distL="0" distR="0">
            <wp:extent cx="2689129" cy="3009900"/>
            <wp:effectExtent l="0" t="0" r="0" b="0"/>
            <wp:docPr id="1" name="Picture 1" descr="C:\Users\Susan Neuhoff\Pictures\Downloads\Aristo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 Neuhoff\Pictures\Downloads\Aristot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9129" cy="3009900"/>
                    </a:xfrm>
                    <a:prstGeom prst="rect">
                      <a:avLst/>
                    </a:prstGeom>
                    <a:noFill/>
                    <a:ln>
                      <a:noFill/>
                    </a:ln>
                  </pic:spPr>
                </pic:pic>
              </a:graphicData>
            </a:graphic>
          </wp:inline>
        </w:drawing>
      </w:r>
    </w:p>
    <w:p w:rsidR="001534E6" w:rsidRPr="003E1F12" w:rsidRDefault="001534E6" w:rsidP="001534E6">
      <w:pPr>
        <w:spacing w:after="0" w:line="240" w:lineRule="auto"/>
        <w:jc w:val="center"/>
        <w:rPr>
          <w:rFonts w:ascii="Plantagenet Cherokee" w:hAnsi="Plantagenet Cherokee"/>
          <w:b/>
          <w:sz w:val="32"/>
          <w:szCs w:val="32"/>
        </w:rPr>
      </w:pPr>
      <w:r w:rsidRPr="003E1F12">
        <w:rPr>
          <w:rFonts w:ascii="Plantagenet Cherokee" w:hAnsi="Plantagenet Cherokee"/>
          <w:b/>
          <w:sz w:val="32"/>
          <w:szCs w:val="32"/>
        </w:rPr>
        <w:t>Aristotle’s Ethics and Politics</w:t>
      </w:r>
    </w:p>
    <w:p w:rsidR="001534E6" w:rsidRPr="003E1F12" w:rsidRDefault="001534E6" w:rsidP="001534E6">
      <w:pPr>
        <w:spacing w:after="0" w:line="240" w:lineRule="auto"/>
        <w:jc w:val="center"/>
        <w:rPr>
          <w:rFonts w:ascii="Plantagenet Cherokee" w:hAnsi="Plantagenet Cherokee"/>
          <w:b/>
          <w:sz w:val="20"/>
          <w:szCs w:val="20"/>
        </w:rPr>
      </w:pPr>
    </w:p>
    <w:p w:rsidR="001534E6" w:rsidRPr="003E1F12" w:rsidRDefault="001534E6" w:rsidP="001534E6">
      <w:pPr>
        <w:spacing w:after="0" w:line="240" w:lineRule="auto"/>
        <w:jc w:val="center"/>
        <w:rPr>
          <w:rFonts w:ascii="Plantagenet Cherokee" w:hAnsi="Plantagenet Cherokee"/>
          <w:b/>
          <w:sz w:val="32"/>
          <w:szCs w:val="32"/>
        </w:rPr>
      </w:pPr>
      <w:r w:rsidRPr="003E1F12">
        <w:rPr>
          <w:rFonts w:ascii="Plantagenet Cherokee" w:hAnsi="Plantagenet Cherokee"/>
          <w:b/>
          <w:sz w:val="32"/>
          <w:szCs w:val="32"/>
        </w:rPr>
        <w:t>Philosophy 190: Seminar in Philosophical Classics</w:t>
      </w:r>
    </w:p>
    <w:p w:rsidR="001534E6" w:rsidRPr="003E1F12" w:rsidRDefault="001534E6" w:rsidP="001534E6">
      <w:pPr>
        <w:spacing w:after="0" w:line="240" w:lineRule="auto"/>
        <w:jc w:val="center"/>
        <w:rPr>
          <w:rFonts w:ascii="Plantagenet Cherokee" w:hAnsi="Plantagenet Cherokee"/>
          <w:b/>
          <w:sz w:val="20"/>
          <w:szCs w:val="20"/>
        </w:rPr>
      </w:pPr>
    </w:p>
    <w:p w:rsidR="001534E6" w:rsidRPr="003E1F12" w:rsidRDefault="001534E6" w:rsidP="001534E6">
      <w:pPr>
        <w:spacing w:after="0" w:line="240" w:lineRule="auto"/>
        <w:jc w:val="center"/>
        <w:rPr>
          <w:rFonts w:ascii="Plantagenet Cherokee" w:hAnsi="Plantagenet Cherokee"/>
          <w:b/>
          <w:sz w:val="32"/>
          <w:szCs w:val="32"/>
        </w:rPr>
      </w:pPr>
      <w:r w:rsidRPr="003E1F12">
        <w:rPr>
          <w:rFonts w:ascii="Plantagenet Cherokee" w:hAnsi="Plantagenet Cherokee"/>
          <w:b/>
          <w:sz w:val="32"/>
          <w:szCs w:val="32"/>
        </w:rPr>
        <w:t>Fall 2013</w:t>
      </w:r>
    </w:p>
    <w:p w:rsidR="005D7030" w:rsidRPr="003E1F12" w:rsidRDefault="005D7030" w:rsidP="001534E6">
      <w:pPr>
        <w:spacing w:after="0" w:line="240" w:lineRule="auto"/>
        <w:jc w:val="center"/>
        <w:rPr>
          <w:rFonts w:ascii="Plantagenet Cherokee" w:hAnsi="Plantagenet Cherokee"/>
          <w:b/>
          <w:sz w:val="16"/>
          <w:szCs w:val="16"/>
        </w:rPr>
      </w:pPr>
    </w:p>
    <w:p w:rsidR="005D7030" w:rsidRDefault="005D7030" w:rsidP="001534E6">
      <w:pPr>
        <w:spacing w:after="0" w:line="240" w:lineRule="auto"/>
        <w:jc w:val="center"/>
        <w:rPr>
          <w:rFonts w:ascii="Plantagenet Cherokee" w:hAnsi="Plantagenet Cherokee"/>
          <w:b/>
          <w:sz w:val="28"/>
          <w:szCs w:val="28"/>
        </w:rPr>
      </w:pPr>
    </w:p>
    <w:p w:rsidR="001534E6" w:rsidRDefault="001534E6" w:rsidP="001534E6">
      <w:pPr>
        <w:spacing w:after="0" w:line="240" w:lineRule="auto"/>
        <w:rPr>
          <w:rFonts w:ascii="Plantagenet Cherokee" w:hAnsi="Plantagenet Cherokee"/>
          <w:b/>
          <w:sz w:val="28"/>
          <w:szCs w:val="28"/>
        </w:rPr>
      </w:pPr>
      <w:r>
        <w:rPr>
          <w:rFonts w:ascii="Plantagenet Cherokee" w:hAnsi="Plantagenet Cherokee"/>
          <w:b/>
          <w:sz w:val="28"/>
          <w:szCs w:val="28"/>
        </w:rPr>
        <w:t>Professor Bill Shaw</w:t>
      </w:r>
    </w:p>
    <w:p w:rsidR="001534E6" w:rsidRPr="003E1F12" w:rsidRDefault="001534E6" w:rsidP="001534E6">
      <w:pPr>
        <w:spacing w:after="0" w:line="240" w:lineRule="auto"/>
        <w:rPr>
          <w:rFonts w:ascii="Plantagenet Cherokee" w:hAnsi="Plantagenet Cherokee"/>
          <w:b/>
          <w:sz w:val="16"/>
          <w:szCs w:val="16"/>
        </w:rPr>
      </w:pPr>
    </w:p>
    <w:p w:rsidR="005D7030" w:rsidRPr="003E1F12" w:rsidRDefault="005D7030" w:rsidP="001534E6">
      <w:pPr>
        <w:spacing w:after="0" w:line="240" w:lineRule="auto"/>
        <w:rPr>
          <w:rFonts w:ascii="Plantagenet Cherokee" w:hAnsi="Plantagenet Cherokee"/>
          <w:b/>
          <w:sz w:val="16"/>
          <w:szCs w:val="16"/>
        </w:rPr>
      </w:pPr>
    </w:p>
    <w:p w:rsidR="001534E6" w:rsidRDefault="001534E6" w:rsidP="001534E6">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1534E6">
        <w:rPr>
          <w:rFonts w:ascii="Times New Roman" w:hAnsi="Times New Roman" w:cs="Times New Roman"/>
          <w:sz w:val="24"/>
          <w:szCs w:val="24"/>
        </w:rPr>
        <w:t xml:space="preserve">Socrates taught Plato, </w:t>
      </w:r>
      <w:r w:rsidR="00C17A47">
        <w:rPr>
          <w:rFonts w:ascii="Times New Roman" w:hAnsi="Times New Roman" w:cs="Times New Roman"/>
          <w:sz w:val="24"/>
          <w:szCs w:val="24"/>
        </w:rPr>
        <w:t>and Plato taught Aristotle, who went on to become, arguably, the greatest philosopher, possibly the greatest thinker, of all time.  And when it comes to his ethical thought in particular, Aristotle is alive and</w:t>
      </w:r>
      <w:r w:rsidR="003E1F12">
        <w:rPr>
          <w:rFonts w:ascii="Times New Roman" w:hAnsi="Times New Roman" w:cs="Times New Roman"/>
          <w:sz w:val="24"/>
          <w:szCs w:val="24"/>
        </w:rPr>
        <w:t xml:space="preserve"> kicking</w:t>
      </w:r>
      <w:r w:rsidR="00C17A47">
        <w:rPr>
          <w:rFonts w:ascii="Times New Roman" w:hAnsi="Times New Roman" w:cs="Times New Roman"/>
          <w:sz w:val="24"/>
          <w:szCs w:val="24"/>
        </w:rPr>
        <w:t xml:space="preserve">.  Many contemporary philosophers see Aristotle as providing </w:t>
      </w:r>
      <w:r w:rsidR="003E1F12">
        <w:rPr>
          <w:rFonts w:ascii="Times New Roman" w:hAnsi="Times New Roman" w:cs="Times New Roman"/>
          <w:sz w:val="24"/>
          <w:szCs w:val="24"/>
        </w:rPr>
        <w:t xml:space="preserve">a viable </w:t>
      </w:r>
      <w:r w:rsidR="00C17A47">
        <w:rPr>
          <w:rFonts w:ascii="Times New Roman" w:hAnsi="Times New Roman" w:cs="Times New Roman"/>
          <w:sz w:val="24"/>
          <w:szCs w:val="24"/>
        </w:rPr>
        <w:t xml:space="preserve">and </w:t>
      </w:r>
      <w:r w:rsidR="003E1F12">
        <w:rPr>
          <w:rFonts w:ascii="Times New Roman" w:hAnsi="Times New Roman" w:cs="Times New Roman"/>
          <w:sz w:val="24"/>
          <w:szCs w:val="24"/>
        </w:rPr>
        <w:t>attractive</w:t>
      </w:r>
      <w:r w:rsidR="00C17A47">
        <w:rPr>
          <w:rFonts w:ascii="Times New Roman" w:hAnsi="Times New Roman" w:cs="Times New Roman"/>
          <w:sz w:val="24"/>
          <w:szCs w:val="24"/>
        </w:rPr>
        <w:t xml:space="preserve"> alternative to standard ethical theories, in particular, Kantianism and utilitarianism.  Far from being</w:t>
      </w:r>
      <w:r w:rsidR="003E1F12">
        <w:rPr>
          <w:rFonts w:ascii="Times New Roman" w:hAnsi="Times New Roman" w:cs="Times New Roman"/>
          <w:sz w:val="24"/>
          <w:szCs w:val="24"/>
        </w:rPr>
        <w:t xml:space="preserve"> old and irrelevant</w:t>
      </w:r>
      <w:r w:rsidR="00C17A47">
        <w:rPr>
          <w:rFonts w:ascii="Times New Roman" w:hAnsi="Times New Roman" w:cs="Times New Roman"/>
          <w:sz w:val="24"/>
          <w:szCs w:val="24"/>
        </w:rPr>
        <w:t>, Aristot</w:t>
      </w:r>
      <w:r w:rsidR="003E1F12">
        <w:rPr>
          <w:rFonts w:ascii="Times New Roman" w:hAnsi="Times New Roman" w:cs="Times New Roman"/>
          <w:sz w:val="24"/>
          <w:szCs w:val="24"/>
        </w:rPr>
        <w:t>l</w:t>
      </w:r>
      <w:r w:rsidR="00C17A47">
        <w:rPr>
          <w:rFonts w:ascii="Times New Roman" w:hAnsi="Times New Roman" w:cs="Times New Roman"/>
          <w:sz w:val="24"/>
          <w:szCs w:val="24"/>
        </w:rPr>
        <w:t>e</w:t>
      </w:r>
      <w:r w:rsidR="003E1F12">
        <w:rPr>
          <w:rFonts w:ascii="Times New Roman" w:hAnsi="Times New Roman" w:cs="Times New Roman"/>
          <w:sz w:val="24"/>
          <w:szCs w:val="24"/>
        </w:rPr>
        <w:t>’s</w:t>
      </w:r>
      <w:r w:rsidR="00C17A47">
        <w:rPr>
          <w:rFonts w:ascii="Times New Roman" w:hAnsi="Times New Roman" w:cs="Times New Roman"/>
          <w:sz w:val="24"/>
          <w:szCs w:val="24"/>
        </w:rPr>
        <w:t xml:space="preserve"> ethics, with its </w:t>
      </w:r>
      <w:r w:rsidR="003E1F12">
        <w:rPr>
          <w:rFonts w:ascii="Times New Roman" w:hAnsi="Times New Roman" w:cs="Times New Roman"/>
          <w:sz w:val="24"/>
          <w:szCs w:val="24"/>
        </w:rPr>
        <w:t xml:space="preserve">focus on </w:t>
      </w:r>
      <w:r w:rsidR="00C17A47">
        <w:rPr>
          <w:rFonts w:ascii="Times New Roman" w:hAnsi="Times New Roman" w:cs="Times New Roman"/>
          <w:sz w:val="24"/>
          <w:szCs w:val="24"/>
        </w:rPr>
        <w:t xml:space="preserve">human excellence, is </w:t>
      </w:r>
      <w:r w:rsidR="003E1F12">
        <w:rPr>
          <w:rFonts w:ascii="Times New Roman" w:hAnsi="Times New Roman" w:cs="Times New Roman"/>
          <w:sz w:val="24"/>
          <w:szCs w:val="24"/>
        </w:rPr>
        <w:t>more important</w:t>
      </w:r>
      <w:r w:rsidR="00C17A47">
        <w:rPr>
          <w:rFonts w:ascii="Times New Roman" w:hAnsi="Times New Roman" w:cs="Times New Roman"/>
          <w:sz w:val="24"/>
          <w:szCs w:val="24"/>
        </w:rPr>
        <w:t xml:space="preserve"> than ever.  </w:t>
      </w:r>
      <w:r w:rsidR="003E1F12">
        <w:rPr>
          <w:rFonts w:ascii="Times New Roman" w:hAnsi="Times New Roman" w:cs="Times New Roman"/>
          <w:sz w:val="24"/>
          <w:szCs w:val="24"/>
        </w:rPr>
        <w:t xml:space="preserve">You can’t really </w:t>
      </w:r>
      <w:r w:rsidR="00C17A47">
        <w:rPr>
          <w:rFonts w:ascii="Times New Roman" w:hAnsi="Times New Roman" w:cs="Times New Roman"/>
          <w:sz w:val="24"/>
          <w:szCs w:val="24"/>
        </w:rPr>
        <w:t xml:space="preserve">do ethics today without knowing </w:t>
      </w:r>
      <w:r w:rsidR="003E1F12">
        <w:rPr>
          <w:rFonts w:ascii="Times New Roman" w:hAnsi="Times New Roman" w:cs="Times New Roman"/>
          <w:sz w:val="24"/>
          <w:szCs w:val="24"/>
        </w:rPr>
        <w:t>Aristotle</w:t>
      </w:r>
      <w:r w:rsidR="00C17A47">
        <w:rPr>
          <w:rFonts w:ascii="Times New Roman" w:hAnsi="Times New Roman" w:cs="Times New Roman"/>
          <w:sz w:val="24"/>
          <w:szCs w:val="24"/>
        </w:rPr>
        <w:t>.</w:t>
      </w:r>
    </w:p>
    <w:p w:rsidR="00C17A47" w:rsidRDefault="00C17A47" w:rsidP="001534E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bulk of the course will therefore be directed to studying selections from Aristotle’s classic, </w:t>
      </w:r>
      <w:proofErr w:type="spellStart"/>
      <w:r w:rsidRPr="003E1F12">
        <w:rPr>
          <w:rFonts w:ascii="Times New Roman" w:hAnsi="Times New Roman" w:cs="Times New Roman"/>
          <w:i/>
          <w:sz w:val="24"/>
          <w:szCs w:val="24"/>
        </w:rPr>
        <w:t>Nicomachean</w:t>
      </w:r>
      <w:proofErr w:type="spellEnd"/>
      <w:r w:rsidRPr="003E1F12">
        <w:rPr>
          <w:rFonts w:ascii="Times New Roman" w:hAnsi="Times New Roman" w:cs="Times New Roman"/>
          <w:i/>
          <w:sz w:val="24"/>
          <w:szCs w:val="24"/>
        </w:rPr>
        <w:t xml:space="preserve"> Ethics</w:t>
      </w:r>
      <w:r>
        <w:rPr>
          <w:rFonts w:ascii="Times New Roman" w:hAnsi="Times New Roman" w:cs="Times New Roman"/>
          <w:sz w:val="24"/>
          <w:szCs w:val="24"/>
        </w:rPr>
        <w:t xml:space="preserve">.  For Aristotle, though, ethics was tied closely to politics, so we will also read selections from his </w:t>
      </w:r>
      <w:r w:rsidRPr="003E1F12">
        <w:rPr>
          <w:rFonts w:ascii="Times New Roman" w:hAnsi="Times New Roman" w:cs="Times New Roman"/>
          <w:i/>
          <w:sz w:val="24"/>
          <w:szCs w:val="24"/>
        </w:rPr>
        <w:t>Politics</w:t>
      </w:r>
      <w:r>
        <w:rPr>
          <w:rFonts w:ascii="Times New Roman" w:hAnsi="Times New Roman" w:cs="Times New Roman"/>
          <w:sz w:val="24"/>
          <w:szCs w:val="24"/>
        </w:rPr>
        <w:t>.  In that work, Aristotle raises questions that continue to be fundamental to political philosophy, such as:  What is the point of political community?  What makes for a good and stable political order?  What is the proper relation of the citizen to the larger society?</w:t>
      </w:r>
    </w:p>
    <w:p w:rsidR="003E1F12" w:rsidRPr="003E1F12" w:rsidRDefault="003E1F12" w:rsidP="001534E6">
      <w:pPr>
        <w:spacing w:after="0" w:line="240" w:lineRule="auto"/>
        <w:rPr>
          <w:rFonts w:ascii="Times New Roman" w:hAnsi="Times New Roman" w:cs="Times New Roman"/>
          <w:sz w:val="20"/>
          <w:szCs w:val="20"/>
        </w:rPr>
      </w:pPr>
      <w:r w:rsidRPr="003E1F12">
        <w:rPr>
          <w:rFonts w:ascii="Times New Roman" w:hAnsi="Times New Roman" w:cs="Times New Roman"/>
          <w:sz w:val="20"/>
          <w:szCs w:val="20"/>
        </w:rPr>
        <w:tab/>
      </w:r>
    </w:p>
    <w:p w:rsidR="003E1F12" w:rsidRPr="003E1F12" w:rsidRDefault="003E1F12" w:rsidP="001534E6">
      <w:pPr>
        <w:spacing w:after="0" w:line="240" w:lineRule="auto"/>
        <w:rPr>
          <w:rFonts w:ascii="Times New Roman" w:hAnsi="Times New Roman" w:cs="Times New Roman"/>
          <w:sz w:val="20"/>
          <w:szCs w:val="20"/>
        </w:rPr>
      </w:pPr>
    </w:p>
    <w:p w:rsidR="003E1F12" w:rsidRDefault="003E1F12" w:rsidP="001534E6">
      <w:pPr>
        <w:spacing w:after="0" w:line="240" w:lineRule="auto"/>
        <w:rPr>
          <w:rFonts w:ascii="Times New Roman" w:hAnsi="Times New Roman" w:cs="Times New Roman"/>
          <w:sz w:val="24"/>
          <w:szCs w:val="24"/>
        </w:rPr>
      </w:pPr>
      <w:r>
        <w:rPr>
          <w:rFonts w:ascii="Times New Roman" w:hAnsi="Times New Roman" w:cs="Times New Roman"/>
          <w:sz w:val="24"/>
          <w:szCs w:val="24"/>
        </w:rPr>
        <w:tab/>
        <w:t>The seminar will meet Mondays, 4:00-6:45 p.m.</w:t>
      </w:r>
    </w:p>
    <w:p w:rsidR="001E6E5A" w:rsidRPr="001534E6" w:rsidRDefault="001E6E5A" w:rsidP="001534E6">
      <w:pPr>
        <w:spacing w:after="0" w:line="240" w:lineRule="auto"/>
        <w:rPr>
          <w:rFonts w:ascii="Times New Roman" w:hAnsi="Times New Roman" w:cs="Times New Roman"/>
          <w:sz w:val="24"/>
          <w:szCs w:val="24"/>
        </w:rPr>
      </w:pPr>
    </w:p>
    <w:sectPr w:rsidR="001E6E5A" w:rsidRPr="001534E6" w:rsidSect="00F45F67">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lantagenet Cherokee">
    <w:panose1 w:val="0202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67"/>
    <w:rsid w:val="001534E6"/>
    <w:rsid w:val="001E6E5A"/>
    <w:rsid w:val="003E1F12"/>
    <w:rsid w:val="005D7030"/>
    <w:rsid w:val="0097058F"/>
    <w:rsid w:val="00C17A47"/>
    <w:rsid w:val="00D2683C"/>
    <w:rsid w:val="00F4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6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Neuhoff</dc:creator>
  <cp:lastModifiedBy>Peter Hadreas</cp:lastModifiedBy>
  <cp:revision>2</cp:revision>
  <cp:lastPrinted>2013-04-08T18:51:00Z</cp:lastPrinted>
  <dcterms:created xsi:type="dcterms:W3CDTF">2013-06-12T23:15:00Z</dcterms:created>
  <dcterms:modified xsi:type="dcterms:W3CDTF">2013-06-12T23:15:00Z</dcterms:modified>
</cp:coreProperties>
</file>