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5C" w:rsidRDefault="00C4135C" w:rsidP="00C4135C">
      <w:pPr>
        <w:rPr>
          <w:rFonts w:ascii="SJSU Spartan Light" w:hAnsi="SJSU Spartan Light"/>
          <w:b/>
          <w:sz w:val="40"/>
          <w:szCs w:val="40"/>
        </w:rPr>
      </w:pPr>
      <w:r>
        <w:rPr>
          <w:rFonts w:ascii="SJSU Spartan Light" w:hAnsi="SJSU Spartan Light"/>
          <w:b/>
          <w:noProof/>
          <w:sz w:val="40"/>
          <w:szCs w:val="40"/>
        </w:rPr>
        <w:drawing>
          <wp:inline distT="0" distB="0" distL="0" distR="0">
            <wp:extent cx="2943225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4C" w:rsidRDefault="00121A4C" w:rsidP="00C4135C">
      <w:pPr>
        <w:jc w:val="center"/>
        <w:rPr>
          <w:rFonts w:ascii="AbsaraSansOT-Bold" w:hAnsi="AbsaraSansOT-Bold"/>
          <w:sz w:val="32"/>
          <w:szCs w:val="36"/>
        </w:rPr>
      </w:pPr>
    </w:p>
    <w:p w:rsidR="00C4135C" w:rsidRPr="00185B23" w:rsidRDefault="00C4135C" w:rsidP="00C4135C">
      <w:pPr>
        <w:jc w:val="center"/>
        <w:rPr>
          <w:rFonts w:ascii="AbsaraSansOT-Bold" w:hAnsi="AbsaraSansOT-Bold"/>
          <w:sz w:val="32"/>
          <w:szCs w:val="36"/>
        </w:rPr>
      </w:pPr>
      <w:r w:rsidRPr="00185B23">
        <w:rPr>
          <w:rFonts w:ascii="AbsaraSansOT-Bold" w:hAnsi="AbsaraSansOT-Bold"/>
          <w:sz w:val="32"/>
          <w:szCs w:val="36"/>
        </w:rPr>
        <w:t xml:space="preserve">2016-2017 </w:t>
      </w:r>
    </w:p>
    <w:p w:rsidR="00C4135C" w:rsidRPr="00185B23" w:rsidRDefault="00C4135C" w:rsidP="00C4135C">
      <w:pPr>
        <w:jc w:val="center"/>
        <w:rPr>
          <w:rFonts w:ascii="AbsaraSansOT-Bold" w:hAnsi="AbsaraSansOT-Bold"/>
          <w:sz w:val="32"/>
          <w:szCs w:val="36"/>
        </w:rPr>
      </w:pPr>
      <w:r w:rsidRPr="00185B23">
        <w:rPr>
          <w:rFonts w:ascii="AbsaraSansOT-Bold" w:hAnsi="AbsaraSansOT-Bold"/>
          <w:sz w:val="32"/>
          <w:szCs w:val="36"/>
        </w:rPr>
        <w:t>Wiggsy Sivertsen Scholarship</w:t>
      </w:r>
    </w:p>
    <w:p w:rsidR="00C4135C" w:rsidRDefault="00C4135C" w:rsidP="00C4135C">
      <w:pPr>
        <w:rPr>
          <w:rFonts w:ascii="AbsaraOT-Regular" w:hAnsi="AbsaraOT-Regular"/>
          <w:sz w:val="28"/>
          <w:szCs w:val="28"/>
        </w:rPr>
      </w:pPr>
    </w:p>
    <w:p w:rsidR="00121A4C" w:rsidRPr="00BA7417" w:rsidRDefault="00121A4C" w:rsidP="00C4135C">
      <w:pPr>
        <w:rPr>
          <w:rFonts w:ascii="AbsaraOT-Regular" w:hAnsi="AbsaraOT-Regular"/>
          <w:sz w:val="28"/>
          <w:szCs w:val="28"/>
        </w:rPr>
      </w:pPr>
    </w:p>
    <w:p w:rsidR="00C4135C" w:rsidRPr="00185B23" w:rsidRDefault="00C4135C" w:rsidP="00C4135C">
      <w:p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 xml:space="preserve">The PRIDE Center of San José State University is proud to award the Wiggsy </w:t>
      </w:r>
      <w:proofErr w:type="spellStart"/>
      <w:r w:rsidRPr="00185B23">
        <w:rPr>
          <w:rFonts w:ascii="AbsaraSansOT-Regular" w:hAnsi="AbsaraSansOT-Regular"/>
        </w:rPr>
        <w:t>Siversten</w:t>
      </w:r>
      <w:proofErr w:type="spellEnd"/>
      <w:r w:rsidRPr="00185B23">
        <w:rPr>
          <w:rFonts w:ascii="AbsaraSansOT-Regular" w:hAnsi="AbsaraSansOT-Regular"/>
        </w:rPr>
        <w:t xml:space="preserve"> scholarship for students who have demonstrated a commitment to making SJSU a more inclusive environment for lesbian, gay, bisexual, transgender, and queer students.  The purpose of the scholarship is to acknowledge those students who have advanced the SJSU LGBTQ+ community through their involvement, service, advocacy, and/or scholarship on campus.</w:t>
      </w:r>
    </w:p>
    <w:p w:rsidR="00C4135C" w:rsidRPr="00185B23" w:rsidRDefault="00C4135C" w:rsidP="00C4135C">
      <w:pPr>
        <w:jc w:val="both"/>
        <w:rPr>
          <w:rFonts w:ascii="AbsaraSansOT-Regular" w:hAnsi="AbsaraSansOT-Regular"/>
        </w:rPr>
      </w:pPr>
    </w:p>
    <w:p w:rsidR="00C4135C" w:rsidRPr="00185B23" w:rsidRDefault="00C4135C" w:rsidP="00C4135C">
      <w:pPr>
        <w:jc w:val="both"/>
        <w:rPr>
          <w:rFonts w:ascii="AbsaraSansOT-Bold" w:hAnsi="AbsaraSansOT-Bold"/>
        </w:rPr>
      </w:pPr>
      <w:r w:rsidRPr="00185B23">
        <w:rPr>
          <w:rFonts w:ascii="AbsaraSansOT-Bold" w:hAnsi="AbsaraSansOT-Bold"/>
        </w:rPr>
        <w:t>Applicants may demonstrate their commitment by:</w:t>
      </w:r>
    </w:p>
    <w:p w:rsidR="00C4135C" w:rsidRPr="00185B23" w:rsidRDefault="00C4135C" w:rsidP="00C4135C">
      <w:pPr>
        <w:numPr>
          <w:ilvl w:val="0"/>
          <w:numId w:val="6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 xml:space="preserve">Involvement in a </w:t>
      </w:r>
      <w:r w:rsidR="00E0022A" w:rsidRPr="00185B23">
        <w:rPr>
          <w:rFonts w:ascii="AbsaraSansOT-Regular" w:hAnsi="AbsaraSansOT-Regular"/>
        </w:rPr>
        <w:t xml:space="preserve">LGBTQ+ </w:t>
      </w:r>
      <w:r w:rsidRPr="00185B23">
        <w:rPr>
          <w:rFonts w:ascii="AbsaraSansOT-Regular" w:hAnsi="AbsaraSansOT-Regular"/>
        </w:rPr>
        <w:t>campus organization and/or</w:t>
      </w:r>
    </w:p>
    <w:p w:rsidR="00C4135C" w:rsidRPr="00185B23" w:rsidRDefault="00C4135C" w:rsidP="00C4135C">
      <w:pPr>
        <w:numPr>
          <w:ilvl w:val="0"/>
          <w:numId w:val="6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 xml:space="preserve">Service to the </w:t>
      </w:r>
      <w:r w:rsidR="00E0022A" w:rsidRPr="00185B23">
        <w:rPr>
          <w:rFonts w:ascii="AbsaraSansOT-Regular" w:hAnsi="AbsaraSansOT-Regular"/>
        </w:rPr>
        <w:t>LGBTQ+ c</w:t>
      </w:r>
      <w:r w:rsidRPr="00185B23">
        <w:rPr>
          <w:rFonts w:ascii="AbsaraSansOT-Regular" w:hAnsi="AbsaraSansOT-Regular"/>
        </w:rPr>
        <w:t xml:space="preserve">ommunity and/or </w:t>
      </w:r>
    </w:p>
    <w:p w:rsidR="00C4135C" w:rsidRPr="00185B23" w:rsidRDefault="00C4135C" w:rsidP="00C4135C">
      <w:pPr>
        <w:numPr>
          <w:ilvl w:val="0"/>
          <w:numId w:val="6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Classroom</w:t>
      </w:r>
      <w:r w:rsidR="00E0022A" w:rsidRPr="00185B23">
        <w:rPr>
          <w:rFonts w:ascii="AbsaraSansOT-Regular" w:hAnsi="AbsaraSansOT-Regular"/>
        </w:rPr>
        <w:t xml:space="preserve"> LGBTQ+</w:t>
      </w:r>
      <w:r w:rsidRPr="00185B23">
        <w:rPr>
          <w:rFonts w:ascii="AbsaraSansOT-Regular" w:hAnsi="AbsaraSansOT-Regular"/>
        </w:rPr>
        <w:t xml:space="preserve"> advocacy and/or </w:t>
      </w:r>
    </w:p>
    <w:p w:rsidR="00C4135C" w:rsidRPr="00185B23" w:rsidRDefault="00C4135C" w:rsidP="00C4135C">
      <w:pPr>
        <w:numPr>
          <w:ilvl w:val="0"/>
          <w:numId w:val="6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 xml:space="preserve">Campus </w:t>
      </w:r>
      <w:r w:rsidR="00E0022A" w:rsidRPr="00185B23">
        <w:rPr>
          <w:rFonts w:ascii="AbsaraSansOT-Regular" w:hAnsi="AbsaraSansOT-Regular"/>
        </w:rPr>
        <w:t xml:space="preserve">LGBTQ+ </w:t>
      </w:r>
      <w:r w:rsidRPr="00185B23">
        <w:rPr>
          <w:rFonts w:ascii="AbsaraSansOT-Regular" w:hAnsi="AbsaraSansOT-Regular"/>
        </w:rPr>
        <w:t>advocacy and/or</w:t>
      </w:r>
    </w:p>
    <w:p w:rsidR="00C4135C" w:rsidRPr="00185B23" w:rsidRDefault="00C4135C" w:rsidP="00C4135C">
      <w:pPr>
        <w:numPr>
          <w:ilvl w:val="0"/>
          <w:numId w:val="6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Conducted research related to LGBTQ+ issues</w:t>
      </w:r>
    </w:p>
    <w:p w:rsidR="00C4135C" w:rsidRPr="00185B23" w:rsidRDefault="00C4135C" w:rsidP="00C4135C">
      <w:pPr>
        <w:jc w:val="both"/>
        <w:rPr>
          <w:rFonts w:ascii="AbsaraSansOT-Regular" w:hAnsi="AbsaraSansOT-Regular"/>
        </w:rPr>
      </w:pPr>
    </w:p>
    <w:p w:rsidR="00C4135C" w:rsidRPr="00185B23" w:rsidRDefault="00E0022A" w:rsidP="00C4135C">
      <w:pPr>
        <w:jc w:val="both"/>
        <w:rPr>
          <w:rFonts w:ascii="AbsaraSansOT-Bold" w:hAnsi="AbsaraSansOT-Bold"/>
        </w:rPr>
      </w:pPr>
      <w:r w:rsidRPr="00185B23">
        <w:rPr>
          <w:rFonts w:ascii="AbsaraSansOT-Bold" w:hAnsi="AbsaraSansOT-Bold"/>
        </w:rPr>
        <w:t>Applicants must</w:t>
      </w:r>
      <w:r w:rsidR="00C4135C" w:rsidRPr="00185B23">
        <w:rPr>
          <w:rFonts w:ascii="AbsaraSansOT-Bold" w:hAnsi="AbsaraSansOT-Bold"/>
        </w:rPr>
        <w:t>:</w:t>
      </w:r>
    </w:p>
    <w:p w:rsidR="00C4135C" w:rsidRPr="00185B23" w:rsidRDefault="00E0022A" w:rsidP="00C4135C">
      <w:pPr>
        <w:numPr>
          <w:ilvl w:val="0"/>
          <w:numId w:val="7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D</w:t>
      </w:r>
      <w:r w:rsidR="00C4135C" w:rsidRPr="00185B23">
        <w:rPr>
          <w:rFonts w:ascii="AbsaraSansOT-Regular" w:hAnsi="AbsaraSansOT-Regular"/>
        </w:rPr>
        <w:t>emonstrate ongoing progress towards a degree</w:t>
      </w:r>
    </w:p>
    <w:p w:rsidR="00C4135C" w:rsidRPr="00185B23" w:rsidRDefault="00E0022A" w:rsidP="00C4135C">
      <w:pPr>
        <w:numPr>
          <w:ilvl w:val="0"/>
          <w:numId w:val="7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B</w:t>
      </w:r>
      <w:r w:rsidR="00C4135C" w:rsidRPr="00185B23">
        <w:rPr>
          <w:rFonts w:ascii="AbsaraSansOT-Regular" w:hAnsi="AbsaraSansOT-Regular"/>
        </w:rPr>
        <w:t>e enrolled students at SJSU during the Fall 2016 and Spring 2017 semesters</w:t>
      </w:r>
    </w:p>
    <w:p w:rsidR="00C4135C" w:rsidRPr="00185B23" w:rsidRDefault="00C4135C" w:rsidP="00C4135C">
      <w:pPr>
        <w:numPr>
          <w:ilvl w:val="0"/>
          <w:numId w:val="7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Carry a minimum of six (6) units each semester</w:t>
      </w:r>
    </w:p>
    <w:p w:rsidR="00C4135C" w:rsidRPr="00185B23" w:rsidRDefault="00E0022A" w:rsidP="00C4135C">
      <w:pPr>
        <w:numPr>
          <w:ilvl w:val="0"/>
          <w:numId w:val="7"/>
        </w:num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Have a m</w:t>
      </w:r>
      <w:r w:rsidR="00C4135C" w:rsidRPr="00185B23">
        <w:rPr>
          <w:rFonts w:ascii="AbsaraSansOT-Regular" w:hAnsi="AbsaraSansOT-Regular"/>
        </w:rPr>
        <w:t>inimum G.P.A. of 2.50</w:t>
      </w:r>
    </w:p>
    <w:p w:rsidR="00C4135C" w:rsidRPr="00185B23" w:rsidRDefault="00C4135C" w:rsidP="00C4135C">
      <w:pPr>
        <w:rPr>
          <w:rFonts w:ascii="AbsaraSansOT-Regular" w:hAnsi="AbsaraSansOT-Regular"/>
          <w:u w:val="single"/>
        </w:rPr>
      </w:pPr>
    </w:p>
    <w:p w:rsidR="00C4135C" w:rsidRPr="00185B23" w:rsidRDefault="00C4135C" w:rsidP="00C4135C">
      <w:pPr>
        <w:jc w:val="both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The scholarship is funded by community members, alumni, faculty and staff in honor of Wiggsy Sivertsen, Emeritus Professor and former Director of Counseling Services and long-time advocate for LGBTQ+ issues at San José State University and in the community.</w:t>
      </w:r>
    </w:p>
    <w:p w:rsidR="00C4135C" w:rsidRPr="00185B23" w:rsidRDefault="00C4135C" w:rsidP="00C4135C">
      <w:pPr>
        <w:jc w:val="both"/>
        <w:rPr>
          <w:rFonts w:ascii="AbsaraSansOT-Regular" w:hAnsi="AbsaraSansOT-Regular"/>
        </w:rPr>
      </w:pPr>
    </w:p>
    <w:p w:rsidR="00C4135C" w:rsidRPr="00185B23" w:rsidRDefault="00C4135C" w:rsidP="00C4135C">
      <w:pPr>
        <w:jc w:val="center"/>
        <w:rPr>
          <w:rFonts w:ascii="AbsaraSansOT-Bold" w:hAnsi="AbsaraSansOT-Bold"/>
        </w:rPr>
      </w:pPr>
      <w:r w:rsidRPr="00185B23">
        <w:rPr>
          <w:rFonts w:ascii="AbsaraSansOT-Bold" w:hAnsi="AbsaraSansOT-Bold"/>
        </w:rPr>
        <w:t>Submit Applications to: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Bonnie Sugiyama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PRIDE Center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Student Union, Room 1600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San José State University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San José, CA 95192-0161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  <w:r w:rsidRPr="00185B23">
        <w:rPr>
          <w:rFonts w:ascii="AbsaraSansOT-Regular" w:hAnsi="AbsaraSansOT-Regular"/>
        </w:rPr>
        <w:t>Or email to sjsupride@gmail.com</w:t>
      </w:r>
    </w:p>
    <w:p w:rsidR="00C4135C" w:rsidRPr="00185B23" w:rsidRDefault="00C4135C" w:rsidP="00C4135C">
      <w:pPr>
        <w:jc w:val="center"/>
        <w:rPr>
          <w:rFonts w:ascii="AbsaraSansOT-Regular" w:hAnsi="AbsaraSansOT-Regular"/>
        </w:rPr>
      </w:pPr>
    </w:p>
    <w:p w:rsidR="00C4135C" w:rsidRPr="00185B23" w:rsidRDefault="00C4135C" w:rsidP="00E0022A">
      <w:pPr>
        <w:jc w:val="center"/>
        <w:rPr>
          <w:rFonts w:ascii="AbsaraSansOT-Bold" w:hAnsi="AbsaraSansOT-Bold"/>
        </w:rPr>
      </w:pPr>
      <w:r w:rsidRPr="00185B23">
        <w:rPr>
          <w:rFonts w:ascii="AbsaraSansOT-Bold" w:hAnsi="AbsaraSansOT-Bold"/>
        </w:rPr>
        <w:t xml:space="preserve">Deadline to apply is </w:t>
      </w:r>
      <w:r w:rsidRPr="00185B23">
        <w:rPr>
          <w:rFonts w:ascii="AbsaraSansOT-Bold" w:hAnsi="AbsaraSansOT-Bold"/>
          <w:u w:val="single"/>
        </w:rPr>
        <w:t>12:00 p.m.</w:t>
      </w:r>
      <w:r w:rsidRPr="00185B23">
        <w:rPr>
          <w:rFonts w:ascii="AbsaraSansOT-Bold" w:hAnsi="AbsaraSansOT-Bold"/>
        </w:rPr>
        <w:t xml:space="preserve"> on Friday, December 2, 2016</w:t>
      </w:r>
    </w:p>
    <w:p w:rsidR="00E0022A" w:rsidRPr="00185B23" w:rsidRDefault="00E0022A" w:rsidP="00C4135C">
      <w:pPr>
        <w:jc w:val="center"/>
        <w:rPr>
          <w:rFonts w:ascii="AbsaraSansOT-Regular" w:hAnsi="AbsaraSansOT-Regular"/>
          <w:sz w:val="32"/>
          <w:szCs w:val="36"/>
        </w:rPr>
      </w:pPr>
    </w:p>
    <w:p w:rsidR="00E0022A" w:rsidRPr="00185B23" w:rsidRDefault="00C4135C" w:rsidP="00E0022A">
      <w:pPr>
        <w:jc w:val="center"/>
        <w:rPr>
          <w:rFonts w:ascii="AbsaraSansOT-Bold" w:hAnsi="AbsaraSansOT-Bold"/>
          <w:b/>
          <w:sz w:val="28"/>
          <w:szCs w:val="28"/>
        </w:rPr>
      </w:pPr>
      <w:r w:rsidRPr="00185B23">
        <w:rPr>
          <w:rFonts w:ascii="AbsaraSansOT-Bold" w:hAnsi="AbsaraSansOT-Bold"/>
          <w:sz w:val="32"/>
          <w:szCs w:val="36"/>
        </w:rPr>
        <w:t>$500 and $1000 Scholarships</w:t>
      </w:r>
      <w:r w:rsidR="00E0022A" w:rsidRPr="00185B23">
        <w:rPr>
          <w:rFonts w:ascii="AbsaraSansOT-Bold" w:hAnsi="AbsaraSansOT-Bold"/>
          <w:b/>
          <w:sz w:val="28"/>
          <w:szCs w:val="28"/>
        </w:rPr>
        <w:br w:type="page"/>
      </w:r>
    </w:p>
    <w:p w:rsidR="00E0022A" w:rsidRPr="00185B23" w:rsidRDefault="002A3716" w:rsidP="00B85CCF">
      <w:pPr>
        <w:jc w:val="center"/>
        <w:rPr>
          <w:rFonts w:ascii="AbsaraSansOT-Regular" w:hAnsi="AbsaraSansOT-Regular"/>
          <w:b/>
          <w:sz w:val="28"/>
          <w:szCs w:val="28"/>
        </w:rPr>
      </w:pPr>
      <w:r w:rsidRPr="00185B23">
        <w:rPr>
          <w:rFonts w:ascii="AbsaraSansOT-Regular" w:hAnsi="AbsaraSansOT-Regular"/>
          <w:b/>
          <w:sz w:val="28"/>
          <w:szCs w:val="28"/>
        </w:rPr>
        <w:lastRenderedPageBreak/>
        <w:t>201</w:t>
      </w:r>
      <w:r w:rsidR="00BA7417" w:rsidRPr="00185B23">
        <w:rPr>
          <w:rFonts w:ascii="AbsaraSansOT-Regular" w:hAnsi="AbsaraSansOT-Regular"/>
          <w:b/>
          <w:sz w:val="28"/>
          <w:szCs w:val="28"/>
        </w:rPr>
        <w:t xml:space="preserve">6 </w:t>
      </w:r>
      <w:r w:rsidR="00B85CCF" w:rsidRPr="00185B23">
        <w:rPr>
          <w:rFonts w:ascii="AbsaraSansOT-Regular" w:hAnsi="AbsaraSansOT-Regular"/>
          <w:b/>
          <w:sz w:val="28"/>
          <w:szCs w:val="28"/>
        </w:rPr>
        <w:t>W</w:t>
      </w:r>
      <w:r w:rsidR="00E0022A" w:rsidRPr="00185B23">
        <w:rPr>
          <w:rFonts w:ascii="AbsaraSansOT-Regular" w:hAnsi="AbsaraSansOT-Regular"/>
          <w:b/>
          <w:sz w:val="28"/>
          <w:szCs w:val="28"/>
        </w:rPr>
        <w:t>iggsy Sivertsen Scholarship</w:t>
      </w:r>
      <w:r w:rsidR="00F961A0">
        <w:rPr>
          <w:rFonts w:ascii="AbsaraSansOT-Regular" w:hAnsi="AbsaraSansOT-Regular"/>
          <w:b/>
          <w:sz w:val="28"/>
          <w:szCs w:val="28"/>
        </w:rPr>
        <w:t xml:space="preserve"> Application Form</w:t>
      </w:r>
    </w:p>
    <w:p w:rsidR="001B65A8" w:rsidRDefault="001B65A8" w:rsidP="001B65A8">
      <w:pPr>
        <w:jc w:val="center"/>
        <w:rPr>
          <w:rFonts w:ascii="AbsaraSansOT-Regular" w:hAnsi="AbsaraSansOT-Regular"/>
          <w:b/>
          <w:sz w:val="20"/>
          <w:szCs w:val="20"/>
        </w:rPr>
      </w:pPr>
      <w:r w:rsidRPr="00185B23">
        <w:rPr>
          <w:rFonts w:ascii="AbsaraSansOT-Regular" w:hAnsi="AbsaraSansOT-Regular"/>
          <w:b/>
          <w:sz w:val="20"/>
          <w:szCs w:val="20"/>
        </w:rPr>
        <w:t xml:space="preserve">The deadline for applying is </w:t>
      </w:r>
      <w:r w:rsidR="00BA7417" w:rsidRPr="00185B23">
        <w:rPr>
          <w:rFonts w:ascii="AbsaraSansOT-Regular" w:hAnsi="AbsaraSansOT-Regular"/>
          <w:b/>
          <w:sz w:val="20"/>
          <w:szCs w:val="20"/>
        </w:rPr>
        <w:t>12</w:t>
      </w:r>
      <w:r w:rsidR="002A3716" w:rsidRPr="00185B23">
        <w:rPr>
          <w:rFonts w:ascii="AbsaraSansOT-Regular" w:hAnsi="AbsaraSansOT-Regular"/>
          <w:b/>
          <w:sz w:val="20"/>
          <w:szCs w:val="20"/>
        </w:rPr>
        <w:t xml:space="preserve">:00 p.m. on </w:t>
      </w:r>
      <w:r w:rsidR="003701A6" w:rsidRPr="00185B23">
        <w:rPr>
          <w:rFonts w:ascii="AbsaraSansOT-Regular" w:hAnsi="AbsaraSansOT-Regular"/>
          <w:b/>
          <w:sz w:val="20"/>
          <w:szCs w:val="20"/>
        </w:rPr>
        <w:t>Friday</w:t>
      </w:r>
      <w:r w:rsidRPr="00185B23">
        <w:rPr>
          <w:rFonts w:ascii="AbsaraSansOT-Regular" w:hAnsi="AbsaraSansOT-Regular"/>
          <w:b/>
          <w:sz w:val="20"/>
          <w:szCs w:val="20"/>
        </w:rPr>
        <w:t>,</w:t>
      </w:r>
      <w:r w:rsidR="00BA7417" w:rsidRPr="00185B23">
        <w:rPr>
          <w:rFonts w:ascii="AbsaraSansOT-Regular" w:hAnsi="AbsaraSansOT-Regular"/>
          <w:b/>
          <w:sz w:val="20"/>
          <w:szCs w:val="20"/>
        </w:rPr>
        <w:t xml:space="preserve"> December 2, 2016</w:t>
      </w:r>
      <w:r w:rsidR="003701A6" w:rsidRPr="00185B23">
        <w:rPr>
          <w:rFonts w:ascii="AbsaraSansOT-Regular" w:hAnsi="AbsaraSansOT-Regular"/>
          <w:b/>
          <w:sz w:val="20"/>
          <w:szCs w:val="20"/>
        </w:rPr>
        <w:t>.</w:t>
      </w:r>
    </w:p>
    <w:p w:rsidR="00121A4C" w:rsidRPr="00185B23" w:rsidRDefault="00121A4C" w:rsidP="001B65A8">
      <w:pPr>
        <w:jc w:val="center"/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2A3716" w:rsidRPr="00185B23" w:rsidTr="002A3716">
        <w:trPr>
          <w:trHeight w:val="434"/>
        </w:trPr>
        <w:tc>
          <w:tcPr>
            <w:tcW w:w="9636" w:type="dxa"/>
            <w:shd w:val="clear" w:color="auto" w:fill="D9D9D9" w:themeFill="background1" w:themeFillShade="D9"/>
            <w:vAlign w:val="center"/>
          </w:tcPr>
          <w:p w:rsidR="002A3716" w:rsidRPr="00185B23" w:rsidRDefault="002A3716" w:rsidP="002A3716">
            <w:pPr>
              <w:rPr>
                <w:rFonts w:ascii="AbsaraSansOT-Bold" w:hAnsi="AbsaraSansOT-Bold"/>
                <w:sz w:val="20"/>
                <w:szCs w:val="20"/>
              </w:rPr>
            </w:pPr>
            <w:r w:rsidRPr="00185B23">
              <w:rPr>
                <w:rFonts w:ascii="AbsaraSansOT-Bold" w:hAnsi="AbsaraSansOT-Bold"/>
                <w:sz w:val="20"/>
                <w:szCs w:val="20"/>
              </w:rPr>
              <w:t>General Information (please type application or write clearly)</w:t>
            </w:r>
          </w:p>
        </w:tc>
      </w:tr>
    </w:tbl>
    <w:p w:rsidR="00185B23" w:rsidRPr="004946C3" w:rsidRDefault="00185B23" w:rsidP="00185B23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054"/>
        <w:gridCol w:w="1896"/>
        <w:gridCol w:w="2780"/>
      </w:tblGrid>
      <w:tr w:rsidR="00185B23" w:rsidRPr="00276975" w:rsidTr="002673E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Preferred Name: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Personal Pronouns: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185B23" w:rsidRPr="00276975" w:rsidTr="00185B23">
        <w:tc>
          <w:tcPr>
            <w:tcW w:w="1260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Legal Name:</w:t>
            </w: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970"/>
        <w:gridCol w:w="1350"/>
        <w:gridCol w:w="3150"/>
      </w:tblGrid>
      <w:tr w:rsidR="00185B23" w:rsidRPr="00276975" w:rsidTr="00185B23">
        <w:tc>
          <w:tcPr>
            <w:tcW w:w="1890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>
              <w:rPr>
                <w:rFonts w:ascii="AbsaraSansOT-Regular" w:hAnsi="AbsaraSansOT-Regular"/>
                <w:sz w:val="20"/>
              </w:rPr>
              <w:t>Personal Pronouns: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1350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>
              <w:rPr>
                <w:rFonts w:ascii="AbsaraSansOT-Regular" w:hAnsi="AbsaraSansOT-Regular"/>
                <w:sz w:val="20"/>
              </w:rPr>
              <w:t>Student ID#: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8436"/>
      </w:tblGrid>
      <w:tr w:rsidR="00185B23" w:rsidRPr="00276975" w:rsidTr="00185B23">
        <w:tc>
          <w:tcPr>
            <w:tcW w:w="924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Address:</w:t>
            </w:r>
          </w:p>
        </w:tc>
        <w:tc>
          <w:tcPr>
            <w:tcW w:w="8436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130"/>
        <w:gridCol w:w="694"/>
        <w:gridCol w:w="2470"/>
        <w:gridCol w:w="568"/>
        <w:gridCol w:w="1853"/>
      </w:tblGrid>
      <w:tr w:rsidR="00185B23" w:rsidRPr="00276975" w:rsidTr="00121A4C">
        <w:tc>
          <w:tcPr>
            <w:tcW w:w="645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City: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694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State: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568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Zip: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410"/>
        <w:gridCol w:w="990"/>
        <w:gridCol w:w="3240"/>
      </w:tblGrid>
      <w:tr w:rsidR="00185B23" w:rsidRPr="00276975" w:rsidTr="00F51E01">
        <w:tc>
          <w:tcPr>
            <w:tcW w:w="720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Email: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990" w:type="dxa"/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Phone #: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85B23" w:rsidRPr="00276975" w:rsidRDefault="00185B23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185B23" w:rsidRPr="004946C3" w:rsidTr="002673EE">
        <w:tc>
          <w:tcPr>
            <w:tcW w:w="9580" w:type="dxa"/>
            <w:shd w:val="clear" w:color="auto" w:fill="E6E6E6"/>
            <w:vAlign w:val="center"/>
          </w:tcPr>
          <w:p w:rsidR="00185B23" w:rsidRPr="00185B23" w:rsidRDefault="00185B23" w:rsidP="002673EE">
            <w:pPr>
              <w:rPr>
                <w:rFonts w:ascii="AbsaraSansOT-Bold" w:hAnsi="AbsaraSansOT-Bold"/>
                <w:sz w:val="20"/>
                <w:szCs w:val="22"/>
              </w:rPr>
            </w:pPr>
            <w:r w:rsidRPr="00185B23">
              <w:rPr>
                <w:rFonts w:ascii="AbsaraSansOT-Bold" w:hAnsi="AbsaraSansOT-Bold"/>
                <w:sz w:val="20"/>
                <w:szCs w:val="22"/>
              </w:rPr>
              <w:t>Academic Information</w:t>
            </w:r>
          </w:p>
        </w:tc>
      </w:tr>
    </w:tbl>
    <w:p w:rsidR="00185B23" w:rsidRPr="004946C3" w:rsidRDefault="00185B23" w:rsidP="00185B23">
      <w:pPr>
        <w:rPr>
          <w:rFonts w:ascii="AbsaraOT-Regular" w:hAnsi="AbsaraOT-Regular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21"/>
        <w:gridCol w:w="1478"/>
        <w:gridCol w:w="3002"/>
      </w:tblGrid>
      <w:tr w:rsidR="00121A4C" w:rsidRPr="00276975" w:rsidTr="00121A4C">
        <w:tc>
          <w:tcPr>
            <w:tcW w:w="959" w:type="dxa"/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  <w:r w:rsidRPr="00276975">
              <w:rPr>
                <w:rFonts w:ascii="AbsaraSansOT-Regular" w:hAnsi="AbsaraSansOT-Regular"/>
                <w:sz w:val="20"/>
              </w:rPr>
              <w:t>Major</w:t>
            </w:r>
            <w:r>
              <w:rPr>
                <w:rFonts w:ascii="AbsaraSansOT-Regular" w:hAnsi="AbsaraSansOT-Regular"/>
                <w:sz w:val="20"/>
              </w:rPr>
              <w:t>(s)</w:t>
            </w:r>
            <w:r w:rsidRPr="00276975">
              <w:rPr>
                <w:rFonts w:ascii="AbsaraSansOT-Regular" w:hAnsi="AbsaraSansOT-Regular"/>
                <w:sz w:val="20"/>
              </w:rPr>
              <w:t>: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1478" w:type="dxa"/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  <w:r>
              <w:rPr>
                <w:rFonts w:ascii="AbsaraSansOT-Regular" w:hAnsi="AbsaraSansOT-Regular"/>
                <w:sz w:val="20"/>
              </w:rPr>
              <w:t>Concentration: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3806"/>
        <w:gridCol w:w="2507"/>
        <w:gridCol w:w="2070"/>
      </w:tblGrid>
      <w:tr w:rsidR="00121A4C" w:rsidRPr="00276975" w:rsidTr="00121A4C">
        <w:tc>
          <w:tcPr>
            <w:tcW w:w="977" w:type="dxa"/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  <w:r>
              <w:rPr>
                <w:rFonts w:ascii="AbsaraSansOT-Regular" w:hAnsi="AbsaraSansOT-Regular"/>
                <w:sz w:val="20"/>
              </w:rPr>
              <w:t>Minor</w:t>
            </w:r>
            <w:r>
              <w:rPr>
                <w:rFonts w:ascii="AbsaraSansOT-Regular" w:hAnsi="AbsaraSansOT-Regular"/>
                <w:sz w:val="20"/>
              </w:rPr>
              <w:t>(s)</w:t>
            </w:r>
            <w:r w:rsidRPr="00276975">
              <w:rPr>
                <w:rFonts w:ascii="AbsaraSansOT-Regular" w:hAnsi="AbsaraSansOT-Regular"/>
                <w:sz w:val="20"/>
              </w:rPr>
              <w:t>: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2507" w:type="dxa"/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  <w:r>
              <w:rPr>
                <w:rFonts w:ascii="AbsaraSansOT-Regular" w:hAnsi="AbsaraSansOT-Regular"/>
                <w:sz w:val="20"/>
              </w:rPr>
              <w:t>Expected Graduation Date</w:t>
            </w:r>
            <w:r>
              <w:rPr>
                <w:rFonts w:ascii="AbsaraSansOT-Regular" w:hAnsi="AbsaraSansOT-Regular"/>
                <w:sz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21A4C" w:rsidRPr="00276975" w:rsidRDefault="00121A4C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85B23" w:rsidRPr="00276975" w:rsidRDefault="00185B23" w:rsidP="00185B23">
      <w:pPr>
        <w:tabs>
          <w:tab w:val="left" w:pos="720"/>
        </w:tabs>
        <w:autoSpaceDE w:val="0"/>
        <w:autoSpaceDN w:val="0"/>
        <w:adjustRightInd w:val="0"/>
        <w:rPr>
          <w:rFonts w:ascii="AbsaraSansOT-Regular" w:hAnsi="AbsaraSansOT-Regular"/>
          <w:sz w:val="20"/>
          <w:szCs w:val="20"/>
        </w:rPr>
      </w:pPr>
    </w:p>
    <w:p w:rsidR="00B85CCF" w:rsidRPr="00185B23" w:rsidRDefault="00185B23" w:rsidP="00B85CCF">
      <w:pPr>
        <w:rPr>
          <w:rFonts w:ascii="AbsaraSansOT-Regular" w:hAnsi="AbsaraSansOT-Regular"/>
          <w:sz w:val="20"/>
          <w:szCs w:val="20"/>
        </w:rPr>
      </w:pPr>
      <w:r>
        <w:rPr>
          <w:rFonts w:ascii="AbsaraSansOT-Regular" w:hAnsi="AbsaraSansOT-Regular"/>
          <w:sz w:val="20"/>
          <w:szCs w:val="20"/>
        </w:rPr>
        <w:t xml:space="preserve">  </w:t>
      </w:r>
      <w:r w:rsidR="00E0022A" w:rsidRPr="00185B23">
        <w:rPr>
          <w:rFonts w:ascii="AbsaraSansOT-Regular" w:hAnsi="AbsaraSansOT-Regular"/>
          <w:sz w:val="20"/>
          <w:szCs w:val="20"/>
        </w:rPr>
        <w:t>Please indicate your academic status</w:t>
      </w:r>
      <w:r w:rsidR="00B85CCF" w:rsidRPr="00185B23">
        <w:rPr>
          <w:rFonts w:ascii="AbsaraSansOT-Regular" w:hAnsi="AbsaraSansOT-Regular"/>
          <w:sz w:val="20"/>
          <w:szCs w:val="20"/>
        </w:rPr>
        <w:t xml:space="preserve">: </w:t>
      </w:r>
      <w:r w:rsidR="001B65A8" w:rsidRPr="00185B23">
        <w:rPr>
          <w:rFonts w:ascii="AbsaraSansOT-Regular" w:hAnsi="AbsaraSansOT-Regular"/>
          <w:sz w:val="20"/>
          <w:szCs w:val="20"/>
        </w:rPr>
        <w:t xml:space="preserve">  </w:t>
      </w:r>
      <w:sdt>
        <w:sdtPr>
          <w:rPr>
            <w:rFonts w:ascii="AbsaraSansOT-Regular" w:hAnsi="AbsaraSansOT-Regular"/>
            <w:sz w:val="20"/>
            <w:szCs w:val="20"/>
          </w:rPr>
          <w:id w:val="-99649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65A8" w:rsidRPr="00185B23">
        <w:rPr>
          <w:rFonts w:ascii="AbsaraSansOT-Regular" w:hAnsi="AbsaraSansOT-Regular"/>
          <w:sz w:val="20"/>
          <w:szCs w:val="20"/>
        </w:rPr>
        <w:t xml:space="preserve"> </w:t>
      </w:r>
      <w:r>
        <w:rPr>
          <w:rFonts w:ascii="AbsaraSansOT-Regular" w:hAnsi="AbsaraSansOT-Regular" w:cs="Tahoma"/>
        </w:rPr>
        <w:t xml:space="preserve"> </w:t>
      </w:r>
      <w:r w:rsidR="00B85CCF" w:rsidRPr="00185B23">
        <w:rPr>
          <w:rFonts w:ascii="AbsaraSansOT-Regular" w:hAnsi="AbsaraSansOT-Regular"/>
          <w:sz w:val="20"/>
          <w:szCs w:val="20"/>
        </w:rPr>
        <w:t>Undergraduate Student</w:t>
      </w:r>
      <w:r w:rsidR="00F961A0">
        <w:rPr>
          <w:rFonts w:ascii="AbsaraSansOT-Regular" w:hAnsi="AbsaraSansOT-Regular"/>
          <w:sz w:val="20"/>
          <w:szCs w:val="20"/>
        </w:rPr>
        <w:t xml:space="preserve"> </w:t>
      </w:r>
      <w:r w:rsidR="00B85CCF" w:rsidRPr="00185B23">
        <w:rPr>
          <w:rFonts w:ascii="AbsaraSansOT-Regular" w:hAnsi="AbsaraSansOT-Regular"/>
          <w:sz w:val="20"/>
          <w:szCs w:val="20"/>
        </w:rPr>
        <w:t xml:space="preserve">    </w:t>
      </w:r>
      <w:sdt>
        <w:sdtPr>
          <w:rPr>
            <w:rFonts w:ascii="AbsaraSansOT-Regular" w:hAnsi="AbsaraSansOT-Regular"/>
            <w:sz w:val="20"/>
            <w:szCs w:val="20"/>
          </w:rPr>
          <w:id w:val="18017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61A0">
        <w:rPr>
          <w:rFonts w:ascii="AbsaraSansOT-Regular" w:hAnsi="AbsaraSansOT-Regular"/>
          <w:sz w:val="20"/>
          <w:szCs w:val="20"/>
        </w:rPr>
        <w:t xml:space="preserve"> </w:t>
      </w:r>
      <w:r w:rsidR="00B85CCF" w:rsidRPr="00185B23">
        <w:rPr>
          <w:rFonts w:ascii="AbsaraSansOT-Regular" w:hAnsi="AbsaraSansOT-Regular"/>
        </w:rPr>
        <w:t xml:space="preserve"> </w:t>
      </w:r>
      <w:r w:rsidR="00B85CCF" w:rsidRPr="00185B23">
        <w:rPr>
          <w:rFonts w:ascii="AbsaraSansOT-Regular" w:hAnsi="AbsaraSansOT-Regular"/>
          <w:sz w:val="20"/>
          <w:szCs w:val="20"/>
        </w:rPr>
        <w:t>Graduate Student</w:t>
      </w:r>
    </w:p>
    <w:p w:rsidR="00B85CCF" w:rsidRPr="00185B23" w:rsidRDefault="00B85CCF" w:rsidP="00B85CCF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600"/>
        <w:gridCol w:w="1440"/>
        <w:gridCol w:w="3060"/>
      </w:tblGrid>
      <w:tr w:rsidR="00F961A0" w:rsidRPr="00276975" w:rsidTr="00F961A0">
        <w:tc>
          <w:tcPr>
            <w:tcW w:w="1260" w:type="dxa"/>
          </w:tcPr>
          <w:p w:rsidR="00F961A0" w:rsidRPr="00276975" w:rsidRDefault="00F961A0" w:rsidP="002673EE">
            <w:pPr>
              <w:rPr>
                <w:rFonts w:ascii="AbsaraSansOT-Regular" w:hAnsi="AbsaraSansOT-Regular"/>
                <w:sz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>SJSU G.P.A</w:t>
            </w:r>
            <w:r>
              <w:rPr>
                <w:rFonts w:ascii="AbsaraSansOT-Regular" w:hAnsi="AbsaraSansOT-Regular"/>
                <w:sz w:val="20"/>
                <w:szCs w:val="20"/>
              </w:rPr>
              <w:t>.: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961A0" w:rsidRPr="00276975" w:rsidRDefault="00F961A0" w:rsidP="002673EE">
            <w:pPr>
              <w:rPr>
                <w:rFonts w:ascii="AbsaraSansOT-Regular" w:hAnsi="AbsaraSansOT-Regular"/>
                <w:sz w:val="20"/>
              </w:rPr>
            </w:pPr>
          </w:p>
        </w:tc>
        <w:tc>
          <w:tcPr>
            <w:tcW w:w="1440" w:type="dxa"/>
          </w:tcPr>
          <w:p w:rsidR="00F961A0" w:rsidRPr="00276975" w:rsidRDefault="00F961A0" w:rsidP="00F961A0">
            <w:pPr>
              <w:rPr>
                <w:rFonts w:ascii="AbsaraSansOT-Regular" w:hAnsi="AbsaraSansOT-Regular"/>
                <w:sz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 xml:space="preserve">Overall </w:t>
            </w:r>
            <w:r>
              <w:rPr>
                <w:rFonts w:ascii="AbsaraSansOT-Regular" w:hAnsi="AbsaraSansOT-Regular"/>
                <w:sz w:val="20"/>
                <w:szCs w:val="20"/>
              </w:rPr>
              <w:t>G</w:t>
            </w:r>
            <w:r w:rsidRPr="00185B23">
              <w:rPr>
                <w:rFonts w:ascii="AbsaraSansOT-Regular" w:hAnsi="AbsaraSansOT-Regular"/>
                <w:sz w:val="20"/>
                <w:szCs w:val="20"/>
              </w:rPr>
              <w:t>.P.A.: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961A0" w:rsidRPr="00276975" w:rsidRDefault="00F961A0" w:rsidP="002673EE">
            <w:pPr>
              <w:rPr>
                <w:rFonts w:ascii="AbsaraSansOT-Regular" w:hAnsi="AbsaraSansOT-Regular"/>
                <w:sz w:val="20"/>
              </w:rPr>
            </w:pPr>
          </w:p>
        </w:tc>
      </w:tr>
    </w:tbl>
    <w:p w:rsidR="00121A4C" w:rsidRPr="00276975" w:rsidRDefault="00121A4C" w:rsidP="00121A4C">
      <w:pPr>
        <w:rPr>
          <w:rFonts w:ascii="AbsaraSansOT-Regular" w:hAnsi="AbsaraSansOT-Regular"/>
          <w:sz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121A4C" w:rsidRPr="004946C3" w:rsidTr="002673EE">
        <w:tc>
          <w:tcPr>
            <w:tcW w:w="9580" w:type="dxa"/>
            <w:shd w:val="clear" w:color="auto" w:fill="E6E6E6"/>
            <w:vAlign w:val="center"/>
          </w:tcPr>
          <w:p w:rsidR="00121A4C" w:rsidRPr="00185B23" w:rsidRDefault="00121A4C" w:rsidP="002673EE">
            <w:pPr>
              <w:rPr>
                <w:rFonts w:ascii="AbsaraSansOT-Bold" w:hAnsi="AbsaraSansOT-Bold"/>
                <w:sz w:val="20"/>
                <w:szCs w:val="22"/>
              </w:rPr>
            </w:pPr>
            <w:r>
              <w:rPr>
                <w:rFonts w:ascii="AbsaraSansOT-Bold" w:hAnsi="AbsaraSansOT-Bold"/>
                <w:sz w:val="20"/>
                <w:szCs w:val="22"/>
              </w:rPr>
              <w:t>References</w:t>
            </w:r>
          </w:p>
        </w:tc>
      </w:tr>
    </w:tbl>
    <w:p w:rsidR="001B65A8" w:rsidRDefault="001B65A8" w:rsidP="00B85CCF">
      <w:pPr>
        <w:rPr>
          <w:rFonts w:ascii="AbsaraSansOT-Regular" w:hAnsi="AbsaraSansOT-Regular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2654"/>
        <w:gridCol w:w="720"/>
        <w:gridCol w:w="2569"/>
        <w:gridCol w:w="789"/>
        <w:gridCol w:w="1885"/>
      </w:tblGrid>
      <w:tr w:rsidR="00121A4C" w:rsidTr="00F961A0">
        <w:tc>
          <w:tcPr>
            <w:tcW w:w="801" w:type="dxa"/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Name: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720" w:type="dxa"/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Email: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789" w:type="dxa"/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Phone: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961A0" w:rsidRDefault="00F961A0" w:rsidP="00B85CCF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</w:tr>
      <w:tr w:rsidR="00F961A0" w:rsidTr="00F961A0">
        <w:tc>
          <w:tcPr>
            <w:tcW w:w="802" w:type="dxa"/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Name: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720" w:type="dxa"/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Email: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  <w:tc>
          <w:tcPr>
            <w:tcW w:w="720" w:type="dxa"/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  <w:r>
              <w:rPr>
                <w:rFonts w:ascii="AbsaraSansOT-Regular" w:hAnsi="AbsaraSansOT-Regular"/>
                <w:sz w:val="20"/>
                <w:szCs w:val="20"/>
              </w:rPr>
              <w:t>Phone: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F961A0" w:rsidRDefault="00F961A0" w:rsidP="00F961A0">
            <w:pPr>
              <w:rPr>
                <w:rFonts w:ascii="AbsaraSansOT-Regular" w:hAnsi="AbsaraSansOT-Regular"/>
                <w:sz w:val="20"/>
                <w:szCs w:val="20"/>
              </w:rPr>
            </w:pPr>
          </w:p>
        </w:tc>
      </w:tr>
    </w:tbl>
    <w:p w:rsidR="00121A4C" w:rsidRPr="00276975" w:rsidRDefault="00121A4C" w:rsidP="00121A4C">
      <w:pPr>
        <w:rPr>
          <w:rFonts w:ascii="AbsaraSansOT-Regular" w:hAnsi="AbsaraSansOT-Regular"/>
          <w:sz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121A4C" w:rsidRPr="004946C3" w:rsidTr="002673EE">
        <w:tc>
          <w:tcPr>
            <w:tcW w:w="9580" w:type="dxa"/>
            <w:shd w:val="clear" w:color="auto" w:fill="E6E6E6"/>
            <w:vAlign w:val="center"/>
          </w:tcPr>
          <w:p w:rsidR="00121A4C" w:rsidRPr="00121A4C" w:rsidRDefault="00121A4C" w:rsidP="002673EE">
            <w:pPr>
              <w:rPr>
                <w:rFonts w:ascii="AbsaraSansOT-Bold" w:hAnsi="AbsaraSansOT-Bold"/>
                <w:sz w:val="20"/>
                <w:szCs w:val="20"/>
              </w:rPr>
            </w:pPr>
            <w:r w:rsidRPr="00185B23">
              <w:rPr>
                <w:rFonts w:ascii="AbsaraSansOT-Bold" w:hAnsi="AbsaraSansOT-Bold"/>
                <w:sz w:val="20"/>
                <w:szCs w:val="20"/>
              </w:rPr>
              <w:t>Statement of Support (attach separately not to exceed two pages)</w:t>
            </w:r>
          </w:p>
        </w:tc>
      </w:tr>
    </w:tbl>
    <w:p w:rsidR="00121A4C" w:rsidRDefault="00121A4C" w:rsidP="00B85CCF">
      <w:pPr>
        <w:rPr>
          <w:rFonts w:ascii="AbsaraSansOT-Regular" w:hAnsi="AbsaraSansOT-Regular"/>
          <w:sz w:val="20"/>
          <w:szCs w:val="20"/>
        </w:rPr>
      </w:pPr>
    </w:p>
    <w:p w:rsidR="00B85CCF" w:rsidRPr="00185B23" w:rsidRDefault="00B85CCF" w:rsidP="00121A4C">
      <w:pPr>
        <w:ind w:right="540"/>
        <w:rPr>
          <w:rFonts w:ascii="AbsaraSansOT-Regular" w:hAnsi="AbsaraSansOT-Regular"/>
          <w:sz w:val="20"/>
          <w:szCs w:val="20"/>
        </w:rPr>
      </w:pPr>
      <w:r w:rsidRPr="00185B23">
        <w:rPr>
          <w:rFonts w:ascii="AbsaraSansOT-Regular" w:hAnsi="AbsaraSansOT-Regular"/>
          <w:sz w:val="20"/>
          <w:szCs w:val="20"/>
        </w:rPr>
        <w:t>Write a stateme</w:t>
      </w:r>
      <w:r w:rsidR="00E76CE4" w:rsidRPr="00185B23">
        <w:rPr>
          <w:rFonts w:ascii="AbsaraSansOT-Regular" w:hAnsi="AbsaraSansOT-Regular"/>
          <w:sz w:val="20"/>
          <w:szCs w:val="20"/>
        </w:rPr>
        <w:t xml:space="preserve">nt </w:t>
      </w:r>
      <w:r w:rsidRPr="00185B23">
        <w:rPr>
          <w:rFonts w:ascii="AbsaraSansOT-Regular" w:hAnsi="AbsaraSansOT-Regular"/>
          <w:sz w:val="20"/>
          <w:szCs w:val="20"/>
        </w:rPr>
        <w:t xml:space="preserve">supporting your desire to receive this scholarship.  In particular, please address any involvement </w:t>
      </w:r>
      <w:r w:rsidR="003701A6" w:rsidRPr="00185B23">
        <w:rPr>
          <w:rFonts w:ascii="AbsaraSansOT-Regular" w:hAnsi="AbsaraSansOT-Regular"/>
          <w:sz w:val="20"/>
          <w:szCs w:val="20"/>
        </w:rPr>
        <w:t>in</w:t>
      </w:r>
      <w:r w:rsidR="00E0022A" w:rsidRPr="00185B23">
        <w:rPr>
          <w:rFonts w:ascii="AbsaraSansOT-Regular" w:hAnsi="AbsaraSansOT-Regular"/>
          <w:sz w:val="20"/>
          <w:szCs w:val="20"/>
        </w:rPr>
        <w:t>:</w:t>
      </w:r>
      <w:r w:rsidR="003701A6" w:rsidRPr="00185B23">
        <w:rPr>
          <w:rFonts w:ascii="AbsaraSansOT-Regular" w:hAnsi="AbsaraSansOT-Regular"/>
          <w:sz w:val="20"/>
          <w:szCs w:val="20"/>
        </w:rPr>
        <w:t xml:space="preserve"> campus organization</w:t>
      </w:r>
      <w:r w:rsidR="00E0022A" w:rsidRPr="00185B23">
        <w:rPr>
          <w:rFonts w:ascii="AbsaraSansOT-Regular" w:hAnsi="AbsaraSansOT-Regular"/>
          <w:sz w:val="20"/>
          <w:szCs w:val="20"/>
        </w:rPr>
        <w:t>(s)</w:t>
      </w:r>
      <w:r w:rsidR="003701A6" w:rsidRPr="00185B23">
        <w:rPr>
          <w:rFonts w:ascii="AbsaraSansOT-Regular" w:hAnsi="AbsaraSansOT-Regular"/>
          <w:sz w:val="20"/>
          <w:szCs w:val="20"/>
        </w:rPr>
        <w:t>, providing campus services</w:t>
      </w:r>
      <w:r w:rsidR="00E0022A" w:rsidRPr="00185B23">
        <w:rPr>
          <w:rFonts w:ascii="AbsaraSansOT-Regular" w:hAnsi="AbsaraSansOT-Regular"/>
          <w:sz w:val="20"/>
          <w:szCs w:val="20"/>
        </w:rPr>
        <w:t>, classes,</w:t>
      </w:r>
      <w:r w:rsidR="003701A6" w:rsidRPr="00185B23">
        <w:rPr>
          <w:rFonts w:ascii="AbsaraSansOT-Regular" w:hAnsi="AbsaraSansOT-Regular"/>
          <w:sz w:val="20"/>
          <w:szCs w:val="20"/>
        </w:rPr>
        <w:t xml:space="preserve"> or participation in LGBT</w:t>
      </w:r>
      <w:r w:rsidR="00E0022A" w:rsidRPr="00185B23">
        <w:rPr>
          <w:rFonts w:ascii="AbsaraSansOT-Regular" w:hAnsi="AbsaraSansOT-Regular"/>
          <w:sz w:val="20"/>
          <w:szCs w:val="20"/>
        </w:rPr>
        <w:t>Q+</w:t>
      </w:r>
      <w:r w:rsidR="003701A6" w:rsidRPr="00185B23">
        <w:rPr>
          <w:rFonts w:ascii="AbsaraSansOT-Regular" w:hAnsi="AbsaraSansOT-Regular"/>
          <w:sz w:val="20"/>
          <w:szCs w:val="20"/>
        </w:rPr>
        <w:t xml:space="preserve"> research to </w:t>
      </w:r>
      <w:r w:rsidRPr="00185B23">
        <w:rPr>
          <w:rFonts w:ascii="AbsaraSansOT-Regular" w:hAnsi="AbsaraSansOT-Regular"/>
          <w:sz w:val="20"/>
          <w:szCs w:val="20"/>
        </w:rPr>
        <w:t xml:space="preserve">demonstrate your commitment to making SJSU a more </w:t>
      </w:r>
      <w:r w:rsidR="00E76CE4" w:rsidRPr="00185B23">
        <w:rPr>
          <w:rFonts w:ascii="AbsaraSansOT-Regular" w:hAnsi="AbsaraSansOT-Regular"/>
          <w:sz w:val="20"/>
          <w:szCs w:val="20"/>
        </w:rPr>
        <w:t>inclusive</w:t>
      </w:r>
      <w:r w:rsidRPr="00185B23">
        <w:rPr>
          <w:rFonts w:ascii="AbsaraSansOT-Regular" w:hAnsi="AbsaraSansOT-Regular"/>
          <w:sz w:val="20"/>
          <w:szCs w:val="20"/>
        </w:rPr>
        <w:t xml:space="preserve"> environment for </w:t>
      </w:r>
      <w:r w:rsidR="00E0022A" w:rsidRPr="00185B23">
        <w:rPr>
          <w:rFonts w:ascii="AbsaraSansOT-Regular" w:hAnsi="AbsaraSansOT-Regular"/>
          <w:sz w:val="20"/>
          <w:szCs w:val="20"/>
        </w:rPr>
        <w:t xml:space="preserve">LGBTQ+ </w:t>
      </w:r>
      <w:r w:rsidRPr="00185B23">
        <w:rPr>
          <w:rFonts w:ascii="AbsaraSansOT-Regular" w:hAnsi="AbsaraSansOT-Regular"/>
          <w:sz w:val="20"/>
          <w:szCs w:val="20"/>
        </w:rPr>
        <w:t>students.</w:t>
      </w:r>
    </w:p>
    <w:p w:rsidR="00B85CCF" w:rsidRPr="00185B23" w:rsidRDefault="00B85CCF" w:rsidP="001B65A8">
      <w:pPr>
        <w:rPr>
          <w:rFonts w:ascii="AbsaraSansOT-Regular" w:hAnsi="AbsaraSansOT-Regular"/>
          <w:sz w:val="20"/>
          <w:szCs w:val="20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3716" w:rsidRPr="00185B23" w:rsidTr="002A3716">
        <w:trPr>
          <w:trHeight w:val="37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2A3716" w:rsidRPr="00185B23" w:rsidRDefault="002A3716" w:rsidP="009F600C">
            <w:pPr>
              <w:rPr>
                <w:rFonts w:ascii="AbsaraSansOT-Bold" w:hAnsi="AbsaraSansOT-Bold"/>
                <w:sz w:val="20"/>
                <w:szCs w:val="20"/>
              </w:rPr>
            </w:pPr>
            <w:r w:rsidRPr="00185B23">
              <w:rPr>
                <w:rFonts w:ascii="AbsaraSansOT-Bold" w:hAnsi="AbsaraSansOT-Bold"/>
                <w:sz w:val="20"/>
                <w:szCs w:val="20"/>
              </w:rPr>
              <w:t>Submitting your application</w:t>
            </w:r>
            <w:r w:rsidR="009F600C">
              <w:rPr>
                <w:rFonts w:ascii="AbsaraSansOT-Bold" w:hAnsi="AbsaraSansOT-Bold"/>
                <w:sz w:val="20"/>
                <w:szCs w:val="20"/>
              </w:rPr>
              <w:t xml:space="preserve"> (Deadline: 12:00pm on Friday, December 2, 2016)</w:t>
            </w:r>
          </w:p>
        </w:tc>
      </w:tr>
    </w:tbl>
    <w:p w:rsidR="002A3716" w:rsidRPr="00185B23" w:rsidRDefault="002A3716" w:rsidP="00AA253A">
      <w:pPr>
        <w:rPr>
          <w:rFonts w:ascii="AbsaraSansOT-Regular" w:hAnsi="AbsaraSansOT-Regular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022A" w:rsidRPr="00185B23" w:rsidTr="00E0022A">
        <w:tc>
          <w:tcPr>
            <w:tcW w:w="4675" w:type="dxa"/>
          </w:tcPr>
          <w:p w:rsidR="00E0022A" w:rsidRPr="00185B23" w:rsidRDefault="00E0022A" w:rsidP="00E0022A">
            <w:pPr>
              <w:rPr>
                <w:rFonts w:ascii="AbsaraSansOT-Bold" w:hAnsi="AbsaraSansOT-Bold"/>
                <w:sz w:val="20"/>
                <w:szCs w:val="20"/>
              </w:rPr>
            </w:pPr>
            <w:r w:rsidRPr="00185B23">
              <w:rPr>
                <w:rFonts w:ascii="AbsaraSansOT-Bold" w:hAnsi="AbsaraSansOT-Bold"/>
                <w:sz w:val="20"/>
                <w:szCs w:val="20"/>
              </w:rPr>
              <w:t>Include in your packet:</w:t>
            </w:r>
          </w:p>
          <w:p w:rsidR="00E0022A" w:rsidRPr="00185B23" w:rsidRDefault="00E0022A" w:rsidP="00E0022A">
            <w:pPr>
              <w:pStyle w:val="ListParagraph"/>
              <w:numPr>
                <w:ilvl w:val="0"/>
                <w:numId w:val="3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 xml:space="preserve">Filled out Application Form </w:t>
            </w:r>
            <w:bookmarkStart w:id="0" w:name="_GoBack"/>
            <w:bookmarkEnd w:id="0"/>
          </w:p>
          <w:p w:rsidR="00121A4C" w:rsidRDefault="00E0022A" w:rsidP="000F6EEF">
            <w:pPr>
              <w:pStyle w:val="ListParagraph"/>
              <w:numPr>
                <w:ilvl w:val="0"/>
                <w:numId w:val="3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121A4C">
              <w:rPr>
                <w:rFonts w:ascii="AbsaraSansOT-Regular" w:hAnsi="AbsaraSansOT-Regular"/>
                <w:sz w:val="20"/>
                <w:szCs w:val="20"/>
              </w:rPr>
              <w:t xml:space="preserve">Statement of Support </w:t>
            </w:r>
          </w:p>
          <w:p w:rsidR="00E0022A" w:rsidRPr="00121A4C" w:rsidRDefault="00E0022A" w:rsidP="00AA253A">
            <w:pPr>
              <w:pStyle w:val="ListParagraph"/>
              <w:numPr>
                <w:ilvl w:val="0"/>
                <w:numId w:val="3"/>
              </w:numPr>
              <w:rPr>
                <w:rFonts w:ascii="AbsaraSansOT-Regular" w:hAnsi="AbsaraSansOT-Regular"/>
                <w:sz w:val="20"/>
                <w:szCs w:val="20"/>
              </w:rPr>
            </w:pPr>
            <w:r w:rsidRPr="00121A4C">
              <w:rPr>
                <w:rFonts w:ascii="AbsaraSansOT-Regular" w:hAnsi="AbsaraSansOT-Regular"/>
                <w:sz w:val="20"/>
                <w:szCs w:val="20"/>
              </w:rPr>
              <w:t>Copy of your unofficial transcripts</w:t>
            </w:r>
            <w:r w:rsidR="00F961A0" w:rsidRPr="00121A4C">
              <w:rPr>
                <w:rFonts w:ascii="AbsaraSansOT-Regular" w:hAnsi="AbsaraSansOT-Regular"/>
                <w:sz w:val="20"/>
                <w:szCs w:val="20"/>
              </w:rPr>
              <w:br/>
              <w:t xml:space="preserve">(Printed from </w:t>
            </w:r>
            <w:proofErr w:type="spellStart"/>
            <w:r w:rsidR="00F961A0" w:rsidRPr="00121A4C">
              <w:rPr>
                <w:rFonts w:ascii="AbsaraSansOT-Regular" w:hAnsi="AbsaraSansOT-Regular"/>
                <w:sz w:val="20"/>
                <w:szCs w:val="20"/>
              </w:rPr>
              <w:t>MySJSU</w:t>
            </w:r>
            <w:proofErr w:type="spellEnd"/>
            <w:r w:rsidR="00F961A0" w:rsidRPr="00121A4C">
              <w:rPr>
                <w:rFonts w:ascii="AbsaraSansOT-Regular" w:hAnsi="AbsaraSansOT-Regular"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:rsidR="00E0022A" w:rsidRPr="00185B23" w:rsidRDefault="00E0022A" w:rsidP="00E0022A">
            <w:pPr>
              <w:rPr>
                <w:rFonts w:ascii="AbsaraSansOT-Bold" w:hAnsi="AbsaraSansOT-Bold"/>
                <w:sz w:val="20"/>
                <w:szCs w:val="20"/>
              </w:rPr>
            </w:pPr>
            <w:r w:rsidRPr="00185B23">
              <w:rPr>
                <w:rFonts w:ascii="AbsaraSansOT-Bold" w:hAnsi="AbsaraSansOT-Bold"/>
                <w:sz w:val="20"/>
                <w:szCs w:val="20"/>
              </w:rPr>
              <w:t>Submit competed packet to:</w:t>
            </w:r>
          </w:p>
          <w:p w:rsidR="00E0022A" w:rsidRPr="00185B23" w:rsidRDefault="00E0022A" w:rsidP="00E0022A">
            <w:pPr>
              <w:ind w:left="345"/>
              <w:rPr>
                <w:rFonts w:ascii="AbsaraSansOT-Regular" w:hAnsi="AbsaraSansOT-Regular"/>
                <w:sz w:val="20"/>
                <w:szCs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>Bonnie Sugiyama</w:t>
            </w:r>
            <w:r w:rsidR="00121A4C">
              <w:rPr>
                <w:rFonts w:ascii="AbsaraSansOT-Regular" w:hAnsi="AbsaraSansOT-Regular"/>
                <w:sz w:val="20"/>
                <w:szCs w:val="20"/>
              </w:rPr>
              <w:t xml:space="preserve">, </w:t>
            </w:r>
            <w:r w:rsidRPr="00185B23">
              <w:rPr>
                <w:rFonts w:ascii="AbsaraSansOT-Regular" w:hAnsi="AbsaraSansOT-Regular"/>
                <w:sz w:val="20"/>
                <w:szCs w:val="20"/>
              </w:rPr>
              <w:t>PRIDE Center</w:t>
            </w:r>
          </w:p>
          <w:p w:rsidR="00E0022A" w:rsidRPr="00185B23" w:rsidRDefault="00E0022A" w:rsidP="00E0022A">
            <w:pPr>
              <w:ind w:left="345"/>
              <w:rPr>
                <w:rFonts w:ascii="AbsaraSansOT-Regular" w:hAnsi="AbsaraSansOT-Regular"/>
                <w:sz w:val="20"/>
                <w:szCs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>Student Union, Room 1600</w:t>
            </w:r>
          </w:p>
          <w:p w:rsidR="00E0022A" w:rsidRPr="00185B23" w:rsidRDefault="00E0022A" w:rsidP="00E0022A">
            <w:pPr>
              <w:ind w:left="345"/>
              <w:rPr>
                <w:rFonts w:ascii="AbsaraSansOT-Regular" w:hAnsi="AbsaraSansOT-Regular"/>
                <w:sz w:val="20"/>
                <w:szCs w:val="20"/>
              </w:rPr>
            </w:pPr>
            <w:r w:rsidRPr="00185B23">
              <w:rPr>
                <w:rFonts w:ascii="AbsaraSansOT-Regular" w:hAnsi="AbsaraSansOT-Regular"/>
                <w:sz w:val="20"/>
                <w:szCs w:val="20"/>
              </w:rPr>
              <w:t>Or email to sjsupride@gmail.com</w:t>
            </w:r>
          </w:p>
        </w:tc>
      </w:tr>
    </w:tbl>
    <w:p w:rsidR="00121A4C" w:rsidRDefault="00121A4C" w:rsidP="001B65A8">
      <w:pPr>
        <w:rPr>
          <w:rFonts w:ascii="AbsaraSansOT-Bold" w:hAnsi="AbsaraSansOT-Bold"/>
          <w:sz w:val="20"/>
          <w:szCs w:val="20"/>
        </w:rPr>
      </w:pPr>
    </w:p>
    <w:p w:rsidR="001B65A8" w:rsidRPr="00185B23" w:rsidRDefault="00E0022A" w:rsidP="001B65A8">
      <w:pPr>
        <w:rPr>
          <w:rFonts w:ascii="AbsaraSansOT-Bold" w:hAnsi="AbsaraSansOT-Bold"/>
          <w:b/>
          <w:sz w:val="20"/>
          <w:szCs w:val="20"/>
        </w:rPr>
      </w:pPr>
      <w:r w:rsidRPr="00185B23">
        <w:rPr>
          <w:rFonts w:ascii="AbsaraSansOT-Bold" w:hAnsi="AbsaraSansOT-Bold"/>
          <w:sz w:val="20"/>
          <w:szCs w:val="20"/>
        </w:rPr>
        <w:t>A</w:t>
      </w:r>
      <w:r w:rsidR="00B85CCF" w:rsidRPr="00185B23">
        <w:rPr>
          <w:rFonts w:ascii="AbsaraSansOT-Bold" w:hAnsi="AbsaraSansOT-Bold"/>
          <w:sz w:val="20"/>
          <w:szCs w:val="20"/>
        </w:rPr>
        <w:t>pplication</w:t>
      </w:r>
      <w:r w:rsidRPr="00185B23">
        <w:rPr>
          <w:rFonts w:ascii="AbsaraSansOT-Bold" w:hAnsi="AbsaraSansOT-Bold"/>
          <w:sz w:val="20"/>
          <w:szCs w:val="20"/>
        </w:rPr>
        <w:t>s</w:t>
      </w:r>
      <w:r w:rsidR="00B85CCF" w:rsidRPr="00185B23">
        <w:rPr>
          <w:rFonts w:ascii="AbsaraSansOT-Bold" w:hAnsi="AbsaraSansOT-Bold"/>
          <w:sz w:val="20"/>
          <w:szCs w:val="20"/>
        </w:rPr>
        <w:t xml:space="preserve"> </w:t>
      </w:r>
      <w:r w:rsidR="00BA7417" w:rsidRPr="00185B23">
        <w:rPr>
          <w:rFonts w:ascii="AbsaraSansOT-Bold" w:hAnsi="AbsaraSansOT-Bold"/>
          <w:sz w:val="20"/>
          <w:szCs w:val="20"/>
        </w:rPr>
        <w:t>can be found online at www.sjsu.edu/pride/scholarships</w:t>
      </w:r>
    </w:p>
    <w:sectPr w:rsidR="001B65A8" w:rsidRPr="00185B23" w:rsidSect="00121A4C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JSU Spartan Ligh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saraSansOT-Bold">
    <w:panose1 w:val="02000503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OT-Regular">
    <w:panose1 w:val="02000505060000020003"/>
    <w:charset w:val="00"/>
    <w:family w:val="modern"/>
    <w:notTrueType/>
    <w:pitch w:val="variable"/>
    <w:sig w:usb0="800000AF" w:usb1="4000205B" w:usb2="00000000" w:usb3="00000000" w:csb0="00000001" w:csb1="00000000"/>
  </w:font>
  <w:font w:name="AbsaraSansOT-Regular">
    <w:panose1 w:val="02000503040000020003"/>
    <w:charset w:val="00"/>
    <w:family w:val="modern"/>
    <w:notTrueType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C8F"/>
    <w:multiLevelType w:val="hybridMultilevel"/>
    <w:tmpl w:val="DBF83C4E"/>
    <w:lvl w:ilvl="0" w:tplc="DF625E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748D5"/>
    <w:multiLevelType w:val="hybridMultilevel"/>
    <w:tmpl w:val="917A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45E95"/>
    <w:multiLevelType w:val="hybridMultilevel"/>
    <w:tmpl w:val="6EF2D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483F"/>
    <w:multiLevelType w:val="hybridMultilevel"/>
    <w:tmpl w:val="C8E8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226"/>
    <w:multiLevelType w:val="hybridMultilevel"/>
    <w:tmpl w:val="2932C71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CF"/>
    <w:rsid w:val="00121A4C"/>
    <w:rsid w:val="00185B23"/>
    <w:rsid w:val="001B65A8"/>
    <w:rsid w:val="00227CF0"/>
    <w:rsid w:val="002A3716"/>
    <w:rsid w:val="003701A6"/>
    <w:rsid w:val="005E1FB1"/>
    <w:rsid w:val="006B234D"/>
    <w:rsid w:val="009F600C"/>
    <w:rsid w:val="00A97141"/>
    <w:rsid w:val="00AA253A"/>
    <w:rsid w:val="00AB3BD0"/>
    <w:rsid w:val="00B85CCF"/>
    <w:rsid w:val="00BA7417"/>
    <w:rsid w:val="00BF060E"/>
    <w:rsid w:val="00C4135C"/>
    <w:rsid w:val="00C43648"/>
    <w:rsid w:val="00C714BD"/>
    <w:rsid w:val="00CD5D18"/>
    <w:rsid w:val="00D64E9C"/>
    <w:rsid w:val="00E0022A"/>
    <w:rsid w:val="00E76CE4"/>
    <w:rsid w:val="00EA71F6"/>
    <w:rsid w:val="00F51E01"/>
    <w:rsid w:val="00F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F3B79"/>
  <w15:docId w15:val="{20BE9DEF-3AB7-45D7-AD55-86CB6259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5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3716"/>
    <w:pPr>
      <w:ind w:left="720"/>
      <w:contextualSpacing/>
    </w:pPr>
  </w:style>
  <w:style w:type="table" w:styleId="TableGrid">
    <w:name w:val="Table Grid"/>
    <w:basedOn w:val="TableNormal"/>
    <w:rsid w:val="002A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WIGGSY SIVERTSEN SCHOLARSHIP</vt:lpstr>
    </vt:vector>
  </TitlesOfParts>
  <Company>SJSU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WIGGSY SIVERTSEN SCHOLARSHIP</dc:title>
  <dc:creator>LGBT</dc:creator>
  <cp:lastModifiedBy>Bonnie Sugiyama</cp:lastModifiedBy>
  <cp:revision>6</cp:revision>
  <cp:lastPrinted>2011-05-06T18:03:00Z</cp:lastPrinted>
  <dcterms:created xsi:type="dcterms:W3CDTF">2016-09-14T21:16:00Z</dcterms:created>
  <dcterms:modified xsi:type="dcterms:W3CDTF">2016-09-14T23:29:00Z</dcterms:modified>
</cp:coreProperties>
</file>