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E4" w:rsidRDefault="009C1757" w:rsidP="002F382B">
      <w:pP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685925" cy="17367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SU.Rainbow.Spartan.He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456" cy="173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8AE" w:rsidRPr="003508AE">
        <w:rPr>
          <w:rFonts w:ascii="Trebuchet MS" w:hAnsi="Trebuchet MS"/>
          <w:b/>
          <w:bCs/>
          <w:sz w:val="36"/>
          <w:szCs w:val="36"/>
        </w:rPr>
        <w:t>San José State University</w:t>
      </w:r>
      <w:r w:rsidR="003508AE" w:rsidRPr="003508AE">
        <w:rPr>
          <w:rFonts w:ascii="Trebuchet MS" w:hAnsi="Trebuchet MS"/>
          <w:b/>
          <w:bCs/>
          <w:sz w:val="36"/>
          <w:szCs w:val="36"/>
        </w:rPr>
        <w:br/>
      </w:r>
      <w:r w:rsidR="002F382B">
        <w:rPr>
          <w:rFonts w:ascii="Trebuchet MS" w:hAnsi="Trebuchet MS"/>
          <w:b/>
          <w:bCs/>
          <w:sz w:val="36"/>
          <w:szCs w:val="36"/>
        </w:rPr>
        <w:t xml:space="preserve">Lesbian, Gay, Bisexual </w:t>
      </w:r>
    </w:p>
    <w:p w:rsidR="002F382B" w:rsidRDefault="002F382B" w:rsidP="002F382B">
      <w:pP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  <w:t>and Transgender</w:t>
      </w:r>
      <w:r w:rsidR="003508AE" w:rsidRPr="003508AE">
        <w:rPr>
          <w:rFonts w:ascii="Trebuchet MS" w:hAnsi="Trebuchet MS"/>
          <w:b/>
          <w:bCs/>
          <w:sz w:val="36"/>
          <w:szCs w:val="36"/>
        </w:rPr>
        <w:t xml:space="preserve"> </w:t>
      </w:r>
    </w:p>
    <w:p w:rsidR="003508AE" w:rsidRPr="003508AE" w:rsidRDefault="003508AE" w:rsidP="002F382B">
      <w:pPr>
        <w:rPr>
          <w:rFonts w:ascii="Trebuchet MS" w:hAnsi="Trebuchet MS"/>
          <w:b/>
          <w:bCs/>
          <w:sz w:val="36"/>
          <w:szCs w:val="36"/>
        </w:rPr>
      </w:pPr>
      <w:r w:rsidRPr="003508AE">
        <w:rPr>
          <w:rFonts w:ascii="Trebuchet MS" w:hAnsi="Trebuchet MS"/>
          <w:b/>
          <w:bCs/>
          <w:sz w:val="36"/>
          <w:szCs w:val="36"/>
        </w:rPr>
        <w:t>Resource Center</w:t>
      </w:r>
    </w:p>
    <w:p w:rsidR="003508AE" w:rsidRDefault="003508AE" w:rsidP="002F382B">
      <w:pPr>
        <w:pStyle w:val="Footer"/>
        <w:rPr>
          <w:rFonts w:ascii="Trebuchet MS" w:hAnsi="Trebuchet MS"/>
          <w:b/>
          <w:bCs/>
        </w:rPr>
      </w:pPr>
    </w:p>
    <w:p w:rsidR="006E12ED" w:rsidRDefault="00EB2D5C" w:rsidP="002F382B">
      <w:pPr>
        <w:pStyle w:val="Foo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Event Coordinator</w:t>
      </w:r>
      <w:r w:rsidR="006E12ED">
        <w:rPr>
          <w:rFonts w:ascii="Trebuchet MS" w:hAnsi="Trebuchet MS"/>
          <w:b/>
          <w:bCs/>
        </w:rPr>
        <w:t xml:space="preserve"> Intern</w:t>
      </w:r>
      <w:r w:rsidR="003508AE">
        <w:rPr>
          <w:rFonts w:ascii="Trebuchet MS" w:hAnsi="Trebuchet MS"/>
          <w:b/>
          <w:bCs/>
        </w:rPr>
        <w:t>ship Job Description</w:t>
      </w:r>
    </w:p>
    <w:p w:rsidR="002A72E1" w:rsidRDefault="002A72E1" w:rsidP="002F382B">
      <w:pPr>
        <w:pStyle w:val="Foo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Due by </w:t>
      </w:r>
      <w:r w:rsidR="002F0E44">
        <w:rPr>
          <w:rFonts w:ascii="Trebuchet MS" w:hAnsi="Trebuchet MS"/>
          <w:b/>
          <w:bCs/>
        </w:rPr>
        <w:t>12</w:t>
      </w:r>
      <w:r w:rsidR="00C66C62">
        <w:rPr>
          <w:rFonts w:ascii="Trebuchet MS" w:hAnsi="Trebuchet MS"/>
          <w:b/>
          <w:bCs/>
        </w:rPr>
        <w:t xml:space="preserve">:00 p.m. on </w:t>
      </w:r>
      <w:r w:rsidR="001939C4">
        <w:rPr>
          <w:rFonts w:ascii="Trebuchet MS" w:hAnsi="Trebuchet MS"/>
          <w:b/>
          <w:bCs/>
        </w:rPr>
        <w:t>Tuesday</w:t>
      </w:r>
      <w:r w:rsidR="002F0E44">
        <w:rPr>
          <w:rFonts w:ascii="Trebuchet MS" w:hAnsi="Trebuchet MS"/>
          <w:b/>
          <w:bCs/>
        </w:rPr>
        <w:t xml:space="preserve">, </w:t>
      </w:r>
      <w:r w:rsidR="006C172E">
        <w:rPr>
          <w:rFonts w:ascii="Trebuchet MS" w:hAnsi="Trebuchet MS"/>
          <w:b/>
          <w:bCs/>
        </w:rPr>
        <w:t>August 12</w:t>
      </w:r>
      <w:r w:rsidR="002F0E44">
        <w:rPr>
          <w:rFonts w:ascii="Trebuchet MS" w:hAnsi="Trebuchet MS"/>
          <w:b/>
          <w:bCs/>
        </w:rPr>
        <w:t>, 201</w:t>
      </w:r>
      <w:r w:rsidR="001939C4">
        <w:rPr>
          <w:rFonts w:ascii="Trebuchet MS" w:hAnsi="Trebuchet MS"/>
          <w:b/>
          <w:bCs/>
        </w:rPr>
        <w:t>4</w:t>
      </w:r>
    </w:p>
    <w:p w:rsidR="00866FEB" w:rsidRDefault="00866FEB" w:rsidP="00866FEB">
      <w:pPr>
        <w:rPr>
          <w:rFonts w:ascii="Trebuchet MS" w:hAnsi="Trebuchet MS"/>
          <w:b/>
          <w:u w:val="single"/>
        </w:rPr>
      </w:pPr>
    </w:p>
    <w:p w:rsidR="00866FEB" w:rsidRDefault="00866FEB" w:rsidP="00866FEB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866FEB" w:rsidTr="00A83F68">
        <w:tc>
          <w:tcPr>
            <w:tcW w:w="9576" w:type="dxa"/>
            <w:shd w:val="clear" w:color="auto" w:fill="E6E6E6"/>
            <w:vAlign w:val="center"/>
          </w:tcPr>
          <w:p w:rsidR="00866FEB" w:rsidRPr="00C66C62" w:rsidRDefault="00866FEB" w:rsidP="00A83F6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Responsibilities</w:t>
            </w:r>
          </w:p>
        </w:tc>
      </w:tr>
    </w:tbl>
    <w:p w:rsidR="00866FEB" w:rsidRPr="003508AE" w:rsidRDefault="00866FEB" w:rsidP="00866FEB">
      <w:pPr>
        <w:rPr>
          <w:rFonts w:ascii="Trebuchet MS" w:hAnsi="Trebuchet MS"/>
          <w:b/>
          <w:sz w:val="22"/>
          <w:szCs w:val="22"/>
          <w:u w:val="single"/>
        </w:rPr>
      </w:pPr>
    </w:p>
    <w:p w:rsidR="00866FEB" w:rsidRDefault="00866FEB" w:rsidP="00866FEB">
      <w:pPr>
        <w:pStyle w:val="Heading2"/>
        <w:rPr>
          <w:rFonts w:ascii="Trebuchet MS" w:hAnsi="Trebuchet MS"/>
          <w:sz w:val="24"/>
          <w:szCs w:val="24"/>
        </w:rPr>
      </w:pPr>
      <w:r w:rsidRPr="00B3722F">
        <w:rPr>
          <w:rFonts w:ascii="Trebuchet MS" w:hAnsi="Trebuchet MS"/>
          <w:sz w:val="24"/>
          <w:szCs w:val="24"/>
        </w:rPr>
        <w:t>Specific Duties</w:t>
      </w:r>
    </w:p>
    <w:p w:rsidR="00866FEB" w:rsidRPr="00B3722F" w:rsidRDefault="00866FEB" w:rsidP="00866FEB"/>
    <w:p w:rsidR="00866FEB" w:rsidRDefault="00866FEB" w:rsidP="00866FEB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B3722F">
        <w:rPr>
          <w:rFonts w:ascii="Trebuchet MS" w:hAnsi="Trebuchet MS"/>
          <w:b w:val="0"/>
          <w:color w:val="000000"/>
          <w:sz w:val="24"/>
          <w:szCs w:val="24"/>
        </w:rPr>
        <w:t xml:space="preserve">Plan, implement, </w:t>
      </w:r>
      <w:r w:rsidRPr="00B3722F">
        <w:rPr>
          <w:rFonts w:ascii="Trebuchet MS" w:hAnsi="Trebuchet MS"/>
          <w:b w:val="0"/>
          <w:sz w:val="24"/>
          <w:szCs w:val="24"/>
        </w:rPr>
        <w:t>and evaluate 2 programs and/or workshops each semester.</w:t>
      </w:r>
    </w:p>
    <w:p w:rsidR="00866FEB" w:rsidRPr="00B3722F" w:rsidRDefault="00866FEB" w:rsidP="00866FEB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B3722F">
        <w:rPr>
          <w:rFonts w:ascii="Trebuchet MS" w:hAnsi="Trebuchet MS"/>
          <w:b w:val="0"/>
          <w:sz w:val="24"/>
          <w:szCs w:val="24"/>
        </w:rPr>
        <w:t>Produce and assist with center events.</w:t>
      </w:r>
    </w:p>
    <w:p w:rsidR="00866FEB" w:rsidRPr="00B3722F" w:rsidRDefault="00866FEB" w:rsidP="00866FEB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Work</w:t>
      </w:r>
      <w:r w:rsidRPr="00B3722F">
        <w:rPr>
          <w:rFonts w:ascii="Trebuchet MS" w:hAnsi="Trebuchet MS"/>
        </w:rPr>
        <w:t xml:space="preserve"> with the </w:t>
      </w:r>
      <w:r w:rsidR="008A3F58">
        <w:rPr>
          <w:rFonts w:ascii="Trebuchet MS" w:hAnsi="Trebuchet MS"/>
        </w:rPr>
        <w:t>LGBT</w:t>
      </w:r>
      <w:r>
        <w:rPr>
          <w:rFonts w:ascii="Trebuchet MS" w:hAnsi="Trebuchet MS"/>
        </w:rPr>
        <w:t xml:space="preserve">RC’s </w:t>
      </w:r>
      <w:r w:rsidR="00544CAF">
        <w:rPr>
          <w:rFonts w:ascii="Trebuchet MS" w:hAnsi="Trebuchet MS"/>
        </w:rPr>
        <w:t>social networking, community relations, and graphic design</w:t>
      </w:r>
      <w:r w:rsidR="00544CAF" w:rsidRPr="00B3722F">
        <w:rPr>
          <w:rFonts w:ascii="Trebuchet MS" w:hAnsi="Trebuchet MS"/>
        </w:rPr>
        <w:t xml:space="preserve"> intern</w:t>
      </w:r>
      <w:r w:rsidR="00544CAF">
        <w:rPr>
          <w:rFonts w:ascii="Trebuchet MS" w:hAnsi="Trebuchet MS"/>
        </w:rPr>
        <w:t>s to market events, campaigns, news, and messaging.</w:t>
      </w:r>
    </w:p>
    <w:p w:rsidR="00866FEB" w:rsidRPr="00F75706" w:rsidRDefault="00866FEB" w:rsidP="00866FEB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color w:val="000000"/>
          <w:sz w:val="24"/>
          <w:szCs w:val="24"/>
        </w:rPr>
        <w:t>Assist with brainstorming events, campaigns, news, and messaging.</w:t>
      </w:r>
    </w:p>
    <w:p w:rsidR="00866FEB" w:rsidRPr="00B3722F" w:rsidRDefault="00866FEB" w:rsidP="00866FEB">
      <w:pPr>
        <w:pStyle w:val="Heading2"/>
        <w:numPr>
          <w:ilvl w:val="0"/>
          <w:numId w:val="2"/>
        </w:numPr>
        <w:rPr>
          <w:rFonts w:ascii="Trebuchet MS" w:hAnsi="Trebuchet MS"/>
          <w:b w:val="0"/>
          <w:color w:val="000000"/>
          <w:sz w:val="24"/>
          <w:szCs w:val="24"/>
        </w:rPr>
      </w:pPr>
      <w:r w:rsidRPr="00F75706">
        <w:rPr>
          <w:rFonts w:ascii="Trebuchet MS" w:hAnsi="Trebuchet MS"/>
          <w:b w:val="0"/>
          <w:color w:val="000000"/>
          <w:sz w:val="24"/>
          <w:szCs w:val="24"/>
        </w:rPr>
        <w:t>Assist with brainstorming strategies for promoting events, campaigns, news and messaging.</w:t>
      </w:r>
    </w:p>
    <w:p w:rsidR="00866FEB" w:rsidRPr="00B3722F" w:rsidRDefault="00544CAF" w:rsidP="00866FE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Attend </w:t>
      </w:r>
      <w:r w:rsidR="00866FEB" w:rsidRPr="00B3722F">
        <w:rPr>
          <w:rFonts w:ascii="Trebuchet MS" w:hAnsi="Trebuchet MS"/>
        </w:rPr>
        <w:t>weekly staff meetings.</w:t>
      </w:r>
    </w:p>
    <w:p w:rsidR="00866FEB" w:rsidRPr="00B3722F" w:rsidRDefault="00866FEB" w:rsidP="00866FE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B3722F">
        <w:rPr>
          <w:rFonts w:ascii="Trebuchet MS" w:hAnsi="Trebuchet MS"/>
        </w:rPr>
        <w:t xml:space="preserve">Attend </w:t>
      </w:r>
      <w:r w:rsidR="00544CAF">
        <w:rPr>
          <w:rFonts w:ascii="Trebuchet MS" w:hAnsi="Trebuchet MS"/>
        </w:rPr>
        <w:t>bi-weekly</w:t>
      </w:r>
      <w:r>
        <w:rPr>
          <w:rFonts w:ascii="Trebuchet MS" w:hAnsi="Trebuchet MS"/>
        </w:rPr>
        <w:t xml:space="preserve"> </w:t>
      </w:r>
      <w:r w:rsidRPr="00B3722F">
        <w:rPr>
          <w:rFonts w:ascii="Trebuchet MS" w:hAnsi="Trebuchet MS"/>
        </w:rPr>
        <w:t>one-on-one meetings with supervisor.</w:t>
      </w:r>
    </w:p>
    <w:p w:rsidR="00866FEB" w:rsidRPr="00B3722F" w:rsidRDefault="00866FEB" w:rsidP="00866FEB">
      <w:pPr>
        <w:ind w:left="720"/>
        <w:rPr>
          <w:rFonts w:ascii="Trebuchet MS" w:hAnsi="Trebuchet MS"/>
        </w:rPr>
      </w:pPr>
    </w:p>
    <w:p w:rsidR="00866FEB" w:rsidRDefault="00866FEB" w:rsidP="00866FEB"/>
    <w:p w:rsidR="00866FEB" w:rsidRDefault="00866FEB" w:rsidP="00866FEB">
      <w:pPr>
        <w:rPr>
          <w:rFonts w:ascii="Trebuchet MS" w:hAnsi="Trebuchet MS"/>
          <w:b/>
        </w:rPr>
      </w:pPr>
      <w:r w:rsidRPr="00B3722F">
        <w:rPr>
          <w:rFonts w:ascii="Trebuchet MS" w:hAnsi="Trebuchet MS"/>
          <w:b/>
        </w:rPr>
        <w:t xml:space="preserve">General </w:t>
      </w:r>
      <w:r w:rsidR="000F0D6F">
        <w:rPr>
          <w:rFonts w:ascii="Trebuchet MS" w:hAnsi="Trebuchet MS"/>
          <w:b/>
        </w:rPr>
        <w:t>LGBT Resource</w:t>
      </w:r>
      <w:r w:rsidRPr="00B3722F">
        <w:rPr>
          <w:rFonts w:ascii="Trebuchet MS" w:hAnsi="Trebuchet MS"/>
          <w:b/>
        </w:rPr>
        <w:t xml:space="preserve"> Center Duties</w:t>
      </w:r>
    </w:p>
    <w:p w:rsidR="00866FEB" w:rsidRPr="00B3722F" w:rsidRDefault="00866FEB" w:rsidP="00866FEB">
      <w:pPr>
        <w:rPr>
          <w:rFonts w:ascii="Trebuchet MS" w:hAnsi="Trebuchet MS"/>
          <w:b/>
        </w:rPr>
      </w:pPr>
    </w:p>
    <w:p w:rsidR="00866FEB" w:rsidRDefault="00866FEB" w:rsidP="00866FE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Informs campus and community constituents of the center’s resources and services.</w:t>
      </w:r>
    </w:p>
    <w:p w:rsidR="00544CAF" w:rsidRPr="00544CAF" w:rsidRDefault="00544CAF" w:rsidP="00544CAF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Create a welcoming environment and safe space for all visitors of the WRC and LGBT Resource Centers.</w:t>
      </w:r>
    </w:p>
    <w:p w:rsidR="00866FEB" w:rsidRDefault="00866FEB" w:rsidP="00866FE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Maintains contact and other information on campus and community resources.</w:t>
      </w:r>
    </w:p>
    <w:p w:rsidR="00544CAF" w:rsidRPr="00F75706" w:rsidRDefault="00544CAF" w:rsidP="00544CAF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Maintain hours in the </w:t>
      </w:r>
      <w:r>
        <w:rPr>
          <w:rFonts w:ascii="Trebuchet MS" w:hAnsi="Trebuchet MS"/>
        </w:rPr>
        <w:t>LGBT</w:t>
      </w:r>
      <w:r w:rsidRPr="00F75706">
        <w:rPr>
          <w:rFonts w:ascii="Trebuchet MS" w:hAnsi="Trebuchet MS"/>
        </w:rPr>
        <w:t xml:space="preserve">RC to welcome and help visitors of the </w:t>
      </w:r>
      <w:r>
        <w:rPr>
          <w:rFonts w:ascii="Trebuchet MS" w:hAnsi="Trebuchet MS"/>
        </w:rPr>
        <w:t>W</w:t>
      </w:r>
      <w:r w:rsidRPr="00F75706">
        <w:rPr>
          <w:rFonts w:ascii="Trebuchet MS" w:hAnsi="Trebuchet MS"/>
        </w:rPr>
        <w:t>RC.</w:t>
      </w:r>
    </w:p>
    <w:p w:rsidR="00544CAF" w:rsidRDefault="00544CAF" w:rsidP="00544CAF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>Work with the Graphic Design Intern to create promotional materials</w:t>
      </w:r>
    </w:p>
    <w:p w:rsidR="00866FEB" w:rsidRPr="00F75706" w:rsidRDefault="00544CAF" w:rsidP="00544CAF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>Work with the Social Networking and Community Relations Interns to promote events and campaigns.</w:t>
      </w:r>
      <w:r w:rsidR="00866FEB" w:rsidRPr="00F75706">
        <w:rPr>
          <w:rFonts w:ascii="Trebuchet MS" w:hAnsi="Trebuchet MS"/>
          <w:b w:val="0"/>
          <w:sz w:val="24"/>
          <w:szCs w:val="24"/>
        </w:rPr>
        <w:br/>
        <w:t>(</w:t>
      </w:r>
      <w:proofErr w:type="gramStart"/>
      <w:r w:rsidR="00866FEB" w:rsidRPr="00F75706">
        <w:rPr>
          <w:rFonts w:ascii="Trebuchet MS" w:hAnsi="Trebuchet MS"/>
          <w:b w:val="0"/>
          <w:sz w:val="24"/>
          <w:szCs w:val="24"/>
        </w:rPr>
        <w:t>e.g</w:t>
      </w:r>
      <w:proofErr w:type="gramEnd"/>
      <w:r w:rsidR="00866FEB" w:rsidRPr="00F75706">
        <w:rPr>
          <w:rFonts w:ascii="Trebuchet MS" w:hAnsi="Trebuchet MS"/>
          <w:b w:val="0"/>
          <w:sz w:val="24"/>
          <w:szCs w:val="24"/>
        </w:rPr>
        <w:t>. flyers, posters, press releases, Facebook and website)</w:t>
      </w:r>
    </w:p>
    <w:p w:rsidR="00866FEB" w:rsidRDefault="00866FEB" w:rsidP="00866FEB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>Maintain the library, resource areas and bulletin boards.</w:t>
      </w:r>
    </w:p>
    <w:p w:rsidR="00866FEB" w:rsidRPr="00B3722F" w:rsidRDefault="00866FEB" w:rsidP="00866FEB"/>
    <w:p w:rsidR="00866FEB" w:rsidRDefault="00866FEB" w:rsidP="00866FEB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 w:type="page"/>
      </w:r>
    </w:p>
    <w:p w:rsidR="00866FEB" w:rsidRDefault="00866FEB" w:rsidP="00866FEB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866FEB" w:rsidTr="00A83F68">
        <w:tc>
          <w:tcPr>
            <w:tcW w:w="9476" w:type="dxa"/>
            <w:shd w:val="clear" w:color="auto" w:fill="E6E6E6"/>
            <w:vAlign w:val="center"/>
          </w:tcPr>
          <w:p w:rsidR="00866FEB" w:rsidRPr="00C66C62" w:rsidRDefault="00866FEB" w:rsidP="00A83F6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Qualifications</w:t>
            </w:r>
          </w:p>
        </w:tc>
      </w:tr>
    </w:tbl>
    <w:p w:rsidR="00866FEB" w:rsidRDefault="00866FEB" w:rsidP="00866FEB">
      <w:pPr>
        <w:rPr>
          <w:rFonts w:ascii="Trebuchet MS" w:hAnsi="Trebuchet MS"/>
          <w:b/>
          <w:u w:val="single"/>
        </w:rPr>
      </w:pPr>
    </w:p>
    <w:p w:rsidR="00866FEB" w:rsidRPr="00B3722F" w:rsidRDefault="00866FEB" w:rsidP="00866FEB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B3722F">
        <w:rPr>
          <w:rFonts w:ascii="Trebuchet MS" w:hAnsi="Trebuchet MS"/>
        </w:rPr>
        <w:t>Must be a student in good academic standing at least a 2.5 G.P.A.</w:t>
      </w:r>
    </w:p>
    <w:p w:rsidR="00866FEB" w:rsidRPr="00B3722F" w:rsidRDefault="00866FEB" w:rsidP="00866FEB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B3722F">
        <w:rPr>
          <w:rFonts w:ascii="Trebuchet MS" w:hAnsi="Trebuchet MS"/>
        </w:rPr>
        <w:t>Must be willing to work some evenings and weekends throughout the academic year.</w:t>
      </w:r>
    </w:p>
    <w:p w:rsidR="00866FEB" w:rsidRPr="00B3722F" w:rsidRDefault="00866FEB" w:rsidP="00866FEB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B3722F">
        <w:rPr>
          <w:rFonts w:ascii="Trebuchet MS" w:hAnsi="Trebuchet MS"/>
        </w:rPr>
        <w:t>Must display strong written and oral interpersonal skills.</w:t>
      </w:r>
    </w:p>
    <w:p w:rsidR="00866FEB" w:rsidRPr="00B3722F" w:rsidRDefault="00866FEB" w:rsidP="00866FEB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B3722F">
        <w:rPr>
          <w:rFonts w:ascii="Trebuchet MS" w:hAnsi="Trebuchet MS"/>
        </w:rPr>
        <w:t>Ability to work and dialog on social justice issues within a multiple-identity/cross-cultural setting.</w:t>
      </w:r>
    </w:p>
    <w:p w:rsidR="00866FEB" w:rsidRPr="00B3722F" w:rsidRDefault="00866FEB" w:rsidP="00866FEB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B3722F">
        <w:rPr>
          <w:rFonts w:ascii="Trebuchet MS" w:hAnsi="Trebuchet MS"/>
        </w:rPr>
        <w:t xml:space="preserve">Ability to understand and articulate issues of multiculturalism, cross cultural communication, racism, sexism, heterosexism, gender identity, classism, </w:t>
      </w:r>
      <w:proofErr w:type="spellStart"/>
      <w:r w:rsidRPr="00B3722F">
        <w:rPr>
          <w:rFonts w:ascii="Trebuchet MS" w:hAnsi="Trebuchet MS"/>
        </w:rPr>
        <w:t>ableism</w:t>
      </w:r>
      <w:proofErr w:type="spellEnd"/>
      <w:r w:rsidRPr="00B3722F">
        <w:rPr>
          <w:rFonts w:ascii="Trebuchet MS" w:hAnsi="Trebuchet MS"/>
        </w:rPr>
        <w:t>, etc.</w:t>
      </w:r>
    </w:p>
    <w:p w:rsidR="00866FEB" w:rsidRPr="00B3722F" w:rsidRDefault="00866FEB" w:rsidP="00866FEB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B3722F">
        <w:rPr>
          <w:rFonts w:ascii="Trebuchet MS" w:hAnsi="Trebuchet MS"/>
        </w:rPr>
        <w:t>Have awareness and knowledge on issues and concerns affecting underrepresented communities and willingness to learn more.</w:t>
      </w:r>
    </w:p>
    <w:p w:rsidR="00866FEB" w:rsidRPr="00B3722F" w:rsidRDefault="00866FEB" w:rsidP="00866FEB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B3722F">
        <w:rPr>
          <w:rFonts w:ascii="Trebuchet MS" w:hAnsi="Trebuchet MS"/>
        </w:rPr>
        <w:t>Must be able to maintain duties by working independently and in a team setting.</w:t>
      </w:r>
    </w:p>
    <w:p w:rsidR="00866FEB" w:rsidRPr="00B3722F" w:rsidRDefault="00866FEB" w:rsidP="00866FEB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B3722F">
        <w:rPr>
          <w:rFonts w:ascii="Trebuchet MS" w:hAnsi="Trebuchet MS"/>
        </w:rPr>
        <w:t>Working knowledge of Microsoft Office and Social Networking Applications.</w:t>
      </w:r>
    </w:p>
    <w:p w:rsidR="00866FEB" w:rsidRPr="00B3722F" w:rsidRDefault="00866FEB" w:rsidP="00866FEB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B3722F">
        <w:rPr>
          <w:rFonts w:ascii="Trebuchet MS" w:hAnsi="Trebuchet MS"/>
        </w:rPr>
        <w:t>Strong ability to manage time and multiple tasks at once.</w:t>
      </w:r>
    </w:p>
    <w:p w:rsidR="00866FEB" w:rsidRDefault="00866FEB" w:rsidP="00866FEB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B3722F">
        <w:rPr>
          <w:rFonts w:ascii="Trebuchet MS" w:hAnsi="Trebuchet MS"/>
        </w:rPr>
        <w:t xml:space="preserve">Participate, represent and/or present/speak at </w:t>
      </w:r>
      <w:r w:rsidR="00CA79D8">
        <w:rPr>
          <w:rFonts w:ascii="Trebuchet MS" w:hAnsi="Trebuchet MS"/>
        </w:rPr>
        <w:t>LGBT</w:t>
      </w:r>
      <w:r w:rsidRPr="00B3722F">
        <w:rPr>
          <w:rFonts w:ascii="Trebuchet MS" w:hAnsi="Trebuchet MS"/>
        </w:rPr>
        <w:t xml:space="preserve"> Resource Center functions.</w:t>
      </w:r>
    </w:p>
    <w:p w:rsidR="00866FEB" w:rsidRDefault="00866FEB" w:rsidP="00866FEB">
      <w:pPr>
        <w:ind w:right="-270"/>
        <w:rPr>
          <w:rFonts w:ascii="Trebuchet MS" w:hAnsi="Trebuchet MS"/>
        </w:rPr>
      </w:pPr>
    </w:p>
    <w:p w:rsidR="00866FEB" w:rsidRDefault="00866FEB" w:rsidP="00866FEB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866FEB" w:rsidTr="00A83F68">
        <w:tc>
          <w:tcPr>
            <w:tcW w:w="9476" w:type="dxa"/>
            <w:shd w:val="clear" w:color="auto" w:fill="E6E6E6"/>
            <w:vAlign w:val="center"/>
          </w:tcPr>
          <w:p w:rsidR="00866FEB" w:rsidRPr="00C66C62" w:rsidRDefault="00866FEB" w:rsidP="00A83F68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Hours and Pay</w:t>
            </w:r>
          </w:p>
        </w:tc>
      </w:tr>
    </w:tbl>
    <w:p w:rsidR="00866FEB" w:rsidRDefault="00866FEB" w:rsidP="00866FEB">
      <w:pPr>
        <w:rPr>
          <w:rFonts w:ascii="Trebuchet MS" w:hAnsi="Trebuchet MS"/>
          <w:b/>
          <w:u w:val="single"/>
        </w:rPr>
      </w:pPr>
    </w:p>
    <w:p w:rsidR="00866FEB" w:rsidRDefault="00866FEB" w:rsidP="00866FEB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Hours: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 15/</w:t>
      </w:r>
      <w:proofErr w:type="spellStart"/>
      <w:r>
        <w:rPr>
          <w:rFonts w:ascii="Trebuchet MS" w:hAnsi="Trebuchet MS"/>
        </w:rPr>
        <w:t>wk</w:t>
      </w:r>
      <w:proofErr w:type="spellEnd"/>
      <w:r>
        <w:rPr>
          <w:rFonts w:ascii="Trebuchet MS" w:hAnsi="Trebuchet MS"/>
        </w:rPr>
        <w:t>, 60/</w:t>
      </w:r>
      <w:proofErr w:type="spellStart"/>
      <w:r>
        <w:rPr>
          <w:rFonts w:ascii="Trebuchet MS" w:hAnsi="Trebuchet MS"/>
        </w:rPr>
        <w:t>mo</w:t>
      </w:r>
      <w:proofErr w:type="spellEnd"/>
    </w:p>
    <w:p w:rsidR="00866FEB" w:rsidRDefault="00866FEB" w:rsidP="00866FEB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Schedule:</w:t>
      </w:r>
      <w:r>
        <w:rPr>
          <w:rFonts w:ascii="Trebuchet MS" w:hAnsi="Trebuchet MS"/>
        </w:rPr>
        <w:t xml:space="preserve">  Hours are to be worked during Monday-Thursday 10am–7pm </w:t>
      </w:r>
    </w:p>
    <w:p w:rsidR="00866FEB" w:rsidRDefault="00866FEB" w:rsidP="00866FEB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proofErr w:type="gramStart"/>
      <w:r>
        <w:rPr>
          <w:rFonts w:ascii="Trebuchet MS" w:hAnsi="Trebuchet MS"/>
        </w:rPr>
        <w:t>and/or</w:t>
      </w:r>
      <w:proofErr w:type="gramEnd"/>
      <w:r>
        <w:rPr>
          <w:rFonts w:ascii="Trebuchet MS" w:hAnsi="Trebuchet MS"/>
        </w:rPr>
        <w:t xml:space="preserve"> Fridays 10am-4pm</w:t>
      </w:r>
    </w:p>
    <w:p w:rsidR="00866FEB" w:rsidRDefault="00866FEB" w:rsidP="00866FEB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Pay Rate:</w:t>
      </w:r>
      <w:r w:rsidR="001939C4">
        <w:rPr>
          <w:rFonts w:ascii="Trebuchet MS" w:hAnsi="Trebuchet MS"/>
        </w:rPr>
        <w:t xml:space="preserve">  $10.25</w:t>
      </w:r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hr</w:t>
      </w:r>
      <w:proofErr w:type="spellEnd"/>
    </w:p>
    <w:p w:rsidR="00866FEB" w:rsidRDefault="00866FEB" w:rsidP="00866FEB">
      <w:pPr>
        <w:rPr>
          <w:rFonts w:ascii="Trebuchet MS" w:hAnsi="Trebuchet MS"/>
          <w:vertAlign w:val="superscript"/>
        </w:rPr>
      </w:pPr>
      <w:r w:rsidRPr="003E6552">
        <w:rPr>
          <w:rFonts w:ascii="Trebuchet MS" w:hAnsi="Trebuchet MS"/>
          <w:b/>
        </w:rPr>
        <w:t>Payroll Cycle</w:t>
      </w:r>
      <w:r>
        <w:rPr>
          <w:rFonts w:ascii="Trebuchet MS" w:hAnsi="Trebuchet MS"/>
        </w:rPr>
        <w:t>:  Monthly on the 15</w:t>
      </w:r>
      <w:r w:rsidRPr="001B76AA">
        <w:rPr>
          <w:rFonts w:ascii="Trebuchet MS" w:hAnsi="Trebuchet MS"/>
          <w:vertAlign w:val="superscript"/>
        </w:rPr>
        <w:t>th</w:t>
      </w:r>
    </w:p>
    <w:p w:rsidR="00866FEB" w:rsidRDefault="00866FEB" w:rsidP="00866FEB">
      <w:pPr>
        <w:rPr>
          <w:rFonts w:ascii="Trebuchet MS" w:hAnsi="Trebuchet MS"/>
        </w:rPr>
      </w:pPr>
    </w:p>
    <w:p w:rsidR="008D2828" w:rsidRDefault="008D2828" w:rsidP="008D2828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8D2828" w:rsidTr="008D2828">
        <w:tc>
          <w:tcPr>
            <w:tcW w:w="9476" w:type="dxa"/>
            <w:shd w:val="clear" w:color="auto" w:fill="E6E6E6"/>
            <w:vAlign w:val="center"/>
          </w:tcPr>
          <w:p w:rsidR="008D2828" w:rsidRPr="00C66C62" w:rsidRDefault="008D2828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Application and Deadline</w:t>
            </w:r>
          </w:p>
        </w:tc>
      </w:tr>
    </w:tbl>
    <w:p w:rsidR="008D2828" w:rsidRDefault="008D2828" w:rsidP="008D2828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46683" w:rsidRPr="00C66C62" w:rsidTr="00B46683">
        <w:tc>
          <w:tcPr>
            <w:tcW w:w="4788" w:type="dxa"/>
            <w:tcBorders>
              <w:right w:val="single" w:sz="4" w:space="0" w:color="auto"/>
            </w:tcBorders>
          </w:tcPr>
          <w:p w:rsidR="00B46683" w:rsidRPr="00C66C62" w:rsidRDefault="00B46683" w:rsidP="00B4668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>A complete application packet consists of:</w:t>
            </w:r>
          </w:p>
          <w:p w:rsidR="00B46683" w:rsidRPr="00C66C62" w:rsidRDefault="00B46683" w:rsidP="00B46683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46683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Completed application</w:t>
            </w:r>
          </w:p>
          <w:p w:rsidR="009D0F48" w:rsidRPr="00C66C62" w:rsidRDefault="009D0F48" w:rsidP="009D0F48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(including answers to questions)</w:t>
            </w:r>
          </w:p>
          <w:p w:rsidR="00B46683" w:rsidRPr="00C66C62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Resume</w:t>
            </w:r>
          </w:p>
          <w:p w:rsidR="00B46683" w:rsidRPr="00C66C62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Copy of recent unofficial transcript</w:t>
            </w:r>
          </w:p>
          <w:p w:rsidR="00C66C62" w:rsidRPr="00C66C62" w:rsidRDefault="00C66C62" w:rsidP="00C66C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C66C62" w:rsidRPr="00C66C62" w:rsidRDefault="00C66C62" w:rsidP="00C66C6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Deadline: </w:t>
            </w:r>
          </w:p>
          <w:p w:rsidR="00B46683" w:rsidRPr="009D0F48" w:rsidRDefault="00B516FA" w:rsidP="001939C4">
            <w:pPr>
              <w:pStyle w:val="Footer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Due by 12</w:t>
            </w:r>
            <w:r w:rsidR="00C66C62" w:rsidRPr="00C66C62">
              <w:rPr>
                <w:rFonts w:ascii="Trebuchet MS" w:hAnsi="Trebuchet MS"/>
                <w:bCs/>
                <w:sz w:val="20"/>
                <w:szCs w:val="20"/>
              </w:rPr>
              <w:t xml:space="preserve">:00 p.m. on </w:t>
            </w:r>
            <w:r w:rsidR="001939C4">
              <w:rPr>
                <w:rFonts w:ascii="Trebuchet MS" w:hAnsi="Trebuchet MS"/>
                <w:bCs/>
                <w:sz w:val="20"/>
                <w:szCs w:val="20"/>
              </w:rPr>
              <w:t>Tuesday</w:t>
            </w:r>
            <w:r w:rsidR="00C66C62" w:rsidRPr="00C66C62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  <w:r w:rsidR="001939C4">
              <w:rPr>
                <w:rFonts w:ascii="Trebuchet MS" w:hAnsi="Trebuchet MS"/>
                <w:bCs/>
                <w:sz w:val="20"/>
                <w:szCs w:val="20"/>
              </w:rPr>
              <w:t>August</w:t>
            </w:r>
            <w:r w:rsidR="006C172E">
              <w:rPr>
                <w:rFonts w:ascii="Trebuchet MS" w:hAnsi="Trebuchet MS"/>
                <w:bCs/>
                <w:sz w:val="20"/>
                <w:szCs w:val="20"/>
              </w:rPr>
              <w:t xml:space="preserve"> 12</w:t>
            </w:r>
            <w:bookmarkStart w:id="0" w:name="_GoBack"/>
            <w:bookmarkEnd w:id="0"/>
            <w:r>
              <w:rPr>
                <w:rFonts w:ascii="Trebuchet MS" w:hAnsi="Trebuchet MS"/>
                <w:bCs/>
                <w:sz w:val="20"/>
                <w:szCs w:val="20"/>
              </w:rPr>
              <w:t>, 201</w:t>
            </w:r>
            <w:r w:rsidR="001939C4">
              <w:rPr>
                <w:rFonts w:ascii="Trebuchet MS" w:hAnsi="Trebuchet MS"/>
                <w:bCs/>
                <w:sz w:val="20"/>
                <w:szCs w:val="20"/>
              </w:rPr>
              <w:t>4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B46683" w:rsidRPr="00C66C62" w:rsidRDefault="00B46683" w:rsidP="00D22782">
            <w:pPr>
              <w:ind w:left="252"/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Please bring </w:t>
            </w:r>
            <w:r w:rsidR="00AB382C">
              <w:rPr>
                <w:rFonts w:ascii="Trebuchet MS" w:hAnsi="Trebuchet MS"/>
                <w:b/>
                <w:sz w:val="20"/>
                <w:szCs w:val="20"/>
              </w:rPr>
              <w:t xml:space="preserve">or email </w:t>
            </w: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application packet to: </w:t>
            </w:r>
          </w:p>
          <w:p w:rsidR="00B46683" w:rsidRPr="00C66C62" w:rsidRDefault="00B46683" w:rsidP="00B46683">
            <w:pPr>
              <w:rPr>
                <w:rFonts w:ascii="Trebuchet MS" w:hAnsi="Trebuchet MS"/>
                <w:sz w:val="20"/>
                <w:szCs w:val="20"/>
              </w:rPr>
            </w:pPr>
          </w:p>
          <w:p w:rsidR="00B46683" w:rsidRDefault="00B46683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Bonnie Sugiyama, Assistant Director</w:t>
            </w:r>
          </w:p>
          <w:p w:rsidR="00AB382C" w:rsidRPr="00C66C62" w:rsidRDefault="00AB382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bonnie.sugiyama@sjsu.edu</w:t>
            </w:r>
          </w:p>
          <w:p w:rsidR="00B46683" w:rsidRPr="00C66C62" w:rsidRDefault="002F382B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LGBT</w:t>
            </w:r>
            <w:r w:rsidR="00B46683" w:rsidRPr="00C66C62">
              <w:rPr>
                <w:rFonts w:ascii="Trebuchet MS" w:hAnsi="Trebuchet MS"/>
                <w:sz w:val="20"/>
                <w:szCs w:val="20"/>
              </w:rPr>
              <w:t xml:space="preserve"> Resource Center</w:t>
            </w:r>
          </w:p>
          <w:p w:rsidR="00B46683" w:rsidRDefault="00EB2D5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Modular B</w:t>
            </w:r>
          </w:p>
          <w:p w:rsidR="00AB382C" w:rsidRPr="00C66C62" w:rsidRDefault="00AB382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</w:p>
          <w:p w:rsidR="00B46683" w:rsidRPr="00AB382C" w:rsidRDefault="00B46683" w:rsidP="00D22782">
            <w:pPr>
              <w:ind w:left="252" w:firstLine="252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AB382C">
              <w:rPr>
                <w:rFonts w:ascii="Trebuchet MS" w:hAnsi="Trebuchet MS"/>
                <w:b/>
                <w:i/>
                <w:sz w:val="20"/>
                <w:szCs w:val="20"/>
              </w:rPr>
              <w:t>For questions call (408) 924-6158</w:t>
            </w:r>
          </w:p>
          <w:p w:rsidR="00B46683" w:rsidRPr="00C66C62" w:rsidRDefault="00B46683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 w:rsidRPr="00AB382C">
              <w:rPr>
                <w:rFonts w:ascii="Trebuchet MS" w:hAnsi="Trebuchet MS"/>
                <w:b/>
                <w:i/>
                <w:sz w:val="20"/>
                <w:szCs w:val="20"/>
              </w:rPr>
              <w:t>Or, email to bonnie.sugiyama@sjsu.edu</w:t>
            </w:r>
          </w:p>
        </w:tc>
      </w:tr>
    </w:tbl>
    <w:p w:rsidR="00866FEB" w:rsidRDefault="00866FEB" w:rsidP="00A84E2E">
      <w:pPr>
        <w:pStyle w:val="Footer"/>
        <w:jc w:val="center"/>
        <w:rPr>
          <w:rFonts w:ascii="Trebuchet MS" w:hAnsi="Trebuchet MS"/>
          <w:b/>
          <w:bCs/>
        </w:rPr>
      </w:pPr>
    </w:p>
    <w:p w:rsidR="00866FEB" w:rsidRDefault="00866FEB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p w:rsidR="00A84E2E" w:rsidRDefault="002F382B" w:rsidP="00A84E2E">
      <w:pPr>
        <w:pStyle w:val="Footer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>LGBT</w:t>
      </w:r>
      <w:r w:rsidR="008D2828">
        <w:rPr>
          <w:rFonts w:ascii="Trebuchet MS" w:hAnsi="Trebuchet MS"/>
          <w:b/>
          <w:bCs/>
        </w:rPr>
        <w:t xml:space="preserve"> Resource Center</w:t>
      </w:r>
    </w:p>
    <w:p w:rsidR="00A84E2E" w:rsidRPr="00A84E2E" w:rsidRDefault="001939C4" w:rsidP="00A84E2E">
      <w:pPr>
        <w:pStyle w:val="Footer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Event Coordinator</w:t>
      </w:r>
      <w:r w:rsidR="00A84E2E">
        <w:rPr>
          <w:rFonts w:ascii="Trebuchet MS" w:hAnsi="Trebuchet MS"/>
          <w:b/>
          <w:bCs/>
        </w:rPr>
        <w:t xml:space="preserve"> Intern Application</w:t>
      </w:r>
    </w:p>
    <w:p w:rsidR="007C7A65" w:rsidRDefault="007C7A65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  <w:b/>
          <w:bCs/>
        </w:rPr>
      </w:pPr>
    </w:p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Tr="00847EE8">
        <w:tc>
          <w:tcPr>
            <w:tcW w:w="9580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Personal Information</w:t>
            </w:r>
          </w:p>
        </w:tc>
      </w:tr>
    </w:tbl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688"/>
        <w:gridCol w:w="180"/>
        <w:gridCol w:w="90"/>
        <w:gridCol w:w="216"/>
        <w:gridCol w:w="234"/>
        <w:gridCol w:w="180"/>
        <w:gridCol w:w="3150"/>
        <w:gridCol w:w="810"/>
        <w:gridCol w:w="45"/>
        <w:gridCol w:w="68"/>
        <w:gridCol w:w="1012"/>
        <w:gridCol w:w="431"/>
        <w:gridCol w:w="286"/>
        <w:gridCol w:w="2208"/>
      </w:tblGrid>
      <w:tr w:rsidR="00B92CB1" w:rsidRPr="00C66C62" w:rsidTr="004A1BFF">
        <w:tc>
          <w:tcPr>
            <w:tcW w:w="958" w:type="dxa"/>
            <w:gridSpan w:val="3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Name:</w:t>
            </w:r>
          </w:p>
        </w:tc>
        <w:tc>
          <w:tcPr>
            <w:tcW w:w="8640" w:type="dxa"/>
            <w:gridSpan w:val="11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1174" w:type="dxa"/>
            <w:gridSpan w:val="4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Address:</w:t>
            </w:r>
          </w:p>
        </w:tc>
        <w:tc>
          <w:tcPr>
            <w:tcW w:w="8424" w:type="dxa"/>
            <w:gridSpan w:val="10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688" w:type="dxa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City: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State: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Zip: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1588" w:type="dxa"/>
            <w:gridSpan w:val="6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Home Phone:</w:t>
            </w:r>
          </w:p>
        </w:tc>
        <w:tc>
          <w:tcPr>
            <w:tcW w:w="4073" w:type="dxa"/>
            <w:gridSpan w:val="4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Cell Phone: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868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Email:</w:t>
            </w:r>
          </w:p>
        </w:tc>
        <w:tc>
          <w:tcPr>
            <w:tcW w:w="8730" w:type="dxa"/>
            <w:gridSpan w:val="1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107A9" w:rsidRPr="00C66C62" w:rsidTr="004A1BFF">
        <w:tc>
          <w:tcPr>
            <w:tcW w:w="1408" w:type="dxa"/>
            <w:gridSpan w:val="5"/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Student ID: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SSN#: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6E12ED" w:rsidRDefault="003508AE" w:rsidP="00C66C62">
      <w:pPr>
        <w:spacing w:after="120"/>
        <w:rPr>
          <w:rFonts w:ascii="Trebuchet MS" w:hAnsi="Trebuchet MS"/>
          <w:b/>
          <w:u w:val="single"/>
        </w:rPr>
      </w:pPr>
      <w:r>
        <w:rPr>
          <w:rFonts w:ascii="Trebuchet MS" w:hAnsi="Trebuchet MS"/>
        </w:rPr>
        <w:tab/>
      </w: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Tr="00847EE8">
        <w:tc>
          <w:tcPr>
            <w:tcW w:w="9580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Academic Information</w:t>
            </w:r>
          </w:p>
        </w:tc>
      </w:tr>
    </w:tbl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98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841"/>
        <w:gridCol w:w="2396"/>
        <w:gridCol w:w="1157"/>
        <w:gridCol w:w="1870"/>
        <w:gridCol w:w="3334"/>
      </w:tblGrid>
      <w:tr w:rsidR="004A11FF" w:rsidRPr="00C66C62" w:rsidTr="00FE668B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Major:</w:t>
            </w: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Concentration: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A11FF" w:rsidRPr="00C66C62" w:rsidTr="00FE668B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Minor:</w:t>
            </w:r>
          </w:p>
        </w:tc>
        <w:tc>
          <w:tcPr>
            <w:tcW w:w="87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C21" w:rsidRPr="00C66C62" w:rsidTr="00B300AB"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C21" w:rsidRPr="00C66C62" w:rsidRDefault="007B0C2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Expected Graduation Date:</w:t>
            </w:r>
          </w:p>
        </w:tc>
        <w:tc>
          <w:tcPr>
            <w:tcW w:w="6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C21" w:rsidRPr="00C66C62" w:rsidRDefault="007B0C2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2ECC" w:rsidRPr="00C66C62" w:rsidRDefault="00BA2ECC" w:rsidP="00C66C62">
      <w:pPr>
        <w:spacing w:after="120"/>
        <w:rPr>
          <w:rFonts w:ascii="Trebuchet MS" w:hAnsi="Trebuchet MS"/>
          <w:sz w:val="20"/>
          <w:szCs w:val="20"/>
        </w:rPr>
      </w:pPr>
    </w:p>
    <w:p w:rsidR="00BA2ECC" w:rsidRPr="00C66C62" w:rsidRDefault="00BA2ECC" w:rsidP="00BA2ECC">
      <w:pPr>
        <w:rPr>
          <w:rFonts w:ascii="Trebuchet MS" w:hAnsi="Trebuchet MS"/>
          <w:sz w:val="20"/>
          <w:szCs w:val="20"/>
        </w:rPr>
      </w:pPr>
    </w:p>
    <w:p w:rsidR="00C66C62" w:rsidRPr="00C66C62" w:rsidRDefault="00BA2ECC" w:rsidP="00C66C62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  <w:u w:val="single"/>
        </w:rPr>
      </w:pPr>
      <w:r w:rsidRPr="00C66C62">
        <w:rPr>
          <w:rFonts w:ascii="Trebuchet MS" w:hAnsi="Trebuchet MS"/>
          <w:sz w:val="20"/>
          <w:szCs w:val="20"/>
        </w:rPr>
        <w:t>Were you awarded Federal Work-study for the 20</w:t>
      </w:r>
      <w:r w:rsidR="00B300AB" w:rsidRPr="00C66C62">
        <w:rPr>
          <w:rFonts w:ascii="Trebuchet MS" w:hAnsi="Trebuchet MS"/>
          <w:sz w:val="20"/>
          <w:szCs w:val="20"/>
        </w:rPr>
        <w:t>1</w:t>
      </w:r>
      <w:r w:rsidR="0091213F">
        <w:rPr>
          <w:rFonts w:ascii="Trebuchet MS" w:hAnsi="Trebuchet MS"/>
          <w:sz w:val="20"/>
          <w:szCs w:val="20"/>
        </w:rPr>
        <w:t>4-2015</w:t>
      </w:r>
      <w:r w:rsidRPr="00C66C62">
        <w:rPr>
          <w:rFonts w:ascii="Trebuchet MS" w:hAnsi="Trebuchet MS"/>
          <w:sz w:val="20"/>
          <w:szCs w:val="20"/>
        </w:rPr>
        <w:t xml:space="preserve"> Academic School </w:t>
      </w:r>
      <w:proofErr w:type="gramStart"/>
      <w:r w:rsidRPr="00C66C62">
        <w:rPr>
          <w:rFonts w:ascii="Trebuchet MS" w:hAnsi="Trebuchet MS"/>
          <w:sz w:val="20"/>
          <w:szCs w:val="20"/>
        </w:rPr>
        <w:t>year</w:t>
      </w:r>
      <w:proofErr w:type="gramEnd"/>
      <w:r w:rsidRPr="00C66C62">
        <w:rPr>
          <w:rFonts w:ascii="Trebuchet MS" w:hAnsi="Trebuchet MS"/>
          <w:sz w:val="20"/>
          <w:szCs w:val="20"/>
        </w:rPr>
        <w:t>?</w:t>
      </w:r>
      <w:r w:rsidR="00C66C62">
        <w:rPr>
          <w:rFonts w:ascii="Trebuchet MS" w:hAnsi="Trebuchet MS"/>
          <w:sz w:val="20"/>
          <w:szCs w:val="20"/>
        </w:rPr>
        <w:t xml:space="preserve">     </w:t>
      </w:r>
      <w:r w:rsidR="00C66C62">
        <w:rPr>
          <w:rFonts w:ascii="Trebuchet MS" w:hAnsi="Trebuchet MS" w:cs="GDIOIJ+TimesNewRoman,Bold"/>
          <w:bCs/>
          <w:sz w:val="20"/>
          <w:szCs w:val="20"/>
        </w:rPr>
        <w:sym w:font="Symbol" w:char="F0A0"/>
      </w:r>
      <w:r w:rsidR="00C66C62">
        <w:rPr>
          <w:rFonts w:ascii="Trebuchet MS" w:hAnsi="Trebuchet MS" w:cs="GDIOIJ+TimesNewRoman,Bold"/>
          <w:bCs/>
          <w:sz w:val="20"/>
          <w:szCs w:val="20"/>
        </w:rPr>
        <w:t xml:space="preserve">  </w:t>
      </w:r>
      <w:r w:rsidR="00C66C62" w:rsidRPr="00C66C62">
        <w:rPr>
          <w:rFonts w:ascii="Trebuchet MS" w:hAnsi="Trebuchet MS" w:cs="Arial"/>
          <w:color w:val="000000"/>
          <w:sz w:val="20"/>
          <w:szCs w:val="20"/>
        </w:rPr>
        <w:t>Yes</w:t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   </w:t>
      </w:r>
      <w:r w:rsidR="00C66C62">
        <w:rPr>
          <w:rFonts w:ascii="Trebuchet MS" w:hAnsi="Trebuchet MS" w:cs="Arial"/>
          <w:color w:val="000000"/>
          <w:sz w:val="20"/>
          <w:szCs w:val="20"/>
        </w:rPr>
        <w:sym w:font="Symbol" w:char="F0A0"/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</w:t>
      </w:r>
      <w:r w:rsidR="00C66C62" w:rsidRPr="00C66C62">
        <w:rPr>
          <w:rFonts w:ascii="Trebuchet MS" w:hAnsi="Trebuchet MS" w:cs="Arial"/>
          <w:color w:val="000000"/>
          <w:sz w:val="20"/>
          <w:szCs w:val="20"/>
        </w:rPr>
        <w:t>No</w:t>
      </w:r>
    </w:p>
    <w:p w:rsidR="00A04111" w:rsidRPr="00C66C62" w:rsidRDefault="00BA2ECC" w:rsidP="00BA2ECC">
      <w:pPr>
        <w:rPr>
          <w:rFonts w:ascii="Trebuchet MS" w:hAnsi="Trebuchet MS"/>
          <w:sz w:val="20"/>
          <w:szCs w:val="20"/>
        </w:rPr>
      </w:pPr>
      <w:r w:rsidRPr="00C66C62">
        <w:rPr>
          <w:rFonts w:ascii="Trebuchet MS" w:hAnsi="Trebuchet MS"/>
          <w:sz w:val="20"/>
          <w:szCs w:val="20"/>
        </w:rPr>
        <w:tab/>
      </w:r>
      <w:r w:rsidRPr="00C66C62">
        <w:rPr>
          <w:rFonts w:ascii="Trebuchet MS" w:hAnsi="Trebuchet MS"/>
          <w:sz w:val="20"/>
          <w:szCs w:val="20"/>
        </w:rPr>
        <w:tab/>
      </w:r>
    </w:p>
    <w:tbl>
      <w:tblPr>
        <w:tblStyle w:val="TableGrid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5481"/>
        <w:gridCol w:w="374"/>
        <w:gridCol w:w="3740"/>
      </w:tblGrid>
      <w:tr w:rsidR="00A04111" w:rsidRPr="00C66C62" w:rsidTr="00A04111">
        <w:tc>
          <w:tcPr>
            <w:tcW w:w="5481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Other Schools Attended</w:t>
            </w: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Dates of Attendance</w:t>
            </w:r>
          </w:p>
        </w:tc>
      </w:tr>
      <w:tr w:rsidR="00A04111" w:rsidRPr="00C66C62" w:rsidTr="00A04111">
        <w:tc>
          <w:tcPr>
            <w:tcW w:w="5481" w:type="dxa"/>
            <w:tcBorders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04111" w:rsidRPr="00C66C62" w:rsidTr="00A04111"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2828" w:rsidRPr="00C66C62" w:rsidRDefault="008D2828" w:rsidP="00C66C62">
      <w:pPr>
        <w:spacing w:after="120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C960E1" w:rsidRPr="00C66C62" w:rsidTr="008B6A31">
        <w:tc>
          <w:tcPr>
            <w:tcW w:w="9580" w:type="dxa"/>
            <w:shd w:val="clear" w:color="auto" w:fill="E6E6E6"/>
            <w:vAlign w:val="center"/>
          </w:tcPr>
          <w:p w:rsidR="00C960E1" w:rsidRPr="00C66C62" w:rsidRDefault="00C960E1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References</w:t>
            </w:r>
          </w:p>
        </w:tc>
      </w:tr>
    </w:tbl>
    <w:p w:rsidR="00C960E1" w:rsidRPr="00C66C62" w:rsidRDefault="00C960E1" w:rsidP="00C960E1">
      <w:pPr>
        <w:rPr>
          <w:rFonts w:ascii="Trebuchet MS" w:hAnsi="Trebuchet MS"/>
          <w:b/>
          <w:sz w:val="20"/>
          <w:szCs w:val="20"/>
          <w:u w:val="single"/>
        </w:rPr>
      </w:pPr>
    </w:p>
    <w:tbl>
      <w:tblPr>
        <w:tblStyle w:val="TableGrid"/>
        <w:tblW w:w="9639" w:type="dxa"/>
        <w:tblInd w:w="4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4"/>
        <w:gridCol w:w="3704"/>
        <w:gridCol w:w="2042"/>
        <w:gridCol w:w="3449"/>
      </w:tblGrid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Name</w:t>
            </w:r>
          </w:p>
        </w:tc>
        <w:tc>
          <w:tcPr>
            <w:tcW w:w="2042" w:type="dxa"/>
            <w:tcBorders>
              <w:top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Phone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Title/Relation</w:t>
            </w:r>
          </w:p>
        </w:tc>
      </w:tr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3704" w:type="dxa"/>
            <w:tcBorders>
              <w:top w:val="nil"/>
              <w:left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3704" w:type="dxa"/>
            <w:tcBorders>
              <w:left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2828" w:rsidRDefault="008D2828" w:rsidP="00C66C62">
      <w:pPr>
        <w:spacing w:after="120"/>
        <w:rPr>
          <w:rFonts w:ascii="Trebuchet MS" w:hAnsi="Trebuchet MS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3E234D" w:rsidTr="008B6A31">
        <w:tc>
          <w:tcPr>
            <w:tcW w:w="9580" w:type="dxa"/>
            <w:shd w:val="clear" w:color="auto" w:fill="E6E6E6"/>
            <w:vAlign w:val="center"/>
          </w:tcPr>
          <w:p w:rsidR="003E234D" w:rsidRPr="00C66C62" w:rsidRDefault="003E234D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>Demographic Information (Not Required or Used in the Selection Process)</w:t>
            </w:r>
          </w:p>
        </w:tc>
      </w:tr>
    </w:tbl>
    <w:p w:rsidR="003E234D" w:rsidRDefault="003E234D" w:rsidP="003E234D">
      <w:pPr>
        <w:rPr>
          <w:rFonts w:ascii="Trebuchet MS" w:hAnsi="Trebuchet MS"/>
          <w:b/>
          <w:u w:val="single"/>
        </w:rPr>
      </w:pPr>
    </w:p>
    <w:p w:rsidR="008D2828" w:rsidRPr="00C66C62" w:rsidRDefault="008D2828" w:rsidP="00AA4F6A">
      <w:pPr>
        <w:rPr>
          <w:rFonts w:ascii="Trebuchet MS" w:hAnsi="Trebuchet MS"/>
          <w:b/>
          <w:bCs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>Academic Classification</w:t>
      </w:r>
      <w:r w:rsidR="00A0734C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 (please check one)</w:t>
      </w: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: </w:t>
      </w:r>
    </w:p>
    <w:p w:rsidR="003E234D" w:rsidRPr="00C66C62" w:rsidRDefault="003E234D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Frosh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</w:t>
      </w:r>
      <w:proofErr w:type="gramStart"/>
      <w:r w:rsidRPr="00C66C62">
        <w:rPr>
          <w:rFonts w:ascii="Trebuchet MS" w:hAnsi="Trebuchet MS" w:cs="Arial"/>
          <w:color w:val="000000"/>
          <w:sz w:val="20"/>
          <w:szCs w:val="20"/>
        </w:rPr>
        <w:t>Sophomore</w:t>
      </w:r>
      <w:proofErr w:type="gramEnd"/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Junior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Senior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Graduate Student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Cultural/ Ethnic Identity (please check all that apply): </w:t>
      </w:r>
    </w:p>
    <w:p w:rsidR="003E234D" w:rsidRPr="00C66C62" w:rsidRDefault="003E234D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African-American / Black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Asian/ South Asian/ Pacific Islander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Caucasian / European Decent / White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Latino/Chicano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Middle Eastern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Bi/Multi-Racial</w:t>
      </w:r>
      <w:r w:rsidR="00A0734C">
        <w:rPr>
          <w:rFonts w:ascii="Trebuchet MS" w:hAnsi="Trebuchet MS" w:cs="Arial"/>
          <w:color w:val="000000"/>
          <w:sz w:val="20"/>
          <w:szCs w:val="20"/>
        </w:rPr>
        <w:t>/Ethnic: __________________________________________________________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Additional: _________________________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___________________________________________</w:t>
      </w: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outlineLvl w:val="1"/>
        <w:rPr>
          <w:rFonts w:ascii="Trebuchet MS" w:hAnsi="Trebuchet MS" w:cs="Arial"/>
          <w:b/>
          <w:bCs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outlineLvl w:val="1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Gender: </w:t>
      </w: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_________________________</w:t>
      </w:r>
      <w:r w:rsidR="003E234D" w:rsidRPr="00C66C62">
        <w:rPr>
          <w:rFonts w:ascii="Trebuchet MS" w:hAnsi="Trebuchet MS" w:cs="Arial"/>
          <w:color w:val="000000"/>
          <w:sz w:val="20"/>
          <w:szCs w:val="20"/>
        </w:rPr>
        <w:t>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______________________________</w:t>
      </w: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b/>
          <w:color w:val="000000"/>
          <w:sz w:val="20"/>
          <w:szCs w:val="20"/>
        </w:rPr>
      </w:pP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b/>
          <w:color w:val="000000"/>
          <w:sz w:val="20"/>
          <w:szCs w:val="20"/>
        </w:rPr>
        <w:t xml:space="preserve">Sexual Orientation: </w:t>
      </w:r>
      <w:r w:rsidR="003E234D" w:rsidRPr="00C66C62">
        <w:rPr>
          <w:rFonts w:ascii="Trebuchet MS" w:hAnsi="Trebuchet MS" w:cs="Arial"/>
          <w:color w:val="000000"/>
          <w:sz w:val="20"/>
          <w:szCs w:val="20"/>
        </w:rPr>
        <w:t>_____________________________________________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</w:t>
      </w:r>
    </w:p>
    <w:p w:rsidR="008D2828" w:rsidRPr="00C66C62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Cs/>
          <w:sz w:val="20"/>
          <w:szCs w:val="20"/>
        </w:rPr>
      </w:pPr>
    </w:p>
    <w:p w:rsidR="008D2828" w:rsidRPr="00C66C62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</w:rPr>
      </w:pPr>
    </w:p>
    <w:p w:rsidR="008D2828" w:rsidRPr="00C66C62" w:rsidRDefault="00EB2D5C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  <w:u w:val="single"/>
        </w:rPr>
      </w:pPr>
      <w:r>
        <w:rPr>
          <w:rFonts w:ascii="Trebuchet MS" w:hAnsi="Trebuchet MS" w:cs="GDIOIJ+TimesNewRoman,Bold"/>
          <w:b/>
          <w:bCs/>
          <w:sz w:val="20"/>
          <w:szCs w:val="20"/>
        </w:rPr>
        <w:t>Have you</w:t>
      </w:r>
      <w:r w:rsidR="003E234D" w:rsidRPr="00C66C62">
        <w:rPr>
          <w:rFonts w:ascii="Trebuchet MS" w:hAnsi="Trebuchet MS" w:cs="GDIOIJ+TimesNewRoman,Bold"/>
          <w:b/>
          <w:bCs/>
          <w:sz w:val="20"/>
          <w:szCs w:val="20"/>
        </w:rPr>
        <w:t xml:space="preserve"> a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 xml:space="preserve">ttended </w:t>
      </w:r>
      <w:r>
        <w:rPr>
          <w:rFonts w:ascii="Trebuchet MS" w:hAnsi="Trebuchet MS" w:cs="GDIOIJ+TimesNewRoman,Bold"/>
          <w:b/>
          <w:bCs/>
          <w:sz w:val="20"/>
          <w:szCs w:val="20"/>
        </w:rPr>
        <w:t xml:space="preserve">a 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>Leadership Today</w:t>
      </w:r>
      <w:r>
        <w:rPr>
          <w:rFonts w:ascii="Trebuchet MS" w:hAnsi="Trebuchet MS" w:cs="GDIOIJ+TimesNewRoman,Bold"/>
          <w:b/>
          <w:bCs/>
          <w:sz w:val="20"/>
          <w:szCs w:val="20"/>
        </w:rPr>
        <w:t xml:space="preserve"> retreat</w:t>
      </w:r>
      <w:proofErr w:type="gramStart"/>
      <w:r>
        <w:rPr>
          <w:rFonts w:ascii="Trebuchet MS" w:hAnsi="Trebuchet MS" w:cs="GDIOIJ+TimesNewRoman,Bold"/>
          <w:b/>
          <w:bCs/>
          <w:sz w:val="20"/>
          <w:szCs w:val="20"/>
        </w:rPr>
        <w:t>?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>:</w:t>
      </w:r>
      <w:proofErr w:type="gramEnd"/>
      <w:r w:rsidR="00C66C62">
        <w:rPr>
          <w:rFonts w:ascii="Trebuchet MS" w:hAnsi="Trebuchet MS" w:cs="GDIOIJ+TimesNewRoman,Bold"/>
          <w:b/>
          <w:bCs/>
          <w:sz w:val="20"/>
          <w:szCs w:val="20"/>
        </w:rPr>
        <w:t xml:space="preserve">     </w:t>
      </w:r>
      <w:r w:rsidR="00C66C62">
        <w:rPr>
          <w:rFonts w:ascii="Trebuchet MS" w:hAnsi="Trebuchet MS" w:cs="GDIOIJ+TimesNewRoman,Bold"/>
          <w:bCs/>
          <w:sz w:val="20"/>
          <w:szCs w:val="20"/>
        </w:rPr>
        <w:sym w:font="Symbol" w:char="F0A0"/>
      </w:r>
      <w:r w:rsidR="00C66C62">
        <w:rPr>
          <w:rFonts w:ascii="Trebuchet MS" w:hAnsi="Trebuchet MS" w:cs="GDIOIJ+TimesNewRoman,Bold"/>
          <w:bCs/>
          <w:sz w:val="20"/>
          <w:szCs w:val="20"/>
        </w:rPr>
        <w:t xml:space="preserve">  </w:t>
      </w:r>
      <w:r w:rsidR="008D2828" w:rsidRPr="00C66C62">
        <w:rPr>
          <w:rFonts w:ascii="Trebuchet MS" w:hAnsi="Trebuchet MS" w:cs="Arial"/>
          <w:color w:val="000000"/>
          <w:sz w:val="20"/>
          <w:szCs w:val="20"/>
        </w:rPr>
        <w:t>Yes</w:t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   </w:t>
      </w:r>
      <w:r w:rsidR="00C66C62">
        <w:rPr>
          <w:rFonts w:ascii="Trebuchet MS" w:hAnsi="Trebuchet MS" w:cs="Arial"/>
          <w:color w:val="000000"/>
          <w:sz w:val="20"/>
          <w:szCs w:val="20"/>
        </w:rPr>
        <w:sym w:font="Symbol" w:char="F0A0"/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</w:t>
      </w:r>
      <w:r w:rsidR="008D2828" w:rsidRPr="00C66C62">
        <w:rPr>
          <w:rFonts w:ascii="Trebuchet MS" w:hAnsi="Trebuchet MS" w:cs="Arial"/>
          <w:color w:val="000000"/>
          <w:sz w:val="20"/>
          <w:szCs w:val="20"/>
        </w:rPr>
        <w:t>No</w:t>
      </w:r>
    </w:p>
    <w:p w:rsidR="00AA4F6A" w:rsidRPr="00C66C62" w:rsidRDefault="00584895" w:rsidP="00AA4F6A">
      <w:pPr>
        <w:rPr>
          <w:rFonts w:ascii="Trebuchet MS" w:hAnsi="Trebuchet MS"/>
          <w:b/>
          <w:sz w:val="20"/>
          <w:szCs w:val="20"/>
          <w:u w:val="single"/>
        </w:rPr>
      </w:pPr>
      <w:r w:rsidRPr="00C66C62">
        <w:rPr>
          <w:rFonts w:ascii="Trebuchet MS" w:hAnsi="Trebuchet MS"/>
          <w:b/>
          <w:bCs/>
          <w:sz w:val="20"/>
          <w:szCs w:val="20"/>
        </w:rPr>
        <w:br w:type="page"/>
      </w: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AA4F6A" w:rsidTr="00AA4F6A">
        <w:tc>
          <w:tcPr>
            <w:tcW w:w="9580" w:type="dxa"/>
            <w:shd w:val="clear" w:color="auto" w:fill="E6E6E6"/>
            <w:vAlign w:val="center"/>
          </w:tcPr>
          <w:p w:rsidR="00AA4F6A" w:rsidRPr="00C66C62" w:rsidRDefault="00AA4F6A" w:rsidP="008D2828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Questions … </w:t>
            </w:r>
            <w:r w:rsidR="00C66C62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8D2828" w:rsidRPr="00C66C62">
              <w:rPr>
                <w:rFonts w:ascii="Trebuchet MS" w:hAnsi="Trebuchet MS"/>
                <w:b/>
                <w:sz w:val="22"/>
                <w:szCs w:val="22"/>
              </w:rPr>
              <w:t>Please type your answers to these question</w:t>
            </w:r>
            <w:r w:rsidR="003E234D" w:rsidRPr="00C66C62">
              <w:rPr>
                <w:rFonts w:ascii="Trebuchet MS" w:hAnsi="Trebuchet MS"/>
                <w:b/>
                <w:sz w:val="22"/>
                <w:szCs w:val="22"/>
              </w:rPr>
              <w:t>s</w:t>
            </w:r>
            <w:r w:rsidR="008D2828" w:rsidRPr="00C66C62">
              <w:rPr>
                <w:rFonts w:ascii="Trebuchet MS" w:hAnsi="Trebuchet MS"/>
                <w:b/>
                <w:sz w:val="22"/>
                <w:szCs w:val="22"/>
              </w:rPr>
              <w:t xml:space="preserve"> and include them with your application.</w:t>
            </w:r>
          </w:p>
        </w:tc>
      </w:tr>
    </w:tbl>
    <w:p w:rsidR="00AA4F6A" w:rsidRDefault="00AA4F6A" w:rsidP="00AA4F6A">
      <w:pPr>
        <w:rPr>
          <w:rFonts w:ascii="Trebuchet MS" w:hAnsi="Trebuchet MS"/>
          <w:b/>
          <w:u w:val="single"/>
        </w:rPr>
      </w:pPr>
    </w:p>
    <w:p w:rsidR="00C66C62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  <w:sz w:val="20"/>
          <w:szCs w:val="20"/>
        </w:rPr>
      </w:pPr>
    </w:p>
    <w:p w:rsidR="00BA2ECC" w:rsidRPr="001939C4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1939C4">
        <w:rPr>
          <w:rFonts w:ascii="Trebuchet MS" w:hAnsi="Trebuchet MS"/>
        </w:rPr>
        <w:t xml:space="preserve">Why did you decide to apply for the </w:t>
      </w:r>
      <w:r w:rsidR="00EB2D5C" w:rsidRPr="001939C4">
        <w:rPr>
          <w:rFonts w:ascii="Trebuchet MS" w:hAnsi="Trebuchet MS"/>
        </w:rPr>
        <w:t>Event Coordinator</w:t>
      </w:r>
      <w:r w:rsidRPr="001939C4">
        <w:rPr>
          <w:rFonts w:ascii="Trebuchet MS" w:hAnsi="Trebuchet MS"/>
        </w:rPr>
        <w:t xml:space="preserve"> Intern position?  What do you hope to gain personally and professionally if you are selected?</w:t>
      </w:r>
    </w:p>
    <w:p w:rsidR="00BA2ECC" w:rsidRPr="001939C4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1939C4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BA2ECC" w:rsidRPr="001939C4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DA17E8" w:rsidRPr="001939C4" w:rsidRDefault="00DA17E8" w:rsidP="00DA17E8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1939C4">
        <w:rPr>
          <w:rFonts w:ascii="Trebuchet MS" w:hAnsi="Trebuchet MS"/>
        </w:rPr>
        <w:t xml:space="preserve">What are two (2) issues regarding sexual identity/orientation and gender identity that you are most passionate about?  Why do you care about them?  </w:t>
      </w:r>
    </w:p>
    <w:p w:rsidR="00EB2D5C" w:rsidRPr="001939C4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</w:p>
    <w:p w:rsidR="00EB2D5C" w:rsidRPr="001939C4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  <w:proofErr w:type="gramStart"/>
      <w:r w:rsidRPr="001939C4">
        <w:rPr>
          <w:rFonts w:ascii="Trebuchet MS" w:hAnsi="Trebuchet MS"/>
        </w:rPr>
        <w:t>Pick (a) or (b) to answer as the second part to question 2.</w:t>
      </w:r>
      <w:proofErr w:type="gramEnd"/>
    </w:p>
    <w:p w:rsidR="00EB2D5C" w:rsidRPr="001939C4" w:rsidRDefault="00EB2D5C" w:rsidP="00EB2D5C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1939C4">
        <w:rPr>
          <w:rFonts w:ascii="Trebuchet MS" w:hAnsi="Trebuchet MS"/>
        </w:rPr>
        <w:t xml:space="preserve">Have you participated in any sort of activism around the issues? If so, what have you done?  </w:t>
      </w:r>
      <w:r w:rsidR="002F0E44" w:rsidRPr="001939C4">
        <w:rPr>
          <w:rFonts w:ascii="Trebuchet MS" w:hAnsi="Trebuchet MS"/>
        </w:rPr>
        <w:t>What would you like to do in the future? What resources and/or skills would you need access to and/or further professional development in order to accomplish your goal(s) (e.g. event space, networking 101, event management skills).</w:t>
      </w:r>
    </w:p>
    <w:p w:rsidR="00EB2D5C" w:rsidRPr="001939C4" w:rsidRDefault="00EB2D5C" w:rsidP="00EB2D5C">
      <w:pPr>
        <w:pStyle w:val="Footer"/>
        <w:tabs>
          <w:tab w:val="clear" w:pos="4320"/>
          <w:tab w:val="clear" w:pos="8640"/>
        </w:tabs>
        <w:ind w:left="1440"/>
        <w:rPr>
          <w:rFonts w:ascii="Trebuchet MS" w:hAnsi="Trebuchet MS"/>
        </w:rPr>
      </w:pPr>
    </w:p>
    <w:p w:rsidR="00EB2D5C" w:rsidRPr="001939C4" w:rsidRDefault="00EB2D5C" w:rsidP="00EB2D5C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1939C4">
        <w:rPr>
          <w:rFonts w:ascii="Trebuchet MS" w:hAnsi="Trebuchet MS"/>
        </w:rPr>
        <w:t xml:space="preserve">If not, what would you like to do? </w:t>
      </w:r>
      <w:r w:rsidR="002F0E44" w:rsidRPr="001939C4">
        <w:rPr>
          <w:rFonts w:ascii="Trebuchet MS" w:hAnsi="Trebuchet MS"/>
        </w:rPr>
        <w:t>What resources and/or skills would you need access to and/or further professional development in order to accomplish your goal(s) (e.g. event space, networking 101, event management skills).</w:t>
      </w:r>
    </w:p>
    <w:p w:rsidR="00EB2D5C" w:rsidRPr="001939C4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</w:p>
    <w:p w:rsidR="00177422" w:rsidRPr="001939C4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1939C4">
        <w:rPr>
          <w:rFonts w:ascii="Trebuchet MS" w:hAnsi="Trebuchet MS"/>
        </w:rPr>
        <w:t xml:space="preserve">What are two (2) specific issues affecting </w:t>
      </w:r>
      <w:r w:rsidR="00B300AB" w:rsidRPr="001939C4">
        <w:rPr>
          <w:rFonts w:ascii="Trebuchet MS" w:hAnsi="Trebuchet MS"/>
        </w:rPr>
        <w:t>S</w:t>
      </w:r>
      <w:r w:rsidR="002F382B" w:rsidRPr="001939C4">
        <w:rPr>
          <w:rFonts w:ascii="Trebuchet MS" w:hAnsi="Trebuchet MS"/>
        </w:rPr>
        <w:t>JSU LGBT Community</w:t>
      </w:r>
      <w:r w:rsidRPr="001939C4">
        <w:rPr>
          <w:rFonts w:ascii="Trebuchet MS" w:hAnsi="Trebuchet MS"/>
        </w:rPr>
        <w:t xml:space="preserve">?  </w:t>
      </w:r>
      <w:r w:rsidR="00B300AB" w:rsidRPr="001939C4">
        <w:rPr>
          <w:rFonts w:ascii="Trebuchet MS" w:hAnsi="Trebuchet MS"/>
        </w:rPr>
        <w:t>How would you outreach to the</w:t>
      </w:r>
      <w:r w:rsidRPr="001939C4">
        <w:rPr>
          <w:rFonts w:ascii="Trebuchet MS" w:hAnsi="Trebuchet MS"/>
        </w:rPr>
        <w:t xml:space="preserve"> communities</w:t>
      </w:r>
      <w:r w:rsidR="00B300AB" w:rsidRPr="001939C4">
        <w:rPr>
          <w:rFonts w:ascii="Trebuchet MS" w:hAnsi="Trebuchet MS"/>
        </w:rPr>
        <w:t xml:space="preserve"> affected</w:t>
      </w:r>
      <w:r w:rsidRPr="001939C4">
        <w:rPr>
          <w:rFonts w:ascii="Trebuchet MS" w:hAnsi="Trebuchet MS"/>
        </w:rPr>
        <w:t xml:space="preserve"> and address th</w:t>
      </w:r>
      <w:r w:rsidR="002F382B" w:rsidRPr="001939C4">
        <w:rPr>
          <w:rFonts w:ascii="Trebuchet MS" w:hAnsi="Trebuchet MS"/>
        </w:rPr>
        <w:t>ese issues if you were the Event Coordinator</w:t>
      </w:r>
      <w:r w:rsidRPr="001939C4">
        <w:rPr>
          <w:rFonts w:ascii="Trebuchet MS" w:hAnsi="Trebuchet MS"/>
        </w:rPr>
        <w:t xml:space="preserve"> Intern?</w:t>
      </w:r>
    </w:p>
    <w:p w:rsidR="00177422" w:rsidRPr="001939C4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1939C4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1939C4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1939C4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1939C4">
        <w:rPr>
          <w:rFonts w:ascii="Trebuchet MS" w:hAnsi="Trebuchet MS"/>
        </w:rPr>
        <w:t>Describe your previous and/or current leadership experiences.  What is it about those experiences that have influenced your decision to apply for this position?</w:t>
      </w:r>
    </w:p>
    <w:p w:rsidR="00177422" w:rsidRPr="001939C4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1939C4" w:rsidRDefault="00C66C6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BA2ECC" w:rsidRPr="001939C4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1939C4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1939C4">
        <w:rPr>
          <w:rFonts w:ascii="Trebuchet MS" w:hAnsi="Trebuchet MS"/>
        </w:rPr>
        <w:t>Briefly describe other employment, co-curricular opportunities, and various time commitments you will have during the next academic term.</w:t>
      </w:r>
    </w:p>
    <w:p w:rsidR="00177422" w:rsidRPr="001939C4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360"/>
      </w:tblGrid>
      <w:tr w:rsidR="00177422" w:rsidRPr="00BA2ECC" w:rsidTr="00AA4F6A">
        <w:tc>
          <w:tcPr>
            <w:tcW w:w="9360" w:type="dxa"/>
          </w:tcPr>
          <w:p w:rsidR="00177422" w:rsidRPr="00BA2ECC" w:rsidRDefault="00177422" w:rsidP="00AA4F6A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</w:tc>
      </w:tr>
    </w:tbl>
    <w:p w:rsidR="00177422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sectPr w:rsidR="00A76CA2" w:rsidSect="006E12E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4F" w:rsidRDefault="0074614F">
      <w:r>
        <w:separator/>
      </w:r>
    </w:p>
  </w:endnote>
  <w:endnote w:type="continuationSeparator" w:id="0">
    <w:p w:rsidR="0074614F" w:rsidRDefault="0074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DIOI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B4" w:rsidRDefault="00C259CA" w:rsidP="00177B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6D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B4" w:rsidRPr="00B56DB4" w:rsidRDefault="00B56DB4" w:rsidP="00177B10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  <w:szCs w:val="20"/>
      </w:rPr>
    </w:pPr>
    <w:r>
      <w:rPr>
        <w:rStyle w:val="PageNumber"/>
        <w:rFonts w:ascii="Trebuchet MS" w:hAnsi="Trebuchet MS"/>
        <w:sz w:val="20"/>
        <w:szCs w:val="20"/>
      </w:rPr>
      <w:t xml:space="preserve">Page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PAGE 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6C172E">
      <w:rPr>
        <w:rStyle w:val="PageNumber"/>
        <w:rFonts w:ascii="Trebuchet MS" w:hAnsi="Trebuchet MS"/>
        <w:noProof/>
        <w:sz w:val="20"/>
        <w:szCs w:val="20"/>
      </w:rPr>
      <w:t>1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  <w:r>
      <w:rPr>
        <w:rStyle w:val="PageNumber"/>
        <w:rFonts w:ascii="Trebuchet MS" w:hAnsi="Trebuchet MS"/>
        <w:sz w:val="20"/>
        <w:szCs w:val="20"/>
      </w:rPr>
      <w:t xml:space="preserve"> </w:t>
    </w:r>
    <w:r w:rsidRPr="00B56DB4">
      <w:rPr>
        <w:rStyle w:val="PageNumber"/>
        <w:rFonts w:ascii="Trebuchet MS" w:hAnsi="Trebuchet MS"/>
        <w:sz w:val="20"/>
        <w:szCs w:val="20"/>
      </w:rPr>
      <w:t xml:space="preserve">of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6C172E">
      <w:rPr>
        <w:rStyle w:val="PageNumber"/>
        <w:rFonts w:ascii="Trebuchet MS" w:hAnsi="Trebuchet MS"/>
        <w:noProof/>
        <w:sz w:val="20"/>
        <w:szCs w:val="20"/>
      </w:rPr>
      <w:t>5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4F" w:rsidRDefault="0074614F">
      <w:r>
        <w:separator/>
      </w:r>
    </w:p>
  </w:footnote>
  <w:footnote w:type="continuationSeparator" w:id="0">
    <w:p w:rsidR="0074614F" w:rsidRDefault="0074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4FFD"/>
    <w:multiLevelType w:val="hybridMultilevel"/>
    <w:tmpl w:val="A4668B5C"/>
    <w:lvl w:ilvl="0" w:tplc="DF625E7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AE2"/>
    <w:multiLevelType w:val="hybridMultilevel"/>
    <w:tmpl w:val="2C787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54336F"/>
    <w:multiLevelType w:val="hybridMultilevel"/>
    <w:tmpl w:val="71F4F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D03B12"/>
    <w:multiLevelType w:val="hybridMultilevel"/>
    <w:tmpl w:val="B2527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80947"/>
    <w:multiLevelType w:val="hybridMultilevel"/>
    <w:tmpl w:val="11BE1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94"/>
    <w:rsid w:val="000A5805"/>
    <w:rsid w:val="000E5477"/>
    <w:rsid w:val="000F0D6F"/>
    <w:rsid w:val="00113DA4"/>
    <w:rsid w:val="00113F8E"/>
    <w:rsid w:val="00114ECC"/>
    <w:rsid w:val="00120694"/>
    <w:rsid w:val="0016570F"/>
    <w:rsid w:val="001760FA"/>
    <w:rsid w:val="00177422"/>
    <w:rsid w:val="00177B10"/>
    <w:rsid w:val="001838E6"/>
    <w:rsid w:val="001939C4"/>
    <w:rsid w:val="001959AA"/>
    <w:rsid w:val="001C1323"/>
    <w:rsid w:val="001E79DD"/>
    <w:rsid w:val="001F6252"/>
    <w:rsid w:val="002A6547"/>
    <w:rsid w:val="002A72E1"/>
    <w:rsid w:val="002F07A6"/>
    <w:rsid w:val="002F0E44"/>
    <w:rsid w:val="002F382B"/>
    <w:rsid w:val="003508AE"/>
    <w:rsid w:val="003B082B"/>
    <w:rsid w:val="003E234D"/>
    <w:rsid w:val="003E7716"/>
    <w:rsid w:val="004455BA"/>
    <w:rsid w:val="00470DEA"/>
    <w:rsid w:val="004A11FF"/>
    <w:rsid w:val="004A1BFF"/>
    <w:rsid w:val="004B1BD1"/>
    <w:rsid w:val="00544CAF"/>
    <w:rsid w:val="00584895"/>
    <w:rsid w:val="00594FAD"/>
    <w:rsid w:val="005A443E"/>
    <w:rsid w:val="005D5E51"/>
    <w:rsid w:val="00666562"/>
    <w:rsid w:val="0068497D"/>
    <w:rsid w:val="006C172E"/>
    <w:rsid w:val="006D39E4"/>
    <w:rsid w:val="006E12ED"/>
    <w:rsid w:val="0074614F"/>
    <w:rsid w:val="00751555"/>
    <w:rsid w:val="007B0C21"/>
    <w:rsid w:val="007C7A65"/>
    <w:rsid w:val="007D3180"/>
    <w:rsid w:val="00806015"/>
    <w:rsid w:val="0082298B"/>
    <w:rsid w:val="00847EE8"/>
    <w:rsid w:val="00866FEB"/>
    <w:rsid w:val="008A3F58"/>
    <w:rsid w:val="008C3971"/>
    <w:rsid w:val="008D2828"/>
    <w:rsid w:val="008E2DB5"/>
    <w:rsid w:val="0091213F"/>
    <w:rsid w:val="009520E4"/>
    <w:rsid w:val="00966640"/>
    <w:rsid w:val="009A03B9"/>
    <w:rsid w:val="009A6815"/>
    <w:rsid w:val="009B5B8B"/>
    <w:rsid w:val="009B6449"/>
    <w:rsid w:val="009C1757"/>
    <w:rsid w:val="009C78C8"/>
    <w:rsid w:val="009D0F48"/>
    <w:rsid w:val="00A04111"/>
    <w:rsid w:val="00A06881"/>
    <w:rsid w:val="00A0734C"/>
    <w:rsid w:val="00A13F17"/>
    <w:rsid w:val="00A17DAC"/>
    <w:rsid w:val="00A3757F"/>
    <w:rsid w:val="00A5252E"/>
    <w:rsid w:val="00A63B94"/>
    <w:rsid w:val="00A7618F"/>
    <w:rsid w:val="00A76CA2"/>
    <w:rsid w:val="00A84E2E"/>
    <w:rsid w:val="00AA4F6A"/>
    <w:rsid w:val="00AB382C"/>
    <w:rsid w:val="00AB71B2"/>
    <w:rsid w:val="00B00D2A"/>
    <w:rsid w:val="00B107A9"/>
    <w:rsid w:val="00B24008"/>
    <w:rsid w:val="00B300AB"/>
    <w:rsid w:val="00B46683"/>
    <w:rsid w:val="00B516FA"/>
    <w:rsid w:val="00B56DB4"/>
    <w:rsid w:val="00B92CB1"/>
    <w:rsid w:val="00BA2ECC"/>
    <w:rsid w:val="00BC1989"/>
    <w:rsid w:val="00BD7A8B"/>
    <w:rsid w:val="00C15C45"/>
    <w:rsid w:val="00C259CA"/>
    <w:rsid w:val="00C66C62"/>
    <w:rsid w:val="00C960E1"/>
    <w:rsid w:val="00CA79D8"/>
    <w:rsid w:val="00CB35F7"/>
    <w:rsid w:val="00D22782"/>
    <w:rsid w:val="00D77D2A"/>
    <w:rsid w:val="00D96D6B"/>
    <w:rsid w:val="00DA17E8"/>
    <w:rsid w:val="00DA3698"/>
    <w:rsid w:val="00DE3773"/>
    <w:rsid w:val="00E236C9"/>
    <w:rsid w:val="00E8291B"/>
    <w:rsid w:val="00EB2D5C"/>
    <w:rsid w:val="00F0006B"/>
    <w:rsid w:val="00F1629C"/>
    <w:rsid w:val="00F45283"/>
    <w:rsid w:val="00FB2270"/>
    <w:rsid w:val="00FC5D79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CA"/>
    <w:rPr>
      <w:sz w:val="24"/>
      <w:szCs w:val="24"/>
    </w:rPr>
  </w:style>
  <w:style w:type="paragraph" w:styleId="Heading2">
    <w:name w:val="heading 2"/>
    <w:basedOn w:val="Normal"/>
    <w:next w:val="Normal"/>
    <w:qFormat/>
    <w:rsid w:val="00A63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A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2E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A06881"/>
    <w:pPr>
      <w:ind w:left="360"/>
    </w:pPr>
    <w:rPr>
      <w:b/>
      <w:bCs/>
      <w:color w:val="000000"/>
      <w:spacing w:val="10"/>
      <w:szCs w:val="22"/>
    </w:rPr>
  </w:style>
  <w:style w:type="character" w:styleId="PageNumber">
    <w:name w:val="page number"/>
    <w:basedOn w:val="DefaultParagraphFont"/>
    <w:rsid w:val="00B56DB4"/>
  </w:style>
  <w:style w:type="paragraph" w:styleId="Header">
    <w:name w:val="header"/>
    <w:basedOn w:val="Normal"/>
    <w:rsid w:val="00B56D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8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0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CA"/>
    <w:rPr>
      <w:sz w:val="24"/>
      <w:szCs w:val="24"/>
    </w:rPr>
  </w:style>
  <w:style w:type="paragraph" w:styleId="Heading2">
    <w:name w:val="heading 2"/>
    <w:basedOn w:val="Normal"/>
    <w:next w:val="Normal"/>
    <w:qFormat/>
    <w:rsid w:val="00A63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A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2E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A06881"/>
    <w:pPr>
      <w:ind w:left="360"/>
    </w:pPr>
    <w:rPr>
      <w:b/>
      <w:bCs/>
      <w:color w:val="000000"/>
      <w:spacing w:val="10"/>
      <w:szCs w:val="22"/>
    </w:rPr>
  </w:style>
  <w:style w:type="character" w:styleId="PageNumber">
    <w:name w:val="page number"/>
    <w:basedOn w:val="DefaultParagraphFont"/>
    <w:rsid w:val="00B56DB4"/>
  </w:style>
  <w:style w:type="paragraph" w:styleId="Header">
    <w:name w:val="header"/>
    <w:basedOn w:val="Normal"/>
    <w:rsid w:val="00B56D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8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0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 and Responsibilities</vt:lpstr>
    </vt:vector>
  </TitlesOfParts>
  <Company>Grizli777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 and Responsibilities</dc:title>
  <dc:creator>Jason P. Shark</dc:creator>
  <cp:lastModifiedBy>Bonnie Sugiyama</cp:lastModifiedBy>
  <cp:revision>16</cp:revision>
  <cp:lastPrinted>2012-07-02T21:10:00Z</cp:lastPrinted>
  <dcterms:created xsi:type="dcterms:W3CDTF">2012-07-12T21:55:00Z</dcterms:created>
  <dcterms:modified xsi:type="dcterms:W3CDTF">2014-07-31T22:27:00Z</dcterms:modified>
</cp:coreProperties>
</file>