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FC9" w:rsidRDefault="00DF364C" w:rsidP="008B2275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Notes from end of Semester Project Succeed Meeting</w:t>
      </w:r>
    </w:p>
    <w:p w:rsidR="008B2275" w:rsidRDefault="008B2275" w:rsidP="008B2275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May 4, 2017</w:t>
      </w:r>
    </w:p>
    <w:p w:rsidR="008B2275" w:rsidRDefault="008B2275" w:rsidP="008B2275">
      <w:pPr>
        <w:spacing w:after="0" w:line="240" w:lineRule="auto"/>
        <w:jc w:val="center"/>
        <w:rPr>
          <w:rFonts w:ascii="Nirmala UI" w:hAnsi="Nirmala UI" w:cs="Nirmala UI"/>
        </w:rPr>
      </w:pPr>
      <w:r>
        <w:rPr>
          <w:rFonts w:ascii="Nirmala UI" w:hAnsi="Nirmala UI" w:cs="Nirmala UI"/>
        </w:rPr>
        <w:t>2:00 pm – 3:30 pm</w:t>
      </w:r>
    </w:p>
    <w:p w:rsidR="004353E6" w:rsidRDefault="004353E6" w:rsidP="008B2275">
      <w:pPr>
        <w:spacing w:after="0" w:line="240" w:lineRule="auto"/>
        <w:jc w:val="center"/>
        <w:rPr>
          <w:rFonts w:ascii="Nirmala UI" w:hAnsi="Nirmala UI" w:cs="Nirmala UI"/>
        </w:rPr>
      </w:pPr>
    </w:p>
    <w:p w:rsidR="004353E6" w:rsidRDefault="004353E6" w:rsidP="004353E6">
      <w:p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Attendees: Pat Backer, Cindy Kato, Maria Alaniz, Maureen Smith, Deanna Peck, Stacy </w:t>
      </w:r>
      <w:proofErr w:type="spellStart"/>
      <w:r>
        <w:rPr>
          <w:rFonts w:ascii="Nirmala UI" w:hAnsi="Nirmala UI" w:cs="Nirmala UI"/>
        </w:rPr>
        <w:t>Gleixner</w:t>
      </w:r>
      <w:proofErr w:type="spellEnd"/>
      <w:r>
        <w:rPr>
          <w:rFonts w:ascii="Nirmala UI" w:hAnsi="Nirmala UI" w:cs="Nirmala UI"/>
        </w:rPr>
        <w:t xml:space="preserve">, Kevin Kinney, Gale </w:t>
      </w:r>
      <w:proofErr w:type="spellStart"/>
      <w:r>
        <w:rPr>
          <w:rFonts w:ascii="Nirmala UI" w:hAnsi="Nirmala UI" w:cs="Nirmala UI"/>
        </w:rPr>
        <w:t>Holdren</w:t>
      </w:r>
      <w:proofErr w:type="spellEnd"/>
    </w:p>
    <w:p w:rsidR="00DF364C" w:rsidRDefault="00DF364C" w:rsidP="008B2275">
      <w:pPr>
        <w:spacing w:after="0" w:line="240" w:lineRule="auto"/>
        <w:jc w:val="center"/>
        <w:rPr>
          <w:rFonts w:ascii="Nirmala UI" w:hAnsi="Nirmala UI" w:cs="Nirmala UI"/>
        </w:rPr>
      </w:pPr>
    </w:p>
    <w:p w:rsidR="00DF364C" w:rsidRDefault="00DF364C" w:rsidP="008B2275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Budget Discussion: Pat </w:t>
      </w:r>
      <w:r w:rsidR="004353E6">
        <w:rPr>
          <w:rFonts w:ascii="Nirmala UI" w:hAnsi="Nirmala UI" w:cs="Nirmala UI"/>
        </w:rPr>
        <w:t xml:space="preserve">Backer </w:t>
      </w:r>
      <w:r>
        <w:rPr>
          <w:rFonts w:ascii="Nirmala UI" w:hAnsi="Nirmala UI" w:cs="Nirmala UI"/>
        </w:rPr>
        <w:t>outline</w:t>
      </w:r>
      <w:r w:rsidR="004353E6">
        <w:rPr>
          <w:rFonts w:ascii="Nirmala UI" w:hAnsi="Nirmala UI" w:cs="Nirmala UI"/>
        </w:rPr>
        <w:t>d</w:t>
      </w:r>
      <w:r>
        <w:rPr>
          <w:rFonts w:ascii="Nirmala UI" w:hAnsi="Nirmala UI" w:cs="Nirmala UI"/>
        </w:rPr>
        <w:t xml:space="preserve"> the projected expenditures through the</w:t>
      </w:r>
      <w:r w:rsidR="004353E6">
        <w:rPr>
          <w:rFonts w:ascii="Nirmala UI" w:hAnsi="Nirmala UI" w:cs="Nirmala UI"/>
        </w:rPr>
        <w:t xml:space="preserve"> end of the federal fiscal year,</w:t>
      </w:r>
      <w:r>
        <w:rPr>
          <w:rFonts w:ascii="Nirmala UI" w:hAnsi="Nirmala UI" w:cs="Nirmala UI"/>
        </w:rPr>
        <w:t xml:space="preserve"> September 30, 2017</w:t>
      </w:r>
      <w:r w:rsidR="004353E6">
        <w:rPr>
          <w:rFonts w:ascii="Nirmala UI" w:hAnsi="Nirmala UI" w:cs="Nirmala UI"/>
        </w:rPr>
        <w:t>. The expected roll-over is in two areas: peer mentors and housing. For the next two budget years, all of the project activities should align to the proposed budget.</w:t>
      </w:r>
    </w:p>
    <w:p w:rsidR="00DF364C" w:rsidRDefault="00DF364C" w:rsidP="008B2275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Block schedule update: Cindy </w:t>
      </w:r>
      <w:r w:rsidR="004353E6">
        <w:rPr>
          <w:rFonts w:ascii="Nirmala UI" w:hAnsi="Nirmala UI" w:cs="Nirmala UI"/>
        </w:rPr>
        <w:t xml:space="preserve">Kato </w:t>
      </w:r>
      <w:r>
        <w:rPr>
          <w:rFonts w:ascii="Nirmala UI" w:hAnsi="Nirmala UI" w:cs="Nirmala UI"/>
        </w:rPr>
        <w:t xml:space="preserve">reported that they will be adding </w:t>
      </w:r>
      <w:r w:rsidR="004353E6">
        <w:rPr>
          <w:rFonts w:ascii="Nirmala UI" w:hAnsi="Nirmala UI" w:cs="Nirmala UI"/>
        </w:rPr>
        <w:t>five</w:t>
      </w:r>
      <w:r>
        <w:rPr>
          <w:rFonts w:ascii="Nirmala UI" w:hAnsi="Nirmala UI" w:cs="Nirmala UI"/>
        </w:rPr>
        <w:t xml:space="preserve"> more majors in </w:t>
      </w:r>
      <w:proofErr w:type="gramStart"/>
      <w:r>
        <w:rPr>
          <w:rFonts w:ascii="Nirmala UI" w:hAnsi="Nirmala UI" w:cs="Nirmala UI"/>
        </w:rPr>
        <w:t>Fall</w:t>
      </w:r>
      <w:proofErr w:type="gramEnd"/>
      <w:r>
        <w:rPr>
          <w:rFonts w:ascii="Nirmala UI" w:hAnsi="Nirmala UI" w:cs="Nirmala UI"/>
        </w:rPr>
        <w:t xml:space="preserve"> 2017</w:t>
      </w:r>
      <w:r w:rsidR="004353E6">
        <w:rPr>
          <w:rFonts w:ascii="Nirmala UI" w:hAnsi="Nirmala UI" w:cs="Nirmala UI"/>
        </w:rPr>
        <w:t>: Health Science, Economics, Biology, Computer Science, and Undeclared-Pre-Nursing</w:t>
      </w:r>
      <w:r>
        <w:rPr>
          <w:rFonts w:ascii="Nirmala UI" w:hAnsi="Nirmala UI" w:cs="Nirmala UI"/>
        </w:rPr>
        <w:t xml:space="preserve">. </w:t>
      </w:r>
      <w:r w:rsidR="004353E6">
        <w:rPr>
          <w:rFonts w:ascii="Nirmala UI" w:hAnsi="Nirmala UI" w:cs="Nirmala UI"/>
        </w:rPr>
        <w:t>There is a m</w:t>
      </w:r>
      <w:r>
        <w:rPr>
          <w:rFonts w:ascii="Nirmala UI" w:hAnsi="Nirmala UI" w:cs="Nirmala UI"/>
        </w:rPr>
        <w:t xml:space="preserve">eeting planned with </w:t>
      </w:r>
      <w:proofErr w:type="spellStart"/>
      <w:r>
        <w:rPr>
          <w:rFonts w:ascii="Nirmala UI" w:hAnsi="Nirmala UI" w:cs="Nirmala UI"/>
        </w:rPr>
        <w:t>WestEd</w:t>
      </w:r>
      <w:proofErr w:type="spellEnd"/>
      <w:r>
        <w:rPr>
          <w:rFonts w:ascii="Nirmala UI" w:hAnsi="Nirmala UI" w:cs="Nirmala UI"/>
        </w:rPr>
        <w:t xml:space="preserve"> evaluators to discuss future data collections. Cindy stressed the importance of logistical data in the reports the evaluators will submit</w:t>
      </w:r>
    </w:p>
    <w:p w:rsidR="00DF364C" w:rsidRDefault="00DF364C" w:rsidP="008B2275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FYE update: SLOs have been created for the pilot FYE programs- I unit, 3 unit and online. Maureen </w:t>
      </w:r>
      <w:r w:rsidR="004353E6">
        <w:rPr>
          <w:rFonts w:ascii="Nirmala UI" w:hAnsi="Nirmala UI" w:cs="Nirmala UI"/>
        </w:rPr>
        <w:t xml:space="preserve">Smith </w:t>
      </w:r>
      <w:r>
        <w:rPr>
          <w:rFonts w:ascii="Nirmala UI" w:hAnsi="Nirmala UI" w:cs="Nirmala UI"/>
        </w:rPr>
        <w:t xml:space="preserve">will create an assessment tool for the FYE pilot programs this summer. Maureen will also work </w:t>
      </w:r>
      <w:proofErr w:type="gramStart"/>
      <w:r>
        <w:rPr>
          <w:rFonts w:ascii="Nirmala UI" w:hAnsi="Nirmala UI" w:cs="Nirmala UI"/>
        </w:rPr>
        <w:t>a</w:t>
      </w:r>
      <w:proofErr w:type="gramEnd"/>
      <w:r>
        <w:rPr>
          <w:rFonts w:ascii="Nirmala UI" w:hAnsi="Nirmala UI" w:cs="Nirmala UI"/>
        </w:rPr>
        <w:t xml:space="preserve"> on survey that will be given to students participating in the FYE pilot programs.  </w:t>
      </w:r>
    </w:p>
    <w:p w:rsidR="00DF364C" w:rsidRDefault="00DF364C" w:rsidP="008B2275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Faculty Mentor: Maria</w:t>
      </w:r>
      <w:r w:rsidR="00331351">
        <w:rPr>
          <w:rFonts w:ascii="Nirmala UI" w:hAnsi="Nirmala UI" w:cs="Nirmala UI"/>
        </w:rPr>
        <w:t xml:space="preserve"> </w:t>
      </w:r>
      <w:r w:rsidR="004353E6">
        <w:rPr>
          <w:rFonts w:ascii="Nirmala UI" w:hAnsi="Nirmala UI" w:cs="Nirmala UI"/>
        </w:rPr>
        <w:t xml:space="preserve">Alaniz </w:t>
      </w:r>
      <w:r w:rsidR="00331351">
        <w:rPr>
          <w:rFonts w:ascii="Nirmala UI" w:hAnsi="Nirmala UI" w:cs="Nirmala UI"/>
        </w:rPr>
        <w:t>gave out stickers with the logo. She also noted that 200 flyers have been given out</w:t>
      </w:r>
      <w:r w:rsidR="004353E6">
        <w:rPr>
          <w:rFonts w:ascii="Nirmala UI" w:hAnsi="Nirmala UI" w:cs="Nirmala UI"/>
        </w:rPr>
        <w:t xml:space="preserve"> at the Freshmen Welcome Day</w:t>
      </w:r>
      <w:r w:rsidR="00331351">
        <w:rPr>
          <w:rFonts w:ascii="Nirmala UI" w:hAnsi="Nirmala UI" w:cs="Nirmala UI"/>
        </w:rPr>
        <w:t>. Information about the Faculty Mentor program will be added to the resource guide AS creates</w:t>
      </w:r>
      <w:r w:rsidR="004353E6">
        <w:rPr>
          <w:rFonts w:ascii="Nirmala UI" w:hAnsi="Nirmala UI" w:cs="Nirmala UI"/>
        </w:rPr>
        <w:t xml:space="preserve"> and a</w:t>
      </w:r>
      <w:r w:rsidR="00331351">
        <w:rPr>
          <w:rFonts w:ascii="Nirmala UI" w:hAnsi="Nirmala UI" w:cs="Nirmala UI"/>
        </w:rPr>
        <w:t>lso will be added to the SJSU WASC report. On the Mentor Community website</w:t>
      </w:r>
      <w:r w:rsidR="004353E6">
        <w:rPr>
          <w:rFonts w:ascii="Nirmala UI" w:hAnsi="Nirmala UI" w:cs="Nirmala UI"/>
        </w:rPr>
        <w:t>,</w:t>
      </w:r>
      <w:r w:rsidR="00331351">
        <w:rPr>
          <w:rFonts w:ascii="Nirmala UI" w:hAnsi="Nirmala UI" w:cs="Nirmala UI"/>
        </w:rPr>
        <w:t xml:space="preserve"> there are guides on how to become part of the program and stories from current/former participants</w:t>
      </w:r>
    </w:p>
    <w:p w:rsidR="00331351" w:rsidRDefault="00331351" w:rsidP="008B2275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 xml:space="preserve">Peer Mentors: Deanna </w:t>
      </w:r>
      <w:r w:rsidR="004353E6">
        <w:rPr>
          <w:rFonts w:ascii="Nirmala UI" w:hAnsi="Nirmala UI" w:cs="Nirmala UI"/>
        </w:rPr>
        <w:t xml:space="preserve">Peck </w:t>
      </w:r>
      <w:r>
        <w:rPr>
          <w:rFonts w:ascii="Nirmala UI" w:hAnsi="Nirmala UI" w:cs="Nirmala UI"/>
        </w:rPr>
        <w:t>reported that they hope to have 60 peer mentors in fall 2017 (tutors, supplemental instructors and peer mentors). Depending on funding from the grant</w:t>
      </w:r>
      <w:r w:rsidR="004353E6">
        <w:rPr>
          <w:rFonts w:ascii="Nirmala UI" w:hAnsi="Nirmala UI" w:cs="Nirmala UI"/>
        </w:rPr>
        <w:t>,</w:t>
      </w:r>
      <w:r>
        <w:rPr>
          <w:rFonts w:ascii="Nirmala UI" w:hAnsi="Nirmala UI" w:cs="Nirmala UI"/>
        </w:rPr>
        <w:t xml:space="preserve"> the total number to be hired could be as much as 120.</w:t>
      </w:r>
    </w:p>
    <w:p w:rsidR="00331351" w:rsidRPr="00DF364C" w:rsidRDefault="00331351" w:rsidP="008B2275">
      <w:pPr>
        <w:pStyle w:val="ListParagraph"/>
        <w:numPr>
          <w:ilvl w:val="0"/>
          <w:numId w:val="1"/>
        </w:numPr>
        <w:spacing w:after="0" w:line="240" w:lineRule="auto"/>
        <w:rPr>
          <w:rFonts w:ascii="Nirmala UI" w:hAnsi="Nirmala UI" w:cs="Nirmala UI"/>
        </w:rPr>
      </w:pPr>
      <w:r>
        <w:rPr>
          <w:rFonts w:ascii="Nirmala UI" w:hAnsi="Nirmala UI" w:cs="Nirmala UI"/>
        </w:rPr>
        <w:t>Housing: Kevin</w:t>
      </w:r>
      <w:r w:rsidR="004353E6">
        <w:rPr>
          <w:rFonts w:ascii="Nirmala UI" w:hAnsi="Nirmala UI" w:cs="Nirmala UI"/>
        </w:rPr>
        <w:t xml:space="preserve"> Kinney</w:t>
      </w:r>
      <w:r>
        <w:rPr>
          <w:rFonts w:ascii="Nirmala UI" w:hAnsi="Nirmala UI" w:cs="Nirmala UI"/>
        </w:rPr>
        <w:t xml:space="preserve"> reported that housing will have a new Assistant Director, new members in the Faculty in Residence program and a new coordinator for the Living Lea</w:t>
      </w:r>
      <w:r w:rsidR="004353E6">
        <w:rPr>
          <w:rFonts w:ascii="Nirmala UI" w:hAnsi="Nirmala UI" w:cs="Nirmala UI"/>
        </w:rPr>
        <w:t xml:space="preserve">rning Communities. He hopes to </w:t>
      </w:r>
      <w:bookmarkStart w:id="0" w:name="_GoBack"/>
      <w:bookmarkEnd w:id="0"/>
      <w:r>
        <w:rPr>
          <w:rFonts w:ascii="Nirmala UI" w:hAnsi="Nirmala UI" w:cs="Nirmala UI"/>
        </w:rPr>
        <w:t>have all three new hires in place by the beginning of the fall 2017 semester.</w:t>
      </w:r>
    </w:p>
    <w:sectPr w:rsidR="00331351" w:rsidRPr="00DF3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228CB"/>
    <w:multiLevelType w:val="hybridMultilevel"/>
    <w:tmpl w:val="0778F56E"/>
    <w:lvl w:ilvl="0" w:tplc="59382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4C"/>
    <w:rsid w:val="00331351"/>
    <w:rsid w:val="004353E6"/>
    <w:rsid w:val="008B2275"/>
    <w:rsid w:val="00931FC9"/>
    <w:rsid w:val="00AE3E49"/>
    <w:rsid w:val="00D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6FC9E0-67EC-45E0-9084-CED2847C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6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Holdren</dc:creator>
  <cp:keywords/>
  <dc:description/>
  <cp:lastModifiedBy>Patricia A Backer</cp:lastModifiedBy>
  <cp:revision>2</cp:revision>
  <dcterms:created xsi:type="dcterms:W3CDTF">2017-05-09T21:18:00Z</dcterms:created>
  <dcterms:modified xsi:type="dcterms:W3CDTF">2017-05-09T21:18:00Z</dcterms:modified>
</cp:coreProperties>
</file>