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D3A" w:rsidRPr="00E813B7" w:rsidRDefault="00E813B7" w:rsidP="00741743">
      <w:pPr>
        <w:spacing w:after="0" w:line="240" w:lineRule="auto"/>
        <w:jc w:val="center"/>
        <w:rPr>
          <w:rFonts w:cstheme="minorHAnsi"/>
        </w:rPr>
      </w:pPr>
      <w:bookmarkStart w:id="0" w:name="_GoBack"/>
      <w:bookmarkEnd w:id="0"/>
      <w:r w:rsidRPr="00E813B7">
        <w:rPr>
          <w:rFonts w:cstheme="minorHAnsi"/>
        </w:rPr>
        <w:t>Project Succeed, San José State University (SJSU)</w:t>
      </w:r>
    </w:p>
    <w:p w:rsidR="00E813B7" w:rsidRPr="00E813B7" w:rsidRDefault="00E813B7" w:rsidP="00741743">
      <w:pPr>
        <w:spacing w:after="0" w:line="240" w:lineRule="auto"/>
        <w:jc w:val="center"/>
        <w:rPr>
          <w:rFonts w:cstheme="minorHAnsi"/>
        </w:rPr>
      </w:pPr>
      <w:r w:rsidRPr="00E813B7">
        <w:rPr>
          <w:rFonts w:cstheme="minorHAnsi"/>
        </w:rPr>
        <w:t>November 6, 2017</w:t>
      </w:r>
    </w:p>
    <w:p w:rsidR="00E813B7" w:rsidRPr="00E813B7" w:rsidRDefault="00E813B7" w:rsidP="00741743">
      <w:pPr>
        <w:spacing w:after="0" w:line="240" w:lineRule="auto"/>
        <w:jc w:val="center"/>
        <w:rPr>
          <w:rFonts w:cstheme="minorHAnsi"/>
        </w:rPr>
      </w:pPr>
      <w:r w:rsidRPr="00E813B7">
        <w:rPr>
          <w:rFonts w:cstheme="minorHAnsi"/>
        </w:rPr>
        <w:t>Notes</w:t>
      </w:r>
    </w:p>
    <w:p w:rsidR="00E813B7" w:rsidRPr="00E813B7" w:rsidRDefault="00E813B7" w:rsidP="00E813B7">
      <w:pPr>
        <w:spacing w:after="0" w:line="240" w:lineRule="auto"/>
        <w:rPr>
          <w:rFonts w:cstheme="minorHAnsi"/>
        </w:rPr>
      </w:pPr>
    </w:p>
    <w:p w:rsidR="00E813B7" w:rsidRPr="00E813B7" w:rsidRDefault="00E813B7" w:rsidP="00E813B7">
      <w:pPr>
        <w:spacing w:after="0" w:line="240" w:lineRule="auto"/>
        <w:rPr>
          <w:rFonts w:cstheme="minorHAnsi"/>
        </w:rPr>
      </w:pPr>
      <w:r w:rsidRPr="00E813B7">
        <w:rPr>
          <w:rFonts w:cstheme="minorHAnsi"/>
        </w:rPr>
        <w:t xml:space="preserve">Attendees: </w:t>
      </w:r>
    </w:p>
    <w:p w:rsidR="00E813B7" w:rsidRPr="00E813B7" w:rsidRDefault="00E813B7" w:rsidP="00E813B7">
      <w:pPr>
        <w:spacing w:after="0" w:line="240" w:lineRule="auto"/>
        <w:rPr>
          <w:rFonts w:cstheme="minorHAnsi"/>
        </w:rPr>
      </w:pPr>
      <w:r w:rsidRPr="00E813B7">
        <w:rPr>
          <w:rFonts w:cstheme="minorHAnsi"/>
        </w:rPr>
        <w:t>Patricia Backer, Title III Director</w:t>
      </w:r>
    </w:p>
    <w:p w:rsidR="00E813B7" w:rsidRPr="00E813B7" w:rsidRDefault="00E813B7" w:rsidP="00E813B7">
      <w:pPr>
        <w:spacing w:after="0" w:line="240" w:lineRule="auto"/>
        <w:rPr>
          <w:rFonts w:cstheme="minorHAnsi"/>
        </w:rPr>
      </w:pPr>
      <w:r w:rsidRPr="00E813B7">
        <w:rPr>
          <w:rFonts w:cstheme="minorHAnsi"/>
        </w:rPr>
        <w:t>Kevin Kinney, Coordinator, Student Living Learning Communities</w:t>
      </w:r>
    </w:p>
    <w:p w:rsidR="00E813B7" w:rsidRPr="00E813B7" w:rsidRDefault="00E813B7" w:rsidP="00E813B7">
      <w:pPr>
        <w:spacing w:after="0" w:line="240" w:lineRule="auto"/>
        <w:rPr>
          <w:rFonts w:cstheme="minorHAnsi"/>
        </w:rPr>
      </w:pPr>
      <w:r w:rsidRPr="00E813B7">
        <w:rPr>
          <w:rFonts w:cstheme="minorHAnsi"/>
        </w:rPr>
        <w:t>Cindy Kato, Coordinator, Block Scheduling</w:t>
      </w:r>
    </w:p>
    <w:p w:rsidR="00E813B7" w:rsidRPr="00E813B7" w:rsidRDefault="00E813B7" w:rsidP="00E813B7">
      <w:pPr>
        <w:spacing w:after="0" w:line="240" w:lineRule="auto"/>
        <w:rPr>
          <w:rFonts w:cstheme="minorHAnsi"/>
        </w:rPr>
      </w:pPr>
      <w:r w:rsidRPr="00E813B7">
        <w:rPr>
          <w:rFonts w:cstheme="minorHAnsi"/>
        </w:rPr>
        <w:t>Deanna Peck, Coordinator, Peer Educator Program</w:t>
      </w:r>
    </w:p>
    <w:p w:rsidR="00E813B7" w:rsidRPr="00E813B7" w:rsidRDefault="00E813B7" w:rsidP="00E813B7">
      <w:pPr>
        <w:spacing w:after="0" w:line="240" w:lineRule="auto"/>
        <w:rPr>
          <w:rFonts w:cstheme="minorHAnsi"/>
        </w:rPr>
      </w:pPr>
      <w:r w:rsidRPr="00E813B7">
        <w:rPr>
          <w:rFonts w:cstheme="minorHAnsi"/>
        </w:rPr>
        <w:t xml:space="preserve">Stacy </w:t>
      </w:r>
      <w:proofErr w:type="spellStart"/>
      <w:r w:rsidRPr="00E813B7">
        <w:rPr>
          <w:rFonts w:cstheme="minorHAnsi"/>
        </w:rPr>
        <w:t>Gleixner</w:t>
      </w:r>
      <w:proofErr w:type="spellEnd"/>
      <w:r w:rsidRPr="00E813B7">
        <w:rPr>
          <w:rFonts w:cstheme="minorHAnsi"/>
        </w:rPr>
        <w:t>, Associate Vice Present of SASS</w:t>
      </w:r>
    </w:p>
    <w:p w:rsidR="00E813B7" w:rsidRDefault="00E813B7" w:rsidP="00E813B7">
      <w:pPr>
        <w:spacing w:after="0" w:line="240" w:lineRule="auto"/>
        <w:rPr>
          <w:rFonts w:cstheme="minorHAnsi"/>
        </w:rPr>
      </w:pPr>
    </w:p>
    <w:p w:rsidR="005C5B31" w:rsidRDefault="005C5B31" w:rsidP="00E813B7">
      <w:pPr>
        <w:spacing w:after="0" w:line="240" w:lineRule="auto"/>
        <w:rPr>
          <w:rFonts w:cstheme="minorHAnsi"/>
        </w:rPr>
      </w:pPr>
      <w:r>
        <w:rPr>
          <w:rFonts w:cstheme="minorHAnsi"/>
        </w:rPr>
        <w:t>Updates</w:t>
      </w:r>
    </w:p>
    <w:p w:rsidR="005C5B31" w:rsidRDefault="005C5B31" w:rsidP="005C5B31">
      <w:pPr>
        <w:pStyle w:val="ListParagraph"/>
        <w:numPr>
          <w:ilvl w:val="0"/>
          <w:numId w:val="3"/>
        </w:numPr>
        <w:spacing w:after="0" w:line="240" w:lineRule="auto"/>
        <w:rPr>
          <w:rFonts w:cstheme="minorHAnsi"/>
        </w:rPr>
      </w:pPr>
      <w:r>
        <w:rPr>
          <w:rFonts w:cstheme="minorHAnsi"/>
        </w:rPr>
        <w:t xml:space="preserve">Pat attended a </w:t>
      </w:r>
      <w:r w:rsidRPr="005C5B31">
        <w:rPr>
          <w:rFonts w:cstheme="minorHAnsi"/>
        </w:rPr>
        <w:t xml:space="preserve">First in the World validation grant Webinar </w:t>
      </w:r>
      <w:r>
        <w:rPr>
          <w:rFonts w:cstheme="minorHAnsi"/>
        </w:rPr>
        <w:t>on 11/6/17</w:t>
      </w:r>
      <w:r w:rsidRPr="005C5B31">
        <w:rPr>
          <w:rFonts w:cstheme="minorHAnsi"/>
        </w:rPr>
        <w:t xml:space="preserve">.  The presenter </w:t>
      </w:r>
      <w:r>
        <w:rPr>
          <w:rFonts w:cstheme="minorHAnsi"/>
        </w:rPr>
        <w:t>was</w:t>
      </w:r>
      <w:r w:rsidRPr="005C5B31">
        <w:rPr>
          <w:rFonts w:cstheme="minorHAnsi"/>
        </w:rPr>
        <w:t xml:space="preserve"> Dr. Timothy </w:t>
      </w:r>
      <w:proofErr w:type="spellStart"/>
      <w:r w:rsidRPr="005C5B31">
        <w:rPr>
          <w:rFonts w:cstheme="minorHAnsi"/>
        </w:rPr>
        <w:t>Renick</w:t>
      </w:r>
      <w:proofErr w:type="spellEnd"/>
      <w:r w:rsidRPr="005C5B31">
        <w:rPr>
          <w:rFonts w:cstheme="minorHAnsi"/>
        </w:rPr>
        <w:t xml:space="preserve"> from Georgia State University.</w:t>
      </w:r>
      <w:r>
        <w:rPr>
          <w:rFonts w:cstheme="minorHAnsi"/>
        </w:rPr>
        <w:t xml:space="preserve"> She is sending the </w:t>
      </w:r>
      <w:proofErr w:type="spellStart"/>
      <w:r>
        <w:rPr>
          <w:rFonts w:cstheme="minorHAnsi"/>
        </w:rPr>
        <w:t>Powerpoint</w:t>
      </w:r>
      <w:proofErr w:type="spellEnd"/>
      <w:r>
        <w:rPr>
          <w:rFonts w:cstheme="minorHAnsi"/>
        </w:rPr>
        <w:t xml:space="preserve"> presentation to Stacy and Cindy. Stacy is visiting Georgia State with others from SJSU to see what they do.</w:t>
      </w:r>
    </w:p>
    <w:p w:rsidR="00AA2CA7" w:rsidRPr="005C5B31" w:rsidRDefault="00AA2CA7" w:rsidP="005C5B31">
      <w:pPr>
        <w:pStyle w:val="ListParagraph"/>
        <w:numPr>
          <w:ilvl w:val="0"/>
          <w:numId w:val="3"/>
        </w:numPr>
        <w:spacing w:after="0" w:line="240" w:lineRule="auto"/>
        <w:rPr>
          <w:rFonts w:cstheme="minorHAnsi"/>
        </w:rPr>
      </w:pPr>
      <w:r>
        <w:rPr>
          <w:rFonts w:cstheme="minorHAnsi"/>
        </w:rPr>
        <w:t>We need to set the Spring 2018 advisory board meeting. Pat will contact Daniel to see when he is not available. The focus of the Spring 2018 meeting is on assessment.</w:t>
      </w:r>
    </w:p>
    <w:p w:rsidR="005C5B31" w:rsidRPr="00E813B7" w:rsidRDefault="005C5B31" w:rsidP="00E813B7">
      <w:pPr>
        <w:spacing w:after="0" w:line="240" w:lineRule="auto"/>
        <w:rPr>
          <w:rFonts w:cstheme="minorHAnsi"/>
        </w:rPr>
      </w:pPr>
    </w:p>
    <w:p w:rsidR="00E813B7" w:rsidRDefault="00C10FC2" w:rsidP="00E813B7">
      <w:pPr>
        <w:spacing w:after="0" w:line="240" w:lineRule="auto"/>
        <w:rPr>
          <w:rFonts w:cstheme="minorHAnsi"/>
        </w:rPr>
      </w:pPr>
      <w:r>
        <w:rPr>
          <w:rFonts w:cstheme="minorHAnsi"/>
        </w:rPr>
        <w:t>Evaluation Update</w:t>
      </w:r>
    </w:p>
    <w:p w:rsidR="00C10FC2" w:rsidRDefault="00C10FC2" w:rsidP="00C10FC2">
      <w:pPr>
        <w:pStyle w:val="ListParagraph"/>
        <w:numPr>
          <w:ilvl w:val="0"/>
          <w:numId w:val="1"/>
        </w:numPr>
        <w:spacing w:after="0" w:line="240" w:lineRule="auto"/>
        <w:rPr>
          <w:rFonts w:cstheme="minorHAnsi"/>
        </w:rPr>
      </w:pPr>
      <w:r>
        <w:rPr>
          <w:rFonts w:cstheme="minorHAnsi"/>
        </w:rPr>
        <w:t xml:space="preserve">Freshmen Survey. </w:t>
      </w:r>
      <w:r w:rsidRPr="00C10FC2">
        <w:rPr>
          <w:rFonts w:cstheme="minorHAnsi"/>
        </w:rPr>
        <w:t xml:space="preserve">The committee discussed the freshmen survey. Pat will follow up with Daniel about the timing of the survey. Strategy: to give out surveys in the classes on </w:t>
      </w:r>
      <w:proofErr w:type="spellStart"/>
      <w:r w:rsidRPr="00C10FC2">
        <w:rPr>
          <w:rFonts w:cstheme="minorHAnsi"/>
        </w:rPr>
        <w:t>Scantron</w:t>
      </w:r>
      <w:proofErr w:type="spellEnd"/>
      <w:r w:rsidRPr="00C10FC2">
        <w:rPr>
          <w:rFonts w:cstheme="minorHAnsi"/>
        </w:rPr>
        <w:t>. Pat will contact the instructors. Cindy will give Pat a list of all block scheduled pairs.</w:t>
      </w:r>
    </w:p>
    <w:p w:rsidR="00C10FC2" w:rsidRDefault="00C10FC2" w:rsidP="00C10FC2">
      <w:pPr>
        <w:pStyle w:val="ListParagraph"/>
        <w:numPr>
          <w:ilvl w:val="0"/>
          <w:numId w:val="1"/>
        </w:numPr>
        <w:spacing w:after="0" w:line="240" w:lineRule="auto"/>
        <w:rPr>
          <w:rFonts w:cstheme="minorHAnsi"/>
        </w:rPr>
      </w:pPr>
      <w:r>
        <w:rPr>
          <w:rFonts w:cstheme="minorHAnsi"/>
        </w:rPr>
        <w:t>Focus groups of students. There are evening study sessions this week and next week. Pat will contact Daniel to give him the days and times.</w:t>
      </w:r>
    </w:p>
    <w:p w:rsidR="00C10FC2" w:rsidRDefault="00C10FC2" w:rsidP="00C10FC2">
      <w:pPr>
        <w:pStyle w:val="ListParagraph"/>
        <w:numPr>
          <w:ilvl w:val="0"/>
          <w:numId w:val="1"/>
        </w:numPr>
        <w:spacing w:after="0" w:line="240" w:lineRule="auto"/>
        <w:rPr>
          <w:rFonts w:cstheme="minorHAnsi"/>
        </w:rPr>
      </w:pPr>
      <w:r>
        <w:rPr>
          <w:rFonts w:cstheme="minorHAnsi"/>
        </w:rPr>
        <w:t>Focus groups of LLC students. Pat needs to talk with Daniel about this.</w:t>
      </w:r>
    </w:p>
    <w:p w:rsidR="00C10FC2" w:rsidRDefault="00C10FC2" w:rsidP="00C10FC2">
      <w:pPr>
        <w:pStyle w:val="ListParagraph"/>
        <w:numPr>
          <w:ilvl w:val="0"/>
          <w:numId w:val="1"/>
        </w:numPr>
        <w:spacing w:after="0" w:line="240" w:lineRule="auto"/>
        <w:rPr>
          <w:rFonts w:cstheme="minorHAnsi"/>
        </w:rPr>
      </w:pPr>
      <w:r>
        <w:rPr>
          <w:rFonts w:cstheme="minorHAnsi"/>
        </w:rPr>
        <w:t>Peer mentor evaluation. In addition to the overall evaluation, we need to have a more in-depth evaluation of peer educators (mentors)</w:t>
      </w:r>
    </w:p>
    <w:p w:rsidR="00C10FC2" w:rsidRDefault="00C10FC2" w:rsidP="00C10FC2">
      <w:pPr>
        <w:pStyle w:val="ListParagraph"/>
        <w:numPr>
          <w:ilvl w:val="0"/>
          <w:numId w:val="1"/>
        </w:numPr>
        <w:spacing w:after="0" w:line="240" w:lineRule="auto"/>
        <w:rPr>
          <w:rFonts w:cstheme="minorHAnsi"/>
        </w:rPr>
      </w:pPr>
      <w:r>
        <w:rPr>
          <w:rFonts w:cstheme="minorHAnsi"/>
        </w:rPr>
        <w:t xml:space="preserve">Kevin has sent the list of all students living in LLCs to Pat—she sent it to Cindy. Cindy is going to add the LLC data to the Fall 2015 data and Fall 2016 and send to Daniel at </w:t>
      </w:r>
      <w:proofErr w:type="spellStart"/>
      <w:r>
        <w:rPr>
          <w:rFonts w:cstheme="minorHAnsi"/>
        </w:rPr>
        <w:t>WestEd</w:t>
      </w:r>
      <w:proofErr w:type="spellEnd"/>
      <w:r>
        <w:rPr>
          <w:rFonts w:cstheme="minorHAnsi"/>
        </w:rPr>
        <w:t>,</w:t>
      </w:r>
    </w:p>
    <w:p w:rsidR="00EC7CDB" w:rsidRDefault="00EC7CDB" w:rsidP="00EC7CDB">
      <w:pPr>
        <w:spacing w:after="0" w:line="240" w:lineRule="auto"/>
        <w:rPr>
          <w:rFonts w:cstheme="minorHAnsi"/>
        </w:rPr>
      </w:pPr>
      <w:r>
        <w:rPr>
          <w:rFonts w:cstheme="minorHAnsi"/>
        </w:rPr>
        <w:t>LLC Update</w:t>
      </w:r>
    </w:p>
    <w:p w:rsidR="00EC7CDB" w:rsidRDefault="00EC7CDB" w:rsidP="00EC7CDB">
      <w:pPr>
        <w:pStyle w:val="ListParagraph"/>
        <w:numPr>
          <w:ilvl w:val="0"/>
          <w:numId w:val="2"/>
        </w:numPr>
        <w:spacing w:after="0" w:line="240" w:lineRule="auto"/>
        <w:rPr>
          <w:rFonts w:cstheme="minorHAnsi"/>
        </w:rPr>
      </w:pPr>
      <w:r>
        <w:rPr>
          <w:rFonts w:cstheme="minorHAnsi"/>
        </w:rPr>
        <w:t>Kevin said that Housing wants to add additional themed communities next year, possible a Latino themed community and an AAPI community. The committee discussed possible people to be involved. Stacy and Kevin are going to work on this.</w:t>
      </w:r>
    </w:p>
    <w:p w:rsidR="00EC7CDB" w:rsidRDefault="00EC7CDB" w:rsidP="00EC7CDB">
      <w:pPr>
        <w:spacing w:after="0" w:line="240" w:lineRule="auto"/>
        <w:rPr>
          <w:rFonts w:cstheme="minorHAnsi"/>
        </w:rPr>
      </w:pPr>
      <w:r>
        <w:rPr>
          <w:rFonts w:cstheme="minorHAnsi"/>
        </w:rPr>
        <w:t>FYE</w:t>
      </w:r>
    </w:p>
    <w:p w:rsidR="00EC7CDB" w:rsidRDefault="00EC7CDB" w:rsidP="00EC7CDB">
      <w:pPr>
        <w:pStyle w:val="ListParagraph"/>
        <w:numPr>
          <w:ilvl w:val="0"/>
          <w:numId w:val="2"/>
        </w:numPr>
        <w:spacing w:after="0" w:line="240" w:lineRule="auto"/>
        <w:rPr>
          <w:rFonts w:cstheme="minorHAnsi"/>
        </w:rPr>
      </w:pPr>
      <w:r>
        <w:rPr>
          <w:rFonts w:cstheme="minorHAnsi"/>
        </w:rPr>
        <w:t>Canvas website for Orientation Plus</w:t>
      </w:r>
      <w:r w:rsidR="00B44FFA">
        <w:rPr>
          <w:rFonts w:cstheme="minorHAnsi"/>
        </w:rPr>
        <w:t>.</w:t>
      </w:r>
    </w:p>
    <w:p w:rsidR="00B44FFA" w:rsidRDefault="00B44FFA" w:rsidP="00B44FFA">
      <w:pPr>
        <w:pStyle w:val="ListParagraph"/>
        <w:numPr>
          <w:ilvl w:val="1"/>
          <w:numId w:val="2"/>
        </w:numPr>
        <w:spacing w:after="0" w:line="240" w:lineRule="auto"/>
        <w:rPr>
          <w:rFonts w:cstheme="minorHAnsi"/>
        </w:rPr>
      </w:pPr>
      <w:r>
        <w:rPr>
          <w:rFonts w:cstheme="minorHAnsi"/>
        </w:rPr>
        <w:t>Modules 3 and 4 will be done by the beginning of December</w:t>
      </w:r>
    </w:p>
    <w:p w:rsidR="00B44FFA" w:rsidRDefault="00B44FFA" w:rsidP="00B44FFA">
      <w:pPr>
        <w:pStyle w:val="ListParagraph"/>
        <w:numPr>
          <w:ilvl w:val="1"/>
          <w:numId w:val="2"/>
        </w:numPr>
        <w:spacing w:after="0" w:line="240" w:lineRule="auto"/>
        <w:rPr>
          <w:rFonts w:cstheme="minorHAnsi"/>
        </w:rPr>
      </w:pPr>
      <w:r>
        <w:rPr>
          <w:rFonts w:cstheme="minorHAnsi"/>
        </w:rPr>
        <w:t>Stacy will work with James Morgan to hire a student to add a gaming component to the Orientation Plus website for next Fall.</w:t>
      </w:r>
    </w:p>
    <w:p w:rsidR="00B44FFA" w:rsidRDefault="00B44FFA" w:rsidP="00B44FFA">
      <w:pPr>
        <w:pStyle w:val="ListParagraph"/>
        <w:numPr>
          <w:ilvl w:val="1"/>
          <w:numId w:val="2"/>
        </w:numPr>
        <w:spacing w:after="0" w:line="240" w:lineRule="auto"/>
        <w:rPr>
          <w:rFonts w:cstheme="minorHAnsi"/>
        </w:rPr>
      </w:pPr>
      <w:r>
        <w:rPr>
          <w:rFonts w:cstheme="minorHAnsi"/>
        </w:rPr>
        <w:t>Stacy needs to identify a staff person to monitor/manage the Orientation Plus for next Fall in order to institutionalize it.</w:t>
      </w:r>
    </w:p>
    <w:p w:rsidR="00B44FFA" w:rsidRDefault="00B44FFA" w:rsidP="00B44FFA">
      <w:pPr>
        <w:spacing w:after="0" w:line="240" w:lineRule="auto"/>
        <w:rPr>
          <w:rFonts w:cstheme="minorHAnsi"/>
        </w:rPr>
      </w:pPr>
      <w:r>
        <w:rPr>
          <w:rFonts w:cstheme="minorHAnsi"/>
        </w:rPr>
        <w:t>Faculty Staff Mentor Program</w:t>
      </w:r>
    </w:p>
    <w:p w:rsidR="005C5B31" w:rsidRPr="00B44FFA" w:rsidRDefault="005C5B31" w:rsidP="005C5B31">
      <w:pPr>
        <w:pStyle w:val="ListParagraph"/>
        <w:numPr>
          <w:ilvl w:val="0"/>
          <w:numId w:val="2"/>
        </w:numPr>
        <w:spacing w:after="0" w:line="240" w:lineRule="auto"/>
        <w:rPr>
          <w:rFonts w:cstheme="minorHAnsi"/>
        </w:rPr>
      </w:pPr>
      <w:r>
        <w:rPr>
          <w:rFonts w:cstheme="minorHAnsi"/>
        </w:rPr>
        <w:t>There has been a dramatic increase in the number of faculty/staff and students enrolling. James and Diana are working on matching the students by the end of the semester.</w:t>
      </w:r>
    </w:p>
    <w:p w:rsidR="00B44FFA" w:rsidRDefault="005C5B31" w:rsidP="00B44FFA">
      <w:pPr>
        <w:pStyle w:val="ListParagraph"/>
        <w:numPr>
          <w:ilvl w:val="0"/>
          <w:numId w:val="2"/>
        </w:numPr>
        <w:spacing w:after="0" w:line="240" w:lineRule="auto"/>
        <w:rPr>
          <w:rFonts w:cstheme="minorHAnsi"/>
        </w:rPr>
      </w:pPr>
      <w:r>
        <w:rPr>
          <w:rFonts w:cstheme="minorHAnsi"/>
        </w:rPr>
        <w:t>Pat needs to get James and Diana added to the project leads meeting invitation</w:t>
      </w:r>
    </w:p>
    <w:p w:rsidR="005C5B31" w:rsidRDefault="005C5B31" w:rsidP="00B44FFA">
      <w:pPr>
        <w:pStyle w:val="ListParagraph"/>
        <w:numPr>
          <w:ilvl w:val="0"/>
          <w:numId w:val="2"/>
        </w:numPr>
        <w:spacing w:after="0" w:line="240" w:lineRule="auto"/>
        <w:rPr>
          <w:rFonts w:cstheme="minorHAnsi"/>
        </w:rPr>
      </w:pPr>
      <w:r>
        <w:rPr>
          <w:rFonts w:cstheme="minorHAnsi"/>
        </w:rPr>
        <w:t>Committee believes that, for Spring 2018, we should target low performing students</w:t>
      </w:r>
    </w:p>
    <w:p w:rsidR="00DC761C" w:rsidRDefault="00DC761C" w:rsidP="00B44FFA">
      <w:pPr>
        <w:pStyle w:val="ListParagraph"/>
        <w:numPr>
          <w:ilvl w:val="0"/>
          <w:numId w:val="2"/>
        </w:numPr>
        <w:spacing w:after="0" w:line="240" w:lineRule="auto"/>
        <w:rPr>
          <w:rFonts w:cstheme="minorHAnsi"/>
        </w:rPr>
      </w:pPr>
      <w:r>
        <w:rPr>
          <w:rFonts w:cstheme="minorHAnsi"/>
        </w:rPr>
        <w:t xml:space="preserve">Pat should have the student assistant make posters with the new contact information for the F/S Mentor program and distribute the posters to Housing and the welcome desks in the </w:t>
      </w:r>
      <w:r>
        <w:rPr>
          <w:rFonts w:cstheme="minorHAnsi"/>
        </w:rPr>
        <w:lastRenderedPageBreak/>
        <w:t>Student Union.</w:t>
      </w:r>
      <w:r w:rsidR="00CE556F">
        <w:rPr>
          <w:rFonts w:cstheme="minorHAnsi"/>
        </w:rPr>
        <w:t xml:space="preserve"> Also, we need to distribute the posters to Deanna (for Peer Connections) and Cindy (for AARS)</w:t>
      </w:r>
    </w:p>
    <w:p w:rsidR="00AE35A7" w:rsidRDefault="00AE35A7" w:rsidP="00B44FFA">
      <w:pPr>
        <w:pStyle w:val="ListParagraph"/>
        <w:numPr>
          <w:ilvl w:val="0"/>
          <w:numId w:val="2"/>
        </w:numPr>
        <w:spacing w:after="0" w:line="240" w:lineRule="auto"/>
        <w:rPr>
          <w:rFonts w:cstheme="minorHAnsi"/>
        </w:rPr>
      </w:pPr>
      <w:r>
        <w:rPr>
          <w:rFonts w:cstheme="minorHAnsi"/>
        </w:rPr>
        <w:t>Stacy is going to look for a staff person to take over the F/S Mentor program when the grant ends.</w:t>
      </w:r>
    </w:p>
    <w:p w:rsidR="00AE35A7" w:rsidRDefault="00AE35A7" w:rsidP="00AE35A7">
      <w:pPr>
        <w:spacing w:after="0" w:line="240" w:lineRule="auto"/>
        <w:rPr>
          <w:rFonts w:cstheme="minorHAnsi"/>
        </w:rPr>
      </w:pPr>
      <w:r>
        <w:rPr>
          <w:rFonts w:cstheme="minorHAnsi"/>
        </w:rPr>
        <w:t>Peer Educators</w:t>
      </w:r>
    </w:p>
    <w:p w:rsidR="00AE35A7" w:rsidRDefault="00AA2CA7" w:rsidP="00AE35A7">
      <w:pPr>
        <w:pStyle w:val="ListParagraph"/>
        <w:numPr>
          <w:ilvl w:val="0"/>
          <w:numId w:val="4"/>
        </w:numPr>
        <w:spacing w:after="0" w:line="240" w:lineRule="auto"/>
        <w:rPr>
          <w:rFonts w:cstheme="minorHAnsi"/>
        </w:rPr>
      </w:pPr>
      <w:r>
        <w:rPr>
          <w:rFonts w:cstheme="minorHAnsi"/>
        </w:rPr>
        <w:t>The call for Spring 2018 has been d</w:t>
      </w:r>
      <w:r w:rsidR="00A5361D">
        <w:rPr>
          <w:rFonts w:cstheme="minorHAnsi"/>
        </w:rPr>
        <w:t>istributed and it is closed, 139</w:t>
      </w:r>
      <w:r>
        <w:rPr>
          <w:rFonts w:cstheme="minorHAnsi"/>
        </w:rPr>
        <w:t xml:space="preserve"> positions (classes) were requested, </w:t>
      </w:r>
      <w:r w:rsidR="00A5361D">
        <w:rPr>
          <w:rFonts w:cstheme="minorHAnsi"/>
        </w:rPr>
        <w:t>86</w:t>
      </w:r>
      <w:r>
        <w:rPr>
          <w:rFonts w:cstheme="minorHAnsi"/>
        </w:rPr>
        <w:t xml:space="preserve"> students applied and Peer Connections is interviewing </w:t>
      </w:r>
      <w:r w:rsidR="00A5361D">
        <w:rPr>
          <w:rFonts w:cstheme="minorHAnsi"/>
        </w:rPr>
        <w:t>60</w:t>
      </w:r>
      <w:r>
        <w:rPr>
          <w:rFonts w:cstheme="minorHAnsi"/>
        </w:rPr>
        <w:t xml:space="preserve"> students.</w:t>
      </w:r>
    </w:p>
    <w:p w:rsidR="00AA2CA7" w:rsidRDefault="00AA2CA7" w:rsidP="00AA2CA7">
      <w:pPr>
        <w:pStyle w:val="ListParagraph"/>
        <w:numPr>
          <w:ilvl w:val="0"/>
          <w:numId w:val="4"/>
        </w:numPr>
        <w:spacing w:after="0" w:line="240" w:lineRule="auto"/>
        <w:rPr>
          <w:rFonts w:cstheme="minorHAnsi"/>
        </w:rPr>
      </w:pPr>
      <w:r>
        <w:rPr>
          <w:rFonts w:cstheme="minorHAnsi"/>
        </w:rPr>
        <w:t>Most of the requests are for Supplemental Instruction (SI) and embedded tutors (</w:t>
      </w:r>
      <w:r w:rsidRPr="00AA2CA7">
        <w:rPr>
          <w:rFonts w:cstheme="minorHAnsi"/>
        </w:rPr>
        <w:t>Embedded Tutors ar</w:t>
      </w:r>
      <w:r>
        <w:rPr>
          <w:rFonts w:cstheme="minorHAnsi"/>
        </w:rPr>
        <w:t>e assigned to a specific course)</w:t>
      </w:r>
    </w:p>
    <w:p w:rsidR="00A5361D" w:rsidRDefault="00A5361D" w:rsidP="00A5361D">
      <w:pPr>
        <w:pStyle w:val="ListParagraph"/>
        <w:numPr>
          <w:ilvl w:val="0"/>
          <w:numId w:val="4"/>
        </w:numPr>
        <w:spacing w:after="0" w:line="240" w:lineRule="auto"/>
        <w:rPr>
          <w:rFonts w:cstheme="minorHAnsi"/>
        </w:rPr>
      </w:pPr>
      <w:r w:rsidRPr="00A5361D">
        <w:rPr>
          <w:rFonts w:cstheme="minorHAnsi"/>
        </w:rPr>
        <w:t>Math 1005B presents peer educator formatting challenges for Spring 2018.</w:t>
      </w:r>
    </w:p>
    <w:p w:rsidR="00AA2CA7" w:rsidRDefault="00AA2CA7" w:rsidP="00AA2CA7">
      <w:pPr>
        <w:spacing w:after="0" w:line="240" w:lineRule="auto"/>
        <w:rPr>
          <w:rFonts w:cstheme="minorHAnsi"/>
        </w:rPr>
      </w:pPr>
      <w:r>
        <w:rPr>
          <w:rFonts w:cstheme="minorHAnsi"/>
        </w:rPr>
        <w:t>Block Scheduling</w:t>
      </w:r>
    </w:p>
    <w:p w:rsidR="00AA2CA7" w:rsidRDefault="00AA2CA7" w:rsidP="00AA2CA7">
      <w:pPr>
        <w:pStyle w:val="ListParagraph"/>
        <w:numPr>
          <w:ilvl w:val="0"/>
          <w:numId w:val="5"/>
        </w:numPr>
        <w:spacing w:after="0" w:line="240" w:lineRule="auto"/>
        <w:rPr>
          <w:rFonts w:cstheme="minorHAnsi"/>
        </w:rPr>
      </w:pPr>
      <w:r>
        <w:rPr>
          <w:rFonts w:cstheme="minorHAnsi"/>
        </w:rPr>
        <w:t>The project needs to add more majors to block scheduling for Fall 2018, particularly in CASA, H&amp;A, and Social Sciences</w:t>
      </w:r>
    </w:p>
    <w:p w:rsidR="00AA2CA7" w:rsidRDefault="00AA2CA7" w:rsidP="00AA2CA7">
      <w:pPr>
        <w:pStyle w:val="ListParagraph"/>
        <w:numPr>
          <w:ilvl w:val="0"/>
          <w:numId w:val="5"/>
        </w:numPr>
        <w:spacing w:after="0" w:line="240" w:lineRule="auto"/>
        <w:rPr>
          <w:rFonts w:cstheme="minorHAnsi"/>
        </w:rPr>
      </w:pPr>
      <w:r>
        <w:rPr>
          <w:rFonts w:cstheme="minorHAnsi"/>
        </w:rPr>
        <w:t>For Fall 2018 block scheduling, the college advisors will work with the liaisons to do the blocks</w:t>
      </w:r>
    </w:p>
    <w:p w:rsidR="00AA2CA7" w:rsidRDefault="00AA2CA7" w:rsidP="00AA2CA7">
      <w:pPr>
        <w:pStyle w:val="ListParagraph"/>
        <w:numPr>
          <w:ilvl w:val="0"/>
          <w:numId w:val="5"/>
        </w:numPr>
        <w:spacing w:after="0" w:line="240" w:lineRule="auto"/>
        <w:rPr>
          <w:rFonts w:cstheme="minorHAnsi"/>
        </w:rPr>
      </w:pPr>
      <w:r>
        <w:rPr>
          <w:rFonts w:cstheme="minorHAnsi"/>
        </w:rPr>
        <w:t>We should plan a retreat for Summer 2018 for all blocked scheduled faculty to give them information about the program. We can get a graduate student to plan the retreat. Pat and Cindy need to work on this.</w:t>
      </w:r>
    </w:p>
    <w:p w:rsidR="00AA2CA7" w:rsidRDefault="00AA2CA7" w:rsidP="00AA2CA7">
      <w:pPr>
        <w:pStyle w:val="ListParagraph"/>
        <w:numPr>
          <w:ilvl w:val="0"/>
          <w:numId w:val="5"/>
        </w:numPr>
        <w:spacing w:after="0" w:line="240" w:lineRule="auto"/>
        <w:rPr>
          <w:rFonts w:cstheme="minorHAnsi"/>
        </w:rPr>
      </w:pPr>
      <w:r>
        <w:rPr>
          <w:rFonts w:cstheme="minorHAnsi"/>
        </w:rPr>
        <w:t xml:space="preserve">Pat and Cindy need to meet with </w:t>
      </w:r>
      <w:proofErr w:type="spellStart"/>
      <w:r>
        <w:rPr>
          <w:rFonts w:cstheme="minorHAnsi"/>
        </w:rPr>
        <w:t>Bem</w:t>
      </w:r>
      <w:proofErr w:type="spellEnd"/>
      <w:r>
        <w:rPr>
          <w:rFonts w:cstheme="minorHAnsi"/>
        </w:rPr>
        <w:t xml:space="preserve"> </w:t>
      </w:r>
      <w:proofErr w:type="spellStart"/>
      <w:r>
        <w:rPr>
          <w:rFonts w:cstheme="minorHAnsi"/>
        </w:rPr>
        <w:t>Cayco</w:t>
      </w:r>
      <w:proofErr w:type="spellEnd"/>
      <w:r>
        <w:rPr>
          <w:rFonts w:cstheme="minorHAnsi"/>
        </w:rPr>
        <w:t xml:space="preserve"> (chair of Math) about the Calculus Placement Exam.</w:t>
      </w:r>
    </w:p>
    <w:p w:rsidR="00AA2CA7" w:rsidRDefault="00AA2CA7" w:rsidP="00AA2CA7">
      <w:pPr>
        <w:pStyle w:val="ListParagraph"/>
        <w:numPr>
          <w:ilvl w:val="0"/>
          <w:numId w:val="5"/>
        </w:numPr>
        <w:spacing w:after="0" w:line="240" w:lineRule="auto"/>
        <w:rPr>
          <w:rFonts w:cstheme="minorHAnsi"/>
        </w:rPr>
      </w:pPr>
      <w:r>
        <w:rPr>
          <w:rFonts w:cstheme="minorHAnsi"/>
        </w:rPr>
        <w:t xml:space="preserve">Cindy will contact Wendy </w:t>
      </w:r>
      <w:r w:rsidR="00A5361D">
        <w:rPr>
          <w:rFonts w:cstheme="minorHAnsi"/>
        </w:rPr>
        <w:t xml:space="preserve">about Pat and Cindy attending </w:t>
      </w:r>
      <w:proofErr w:type="spellStart"/>
      <w:proofErr w:type="gramStart"/>
      <w:r w:rsidR="00A5361D">
        <w:rPr>
          <w:rFonts w:cstheme="minorHAnsi"/>
        </w:rPr>
        <w:t>a</w:t>
      </w:r>
      <w:proofErr w:type="spellEnd"/>
      <w:proofErr w:type="gramEnd"/>
      <w:r w:rsidR="00A5361D">
        <w:rPr>
          <w:rFonts w:cstheme="minorHAnsi"/>
        </w:rPr>
        <w:t xml:space="preserve"> Associate Deans meeting to talk about block scheduling</w:t>
      </w:r>
    </w:p>
    <w:p w:rsidR="00AA2CA7" w:rsidRDefault="00AA2CA7" w:rsidP="00AA2CA7">
      <w:pPr>
        <w:pStyle w:val="ListParagraph"/>
        <w:numPr>
          <w:ilvl w:val="0"/>
          <w:numId w:val="5"/>
        </w:numPr>
        <w:spacing w:after="0" w:line="240" w:lineRule="auto"/>
        <w:rPr>
          <w:rFonts w:cstheme="minorHAnsi"/>
        </w:rPr>
      </w:pPr>
      <w:r>
        <w:rPr>
          <w:rFonts w:cstheme="minorHAnsi"/>
        </w:rPr>
        <w:t>We should survey the faculty in block scheduling to get their impressions of student interaction</w:t>
      </w:r>
    </w:p>
    <w:p w:rsidR="00AA2CA7" w:rsidRDefault="00AA2CA7" w:rsidP="00AA2CA7">
      <w:pPr>
        <w:pStyle w:val="ListParagraph"/>
        <w:numPr>
          <w:ilvl w:val="1"/>
          <w:numId w:val="5"/>
        </w:numPr>
        <w:spacing w:after="0" w:line="240" w:lineRule="auto"/>
        <w:rPr>
          <w:rFonts w:cstheme="minorHAnsi"/>
        </w:rPr>
      </w:pPr>
      <w:r>
        <w:rPr>
          <w:rFonts w:cstheme="minorHAnsi"/>
        </w:rPr>
        <w:t>Do they notice the difference in student interaction in their blocked versus non-blocked classes?</w:t>
      </w:r>
    </w:p>
    <w:p w:rsidR="00AA2CA7" w:rsidRDefault="00AA2CA7" w:rsidP="00AA2CA7">
      <w:pPr>
        <w:pStyle w:val="ListParagraph"/>
        <w:numPr>
          <w:ilvl w:val="1"/>
          <w:numId w:val="5"/>
        </w:numPr>
        <w:spacing w:after="0" w:line="240" w:lineRule="auto"/>
        <w:rPr>
          <w:rFonts w:cstheme="minorHAnsi"/>
        </w:rPr>
      </w:pPr>
      <w:r>
        <w:rPr>
          <w:rFonts w:cstheme="minorHAnsi"/>
        </w:rPr>
        <w:t>What are the challenges</w:t>
      </w:r>
    </w:p>
    <w:p w:rsidR="00AA2CA7" w:rsidRDefault="00AA2CA7" w:rsidP="00AA2CA7">
      <w:pPr>
        <w:pStyle w:val="ListParagraph"/>
        <w:numPr>
          <w:ilvl w:val="1"/>
          <w:numId w:val="5"/>
        </w:numPr>
        <w:spacing w:after="0" w:line="240" w:lineRule="auto"/>
        <w:rPr>
          <w:rFonts w:cstheme="minorHAnsi"/>
        </w:rPr>
      </w:pPr>
      <w:r>
        <w:rPr>
          <w:rFonts w:cstheme="minorHAnsi"/>
        </w:rPr>
        <w:t>What are the benefits?</w:t>
      </w:r>
    </w:p>
    <w:p w:rsidR="00AA2CA7" w:rsidRPr="00AA2CA7" w:rsidRDefault="00AA2CA7" w:rsidP="00AA2CA7">
      <w:pPr>
        <w:spacing w:after="0" w:line="240" w:lineRule="auto"/>
        <w:rPr>
          <w:rFonts w:cstheme="minorHAnsi"/>
        </w:rPr>
      </w:pPr>
    </w:p>
    <w:p w:rsidR="00E813B7" w:rsidRPr="00E813B7" w:rsidRDefault="00E813B7" w:rsidP="00E813B7">
      <w:pPr>
        <w:spacing w:after="0" w:line="240" w:lineRule="auto"/>
        <w:rPr>
          <w:rFonts w:cstheme="minorHAnsi"/>
        </w:rPr>
      </w:pPr>
    </w:p>
    <w:sectPr w:rsidR="00E813B7" w:rsidRPr="00E81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30350"/>
    <w:multiLevelType w:val="hybridMultilevel"/>
    <w:tmpl w:val="694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572F1"/>
    <w:multiLevelType w:val="hybridMultilevel"/>
    <w:tmpl w:val="C334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10009"/>
    <w:multiLevelType w:val="hybridMultilevel"/>
    <w:tmpl w:val="D89ED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9A3472"/>
    <w:multiLevelType w:val="hybridMultilevel"/>
    <w:tmpl w:val="7902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E4704"/>
    <w:multiLevelType w:val="hybridMultilevel"/>
    <w:tmpl w:val="3B86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3B7"/>
    <w:rsid w:val="00344B00"/>
    <w:rsid w:val="004E07ED"/>
    <w:rsid w:val="005C5B31"/>
    <w:rsid w:val="00741743"/>
    <w:rsid w:val="00943D3A"/>
    <w:rsid w:val="00A5361D"/>
    <w:rsid w:val="00AA2CA7"/>
    <w:rsid w:val="00AE35A7"/>
    <w:rsid w:val="00B44FFA"/>
    <w:rsid w:val="00C10FC2"/>
    <w:rsid w:val="00CE556F"/>
    <w:rsid w:val="00DC761C"/>
    <w:rsid w:val="00E813B7"/>
    <w:rsid w:val="00EC7CDB"/>
    <w:rsid w:val="00F30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F4E97-0171-431B-A5DB-8B3FAA99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COE-ECS-DEPLOY</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 Backer</dc:creator>
  <cp:keywords/>
  <dc:description/>
  <cp:lastModifiedBy>Patricia A Backer</cp:lastModifiedBy>
  <cp:revision>2</cp:revision>
  <dcterms:created xsi:type="dcterms:W3CDTF">2017-11-24T17:11:00Z</dcterms:created>
  <dcterms:modified xsi:type="dcterms:W3CDTF">2017-11-24T17:11:00Z</dcterms:modified>
</cp:coreProperties>
</file>