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DFF" w:rsidRDefault="007A7AF9" w:rsidP="007A7AF9">
      <w:pPr>
        <w:ind w:firstLine="18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Project Succeed Project Lead Meeting</w:t>
      </w:r>
    </w:p>
    <w:p w:rsidR="007A7AF9" w:rsidRDefault="007A7AF9" w:rsidP="007A7AF9">
      <w:pPr>
        <w:ind w:firstLine="18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November 7, 2016</w:t>
      </w:r>
    </w:p>
    <w:p w:rsidR="007A7AF9" w:rsidRDefault="007A7AF9" w:rsidP="007A7AF9">
      <w:pPr>
        <w:ind w:firstLine="18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3:30-4:30</w:t>
      </w:r>
    </w:p>
    <w:p w:rsidR="007A7AF9" w:rsidRDefault="007A7AF9" w:rsidP="007A7AF9">
      <w:pPr>
        <w:ind w:firstLine="18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Agenda</w:t>
      </w:r>
    </w:p>
    <w:p w:rsidR="007A7AF9" w:rsidRPr="00782769" w:rsidRDefault="007A7AF9" w:rsidP="007A7AF9">
      <w:pPr>
        <w:pStyle w:val="ListParagraph"/>
        <w:numPr>
          <w:ilvl w:val="0"/>
          <w:numId w:val="3"/>
        </w:numPr>
        <w:rPr>
          <w:rFonts w:ascii="Nirmala UI" w:hAnsi="Nirmala UI" w:cs="Nirmala UI"/>
          <w:b/>
        </w:rPr>
      </w:pPr>
      <w:r w:rsidRPr="00782769">
        <w:rPr>
          <w:rFonts w:ascii="Nirmala UI" w:hAnsi="Nirmala UI" w:cs="Nirmala UI"/>
          <w:b/>
        </w:rPr>
        <w:t>Follow-up regarding the Advisory Committee Meeting:</w:t>
      </w:r>
    </w:p>
    <w:p w:rsidR="00782769" w:rsidRPr="00782769" w:rsidRDefault="00782769" w:rsidP="00782769">
      <w:pPr>
        <w:ind w:left="720"/>
        <w:rPr>
          <w:u w:val="single"/>
        </w:rPr>
      </w:pPr>
      <w:r w:rsidRPr="00782769">
        <w:rPr>
          <w:u w:val="single"/>
        </w:rPr>
        <w:t>Peer Educators</w:t>
      </w:r>
    </w:p>
    <w:p w:rsidR="00782769" w:rsidRDefault="00782769" w:rsidP="00782769">
      <w:pPr>
        <w:ind w:left="1440"/>
      </w:pPr>
      <w:r>
        <w:t>F</w:t>
      </w:r>
      <w:r w:rsidR="005B0C8C">
        <w:t>unded students received training and professional development on a wide range of topics: tutoring techniques, campus resources, ethics and building community (Fall 2016) -Funded faculty attended professional development training related to the grant activities. Some</w:t>
      </w:r>
      <w:r>
        <w:t xml:space="preserve"> </w:t>
      </w:r>
      <w:r>
        <w:t>of the topics covered in faculty training included: best practices on working with a peer educator, program logistics and what is expected fro</w:t>
      </w:r>
      <w:r>
        <w:t xml:space="preserve">m the faculty (Fall 2016) </w:t>
      </w:r>
    </w:p>
    <w:p w:rsidR="005B0C8C" w:rsidRPr="00782769" w:rsidRDefault="00782769" w:rsidP="00782769">
      <w:pPr>
        <w:ind w:left="1440"/>
        <w:rPr>
          <w:rFonts w:ascii="Nirmala UI" w:hAnsi="Nirmala UI" w:cs="Nirmala UI"/>
        </w:rPr>
      </w:pPr>
      <w:r>
        <w:t>How are the Peer Educators being utilized by the various instructors?</w:t>
      </w:r>
      <w:r w:rsidRPr="00782769">
        <w:t xml:space="preserve"> </w:t>
      </w:r>
      <w:r>
        <w:t>12 being used as Tutors • 20 being used as Mentors/Hybrids • 18 being used as Supplemental Instruction Leaders</w:t>
      </w:r>
      <w:r>
        <w:t xml:space="preserve"> </w:t>
      </w:r>
      <w:r>
        <w:t>-Selection of peer educators and professional development will occur before the semester begins (Fall 2017</w:t>
      </w:r>
    </w:p>
    <w:p w:rsidR="00782769" w:rsidRDefault="00782769" w:rsidP="00782769">
      <w:pPr>
        <w:pStyle w:val="ListParagraph"/>
        <w:numPr>
          <w:ilvl w:val="0"/>
          <w:numId w:val="3"/>
        </w:numPr>
        <w:rPr>
          <w:rFonts w:ascii="Nirmala UI" w:hAnsi="Nirmala UI" w:cs="Nirmala UI"/>
        </w:rPr>
      </w:pPr>
      <w:r>
        <w:rPr>
          <w:rFonts w:ascii="Nirmala UI" w:hAnsi="Nirmala UI" w:cs="Nirmala UI"/>
        </w:rPr>
        <w:t>-FYE</w:t>
      </w:r>
    </w:p>
    <w:p w:rsidR="00782769" w:rsidRDefault="00782769" w:rsidP="00156FAE">
      <w:pPr>
        <w:pStyle w:val="ListParagraph"/>
        <w:ind w:left="1440"/>
        <w:rPr>
          <w:rFonts w:ascii="Nirmala UI" w:hAnsi="Nirmala UI" w:cs="Nirmala UI"/>
        </w:rPr>
      </w:pPr>
      <w:r>
        <w:t xml:space="preserve">First Year Experience (FYE) Program: Maureen Smith and Stephanie Hubbard spoke about what they learned from the FYE Discussion Session held on September 23, </w:t>
      </w:r>
      <w:proofErr w:type="gramStart"/>
      <w:r>
        <w:t>2016..</w:t>
      </w:r>
      <w:proofErr w:type="gramEnd"/>
      <w:r>
        <w:t xml:space="preserve"> The session started with 6 approaches and ended up with 4. The next step is to create committees to spearhead each of the approaches. -Creation of a FYE Steering Committee (Fall 2016) Create committee to spearhead exploratory FYE models: MUSE/area E, 1 Unit FYE, Housing/1st 6</w:t>
      </w:r>
      <w:r w:rsidR="00C817C9">
        <w:t xml:space="preserve"> </w:t>
      </w:r>
      <w:r w:rsidR="00C817C9">
        <w:t>weeks program, and Online Orientation/Orientation + (plus) [Spring 2017]</w:t>
      </w:r>
    </w:p>
    <w:p w:rsidR="007A7AF9" w:rsidRDefault="007A7AF9" w:rsidP="007A7AF9">
      <w:pPr>
        <w:pStyle w:val="ListParagraph"/>
        <w:rPr>
          <w:rFonts w:ascii="Nirmala UI" w:hAnsi="Nirmala UI" w:cs="Nirmala UI"/>
        </w:rPr>
      </w:pPr>
    </w:p>
    <w:p w:rsidR="007A7AF9" w:rsidRDefault="007A7AF9" w:rsidP="007A7AF9">
      <w:pPr>
        <w:pStyle w:val="ListParagraph"/>
        <w:numPr>
          <w:ilvl w:val="0"/>
          <w:numId w:val="3"/>
        </w:numPr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Freshman February Survey: </w:t>
      </w:r>
    </w:p>
    <w:p w:rsidR="00C817C9" w:rsidRDefault="00C817C9" w:rsidP="00C817C9">
      <w:pPr>
        <w:pStyle w:val="ListParagraph"/>
        <w:ind w:left="1440"/>
      </w:pPr>
      <w:r>
        <w:t>-Block scheduling, the Peer Mentor program and Themed Housing were positively reviewed by student respondents (Fall 2016) -Conduct exploratory analyses to determine whether the intervention impact is larger for certain traditionally lower performing subgroups (ongoing)</w:t>
      </w:r>
      <w:r>
        <w:t xml:space="preserve">. </w:t>
      </w:r>
    </w:p>
    <w:p w:rsidR="007A7AF9" w:rsidRDefault="00C817C9" w:rsidP="00C817C9">
      <w:pPr>
        <w:pStyle w:val="ListParagraph"/>
        <w:ind w:left="1440"/>
        <w:rPr>
          <w:rFonts w:ascii="Nirmala UI" w:hAnsi="Nirmala UI" w:cs="Nirmala UI"/>
        </w:rPr>
      </w:pPr>
      <w:r>
        <w:t xml:space="preserve"> </w:t>
      </w:r>
    </w:p>
    <w:p w:rsidR="007A7AF9" w:rsidRDefault="007A7AF9" w:rsidP="007A7AF9">
      <w:pPr>
        <w:pStyle w:val="ListParagraph"/>
        <w:rPr>
          <w:rFonts w:ascii="Nirmala UI" w:hAnsi="Nirmala UI" w:cs="Nirmala UI"/>
        </w:rPr>
      </w:pPr>
    </w:p>
    <w:p w:rsidR="007A7AF9" w:rsidRDefault="00877243" w:rsidP="007A7AF9">
      <w:pPr>
        <w:pStyle w:val="ListParagraph"/>
        <w:numPr>
          <w:ilvl w:val="0"/>
          <w:numId w:val="3"/>
        </w:numPr>
        <w:rPr>
          <w:rFonts w:ascii="Nirmala UI" w:hAnsi="Nirmala UI" w:cs="Nirmala UI"/>
        </w:rPr>
      </w:pPr>
      <w:r>
        <w:rPr>
          <w:rFonts w:ascii="Nirmala UI" w:hAnsi="Nirmala UI" w:cs="Nirmala UI"/>
        </w:rPr>
        <w:t>Newsletter</w:t>
      </w:r>
    </w:p>
    <w:p w:rsidR="00877243" w:rsidRDefault="00877243" w:rsidP="00877243">
      <w:pPr>
        <w:pStyle w:val="ListParagraph"/>
        <w:numPr>
          <w:ilvl w:val="1"/>
          <w:numId w:val="3"/>
        </w:numPr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Asked all leads to please review Fall 2016 Newsletter for comments.  Please send comments to Pat Backer.  </w:t>
      </w:r>
      <w:r w:rsidR="00097D6C">
        <w:rPr>
          <w:rFonts w:ascii="Nirmala UI" w:hAnsi="Nirmala UI" w:cs="Nirmala UI"/>
        </w:rPr>
        <w:t>(A</w:t>
      </w:r>
      <w:r>
        <w:rPr>
          <w:rFonts w:ascii="Nirmala UI" w:hAnsi="Nirmala UI" w:cs="Nirmala UI"/>
        </w:rPr>
        <w:t>ttached</w:t>
      </w:r>
      <w:r w:rsidR="00097D6C">
        <w:rPr>
          <w:rFonts w:ascii="Nirmala UI" w:hAnsi="Nirmala UI" w:cs="Nirmala UI"/>
        </w:rPr>
        <w:t>)</w:t>
      </w:r>
      <w:r>
        <w:rPr>
          <w:rFonts w:ascii="Nirmala UI" w:hAnsi="Nirmala UI" w:cs="Nirmala UI"/>
        </w:rPr>
        <w:t xml:space="preserve"> </w:t>
      </w:r>
    </w:p>
    <w:p w:rsidR="007A7AF9" w:rsidRDefault="007A7AF9" w:rsidP="007A7AF9">
      <w:pPr>
        <w:pStyle w:val="ListParagraph"/>
        <w:rPr>
          <w:rFonts w:ascii="Nirmala UI" w:hAnsi="Nirmala UI" w:cs="Nirmala UI"/>
        </w:rPr>
      </w:pPr>
    </w:p>
    <w:p w:rsidR="007A7AF9" w:rsidRDefault="007A7AF9" w:rsidP="007A7AF9">
      <w:pPr>
        <w:pStyle w:val="ListParagraph"/>
        <w:rPr>
          <w:rFonts w:ascii="Nirmala UI" w:hAnsi="Nirmala UI" w:cs="Nirmala UI"/>
        </w:rPr>
      </w:pPr>
    </w:p>
    <w:p w:rsidR="007A7AF9" w:rsidRPr="007A7AF9" w:rsidRDefault="007A7AF9" w:rsidP="007A7AF9">
      <w:pPr>
        <w:rPr>
          <w:rFonts w:ascii="Nirmala UI" w:hAnsi="Nirmala UI" w:cs="Nirmala UI"/>
        </w:rPr>
      </w:pPr>
      <w:bookmarkStart w:id="0" w:name="_GoBack"/>
      <w:bookmarkEnd w:id="0"/>
    </w:p>
    <w:sectPr w:rsidR="007A7AF9" w:rsidRPr="007A7AF9" w:rsidSect="00716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16421"/>
    <w:multiLevelType w:val="hybridMultilevel"/>
    <w:tmpl w:val="33860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5320E"/>
    <w:multiLevelType w:val="hybridMultilevel"/>
    <w:tmpl w:val="40D6B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A4D08"/>
    <w:multiLevelType w:val="hybridMultilevel"/>
    <w:tmpl w:val="964C5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F9"/>
    <w:rsid w:val="00097D6C"/>
    <w:rsid w:val="00151074"/>
    <w:rsid w:val="00156FAE"/>
    <w:rsid w:val="002E758E"/>
    <w:rsid w:val="00442EA5"/>
    <w:rsid w:val="004E5DFF"/>
    <w:rsid w:val="005B0C8C"/>
    <w:rsid w:val="00716F57"/>
    <w:rsid w:val="00782769"/>
    <w:rsid w:val="007A7AF9"/>
    <w:rsid w:val="00877243"/>
    <w:rsid w:val="00A67F36"/>
    <w:rsid w:val="00C8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46643"/>
  <w15:docId w15:val="{6F05B979-0A0F-4608-A48F-5C7E0DB6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6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 Holdren</dc:creator>
  <cp:lastModifiedBy>Tyler Joseph Stannard</cp:lastModifiedBy>
  <cp:revision>2</cp:revision>
  <dcterms:created xsi:type="dcterms:W3CDTF">2018-04-16T19:26:00Z</dcterms:created>
  <dcterms:modified xsi:type="dcterms:W3CDTF">2018-04-16T19:26:00Z</dcterms:modified>
</cp:coreProperties>
</file>