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2C293" w14:textId="1237BC6E" w:rsidR="48E1F806" w:rsidRPr="00F14D85" w:rsidRDefault="00C922ED" w:rsidP="00F14D85">
      <w:pPr>
        <w:pStyle w:val="Title"/>
        <w:jc w:val="center"/>
      </w:pPr>
      <w:r>
        <w:t>Everyday Life (SOCI 176)</w:t>
      </w:r>
      <w:r w:rsidR="00E45687">
        <w:t xml:space="preserve"> Syllabus</w:t>
      </w:r>
    </w:p>
    <w:p w14:paraId="45CBE6E8" w14:textId="3B20FA7B" w:rsidR="48E1F806" w:rsidRDefault="00EE1B99" w:rsidP="00106067">
      <w:pPr>
        <w:pStyle w:val="Subtitle"/>
        <w:spacing w:after="120"/>
        <w:jc w:val="center"/>
        <w:rPr>
          <w:rFonts w:ascii="Calibri" w:eastAsia="Calibri" w:hAnsi="Calibri" w:cs="Calibri"/>
          <w:color w:val="5A5A5A"/>
        </w:rPr>
      </w:pPr>
      <w:r>
        <w:rPr>
          <w:rFonts w:ascii="Calibri" w:eastAsia="Calibri" w:hAnsi="Calibri" w:cs="Calibri"/>
          <w:color w:val="5A5A5A"/>
        </w:rPr>
        <w:t>CR</w:t>
      </w:r>
      <w:r w:rsidR="00C922ED">
        <w:rPr>
          <w:rFonts w:ascii="Calibri" w:eastAsia="Calibri" w:hAnsi="Calibri" w:cs="Calibri"/>
          <w:color w:val="5A5A5A"/>
        </w:rPr>
        <w:t>Ns 30399 and 30400</w:t>
      </w:r>
      <w:r w:rsidR="134B7BBE" w:rsidRPr="5270A38F">
        <w:rPr>
          <w:rFonts w:ascii="Calibri" w:eastAsia="Calibri" w:hAnsi="Calibri" w:cs="Calibri"/>
          <w:color w:val="5A5A5A"/>
        </w:rPr>
        <w:t xml:space="preserve">, </w:t>
      </w:r>
      <w:r w:rsidR="00106067">
        <w:rPr>
          <w:rFonts w:ascii="Calibri" w:eastAsia="Calibri" w:hAnsi="Calibri" w:cs="Calibri"/>
          <w:color w:val="5A5A5A"/>
        </w:rPr>
        <w:t>S</w:t>
      </w:r>
      <w:r>
        <w:rPr>
          <w:rFonts w:ascii="Calibri" w:eastAsia="Calibri" w:hAnsi="Calibri" w:cs="Calibri"/>
          <w:color w:val="5A5A5A"/>
        </w:rPr>
        <w:t>ummer</w:t>
      </w:r>
      <w:r w:rsidR="00106067">
        <w:rPr>
          <w:rFonts w:ascii="Calibri" w:eastAsia="Calibri" w:hAnsi="Calibri" w:cs="Calibri"/>
          <w:color w:val="5A5A5A"/>
        </w:rPr>
        <w:t xml:space="preserve"> 2023</w:t>
      </w:r>
    </w:p>
    <w:p w14:paraId="3A412785" w14:textId="4A860E18" w:rsidR="48E1F806" w:rsidRDefault="00106067" w:rsidP="5270A38F">
      <w:pPr>
        <w:pStyle w:val="Heading1"/>
        <w:rPr>
          <w:rFonts w:ascii="Calibri Light" w:eastAsia="Calibri Light" w:hAnsi="Calibri Light" w:cs="Calibri Light"/>
        </w:rPr>
      </w:pPr>
      <w:r>
        <w:rPr>
          <w:rFonts w:ascii="Calibri Light" w:eastAsia="Calibri Light" w:hAnsi="Calibri Light" w:cs="Calibri Light"/>
        </w:rPr>
        <w:t>Course Description</w:t>
      </w:r>
    </w:p>
    <w:p w14:paraId="5729B433" w14:textId="0BE2CAD7" w:rsidR="00C922ED" w:rsidRPr="002A4B9F" w:rsidRDefault="00C922ED" w:rsidP="00C922ED">
      <w:pPr>
        <w:widowControl w:val="0"/>
        <w:autoSpaceDE w:val="0"/>
        <w:autoSpaceDN w:val="0"/>
        <w:adjustRightInd w:val="0"/>
        <w:spacing w:after="120"/>
        <w:rPr>
          <w:rFonts w:cstheme="minorHAnsi"/>
        </w:rPr>
      </w:pPr>
      <w:r w:rsidRPr="002A4B9F">
        <w:rPr>
          <w:rFonts w:cstheme="minorHAnsi"/>
        </w:rPr>
        <w:t xml:space="preserve">This course has three major aims. First, we will examine how various aspects of our everyday lives, and the routines that we all go through, are not “natural” realities but rather </w:t>
      </w:r>
      <w:r w:rsidRPr="002A4B9F">
        <w:rPr>
          <w:rFonts w:cstheme="minorHAnsi"/>
          <w:i/>
        </w:rPr>
        <w:t xml:space="preserve">subjective, negotiated </w:t>
      </w:r>
      <w:r w:rsidRPr="002A4B9F">
        <w:rPr>
          <w:rFonts w:cstheme="minorHAnsi"/>
          <w:iCs/>
        </w:rPr>
        <w:t>realities</w:t>
      </w:r>
      <w:r w:rsidRPr="002A4B9F">
        <w:rPr>
          <w:rFonts w:cstheme="minorHAnsi"/>
        </w:rPr>
        <w:t xml:space="preserve">. We will explore what academic, empirical research has uncovered about the everyday world as we focus on how a variety of factors shape, and are shaped by, our understanding of the world around us. </w:t>
      </w:r>
    </w:p>
    <w:p w14:paraId="75F2DADF" w14:textId="77777777" w:rsidR="00C922ED" w:rsidRPr="002A4B9F" w:rsidRDefault="00C922ED" w:rsidP="00C922ED">
      <w:pPr>
        <w:widowControl w:val="0"/>
        <w:autoSpaceDE w:val="0"/>
        <w:autoSpaceDN w:val="0"/>
        <w:adjustRightInd w:val="0"/>
        <w:spacing w:after="120"/>
        <w:rPr>
          <w:rFonts w:cstheme="minorHAnsi"/>
        </w:rPr>
      </w:pPr>
      <w:r w:rsidRPr="002A4B9F">
        <w:rPr>
          <w:rFonts w:cstheme="minorHAnsi"/>
        </w:rPr>
        <w:t xml:space="preserve">Second, we will learn and practice the sociological approaches to social psychology, emphasizing symbolic interactionism and social constructionism. Our everyday interactions with others help to create, maintain, and revolutionize the major social institutions in society. At the same time, these institutions are largely responsible for the socialization of the individuals participating within them. By studying social interaction, sociologists can begin to understand the relationship between social structures, communities of individuals, and individual agency. </w:t>
      </w:r>
    </w:p>
    <w:p w14:paraId="00C38EC2" w14:textId="77777777" w:rsidR="00C922ED" w:rsidRDefault="00C922ED" w:rsidP="00C922ED">
      <w:pPr>
        <w:widowControl w:val="0"/>
        <w:autoSpaceDE w:val="0"/>
        <w:autoSpaceDN w:val="0"/>
        <w:adjustRightInd w:val="0"/>
        <w:spacing w:after="120"/>
        <w:rPr>
          <w:rFonts w:cstheme="minorHAnsi"/>
        </w:rPr>
      </w:pPr>
      <w:r w:rsidRPr="002A4B9F">
        <w:rPr>
          <w:rFonts w:cstheme="minorHAnsi"/>
        </w:rPr>
        <w:t xml:space="preserve">Finally, this course analyzes “self” and “social reality” as socially created and maintained through everyday interactions. It explores how individuals manage and protect self-identity in a variety of social settings. </w:t>
      </w:r>
    </w:p>
    <w:p w14:paraId="4E4E2B3E" w14:textId="1DD9E326" w:rsidR="00106067" w:rsidRDefault="0021466B" w:rsidP="004C6061">
      <w:pPr>
        <w:pStyle w:val="Heading3"/>
        <w:spacing w:after="120" w:line="240" w:lineRule="auto"/>
      </w:pPr>
      <w:r>
        <w:t xml:space="preserve">Course </w:t>
      </w:r>
      <w:r w:rsidR="00106067">
        <w:t>Modality</w:t>
      </w:r>
    </w:p>
    <w:p w14:paraId="6D8270D9" w14:textId="58455CFA" w:rsidR="00106067" w:rsidRPr="006D24FB" w:rsidRDefault="00106067" w:rsidP="00106067">
      <w:pPr>
        <w:pStyle w:val="Default"/>
        <w:spacing w:after="120"/>
        <w:rPr>
          <w:rFonts w:asciiTheme="minorHAnsi" w:hAnsiTheme="minorHAnsi" w:cstheme="minorHAnsi"/>
          <w:sz w:val="22"/>
          <w:szCs w:val="22"/>
        </w:rPr>
      </w:pPr>
      <w:r w:rsidRPr="006D24FB">
        <w:rPr>
          <w:rFonts w:asciiTheme="minorHAnsi" w:hAnsiTheme="minorHAnsi" w:cstheme="minorHAnsi"/>
          <w:sz w:val="22"/>
          <w:szCs w:val="22"/>
        </w:rPr>
        <w:t>This course is delivered completely online</w:t>
      </w:r>
      <w:r w:rsidR="005265AD">
        <w:rPr>
          <w:rFonts w:asciiTheme="minorHAnsi" w:hAnsiTheme="minorHAnsi" w:cstheme="minorHAnsi"/>
          <w:sz w:val="22"/>
          <w:szCs w:val="22"/>
        </w:rPr>
        <w:t xml:space="preserve"> in the </w:t>
      </w:r>
      <w:r w:rsidR="005265AD" w:rsidRPr="00C14213">
        <w:rPr>
          <w:rStyle w:val="Emphasis"/>
        </w:rPr>
        <w:t>asynchronous</w:t>
      </w:r>
      <w:r w:rsidR="005265AD">
        <w:rPr>
          <w:rFonts w:asciiTheme="minorHAnsi" w:hAnsiTheme="minorHAnsi" w:cstheme="minorHAnsi"/>
          <w:sz w:val="22"/>
          <w:szCs w:val="22"/>
        </w:rPr>
        <w:t xml:space="preserve"> modality</w:t>
      </w:r>
      <w:r w:rsidRPr="006D24FB">
        <w:rPr>
          <w:rFonts w:asciiTheme="minorHAnsi" w:hAnsiTheme="minorHAnsi" w:cstheme="minorHAnsi"/>
          <w:sz w:val="22"/>
          <w:szCs w:val="22"/>
        </w:rPr>
        <w:t xml:space="preserve">. We will not meet synchronously unless </w:t>
      </w:r>
      <w:r w:rsidR="005265AD">
        <w:rPr>
          <w:rFonts w:asciiTheme="minorHAnsi" w:hAnsiTheme="minorHAnsi" w:cstheme="minorHAnsi"/>
          <w:sz w:val="22"/>
          <w:szCs w:val="22"/>
        </w:rPr>
        <w:t>you wish to meet for</w:t>
      </w:r>
      <w:r w:rsidRPr="006D24FB">
        <w:rPr>
          <w:rFonts w:asciiTheme="minorHAnsi" w:hAnsiTheme="minorHAnsi" w:cstheme="minorHAnsi"/>
          <w:sz w:val="22"/>
          <w:szCs w:val="22"/>
        </w:rPr>
        <w:t xml:space="preserve"> virtual </w:t>
      </w:r>
      <w:r w:rsidR="00E0056C">
        <w:rPr>
          <w:rFonts w:asciiTheme="minorHAnsi" w:hAnsiTheme="minorHAnsi" w:cstheme="minorHAnsi"/>
          <w:sz w:val="22"/>
          <w:szCs w:val="22"/>
        </w:rPr>
        <w:t>student</w:t>
      </w:r>
      <w:r w:rsidRPr="006D24FB">
        <w:rPr>
          <w:rFonts w:asciiTheme="minorHAnsi" w:hAnsiTheme="minorHAnsi" w:cstheme="minorHAnsi"/>
          <w:sz w:val="22"/>
          <w:szCs w:val="22"/>
        </w:rPr>
        <w:t xml:space="preserve"> hours</w:t>
      </w:r>
      <w:r w:rsidR="005265AD">
        <w:rPr>
          <w:rFonts w:asciiTheme="minorHAnsi" w:hAnsiTheme="minorHAnsi" w:cstheme="minorHAnsi"/>
          <w:sz w:val="22"/>
          <w:szCs w:val="22"/>
        </w:rPr>
        <w:t>.</w:t>
      </w:r>
      <w:r w:rsidRPr="006D24FB">
        <w:rPr>
          <w:rFonts w:asciiTheme="minorHAnsi" w:hAnsiTheme="minorHAnsi" w:cstheme="minorHAnsi"/>
          <w:sz w:val="22"/>
          <w:szCs w:val="22"/>
        </w:rPr>
        <w:t xml:space="preserve"> </w:t>
      </w:r>
      <w:hyperlink r:id="rId7" w:history="1">
        <w:r w:rsidRPr="006D24FB">
          <w:rPr>
            <w:rStyle w:val="Hyperlink"/>
            <w:rFonts w:asciiTheme="minorHAnsi" w:hAnsiTheme="minorHAnsi" w:cstheme="minorHAnsi"/>
            <w:sz w:val="22"/>
            <w:szCs w:val="22"/>
          </w:rPr>
          <w:t>Canvas</w:t>
        </w:r>
      </w:hyperlink>
      <w:r w:rsidRPr="006D24FB">
        <w:rPr>
          <w:rFonts w:asciiTheme="minorHAnsi" w:hAnsiTheme="minorHAnsi" w:cstheme="minorHAnsi"/>
          <w:sz w:val="22"/>
          <w:szCs w:val="22"/>
        </w:rPr>
        <w:t xml:space="preserve"> will be the main platform for communication and course engagement. All assignments, activities, and assessments will be completed in Canvas by the corresponding due dates. You are expected to review the course site regularly to check due dates, access materials, and stay on top of all course-related communications. Please review the introductory module for detailed information on course expectations, answers to common questions, and support resources.</w:t>
      </w:r>
    </w:p>
    <w:p w14:paraId="09646C5B" w14:textId="59D32095" w:rsidR="48E1F806" w:rsidRDefault="00106067" w:rsidP="5270A38F">
      <w:pPr>
        <w:pStyle w:val="Heading1"/>
        <w:rPr>
          <w:rFonts w:ascii="Calibri Light" w:eastAsia="Calibri Light" w:hAnsi="Calibri Light" w:cs="Calibri Light"/>
        </w:rPr>
      </w:pPr>
      <w:r>
        <w:rPr>
          <w:rFonts w:ascii="Calibri Light" w:eastAsia="Calibri Light" w:hAnsi="Calibri Light" w:cs="Calibri Light"/>
        </w:rPr>
        <w:t>Meet Your Professor</w:t>
      </w:r>
    </w:p>
    <w:p w14:paraId="4662F7CC" w14:textId="50EC696A" w:rsidR="005265AD" w:rsidRPr="005265AD" w:rsidRDefault="005265AD" w:rsidP="005265AD">
      <w:pPr>
        <w:rPr>
          <w:rFonts w:eastAsia="Calibri" w:cstheme="minorHAnsi"/>
          <w:color w:val="000000" w:themeColor="text1"/>
        </w:rPr>
      </w:pPr>
      <w:r w:rsidRPr="006D24FB">
        <w:rPr>
          <w:rFonts w:eastAsia="Calibri" w:cstheme="minorHAnsi"/>
          <w:color w:val="000000" w:themeColor="text1"/>
        </w:rPr>
        <w:t xml:space="preserve">My name is Dr. Tracy </w:t>
      </w:r>
      <w:proofErr w:type="spellStart"/>
      <w:r w:rsidRPr="006D24FB">
        <w:rPr>
          <w:rFonts w:eastAsia="Calibri" w:cstheme="minorHAnsi"/>
          <w:color w:val="000000" w:themeColor="text1"/>
        </w:rPr>
        <w:t>DeHaan</w:t>
      </w:r>
      <w:proofErr w:type="spellEnd"/>
      <w:r w:rsidRPr="006D24FB">
        <w:rPr>
          <w:rFonts w:eastAsia="Calibri" w:cstheme="minorHAnsi"/>
          <w:color w:val="000000" w:themeColor="text1"/>
        </w:rPr>
        <w:t xml:space="preserve">, but you </w:t>
      </w:r>
      <w:r w:rsidR="00C14213">
        <w:rPr>
          <w:rFonts w:eastAsia="Calibri" w:cstheme="minorHAnsi"/>
          <w:color w:val="000000" w:themeColor="text1"/>
        </w:rPr>
        <w:t>can</w:t>
      </w:r>
      <w:r w:rsidRPr="006D24FB">
        <w:rPr>
          <w:rFonts w:eastAsia="Calibri" w:cstheme="minorHAnsi"/>
          <w:color w:val="000000" w:themeColor="text1"/>
        </w:rPr>
        <w:t xml:space="preserve"> call me Dr. T. I will be your professor </w:t>
      </w:r>
      <w:r w:rsidR="003D0B4F">
        <w:rPr>
          <w:rFonts w:eastAsia="Calibri" w:cstheme="minorHAnsi"/>
          <w:color w:val="000000" w:themeColor="text1"/>
        </w:rPr>
        <w:t>this semester</w:t>
      </w:r>
      <w:r w:rsidRPr="006D24FB">
        <w:rPr>
          <w:rFonts w:eastAsia="Calibri" w:cstheme="minorHAnsi"/>
          <w:color w:val="000000" w:themeColor="text1"/>
        </w:rPr>
        <w:t xml:space="preserve">. There are a few ways that you may contact me listed </w:t>
      </w:r>
      <w:r>
        <w:rPr>
          <w:rFonts w:eastAsia="Calibri" w:cstheme="minorHAnsi"/>
          <w:color w:val="000000" w:themeColor="text1"/>
        </w:rPr>
        <w:t>below</w:t>
      </w:r>
      <w:r w:rsidRPr="006D24FB">
        <w:rPr>
          <w:rFonts w:eastAsia="Calibri" w:cstheme="minorHAnsi"/>
          <w:color w:val="000000" w:themeColor="text1"/>
        </w:rPr>
        <w:t>. I monitor the course regularly. I generally respond to emails with a 48-hour window Monday through Friday (except on Holidays). I respond to text messages within several hours between the hours of 11am and 11pm</w:t>
      </w:r>
      <w:r>
        <w:rPr>
          <w:rFonts w:eastAsia="Calibri" w:cstheme="minorHAnsi"/>
          <w:color w:val="000000" w:themeColor="text1"/>
        </w:rPr>
        <w:t xml:space="preserve"> every day</w:t>
      </w:r>
      <w:r w:rsidRPr="006D24FB">
        <w:rPr>
          <w:rFonts w:eastAsia="Calibri" w:cstheme="minorHAnsi"/>
          <w:color w:val="000000" w:themeColor="text1"/>
        </w:rPr>
        <w:t xml:space="preserve">. </w:t>
      </w:r>
    </w:p>
    <w:p w14:paraId="2EBBEC4D" w14:textId="7FBC7EDC" w:rsidR="00F14D85" w:rsidRPr="00F14D85" w:rsidRDefault="00721383" w:rsidP="5270A38F">
      <w:pPr>
        <w:pStyle w:val="ListParagraph"/>
        <w:numPr>
          <w:ilvl w:val="0"/>
          <w:numId w:val="12"/>
        </w:numPr>
        <w:rPr>
          <w:rFonts w:ascii="Calibri" w:eastAsia="Calibri" w:hAnsi="Calibri" w:cs="Calibri"/>
          <w:color w:val="000000" w:themeColor="text1"/>
        </w:rPr>
      </w:pPr>
      <w:r w:rsidRPr="00822D25">
        <w:rPr>
          <w:noProof/>
        </w:rPr>
        <w:drawing>
          <wp:anchor distT="0" distB="0" distL="114300" distR="114300" simplePos="0" relativeHeight="251658240" behindDoc="0" locked="0" layoutInCell="1" allowOverlap="0" wp14:anchorId="15325587" wp14:editId="6C4B363A">
            <wp:simplePos x="0" y="0"/>
            <wp:positionH relativeFrom="column">
              <wp:posOffset>4288410</wp:posOffset>
            </wp:positionH>
            <wp:positionV relativeFrom="paragraph">
              <wp:posOffset>58884</wp:posOffset>
            </wp:positionV>
            <wp:extent cx="804672" cy="1069848"/>
            <wp:effectExtent l="0" t="0" r="0" b="0"/>
            <wp:wrapSquare wrapText="left"/>
            <wp:docPr id="1894788365" name="Picture 2" descr="Dr. T sitting with her hand on her ch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88365" name="Picture 2" descr="Dr. T sitting with her hand on her cheek."/>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4672" cy="1069848"/>
                    </a:xfrm>
                    <a:prstGeom prst="rect">
                      <a:avLst/>
                    </a:prstGeom>
                  </pic:spPr>
                </pic:pic>
              </a:graphicData>
            </a:graphic>
            <wp14:sizeRelH relativeFrom="margin">
              <wp14:pctWidth>0</wp14:pctWidth>
            </wp14:sizeRelH>
            <wp14:sizeRelV relativeFrom="margin">
              <wp14:pctHeight>0</wp14:pctHeight>
            </wp14:sizeRelV>
          </wp:anchor>
        </w:drawing>
      </w:r>
      <w:r w:rsidR="005265AD">
        <w:rPr>
          <w:rFonts w:ascii="Calibri" w:eastAsia="Calibri" w:hAnsi="Calibri" w:cs="Calibri"/>
          <w:color w:val="000000" w:themeColor="text1"/>
        </w:rPr>
        <w:t xml:space="preserve">Name: Dr. Tracy </w:t>
      </w:r>
      <w:proofErr w:type="spellStart"/>
      <w:r w:rsidR="005265AD">
        <w:rPr>
          <w:rFonts w:ascii="Calibri" w:eastAsia="Calibri" w:hAnsi="Calibri" w:cs="Calibri"/>
          <w:color w:val="000000" w:themeColor="text1"/>
        </w:rPr>
        <w:t>DeHaan</w:t>
      </w:r>
      <w:proofErr w:type="spellEnd"/>
      <w:r w:rsidR="005265AD">
        <w:rPr>
          <w:rFonts w:ascii="Calibri" w:eastAsia="Calibri" w:hAnsi="Calibri" w:cs="Calibri"/>
          <w:color w:val="000000" w:themeColor="text1"/>
        </w:rPr>
        <w:t xml:space="preserve"> (Dr. T)</w:t>
      </w:r>
    </w:p>
    <w:p w14:paraId="429150C9" w14:textId="1DD93765" w:rsidR="48E1F806" w:rsidRDefault="00F14D85" w:rsidP="5270A38F">
      <w:pPr>
        <w:pStyle w:val="ListParagraph"/>
        <w:numPr>
          <w:ilvl w:val="0"/>
          <w:numId w:val="12"/>
        </w:numPr>
        <w:rPr>
          <w:rFonts w:ascii="Calibri" w:eastAsia="Calibri" w:hAnsi="Calibri" w:cs="Calibri"/>
          <w:color w:val="000000" w:themeColor="text1"/>
        </w:rPr>
      </w:pPr>
      <w:r>
        <w:t>Pronouns: she/her/they/them</w:t>
      </w:r>
    </w:p>
    <w:p w14:paraId="286877AC" w14:textId="3810FCF0" w:rsidR="48E1F806" w:rsidRDefault="00106067" w:rsidP="5270A38F">
      <w:pPr>
        <w:pStyle w:val="ListParagraph"/>
        <w:numPr>
          <w:ilvl w:val="0"/>
          <w:numId w:val="12"/>
        </w:numPr>
        <w:rPr>
          <w:rFonts w:ascii="Calibri" w:eastAsia="Calibri" w:hAnsi="Calibri" w:cs="Calibri"/>
          <w:color w:val="000000" w:themeColor="text1"/>
        </w:rPr>
      </w:pPr>
      <w:r>
        <w:rPr>
          <w:rFonts w:ascii="Calibri" w:eastAsia="Calibri" w:hAnsi="Calibri" w:cs="Calibri"/>
          <w:color w:val="000000" w:themeColor="text1"/>
        </w:rPr>
        <w:t>Text</w:t>
      </w:r>
      <w:r w:rsidR="00794DDB">
        <w:rPr>
          <w:rFonts w:ascii="Calibri" w:eastAsia="Calibri" w:hAnsi="Calibri" w:cs="Calibri"/>
          <w:noProof/>
          <w:color w:val="000000" w:themeColor="text1"/>
        </w:rPr>
        <w:t>: 408.755.5446</w:t>
      </w:r>
    </w:p>
    <w:p w14:paraId="3D4E7B6E" w14:textId="552FEF80" w:rsidR="48E1F806" w:rsidRDefault="00794DDB" w:rsidP="5270A38F">
      <w:pPr>
        <w:pStyle w:val="ListParagraph"/>
        <w:numPr>
          <w:ilvl w:val="0"/>
          <w:numId w:val="12"/>
        </w:numPr>
        <w:rPr>
          <w:rFonts w:ascii="Calibri" w:eastAsia="Calibri" w:hAnsi="Calibri" w:cs="Calibri"/>
          <w:color w:val="000000" w:themeColor="text1"/>
        </w:rPr>
      </w:pPr>
      <w:r>
        <w:rPr>
          <w:rFonts w:ascii="Calibri" w:eastAsia="Calibri" w:hAnsi="Calibri" w:cs="Calibri"/>
          <w:color w:val="000000" w:themeColor="text1"/>
        </w:rPr>
        <w:t xml:space="preserve">Email: </w:t>
      </w:r>
      <w:hyperlink r:id="rId9" w:history="1">
        <w:r w:rsidR="00077AE9">
          <w:rPr>
            <w:rStyle w:val="Hyperlink"/>
            <w:rFonts w:ascii="Calibri" w:eastAsia="Calibri" w:hAnsi="Calibri" w:cs="Calibri"/>
          </w:rPr>
          <w:t>tracy.dehaan@sjsu.edu</w:t>
        </w:r>
      </w:hyperlink>
      <w:r w:rsidR="00D17080">
        <w:rPr>
          <w:rFonts w:ascii="Calibri" w:eastAsia="Calibri" w:hAnsi="Calibri" w:cs="Calibri"/>
          <w:color w:val="000000" w:themeColor="text1"/>
        </w:rPr>
        <w:t xml:space="preserve"> or </w:t>
      </w:r>
      <w:hyperlink r:id="rId10" w:history="1">
        <w:r w:rsidR="00D17080" w:rsidRPr="00D17080">
          <w:rPr>
            <w:rStyle w:val="Hyperlink"/>
            <w:rFonts w:ascii="Calibri" w:eastAsia="Calibri" w:hAnsi="Calibri" w:cs="Calibri"/>
          </w:rPr>
          <w:t>Canvas Inbox</w:t>
        </w:r>
      </w:hyperlink>
    </w:p>
    <w:p w14:paraId="72471551" w14:textId="3BE3E8D4" w:rsidR="008B1063" w:rsidRPr="003D0B4F" w:rsidRDefault="00BF6E36" w:rsidP="003D0B4F">
      <w:pPr>
        <w:pStyle w:val="ListParagraph"/>
        <w:numPr>
          <w:ilvl w:val="0"/>
          <w:numId w:val="12"/>
        </w:numPr>
        <w:rPr>
          <w:rFonts w:ascii="Calibri" w:eastAsia="Calibri" w:hAnsi="Calibri" w:cs="Calibri"/>
          <w:color w:val="000000" w:themeColor="text1"/>
        </w:rPr>
      </w:pPr>
      <w:r>
        <w:rPr>
          <w:rFonts w:ascii="Calibri" w:eastAsia="Calibri" w:hAnsi="Calibri" w:cs="Calibri"/>
          <w:color w:val="000000" w:themeColor="text1"/>
        </w:rPr>
        <w:t xml:space="preserve">Student Hours: </w:t>
      </w:r>
      <w:r w:rsidR="006F7EF3">
        <w:rPr>
          <w:rFonts w:ascii="Calibri" w:eastAsia="Calibri" w:hAnsi="Calibri" w:cs="Calibri"/>
          <w:color w:val="000000" w:themeColor="text1"/>
        </w:rPr>
        <w:t>On Zoom by Appointment.</w:t>
      </w:r>
      <w:r w:rsidR="008B1063">
        <w:br w:type="page"/>
      </w:r>
    </w:p>
    <w:p w14:paraId="11368714" w14:textId="610AB177" w:rsidR="3ACE53F8" w:rsidRDefault="00F14D85" w:rsidP="12DF567C">
      <w:pPr>
        <w:pStyle w:val="Heading1"/>
        <w:rPr>
          <w:rFonts w:ascii="Calibri Light" w:hAnsi="Calibri Light"/>
        </w:rPr>
      </w:pPr>
      <w:r>
        <w:lastRenderedPageBreak/>
        <w:t>Required Course Materials and Technology</w:t>
      </w:r>
    </w:p>
    <w:p w14:paraId="7E4848D5" w14:textId="2B2D05EE" w:rsidR="00F14D85" w:rsidRPr="006D24FB" w:rsidRDefault="00F14D85" w:rsidP="00F14D85">
      <w:pPr>
        <w:spacing w:before="120" w:after="120"/>
        <w:rPr>
          <w:rFonts w:cstheme="minorHAnsi"/>
        </w:rPr>
      </w:pPr>
      <w:r w:rsidRPr="006D24FB">
        <w:rPr>
          <w:rFonts w:cstheme="minorHAnsi"/>
        </w:rPr>
        <w:t xml:space="preserve">There is no required textbook for this class. All </w:t>
      </w:r>
      <w:r w:rsidR="00931C8B">
        <w:rPr>
          <w:rFonts w:cstheme="minorHAnsi"/>
        </w:rPr>
        <w:t xml:space="preserve">assigned </w:t>
      </w:r>
      <w:r w:rsidRPr="006D24FB">
        <w:rPr>
          <w:rFonts w:cstheme="minorHAnsi"/>
        </w:rPr>
        <w:t xml:space="preserve">course materials such as assigned readings, </w:t>
      </w:r>
      <w:r w:rsidR="00931C8B">
        <w:rPr>
          <w:rFonts w:cstheme="minorHAnsi"/>
        </w:rPr>
        <w:t>podcasts, documentaries,</w:t>
      </w:r>
      <w:r w:rsidRPr="006D24FB">
        <w:rPr>
          <w:rFonts w:cstheme="minorHAnsi"/>
        </w:rPr>
        <w:t xml:space="preserve"> etc. can be found on the </w:t>
      </w:r>
      <w:hyperlink r:id="rId11" w:history="1">
        <w:r w:rsidR="00B21507">
          <w:rPr>
            <w:rStyle w:val="Hyperlink"/>
            <w:rFonts w:cstheme="minorHAnsi"/>
          </w:rPr>
          <w:t>Canvas learning management system website</w:t>
        </w:r>
      </w:hyperlink>
      <w:r w:rsidRPr="006D24FB">
        <w:rPr>
          <w:rFonts w:cstheme="minorHAnsi"/>
        </w:rPr>
        <w:t xml:space="preserve">. Students will be expected to consume the assigned materials before participating in </w:t>
      </w:r>
      <w:r w:rsidR="006D24FB" w:rsidRPr="006D24FB">
        <w:rPr>
          <w:rFonts w:cstheme="minorHAnsi"/>
        </w:rPr>
        <w:t xml:space="preserve">all </w:t>
      </w:r>
      <w:r w:rsidRPr="006D24FB">
        <w:rPr>
          <w:rFonts w:cstheme="minorHAnsi"/>
        </w:rPr>
        <w:t xml:space="preserve">class assignments. </w:t>
      </w:r>
    </w:p>
    <w:p w14:paraId="3948761B" w14:textId="113E792D" w:rsidR="006D24FB" w:rsidRDefault="006D24FB" w:rsidP="004C6061">
      <w:pPr>
        <w:pStyle w:val="Heading2"/>
        <w:spacing w:after="120" w:line="240" w:lineRule="auto"/>
      </w:pPr>
      <w:r>
        <w:t>Lectures</w:t>
      </w:r>
    </w:p>
    <w:p w14:paraId="47B7580B" w14:textId="2D669CAF" w:rsidR="006D24FB" w:rsidRDefault="006D24FB" w:rsidP="006D24FB">
      <w:pPr>
        <w:rPr>
          <w:rStyle w:val="IntenseEmphasis"/>
        </w:rPr>
      </w:pPr>
      <w:r>
        <w:t xml:space="preserve">Each module contains lecture videos to support your learning. </w:t>
      </w:r>
      <w:r w:rsidRPr="009045DE">
        <w:rPr>
          <w:rFonts w:ascii="Calibri" w:hAnsi="Calibri" w:cs="Calibri"/>
          <w:iCs/>
          <w:color w:val="000000"/>
        </w:rPr>
        <w:t xml:space="preserve">These videos explore the assigned chapters and help you to understand the assigned materials better. Treat the lecture videos as you would class attendance. Please pay attention, take notes, and ask me questions about the content! </w:t>
      </w:r>
      <w:r w:rsidRPr="006D24FB">
        <w:rPr>
          <w:rStyle w:val="IntenseEmphasis"/>
        </w:rPr>
        <w:t>You will do your best in the course if you watch them regularly.</w:t>
      </w:r>
    </w:p>
    <w:p w14:paraId="37450E69" w14:textId="3B22F744" w:rsidR="006D24FB" w:rsidRDefault="006D24FB" w:rsidP="004C6061">
      <w:pPr>
        <w:pStyle w:val="Heading2"/>
        <w:spacing w:after="120" w:line="240" w:lineRule="auto"/>
      </w:pPr>
      <w:r>
        <w:t>Internet/Computer Access</w:t>
      </w:r>
    </w:p>
    <w:p w14:paraId="5E7BB69F" w14:textId="77777777" w:rsidR="003D0B4F" w:rsidRDefault="006D24FB" w:rsidP="006D24FB">
      <w:pPr>
        <w:spacing w:after="120"/>
        <w:rPr>
          <w:rFonts w:cstheme="minorHAnsi"/>
        </w:rPr>
      </w:pPr>
      <w:r>
        <w:rPr>
          <w:rFonts w:cstheme="minorHAnsi"/>
        </w:rPr>
        <w:t>To be successful in this course, you</w:t>
      </w:r>
      <w:r w:rsidRPr="006D24FB">
        <w:rPr>
          <w:rFonts w:cstheme="minorHAnsi"/>
        </w:rPr>
        <w:t xml:space="preserve"> will need consistent access to an electronic device with a strong Internet connection. Canvas runs best on a desktop/laptop. Please note, there are often glitches in the Canvas app for mobile devices. Therefore, </w:t>
      </w:r>
      <w:r>
        <w:rPr>
          <w:rFonts w:cstheme="minorHAnsi"/>
        </w:rPr>
        <w:t>I discourage you from</w:t>
      </w:r>
      <w:r w:rsidRPr="006D24FB">
        <w:rPr>
          <w:rFonts w:cstheme="minorHAnsi"/>
        </w:rPr>
        <w:t xml:space="preserve"> rely</w:t>
      </w:r>
      <w:r>
        <w:rPr>
          <w:rFonts w:cstheme="minorHAnsi"/>
        </w:rPr>
        <w:t>ing</w:t>
      </w:r>
      <w:r w:rsidRPr="006D24FB">
        <w:rPr>
          <w:rFonts w:cstheme="minorHAnsi"/>
        </w:rPr>
        <w:t xml:space="preserve"> solely on your cell phone or tablet to complete the work of the class. </w:t>
      </w:r>
    </w:p>
    <w:p w14:paraId="1F322B1A" w14:textId="03838406" w:rsidR="006F7EF3" w:rsidRPr="002A4B9F" w:rsidRDefault="006F7EF3" w:rsidP="006F7EF3">
      <w:pPr>
        <w:spacing w:after="120"/>
        <w:rPr>
          <w:rFonts w:cstheme="minorHAnsi"/>
        </w:rPr>
      </w:pPr>
      <w:r w:rsidRPr="002A4B9F">
        <w:rPr>
          <w:rFonts w:cstheme="minorHAnsi"/>
        </w:rPr>
        <w:t xml:space="preserve">Computer labs are available on campus at the MLK Library and/or Clark Hall. A limited quantity of </w:t>
      </w:r>
      <w:hyperlink r:id="rId12" w:history="1">
        <w:r w:rsidRPr="002A4B9F">
          <w:rPr>
            <w:rStyle w:val="Hyperlink"/>
            <w:rFonts w:cstheme="minorHAnsi"/>
          </w:rPr>
          <w:t>rental laptops</w:t>
        </w:r>
      </w:hyperlink>
      <w:r w:rsidRPr="002A4B9F">
        <w:rPr>
          <w:rFonts w:cstheme="minorHAnsi"/>
        </w:rPr>
        <w:t xml:space="preserve"> are also available from MLK Library. If you are a low-income student, you may qualify for </w:t>
      </w:r>
      <w:hyperlink r:id="rId13" w:history="1">
        <w:r w:rsidRPr="002A4B9F">
          <w:rPr>
            <w:rStyle w:val="Hyperlink"/>
            <w:rFonts w:cstheme="minorHAnsi"/>
          </w:rPr>
          <w:t>discounted Internet through Xfinity</w:t>
        </w:r>
      </w:hyperlink>
      <w:r w:rsidRPr="002A4B9F">
        <w:rPr>
          <w:rFonts w:cstheme="minorHAnsi"/>
        </w:rPr>
        <w:t>.</w:t>
      </w:r>
    </w:p>
    <w:p w14:paraId="6774A407" w14:textId="2B461FAD" w:rsidR="006D24FB" w:rsidRDefault="006D24FB" w:rsidP="004C6061">
      <w:pPr>
        <w:pStyle w:val="Heading2"/>
        <w:spacing w:after="120" w:line="240" w:lineRule="auto"/>
      </w:pPr>
      <w:r>
        <w:t>Adobe Reader</w:t>
      </w:r>
    </w:p>
    <w:p w14:paraId="4F0BEB7E" w14:textId="77777777" w:rsidR="006D24FB" w:rsidRPr="006D24FB" w:rsidRDefault="006D24FB" w:rsidP="006D24FB">
      <w:pPr>
        <w:rPr>
          <w:rFonts w:cstheme="minorHAnsi"/>
        </w:rPr>
      </w:pPr>
      <w:r>
        <w:t>If you prefer to download the assigned readings, you will need a program that can open .PDF files</w:t>
      </w:r>
      <w:r w:rsidRPr="006D24FB">
        <w:t xml:space="preserve">. </w:t>
      </w:r>
      <w:hyperlink r:id="rId14" w:history="1">
        <w:r w:rsidRPr="006D24FB">
          <w:rPr>
            <w:rStyle w:val="Hyperlink"/>
            <w:rFonts w:cstheme="minorHAnsi"/>
          </w:rPr>
          <w:t>Adobe Reader</w:t>
        </w:r>
      </w:hyperlink>
      <w:r w:rsidRPr="006D24FB">
        <w:rPr>
          <w:rFonts w:cstheme="minorHAnsi"/>
        </w:rPr>
        <w:t xml:space="preserve"> is a free software program that can open .PDF files, and it is available on Mac, PC, and most </w:t>
      </w:r>
      <w:hyperlink r:id="rId15" w:history="1">
        <w:r w:rsidRPr="006D24FB">
          <w:rPr>
            <w:rStyle w:val="Hyperlink"/>
            <w:rFonts w:cstheme="minorHAnsi"/>
          </w:rPr>
          <w:t>mobile operating systems</w:t>
        </w:r>
      </w:hyperlink>
      <w:r w:rsidRPr="006D24FB">
        <w:rPr>
          <w:rFonts w:cstheme="minorHAnsi"/>
        </w:rPr>
        <w:t>.</w:t>
      </w:r>
    </w:p>
    <w:p w14:paraId="1958F933" w14:textId="52DDA671" w:rsidR="006D24FB" w:rsidRDefault="005A02DE" w:rsidP="004C6061">
      <w:pPr>
        <w:pStyle w:val="Heading2"/>
        <w:spacing w:after="120" w:line="240" w:lineRule="auto"/>
      </w:pPr>
      <w:r>
        <w:t>Free Copy of Microsoft Word</w:t>
      </w:r>
    </w:p>
    <w:p w14:paraId="705F8250" w14:textId="1C418599" w:rsidR="005A02DE" w:rsidRDefault="005A02DE" w:rsidP="005A02DE">
      <w:r>
        <w:t xml:space="preserve">The course project requires word processing software. </w:t>
      </w:r>
      <w:r w:rsidR="00DE6C46">
        <w:t xml:space="preserve">As a student, you are entitled to a </w:t>
      </w:r>
      <w:hyperlink r:id="rId16" w:history="1">
        <w:r w:rsidR="00DE6C46" w:rsidRPr="00DE6C46">
          <w:rPr>
            <w:rStyle w:val="Hyperlink"/>
          </w:rPr>
          <w:t>free copy of Microsoft Word</w:t>
        </w:r>
      </w:hyperlink>
      <w:r w:rsidR="00DE6C46">
        <w:t xml:space="preserve">. Alternatively, you may use </w:t>
      </w:r>
      <w:hyperlink r:id="rId17" w:history="1">
        <w:r w:rsidR="00DE6C46" w:rsidRPr="00DE6C46">
          <w:rPr>
            <w:rStyle w:val="Hyperlink"/>
          </w:rPr>
          <w:t>Google Docs</w:t>
        </w:r>
      </w:hyperlink>
      <w:r w:rsidR="00DE6C46">
        <w:t>, which is also free.</w:t>
      </w:r>
    </w:p>
    <w:p w14:paraId="0C3547DB" w14:textId="25973E34" w:rsidR="00DE6C46" w:rsidRDefault="00DE6C46" w:rsidP="004C6061">
      <w:pPr>
        <w:pStyle w:val="Heading2"/>
        <w:spacing w:after="120" w:line="240" w:lineRule="auto"/>
      </w:pPr>
      <w:r>
        <w:t>Cloud Storage</w:t>
      </w:r>
    </w:p>
    <w:p w14:paraId="6D755CE9" w14:textId="556304F5" w:rsidR="00DE6C46" w:rsidRPr="00DE6C46" w:rsidRDefault="00DE6C46" w:rsidP="00DE6C46">
      <w:pPr>
        <w:spacing w:after="120"/>
        <w:rPr>
          <w:rFonts w:cstheme="minorHAnsi"/>
        </w:rPr>
      </w:pPr>
      <w:r w:rsidRPr="00DE6C46">
        <w:rPr>
          <w:rFonts w:cstheme="minorHAnsi"/>
        </w:rPr>
        <w:t xml:space="preserve">I highly recommend using a free cloud storage application such as </w:t>
      </w:r>
      <w:hyperlink r:id="rId18" w:history="1">
        <w:r w:rsidRPr="00DE6C46">
          <w:rPr>
            <w:rStyle w:val="Hyperlink"/>
            <w:rFonts w:cstheme="minorHAnsi"/>
          </w:rPr>
          <w:t>Dropbox</w:t>
        </w:r>
      </w:hyperlink>
      <w:r w:rsidRPr="00DE6C46">
        <w:rPr>
          <w:rFonts w:cstheme="minorHAnsi"/>
        </w:rPr>
        <w:t xml:space="preserve"> or </w:t>
      </w:r>
      <w:hyperlink r:id="rId19" w:history="1">
        <w:r w:rsidRPr="00DE6C46">
          <w:rPr>
            <w:rStyle w:val="Hyperlink"/>
            <w:rFonts w:cstheme="minorHAnsi"/>
          </w:rPr>
          <w:t>Google Drive</w:t>
        </w:r>
      </w:hyperlink>
      <w:r w:rsidRPr="00DE6C46">
        <w:rPr>
          <w:rFonts w:cstheme="minorHAnsi"/>
        </w:rPr>
        <w:t xml:space="preserve"> to store your work in this class. Not only do these programs allow you to access your files from any electronic device with Internet access, </w:t>
      </w:r>
      <w:r w:rsidR="000B6CD6" w:rsidRPr="00DE6C46">
        <w:rPr>
          <w:rFonts w:cstheme="minorHAnsi"/>
        </w:rPr>
        <w:t>but they</w:t>
      </w:r>
      <w:r w:rsidRPr="00DE6C46">
        <w:rPr>
          <w:rFonts w:cstheme="minorHAnsi"/>
        </w:rPr>
        <w:t xml:space="preserve"> also back</w:t>
      </w:r>
      <w:r w:rsidR="000B6CD6">
        <w:rPr>
          <w:rFonts w:cstheme="minorHAnsi"/>
        </w:rPr>
        <w:t xml:space="preserve"> </w:t>
      </w:r>
      <w:r w:rsidRPr="00DE6C46">
        <w:rPr>
          <w:rFonts w:cstheme="minorHAnsi"/>
        </w:rPr>
        <w:t xml:space="preserve">up your files to the cloud in case your computer is lost, stolen, or damaged. In general, I do not allow for makeup due to lost or damaged electronic files. </w:t>
      </w:r>
    </w:p>
    <w:p w14:paraId="0DC9263D" w14:textId="77777777" w:rsidR="008B1063" w:rsidRDefault="008B1063">
      <w:pPr>
        <w:rPr>
          <w:rFonts w:ascii="Calibri Light" w:eastAsia="Calibri Light" w:hAnsi="Calibri Light" w:cs="Calibri Light"/>
          <w:color w:val="2F5496" w:themeColor="accent1" w:themeShade="BF"/>
          <w:sz w:val="32"/>
          <w:szCs w:val="32"/>
        </w:rPr>
      </w:pPr>
      <w:r>
        <w:rPr>
          <w:rFonts w:ascii="Calibri Light" w:eastAsia="Calibri Light" w:hAnsi="Calibri Light" w:cs="Calibri Light"/>
        </w:rPr>
        <w:br w:type="page"/>
      </w:r>
    </w:p>
    <w:p w14:paraId="009EF77C" w14:textId="2C09C4A1" w:rsidR="48E1F806" w:rsidRDefault="00DE6C46" w:rsidP="004C6061">
      <w:pPr>
        <w:pStyle w:val="Heading1"/>
        <w:spacing w:after="120" w:line="240" w:lineRule="auto"/>
        <w:rPr>
          <w:rFonts w:ascii="Calibri Light" w:eastAsia="Calibri Light" w:hAnsi="Calibri Light" w:cs="Calibri Light"/>
        </w:rPr>
      </w:pPr>
      <w:r>
        <w:rPr>
          <w:rFonts w:ascii="Calibri Light" w:eastAsia="Calibri Light" w:hAnsi="Calibri Light" w:cs="Calibri Light"/>
        </w:rPr>
        <w:lastRenderedPageBreak/>
        <w:t>Course Assignments</w:t>
      </w:r>
    </w:p>
    <w:p w14:paraId="5C0A2930" w14:textId="1135BBD0" w:rsidR="00DE6C46" w:rsidRDefault="00DE6C46" w:rsidP="00202FAD">
      <w:pPr>
        <w:spacing w:before="120" w:after="120" w:line="240" w:lineRule="auto"/>
      </w:pPr>
      <w:r>
        <w:t xml:space="preserve">Below you will find information on the assignments you must submit to be successful in this course. Unless otherwise noted, assignments are due by 11:59pm (PDT/PST) on their due date. Please pay special attention to the due dates and assignment weights. You’ll want to keep up in the course and do your best, as </w:t>
      </w:r>
      <w:r>
        <w:rPr>
          <w:rStyle w:val="IntenseEmphasis"/>
        </w:rPr>
        <w:t>I do not assign extra credit</w:t>
      </w:r>
      <w:r w:rsidRPr="00DE6C46">
        <w:t xml:space="preserve">. </w:t>
      </w:r>
      <w:r w:rsidR="00202FAD" w:rsidRPr="00DE6C46">
        <w:t>More information about assignments may be found under the “Assignments” link on Canvas.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Caption w:val="Assignments with Due Dates and Grade Weights"/>
        <w:tblDescription w:val="This table lists all assignments in the class along with their due dates and grade weights."/>
      </w:tblPr>
      <w:tblGrid>
        <w:gridCol w:w="3240"/>
        <w:gridCol w:w="3150"/>
        <w:gridCol w:w="2358"/>
      </w:tblGrid>
      <w:tr w:rsidR="008B1063" w:rsidRPr="00CA4B6D" w14:paraId="6B4D9950" w14:textId="77777777" w:rsidTr="00CA4B6D">
        <w:tc>
          <w:tcPr>
            <w:tcW w:w="3240" w:type="dxa"/>
            <w:shd w:val="clear" w:color="auto" w:fill="auto"/>
          </w:tcPr>
          <w:p w14:paraId="598ED026" w14:textId="4507554D" w:rsidR="008B1063" w:rsidRPr="00CA4B6D" w:rsidRDefault="008B1063" w:rsidP="00CA4B6D">
            <w:pPr>
              <w:spacing w:before="60" w:after="60" w:line="240" w:lineRule="auto"/>
              <w:rPr>
                <w:rStyle w:val="Strong"/>
                <w:rFonts w:cstheme="minorHAnsi"/>
              </w:rPr>
            </w:pPr>
            <w:r w:rsidRPr="00CA4B6D">
              <w:rPr>
                <w:rStyle w:val="Strong"/>
                <w:rFonts w:cstheme="minorHAnsi"/>
              </w:rPr>
              <w:t>Assignment</w:t>
            </w:r>
          </w:p>
        </w:tc>
        <w:tc>
          <w:tcPr>
            <w:tcW w:w="3150" w:type="dxa"/>
            <w:shd w:val="clear" w:color="auto" w:fill="auto"/>
          </w:tcPr>
          <w:p w14:paraId="56D437D1" w14:textId="2DF9D2CB" w:rsidR="008B1063" w:rsidRPr="00CA4B6D" w:rsidRDefault="008B1063" w:rsidP="00CA4B6D">
            <w:pPr>
              <w:spacing w:before="60" w:after="60" w:line="240" w:lineRule="auto"/>
              <w:rPr>
                <w:rStyle w:val="Strong"/>
                <w:rFonts w:cstheme="minorHAnsi"/>
              </w:rPr>
            </w:pPr>
            <w:r w:rsidRPr="00CA4B6D">
              <w:rPr>
                <w:rStyle w:val="Strong"/>
                <w:rFonts w:cstheme="minorHAnsi"/>
              </w:rPr>
              <w:t>Due Date</w:t>
            </w:r>
          </w:p>
        </w:tc>
        <w:tc>
          <w:tcPr>
            <w:tcW w:w="2358" w:type="dxa"/>
            <w:shd w:val="clear" w:color="auto" w:fill="auto"/>
          </w:tcPr>
          <w:p w14:paraId="266E29FD" w14:textId="49915BB2" w:rsidR="008B1063" w:rsidRPr="00CA4B6D" w:rsidRDefault="008B1063" w:rsidP="00CA4B6D">
            <w:pPr>
              <w:spacing w:before="60" w:after="60" w:line="240" w:lineRule="auto"/>
              <w:rPr>
                <w:rStyle w:val="Strong"/>
                <w:rFonts w:cstheme="minorHAnsi"/>
              </w:rPr>
            </w:pPr>
            <w:r w:rsidRPr="00CA4B6D">
              <w:rPr>
                <w:rStyle w:val="Strong"/>
                <w:rFonts w:cstheme="minorHAnsi"/>
              </w:rPr>
              <w:t>% of Total Grade</w:t>
            </w:r>
          </w:p>
        </w:tc>
      </w:tr>
      <w:tr w:rsidR="008B1063" w:rsidRPr="00CA4B6D" w14:paraId="6091E32D" w14:textId="77777777" w:rsidTr="00CA4B6D">
        <w:trPr>
          <w:trHeight w:val="42"/>
        </w:trPr>
        <w:tc>
          <w:tcPr>
            <w:tcW w:w="3240" w:type="dxa"/>
            <w:shd w:val="clear" w:color="auto" w:fill="F2F2F2" w:themeFill="background1" w:themeFillShade="F2"/>
          </w:tcPr>
          <w:p w14:paraId="095EFD95" w14:textId="4A61F2A5" w:rsidR="008B1063" w:rsidRPr="00CA4B6D" w:rsidRDefault="00A62528" w:rsidP="00CA4B6D">
            <w:pPr>
              <w:spacing w:before="60" w:after="60" w:line="240" w:lineRule="auto"/>
              <w:rPr>
                <w:rFonts w:cstheme="minorHAnsi"/>
              </w:rPr>
            </w:pPr>
            <w:r>
              <w:rPr>
                <w:rFonts w:cstheme="minorHAnsi"/>
              </w:rPr>
              <w:t>Canvas Notification Assignment</w:t>
            </w:r>
          </w:p>
        </w:tc>
        <w:tc>
          <w:tcPr>
            <w:tcW w:w="3150" w:type="dxa"/>
            <w:shd w:val="clear" w:color="auto" w:fill="F2F2F2" w:themeFill="background1" w:themeFillShade="F2"/>
          </w:tcPr>
          <w:p w14:paraId="1C330570" w14:textId="20B4F891" w:rsidR="008B1063" w:rsidRPr="00CA4B6D" w:rsidRDefault="00FB3324" w:rsidP="00CA4B6D">
            <w:pPr>
              <w:spacing w:before="60" w:after="60" w:line="240" w:lineRule="auto"/>
              <w:rPr>
                <w:rFonts w:cstheme="minorHAnsi"/>
              </w:rPr>
            </w:pPr>
            <w:r>
              <w:rPr>
                <w:rFonts w:cstheme="minorHAnsi"/>
              </w:rPr>
              <w:t>July 10</w:t>
            </w:r>
          </w:p>
        </w:tc>
        <w:tc>
          <w:tcPr>
            <w:tcW w:w="2358" w:type="dxa"/>
            <w:shd w:val="clear" w:color="auto" w:fill="F2F2F2" w:themeFill="background1" w:themeFillShade="F2"/>
          </w:tcPr>
          <w:p w14:paraId="6C645807" w14:textId="2A795641" w:rsidR="008B1063" w:rsidRPr="00CA4B6D" w:rsidRDefault="00FB3324" w:rsidP="00CA4B6D">
            <w:pPr>
              <w:spacing w:before="60" w:after="60" w:line="240" w:lineRule="auto"/>
              <w:rPr>
                <w:rFonts w:cstheme="minorHAnsi"/>
              </w:rPr>
            </w:pPr>
            <w:r>
              <w:rPr>
                <w:rFonts w:cstheme="minorHAnsi"/>
              </w:rPr>
              <w:t>1.5</w:t>
            </w:r>
            <w:r w:rsidR="00A62528">
              <w:rPr>
                <w:rFonts w:cstheme="minorHAnsi"/>
              </w:rPr>
              <w:t>%</w:t>
            </w:r>
          </w:p>
        </w:tc>
      </w:tr>
      <w:tr w:rsidR="002E4B25" w:rsidRPr="00CA4B6D" w14:paraId="4E1BD748" w14:textId="77777777" w:rsidTr="00AA2CBB">
        <w:trPr>
          <w:trHeight w:val="42"/>
        </w:trPr>
        <w:tc>
          <w:tcPr>
            <w:tcW w:w="3240" w:type="dxa"/>
          </w:tcPr>
          <w:p w14:paraId="46CDB47E" w14:textId="2555591F" w:rsidR="002E4B25" w:rsidRPr="00CA4B6D" w:rsidRDefault="00A62528" w:rsidP="00CA4B6D">
            <w:pPr>
              <w:spacing w:before="60" w:after="60" w:line="240" w:lineRule="auto"/>
              <w:rPr>
                <w:rFonts w:cstheme="minorHAnsi"/>
              </w:rPr>
            </w:pPr>
            <w:r w:rsidRPr="00CA4B6D">
              <w:rPr>
                <w:rFonts w:cstheme="minorHAnsi"/>
              </w:rPr>
              <w:t>Headshot Assignment</w:t>
            </w:r>
          </w:p>
        </w:tc>
        <w:tc>
          <w:tcPr>
            <w:tcW w:w="3150" w:type="dxa"/>
          </w:tcPr>
          <w:p w14:paraId="5C921C17" w14:textId="7F7176DA" w:rsidR="002E4B25" w:rsidRPr="00CA4B6D" w:rsidRDefault="00FB3324" w:rsidP="00CA4B6D">
            <w:pPr>
              <w:spacing w:before="60" w:after="60" w:line="240" w:lineRule="auto"/>
              <w:rPr>
                <w:rFonts w:cstheme="minorHAnsi"/>
              </w:rPr>
            </w:pPr>
            <w:r>
              <w:rPr>
                <w:rFonts w:cstheme="minorHAnsi"/>
              </w:rPr>
              <w:t>July 10</w:t>
            </w:r>
          </w:p>
        </w:tc>
        <w:tc>
          <w:tcPr>
            <w:tcW w:w="2358" w:type="dxa"/>
          </w:tcPr>
          <w:p w14:paraId="6C4C81C8" w14:textId="628E4B2F" w:rsidR="002E4B25" w:rsidRPr="00CA4B6D" w:rsidRDefault="00897380" w:rsidP="00CA4B6D">
            <w:pPr>
              <w:spacing w:before="60" w:after="60" w:line="240" w:lineRule="auto"/>
              <w:rPr>
                <w:rFonts w:cstheme="minorHAnsi"/>
              </w:rPr>
            </w:pPr>
            <w:r>
              <w:rPr>
                <w:rFonts w:cstheme="minorHAnsi"/>
              </w:rPr>
              <w:t>1</w:t>
            </w:r>
            <w:r w:rsidR="00FB3324">
              <w:rPr>
                <w:rFonts w:cstheme="minorHAnsi"/>
              </w:rPr>
              <w:t>.5</w:t>
            </w:r>
            <w:r w:rsidR="00A62528" w:rsidRPr="00CA4B6D">
              <w:rPr>
                <w:rFonts w:cstheme="minorHAnsi"/>
              </w:rPr>
              <w:t>%</w:t>
            </w:r>
          </w:p>
        </w:tc>
      </w:tr>
      <w:tr w:rsidR="008B1063" w:rsidRPr="00CA4B6D" w14:paraId="4F7EAC3A" w14:textId="77777777" w:rsidTr="00FB3324">
        <w:trPr>
          <w:trHeight w:val="42"/>
        </w:trPr>
        <w:tc>
          <w:tcPr>
            <w:tcW w:w="3240" w:type="dxa"/>
            <w:shd w:val="clear" w:color="auto" w:fill="F2F2F2" w:themeFill="background1" w:themeFillShade="F2"/>
          </w:tcPr>
          <w:p w14:paraId="0C845F1E" w14:textId="430BD3A4" w:rsidR="008B1063" w:rsidRPr="00CA4B6D" w:rsidRDefault="00A62528" w:rsidP="00CA4B6D">
            <w:pPr>
              <w:spacing w:before="60" w:after="60" w:line="240" w:lineRule="auto"/>
              <w:rPr>
                <w:rFonts w:cstheme="minorHAnsi"/>
              </w:rPr>
            </w:pPr>
            <w:r w:rsidRPr="00CA4B6D">
              <w:rPr>
                <w:rFonts w:cstheme="minorHAnsi"/>
              </w:rPr>
              <w:t>Introductory Quiz</w:t>
            </w:r>
          </w:p>
        </w:tc>
        <w:tc>
          <w:tcPr>
            <w:tcW w:w="3150" w:type="dxa"/>
            <w:shd w:val="clear" w:color="auto" w:fill="F2F2F2" w:themeFill="background1" w:themeFillShade="F2"/>
          </w:tcPr>
          <w:p w14:paraId="4D41AC9C" w14:textId="21097710" w:rsidR="008B1063" w:rsidRPr="00CA4B6D" w:rsidRDefault="00FB3324" w:rsidP="00CA4B6D">
            <w:pPr>
              <w:spacing w:before="60" w:after="60" w:line="240" w:lineRule="auto"/>
              <w:rPr>
                <w:rFonts w:cstheme="minorHAnsi"/>
              </w:rPr>
            </w:pPr>
            <w:r>
              <w:rPr>
                <w:rFonts w:cstheme="minorHAnsi"/>
              </w:rPr>
              <w:t>July 10</w:t>
            </w:r>
          </w:p>
        </w:tc>
        <w:tc>
          <w:tcPr>
            <w:tcW w:w="2358" w:type="dxa"/>
            <w:shd w:val="clear" w:color="auto" w:fill="F2F2F2" w:themeFill="background1" w:themeFillShade="F2"/>
          </w:tcPr>
          <w:p w14:paraId="6B87B02D" w14:textId="09966523" w:rsidR="008B1063" w:rsidRPr="00CA4B6D" w:rsidRDefault="00A62528" w:rsidP="00CA4B6D">
            <w:pPr>
              <w:spacing w:before="60" w:after="60" w:line="240" w:lineRule="auto"/>
              <w:rPr>
                <w:rFonts w:cstheme="minorHAnsi"/>
              </w:rPr>
            </w:pPr>
            <w:r w:rsidRPr="00CA4B6D">
              <w:rPr>
                <w:rFonts w:cstheme="minorHAnsi"/>
              </w:rPr>
              <w:t>3%</w:t>
            </w:r>
          </w:p>
        </w:tc>
      </w:tr>
      <w:tr w:rsidR="008B1063" w:rsidRPr="00CA4B6D" w14:paraId="00C25F3B" w14:textId="77777777" w:rsidTr="00FB3324">
        <w:trPr>
          <w:trHeight w:val="42"/>
        </w:trPr>
        <w:tc>
          <w:tcPr>
            <w:tcW w:w="3240" w:type="dxa"/>
            <w:shd w:val="clear" w:color="auto" w:fill="FFFFFF" w:themeFill="background1"/>
          </w:tcPr>
          <w:p w14:paraId="6FFE1611" w14:textId="64FF8020" w:rsidR="008B1063" w:rsidRPr="00CA4B6D" w:rsidRDefault="00A62528" w:rsidP="00CA4B6D">
            <w:pPr>
              <w:spacing w:before="60" w:after="60" w:line="240" w:lineRule="auto"/>
              <w:rPr>
                <w:rFonts w:cstheme="minorHAnsi"/>
              </w:rPr>
            </w:pPr>
            <w:r w:rsidRPr="00CA4B6D">
              <w:rPr>
                <w:rFonts w:cstheme="minorHAnsi"/>
              </w:rPr>
              <w:t>Introductory Discussion</w:t>
            </w:r>
          </w:p>
        </w:tc>
        <w:tc>
          <w:tcPr>
            <w:tcW w:w="3150" w:type="dxa"/>
            <w:shd w:val="clear" w:color="auto" w:fill="FFFFFF" w:themeFill="background1"/>
          </w:tcPr>
          <w:p w14:paraId="01A17660" w14:textId="4F4CFB67" w:rsidR="008B1063" w:rsidRPr="00CA4B6D" w:rsidRDefault="00FB3324" w:rsidP="00CA4B6D">
            <w:pPr>
              <w:spacing w:before="60" w:after="60" w:line="240" w:lineRule="auto"/>
              <w:rPr>
                <w:rFonts w:cstheme="minorHAnsi"/>
              </w:rPr>
            </w:pPr>
            <w:r>
              <w:rPr>
                <w:rFonts w:cstheme="minorHAnsi"/>
              </w:rPr>
              <w:t>July 1</w:t>
            </w:r>
            <w:r w:rsidR="00077AE9">
              <w:rPr>
                <w:rFonts w:cstheme="minorHAnsi"/>
              </w:rPr>
              <w:t>0</w:t>
            </w:r>
          </w:p>
        </w:tc>
        <w:tc>
          <w:tcPr>
            <w:tcW w:w="2358" w:type="dxa"/>
            <w:shd w:val="clear" w:color="auto" w:fill="FFFFFF" w:themeFill="background1"/>
          </w:tcPr>
          <w:p w14:paraId="2A46FF71" w14:textId="6C38B799" w:rsidR="008B1063" w:rsidRPr="00CA4B6D" w:rsidRDefault="00FB3324" w:rsidP="00CA4B6D">
            <w:pPr>
              <w:spacing w:before="60" w:after="60" w:line="240" w:lineRule="auto"/>
              <w:rPr>
                <w:rFonts w:cstheme="minorHAnsi"/>
              </w:rPr>
            </w:pPr>
            <w:r>
              <w:rPr>
                <w:rFonts w:cstheme="minorHAnsi"/>
              </w:rPr>
              <w:t>4</w:t>
            </w:r>
            <w:r w:rsidR="00A62528" w:rsidRPr="00CA4B6D">
              <w:rPr>
                <w:rFonts w:cstheme="minorHAnsi"/>
              </w:rPr>
              <w:t>%</w:t>
            </w:r>
          </w:p>
        </w:tc>
      </w:tr>
      <w:tr w:rsidR="00897380" w:rsidRPr="00CA4B6D" w14:paraId="0B79A833" w14:textId="77777777" w:rsidTr="00FB3324">
        <w:tc>
          <w:tcPr>
            <w:tcW w:w="3240" w:type="dxa"/>
            <w:shd w:val="clear" w:color="auto" w:fill="F2F2F2" w:themeFill="background1" w:themeFillShade="F2"/>
          </w:tcPr>
          <w:p w14:paraId="5D246570" w14:textId="6B04CCDD" w:rsidR="00897380" w:rsidRDefault="00FB3324" w:rsidP="00CA4B6D">
            <w:pPr>
              <w:spacing w:before="60" w:after="60" w:line="240" w:lineRule="auto"/>
              <w:rPr>
                <w:rFonts w:cstheme="minorHAnsi"/>
              </w:rPr>
            </w:pPr>
            <w:r>
              <w:rPr>
                <w:rFonts w:cstheme="minorHAnsi"/>
              </w:rPr>
              <w:t>Reading Annotations</w:t>
            </w:r>
          </w:p>
        </w:tc>
        <w:tc>
          <w:tcPr>
            <w:tcW w:w="3150" w:type="dxa"/>
            <w:shd w:val="clear" w:color="auto" w:fill="F2F2F2" w:themeFill="background1" w:themeFillShade="F2"/>
          </w:tcPr>
          <w:p w14:paraId="5854583F" w14:textId="4307971F" w:rsidR="00897380" w:rsidRDefault="00897380" w:rsidP="00CA4B6D">
            <w:pPr>
              <w:spacing w:before="60" w:after="60" w:line="240" w:lineRule="auto"/>
              <w:rPr>
                <w:rFonts w:cstheme="minorHAnsi"/>
              </w:rPr>
            </w:pPr>
            <w:r w:rsidRPr="00CA4B6D">
              <w:rPr>
                <w:rFonts w:cstheme="minorHAnsi"/>
              </w:rPr>
              <w:t xml:space="preserve">See </w:t>
            </w:r>
            <w:r>
              <w:rPr>
                <w:rFonts w:cstheme="minorHAnsi"/>
              </w:rPr>
              <w:t xml:space="preserve">Course </w:t>
            </w:r>
            <w:r w:rsidRPr="00CA4B6D">
              <w:rPr>
                <w:rFonts w:cstheme="minorHAnsi"/>
              </w:rPr>
              <w:t>Schedule</w:t>
            </w:r>
          </w:p>
        </w:tc>
        <w:tc>
          <w:tcPr>
            <w:tcW w:w="2358" w:type="dxa"/>
            <w:shd w:val="clear" w:color="auto" w:fill="F2F2F2" w:themeFill="background1" w:themeFillShade="F2"/>
          </w:tcPr>
          <w:p w14:paraId="36CA5708" w14:textId="09021371" w:rsidR="00897380" w:rsidRDefault="00FB3324" w:rsidP="00CA4B6D">
            <w:pPr>
              <w:spacing w:before="60" w:after="60" w:line="240" w:lineRule="auto"/>
              <w:rPr>
                <w:rFonts w:cstheme="minorHAnsi"/>
              </w:rPr>
            </w:pPr>
            <w:r>
              <w:rPr>
                <w:rFonts w:cstheme="minorHAnsi"/>
              </w:rPr>
              <w:t>30</w:t>
            </w:r>
            <w:r w:rsidR="00897380" w:rsidRPr="00CA4B6D">
              <w:rPr>
                <w:rFonts w:cstheme="minorHAnsi"/>
              </w:rPr>
              <w:t>%</w:t>
            </w:r>
          </w:p>
        </w:tc>
      </w:tr>
      <w:tr w:rsidR="00897380" w:rsidRPr="00CA4B6D" w14:paraId="680E812B" w14:textId="77777777" w:rsidTr="00FB3324">
        <w:tc>
          <w:tcPr>
            <w:tcW w:w="3240" w:type="dxa"/>
            <w:shd w:val="clear" w:color="auto" w:fill="FFFFFF" w:themeFill="background1"/>
          </w:tcPr>
          <w:p w14:paraId="1F0F7B07" w14:textId="05A95B8C" w:rsidR="00897380" w:rsidRDefault="00897380" w:rsidP="00CA4B6D">
            <w:pPr>
              <w:spacing w:before="60" w:after="60" w:line="240" w:lineRule="auto"/>
              <w:rPr>
                <w:rFonts w:cstheme="minorHAnsi"/>
              </w:rPr>
            </w:pPr>
            <w:r w:rsidRPr="00CA4B6D">
              <w:rPr>
                <w:rFonts w:cstheme="minorHAnsi"/>
              </w:rPr>
              <w:t>Module Quizzes</w:t>
            </w:r>
          </w:p>
        </w:tc>
        <w:tc>
          <w:tcPr>
            <w:tcW w:w="3150" w:type="dxa"/>
            <w:shd w:val="clear" w:color="auto" w:fill="FFFFFF" w:themeFill="background1"/>
          </w:tcPr>
          <w:p w14:paraId="2FEF8353" w14:textId="2B222C2F" w:rsidR="00897380" w:rsidRDefault="00897380" w:rsidP="00CA4B6D">
            <w:pPr>
              <w:spacing w:before="60" w:after="60" w:line="240" w:lineRule="auto"/>
              <w:rPr>
                <w:rFonts w:cstheme="minorHAnsi"/>
              </w:rPr>
            </w:pPr>
            <w:r w:rsidRPr="00CA4B6D">
              <w:rPr>
                <w:rFonts w:cstheme="minorHAnsi"/>
              </w:rPr>
              <w:t xml:space="preserve">See </w:t>
            </w:r>
            <w:r>
              <w:rPr>
                <w:rFonts w:cstheme="minorHAnsi"/>
              </w:rPr>
              <w:t xml:space="preserve">Course </w:t>
            </w:r>
            <w:r w:rsidRPr="00CA4B6D">
              <w:rPr>
                <w:rFonts w:cstheme="minorHAnsi"/>
              </w:rPr>
              <w:t>Schedule</w:t>
            </w:r>
          </w:p>
        </w:tc>
        <w:tc>
          <w:tcPr>
            <w:tcW w:w="2358" w:type="dxa"/>
            <w:shd w:val="clear" w:color="auto" w:fill="FFFFFF" w:themeFill="background1"/>
          </w:tcPr>
          <w:p w14:paraId="128DE172" w14:textId="76AD0478" w:rsidR="00897380" w:rsidRDefault="00FB3324" w:rsidP="00CA4B6D">
            <w:pPr>
              <w:spacing w:before="60" w:after="60" w:line="240" w:lineRule="auto"/>
              <w:rPr>
                <w:rFonts w:cstheme="minorHAnsi"/>
              </w:rPr>
            </w:pPr>
            <w:r>
              <w:rPr>
                <w:rFonts w:cstheme="minorHAnsi"/>
              </w:rPr>
              <w:t>30</w:t>
            </w:r>
            <w:r w:rsidR="00897380" w:rsidRPr="00CA4B6D">
              <w:rPr>
                <w:rFonts w:cstheme="minorHAnsi"/>
              </w:rPr>
              <w:t>%</w:t>
            </w:r>
          </w:p>
        </w:tc>
      </w:tr>
      <w:tr w:rsidR="00897380" w:rsidRPr="00CA4B6D" w14:paraId="2304D36B" w14:textId="77777777" w:rsidTr="00FB3324">
        <w:tc>
          <w:tcPr>
            <w:tcW w:w="3240" w:type="dxa"/>
            <w:shd w:val="clear" w:color="auto" w:fill="F2F2F2" w:themeFill="background1" w:themeFillShade="F2"/>
          </w:tcPr>
          <w:p w14:paraId="37E85F76" w14:textId="02B88E24" w:rsidR="00897380" w:rsidRDefault="00FB3324" w:rsidP="00CA4B6D">
            <w:pPr>
              <w:spacing w:before="60" w:after="60" w:line="240" w:lineRule="auto"/>
              <w:rPr>
                <w:rFonts w:cstheme="minorHAnsi"/>
              </w:rPr>
            </w:pPr>
            <w:r>
              <w:rPr>
                <w:rFonts w:cstheme="minorHAnsi"/>
              </w:rPr>
              <w:t>Midterm Project</w:t>
            </w:r>
          </w:p>
        </w:tc>
        <w:tc>
          <w:tcPr>
            <w:tcW w:w="3150" w:type="dxa"/>
            <w:shd w:val="clear" w:color="auto" w:fill="F2F2F2" w:themeFill="background1" w:themeFillShade="F2"/>
          </w:tcPr>
          <w:p w14:paraId="68A2F839" w14:textId="288FCF3F" w:rsidR="00897380" w:rsidRDefault="00AA3795" w:rsidP="00CA4B6D">
            <w:pPr>
              <w:spacing w:before="60" w:after="60" w:line="240" w:lineRule="auto"/>
              <w:rPr>
                <w:rFonts w:cstheme="minorHAnsi"/>
              </w:rPr>
            </w:pPr>
            <w:r>
              <w:rPr>
                <w:rFonts w:cstheme="minorHAnsi"/>
              </w:rPr>
              <w:t>July 24</w:t>
            </w:r>
          </w:p>
        </w:tc>
        <w:tc>
          <w:tcPr>
            <w:tcW w:w="2358" w:type="dxa"/>
            <w:shd w:val="clear" w:color="auto" w:fill="F2F2F2" w:themeFill="background1" w:themeFillShade="F2"/>
          </w:tcPr>
          <w:p w14:paraId="4F19920D" w14:textId="539CAE1B" w:rsidR="00897380" w:rsidRDefault="00FB3324" w:rsidP="00CA4B6D">
            <w:pPr>
              <w:spacing w:before="60" w:after="60" w:line="240" w:lineRule="auto"/>
              <w:rPr>
                <w:rFonts w:cstheme="minorHAnsi"/>
              </w:rPr>
            </w:pPr>
            <w:r>
              <w:rPr>
                <w:rFonts w:cstheme="minorHAnsi"/>
              </w:rPr>
              <w:t>15</w:t>
            </w:r>
            <w:r w:rsidR="00897380" w:rsidRPr="00CA4B6D">
              <w:rPr>
                <w:rFonts w:cstheme="minorHAnsi"/>
              </w:rPr>
              <w:t>%</w:t>
            </w:r>
          </w:p>
        </w:tc>
      </w:tr>
      <w:tr w:rsidR="00897380" w:rsidRPr="00CA4B6D" w14:paraId="2D3D0F31" w14:textId="77777777" w:rsidTr="00FB3324">
        <w:tc>
          <w:tcPr>
            <w:tcW w:w="3240" w:type="dxa"/>
            <w:shd w:val="clear" w:color="auto" w:fill="FFFFFF" w:themeFill="background1"/>
          </w:tcPr>
          <w:p w14:paraId="0B775ABA" w14:textId="68F086A4" w:rsidR="00897380" w:rsidRDefault="00FB3324" w:rsidP="00CA4B6D">
            <w:pPr>
              <w:spacing w:before="60" w:after="60" w:line="240" w:lineRule="auto"/>
              <w:rPr>
                <w:rFonts w:cstheme="minorHAnsi"/>
              </w:rPr>
            </w:pPr>
            <w:r>
              <w:rPr>
                <w:rFonts w:cstheme="minorHAnsi"/>
              </w:rPr>
              <w:t>Final Project</w:t>
            </w:r>
          </w:p>
        </w:tc>
        <w:tc>
          <w:tcPr>
            <w:tcW w:w="3150" w:type="dxa"/>
            <w:shd w:val="clear" w:color="auto" w:fill="FFFFFF" w:themeFill="background1"/>
          </w:tcPr>
          <w:p w14:paraId="7CE03A41" w14:textId="05F5269B" w:rsidR="00897380" w:rsidRDefault="00AA3795" w:rsidP="00CA4B6D">
            <w:pPr>
              <w:spacing w:before="60" w:after="60" w:line="240" w:lineRule="auto"/>
              <w:rPr>
                <w:rFonts w:cstheme="minorHAnsi"/>
              </w:rPr>
            </w:pPr>
            <w:r>
              <w:rPr>
                <w:rFonts w:cstheme="minorHAnsi"/>
              </w:rPr>
              <w:t>August 11</w:t>
            </w:r>
          </w:p>
        </w:tc>
        <w:tc>
          <w:tcPr>
            <w:tcW w:w="2358" w:type="dxa"/>
            <w:shd w:val="clear" w:color="auto" w:fill="FFFFFF" w:themeFill="background1"/>
          </w:tcPr>
          <w:p w14:paraId="4127C1A8" w14:textId="671F2425" w:rsidR="00897380" w:rsidRDefault="00897380" w:rsidP="00CA4B6D">
            <w:pPr>
              <w:spacing w:before="60" w:after="60" w:line="240" w:lineRule="auto"/>
              <w:rPr>
                <w:rFonts w:cstheme="minorHAnsi"/>
              </w:rPr>
            </w:pPr>
            <w:r>
              <w:rPr>
                <w:rFonts w:cstheme="minorHAnsi"/>
              </w:rPr>
              <w:t>1</w:t>
            </w:r>
            <w:r w:rsidR="00FB3324">
              <w:rPr>
                <w:rFonts w:cstheme="minorHAnsi"/>
              </w:rPr>
              <w:t>5</w:t>
            </w:r>
            <w:r>
              <w:rPr>
                <w:rFonts w:cstheme="minorHAnsi"/>
              </w:rPr>
              <w:t>%</w:t>
            </w:r>
          </w:p>
        </w:tc>
      </w:tr>
    </w:tbl>
    <w:p w14:paraId="29E28A08" w14:textId="0BD4A715" w:rsidR="008B1063" w:rsidRDefault="00CF011A" w:rsidP="00202FAD">
      <w:pPr>
        <w:pStyle w:val="Heading2"/>
        <w:spacing w:before="120"/>
      </w:pPr>
      <w:r>
        <w:t>Introductory Assignments</w:t>
      </w:r>
    </w:p>
    <w:p w14:paraId="3294A937" w14:textId="2BEC4012" w:rsidR="00CF011A" w:rsidRPr="00CF011A" w:rsidRDefault="00CF011A" w:rsidP="00CF011A">
      <w:pPr>
        <w:spacing w:before="120" w:after="120"/>
        <w:rPr>
          <w:rFonts w:cstheme="minorHAnsi"/>
        </w:rPr>
      </w:pPr>
      <w:r w:rsidRPr="00CF011A">
        <w:rPr>
          <w:rFonts w:cstheme="minorHAnsi"/>
        </w:rPr>
        <w:t xml:space="preserve">There are </w:t>
      </w:r>
      <w:r w:rsidR="00FB3324">
        <w:rPr>
          <w:rFonts w:cstheme="minorHAnsi"/>
        </w:rPr>
        <w:t>four</w:t>
      </w:r>
      <w:r w:rsidRPr="00CF011A">
        <w:rPr>
          <w:rFonts w:cstheme="minorHAnsi"/>
        </w:rPr>
        <w:t xml:space="preserve"> introductory assignments due the first </w:t>
      </w:r>
      <w:r w:rsidR="00395A5D">
        <w:rPr>
          <w:rFonts w:cstheme="minorHAnsi"/>
        </w:rPr>
        <w:t>few days</w:t>
      </w:r>
      <w:r w:rsidRPr="00CF011A">
        <w:rPr>
          <w:rFonts w:cstheme="minorHAnsi"/>
        </w:rPr>
        <w:t xml:space="preserve"> of class. The goals of these assignments include introducing you to the course and helping you get to know others in the class. </w:t>
      </w:r>
    </w:p>
    <w:p w14:paraId="26F8414A" w14:textId="485FD460" w:rsidR="00CF011A" w:rsidRDefault="00DF04E5" w:rsidP="004C6061">
      <w:pPr>
        <w:pStyle w:val="Heading2"/>
        <w:spacing w:after="120" w:line="240" w:lineRule="auto"/>
      </w:pPr>
      <w:r>
        <w:t>Reading Annotations</w:t>
      </w:r>
    </w:p>
    <w:p w14:paraId="119907E3" w14:textId="5A1062D1" w:rsidR="00DF04E5" w:rsidRPr="002A4B9F" w:rsidRDefault="00DF04E5" w:rsidP="00DF04E5">
      <w:pPr>
        <w:pStyle w:val="NormalWeb"/>
        <w:spacing w:beforeLines="0" w:before="2" w:afterLines="0" w:after="120"/>
        <w:rPr>
          <w:rFonts w:asciiTheme="minorHAnsi" w:hAnsiTheme="minorHAnsi" w:cstheme="minorHAnsi"/>
          <w:sz w:val="22"/>
          <w:szCs w:val="22"/>
        </w:rPr>
      </w:pPr>
      <w:r w:rsidRPr="002A4B9F">
        <w:rPr>
          <w:rFonts w:asciiTheme="minorHAnsi" w:hAnsiTheme="minorHAnsi" w:cstheme="minorHAnsi"/>
          <w:sz w:val="22"/>
          <w:szCs w:val="22"/>
        </w:rPr>
        <w:t xml:space="preserve">For each module, you will be asked to complete </w:t>
      </w:r>
      <w:r>
        <w:rPr>
          <w:rFonts w:asciiTheme="minorHAnsi" w:hAnsiTheme="minorHAnsi" w:cstheme="minorHAnsi"/>
          <w:sz w:val="22"/>
          <w:szCs w:val="22"/>
        </w:rPr>
        <w:t xml:space="preserve">reading </w:t>
      </w:r>
      <w:r w:rsidRPr="002A4B9F">
        <w:rPr>
          <w:rFonts w:asciiTheme="minorHAnsi" w:hAnsiTheme="minorHAnsi" w:cstheme="minorHAnsi"/>
          <w:sz w:val="22"/>
          <w:szCs w:val="22"/>
        </w:rPr>
        <w:t xml:space="preserve">annotations </w:t>
      </w:r>
      <w:r>
        <w:rPr>
          <w:rFonts w:asciiTheme="minorHAnsi" w:hAnsiTheme="minorHAnsi" w:cstheme="minorHAnsi"/>
          <w:sz w:val="22"/>
          <w:szCs w:val="22"/>
        </w:rPr>
        <w:t>through Canvas using</w:t>
      </w:r>
      <w:r w:rsidRPr="002A4B9F">
        <w:rPr>
          <w:rFonts w:asciiTheme="minorHAnsi" w:hAnsiTheme="minorHAnsi" w:cstheme="minorHAnsi"/>
          <w:sz w:val="22"/>
          <w:szCs w:val="22"/>
        </w:rPr>
        <w:t xml:space="preserve"> </w:t>
      </w:r>
      <w:r>
        <w:rPr>
          <w:rFonts w:asciiTheme="minorHAnsi" w:hAnsiTheme="minorHAnsi" w:cstheme="minorHAnsi"/>
          <w:sz w:val="22"/>
          <w:szCs w:val="22"/>
        </w:rPr>
        <w:t xml:space="preserve">a program called </w:t>
      </w:r>
      <w:r w:rsidRPr="002A4B9F">
        <w:rPr>
          <w:rFonts w:asciiTheme="minorHAnsi" w:hAnsiTheme="minorHAnsi" w:cstheme="minorHAnsi"/>
          <w:sz w:val="22"/>
          <w:szCs w:val="22"/>
        </w:rPr>
        <w:t xml:space="preserve">Hypothes.is </w:t>
      </w:r>
      <w:r>
        <w:rPr>
          <w:rFonts w:asciiTheme="minorHAnsi" w:hAnsiTheme="minorHAnsi" w:cstheme="minorHAnsi"/>
          <w:sz w:val="22"/>
          <w:szCs w:val="22"/>
        </w:rPr>
        <w:t>Each annotation assignment will be attached to a designated assigned reading, and you will annotate the document with a small group of your peers. You</w:t>
      </w:r>
      <w:r w:rsidRPr="002A4B9F">
        <w:rPr>
          <w:rFonts w:asciiTheme="minorHAnsi" w:hAnsiTheme="minorHAnsi" w:cstheme="minorHAnsi"/>
          <w:sz w:val="22"/>
          <w:szCs w:val="22"/>
        </w:rPr>
        <w:t xml:space="preserve"> must take at least six actions per annotation assignment. Each action is worth 0.5 points for a total of 3 points possible</w:t>
      </w:r>
      <w:r>
        <w:rPr>
          <w:rFonts w:asciiTheme="minorHAnsi" w:hAnsiTheme="minorHAnsi" w:cstheme="minorHAnsi"/>
          <w:sz w:val="22"/>
          <w:szCs w:val="22"/>
        </w:rPr>
        <w:t xml:space="preserve"> per annotation assignment.</w:t>
      </w:r>
    </w:p>
    <w:p w14:paraId="36D05B98" w14:textId="018D164A" w:rsidR="00DF04E5" w:rsidRPr="002A4B9F" w:rsidRDefault="00DF04E5" w:rsidP="00DF04E5">
      <w:pPr>
        <w:pStyle w:val="NormalWeb"/>
        <w:snapToGrid w:val="0"/>
        <w:spacing w:beforeLines="0" w:before="2" w:afterLines="0" w:after="120"/>
        <w:rPr>
          <w:rFonts w:asciiTheme="minorHAnsi" w:hAnsiTheme="minorHAnsi" w:cstheme="minorHAnsi"/>
          <w:sz w:val="22"/>
          <w:szCs w:val="22"/>
        </w:rPr>
      </w:pPr>
      <w:r w:rsidRPr="002A4B9F">
        <w:rPr>
          <w:rFonts w:asciiTheme="minorHAnsi" w:hAnsiTheme="minorHAnsi" w:cstheme="minorHAnsi"/>
          <w:sz w:val="22"/>
          <w:szCs w:val="22"/>
        </w:rPr>
        <w:t>There are 1</w:t>
      </w:r>
      <w:r>
        <w:rPr>
          <w:rFonts w:asciiTheme="minorHAnsi" w:hAnsiTheme="minorHAnsi" w:cstheme="minorHAnsi"/>
          <w:sz w:val="22"/>
          <w:szCs w:val="22"/>
        </w:rPr>
        <w:t>2</w:t>
      </w:r>
      <w:r w:rsidRPr="002A4B9F">
        <w:rPr>
          <w:rFonts w:asciiTheme="minorHAnsi" w:hAnsiTheme="minorHAnsi" w:cstheme="minorHAnsi"/>
          <w:sz w:val="22"/>
          <w:szCs w:val="22"/>
        </w:rPr>
        <w:t xml:space="preserve"> total annotations assign</w:t>
      </w:r>
      <w:r>
        <w:rPr>
          <w:rFonts w:asciiTheme="minorHAnsi" w:hAnsiTheme="minorHAnsi" w:cstheme="minorHAnsi"/>
          <w:sz w:val="22"/>
          <w:szCs w:val="22"/>
        </w:rPr>
        <w:t>ments during the semester</w:t>
      </w:r>
      <w:r w:rsidRPr="002A4B9F">
        <w:rPr>
          <w:rFonts w:asciiTheme="minorHAnsi" w:hAnsiTheme="minorHAnsi" w:cstheme="minorHAnsi"/>
          <w:sz w:val="22"/>
          <w:szCs w:val="22"/>
        </w:rPr>
        <w:t xml:space="preserve">. You must complete 10 for a chance at full credit, which means you may miss </w:t>
      </w:r>
      <w:r>
        <w:rPr>
          <w:rFonts w:asciiTheme="minorHAnsi" w:hAnsiTheme="minorHAnsi" w:cstheme="minorHAnsi"/>
          <w:sz w:val="22"/>
          <w:szCs w:val="22"/>
        </w:rPr>
        <w:t>2 annotations</w:t>
      </w:r>
      <w:r w:rsidRPr="002A4B9F">
        <w:rPr>
          <w:rFonts w:asciiTheme="minorHAnsi" w:hAnsiTheme="minorHAnsi" w:cstheme="minorHAnsi"/>
          <w:sz w:val="22"/>
          <w:szCs w:val="22"/>
        </w:rPr>
        <w:t xml:space="preserve"> without penalty to your course grade; your </w:t>
      </w:r>
      <w:r>
        <w:rPr>
          <w:rFonts w:asciiTheme="minorHAnsi" w:hAnsiTheme="minorHAnsi" w:cstheme="minorHAnsi"/>
          <w:sz w:val="22"/>
          <w:szCs w:val="22"/>
        </w:rPr>
        <w:t xml:space="preserve">2 </w:t>
      </w:r>
      <w:r w:rsidRPr="002A4B9F">
        <w:rPr>
          <w:rFonts w:asciiTheme="minorHAnsi" w:hAnsiTheme="minorHAnsi" w:cstheme="minorHAnsi"/>
          <w:sz w:val="22"/>
          <w:szCs w:val="22"/>
        </w:rPr>
        <w:t xml:space="preserve">lowest scores are dropped from Canvas as we move through the course. This flexibility is built into the course to accommodate unforeseen circumstances. </w:t>
      </w:r>
      <w:r>
        <w:rPr>
          <w:rFonts w:asciiTheme="minorHAnsi" w:hAnsiTheme="minorHAnsi" w:cstheme="minorHAnsi"/>
          <w:sz w:val="22"/>
          <w:szCs w:val="22"/>
        </w:rPr>
        <w:t>It is still expected that you will complete the assigned readings for the module even if you miss the assignment.</w:t>
      </w:r>
    </w:p>
    <w:p w14:paraId="3D1464A4" w14:textId="2A54C868" w:rsidR="00CF011A" w:rsidRPr="00395A5D" w:rsidRDefault="00CF011A" w:rsidP="00395A5D">
      <w:pPr>
        <w:pStyle w:val="Heading2"/>
      </w:pPr>
      <w:r>
        <w:t>Module Quizzes</w:t>
      </w:r>
    </w:p>
    <w:p w14:paraId="40557E0A" w14:textId="28FE3686" w:rsidR="00CF011A" w:rsidRPr="00436BA3" w:rsidRDefault="00CF011A" w:rsidP="00436BA3">
      <w:pPr>
        <w:pStyle w:val="NormalWeb"/>
        <w:snapToGrid w:val="0"/>
        <w:spacing w:beforeLines="0" w:before="2" w:afterLines="0" w:after="120"/>
        <w:rPr>
          <w:rFonts w:asciiTheme="minorHAnsi" w:hAnsiTheme="minorHAnsi" w:cstheme="minorHAnsi"/>
          <w:sz w:val="22"/>
          <w:szCs w:val="22"/>
        </w:rPr>
      </w:pPr>
      <w:r w:rsidRPr="004F031B">
        <w:rPr>
          <w:rFonts w:ascii="Calibri" w:hAnsi="Calibri" w:cs="Calibri"/>
          <w:sz w:val="22"/>
          <w:szCs w:val="22"/>
        </w:rPr>
        <w:t>There will be a total of 1</w:t>
      </w:r>
      <w:r w:rsidR="00DF04E5">
        <w:rPr>
          <w:rFonts w:ascii="Calibri" w:hAnsi="Calibri" w:cs="Calibri"/>
          <w:sz w:val="22"/>
          <w:szCs w:val="22"/>
        </w:rPr>
        <w:t>2</w:t>
      </w:r>
      <w:r w:rsidRPr="004F031B">
        <w:rPr>
          <w:rFonts w:ascii="Calibri" w:hAnsi="Calibri" w:cs="Calibri"/>
          <w:sz w:val="22"/>
          <w:szCs w:val="22"/>
        </w:rPr>
        <w:t xml:space="preserve"> </w:t>
      </w:r>
      <w:r w:rsidR="00897380">
        <w:rPr>
          <w:rFonts w:ascii="Calibri" w:hAnsi="Calibri" w:cs="Calibri"/>
          <w:sz w:val="22"/>
          <w:szCs w:val="22"/>
        </w:rPr>
        <w:t>content module</w:t>
      </w:r>
      <w:r w:rsidRPr="004F031B">
        <w:rPr>
          <w:rFonts w:ascii="Calibri" w:hAnsi="Calibri" w:cs="Calibri"/>
          <w:sz w:val="22"/>
          <w:szCs w:val="22"/>
        </w:rPr>
        <w:t xml:space="preserve"> quizzes. You must complete </w:t>
      </w:r>
      <w:r w:rsidR="00DF04E5">
        <w:rPr>
          <w:rFonts w:ascii="Calibri" w:hAnsi="Calibri" w:cs="Calibri"/>
          <w:sz w:val="22"/>
          <w:szCs w:val="22"/>
        </w:rPr>
        <w:t>10</w:t>
      </w:r>
      <w:r w:rsidRPr="004F031B">
        <w:rPr>
          <w:rFonts w:ascii="Calibri" w:hAnsi="Calibri" w:cs="Calibri"/>
          <w:sz w:val="22"/>
          <w:szCs w:val="22"/>
        </w:rPr>
        <w:t xml:space="preserve"> for full credit, which means you can miss </w:t>
      </w:r>
      <w:r>
        <w:rPr>
          <w:rFonts w:ascii="Calibri" w:hAnsi="Calibri" w:cs="Calibri"/>
          <w:sz w:val="22"/>
          <w:szCs w:val="22"/>
        </w:rPr>
        <w:t>2</w:t>
      </w:r>
      <w:r w:rsidRPr="004F031B">
        <w:rPr>
          <w:rFonts w:ascii="Calibri" w:hAnsi="Calibri" w:cs="Calibri"/>
          <w:sz w:val="22"/>
          <w:szCs w:val="22"/>
        </w:rPr>
        <w:t xml:space="preserve"> quizzes without penalty to your course grade</w:t>
      </w:r>
      <w:r>
        <w:rPr>
          <w:rFonts w:ascii="Calibri" w:hAnsi="Calibri" w:cs="Calibri"/>
          <w:sz w:val="22"/>
          <w:szCs w:val="22"/>
        </w:rPr>
        <w:t>. Y</w:t>
      </w:r>
      <w:r w:rsidRPr="004F031B">
        <w:rPr>
          <w:rFonts w:ascii="Calibri" w:hAnsi="Calibri" w:cs="Calibri"/>
          <w:sz w:val="22"/>
          <w:szCs w:val="22"/>
        </w:rPr>
        <w:t xml:space="preserve">our </w:t>
      </w:r>
      <w:r>
        <w:rPr>
          <w:rFonts w:ascii="Calibri" w:hAnsi="Calibri" w:cs="Calibri"/>
          <w:sz w:val="22"/>
          <w:szCs w:val="22"/>
        </w:rPr>
        <w:t>2</w:t>
      </w:r>
      <w:r w:rsidRPr="004F031B">
        <w:rPr>
          <w:rFonts w:ascii="Calibri" w:hAnsi="Calibri" w:cs="Calibri"/>
          <w:sz w:val="22"/>
          <w:szCs w:val="22"/>
        </w:rPr>
        <w:t xml:space="preserve"> lowest scores are dropped from Canvas as we move through the course. </w:t>
      </w:r>
      <w:r w:rsidR="00436BA3">
        <w:rPr>
          <w:rFonts w:asciiTheme="minorHAnsi" w:hAnsiTheme="minorHAnsi" w:cstheme="minorHAnsi"/>
          <w:sz w:val="22"/>
          <w:szCs w:val="22"/>
        </w:rPr>
        <w:t>It is still expected that you will complete the assigned module materials even if you miss the quiz.</w:t>
      </w:r>
    </w:p>
    <w:p w14:paraId="496B06FB" w14:textId="7E18BC0F" w:rsidR="00897380" w:rsidRDefault="00CF011A" w:rsidP="00CF011A">
      <w:pPr>
        <w:pStyle w:val="NormalWeb"/>
        <w:spacing w:before="2" w:after="2"/>
        <w:rPr>
          <w:rFonts w:asciiTheme="minorHAnsi" w:hAnsiTheme="minorHAnsi" w:cstheme="minorHAnsi"/>
          <w:sz w:val="22"/>
          <w:szCs w:val="22"/>
        </w:rPr>
      </w:pPr>
      <w:r w:rsidRPr="00CF011A">
        <w:rPr>
          <w:rFonts w:asciiTheme="minorHAnsi" w:hAnsiTheme="minorHAnsi" w:cstheme="minorHAnsi"/>
          <w:sz w:val="22"/>
          <w:szCs w:val="22"/>
        </w:rPr>
        <w:lastRenderedPageBreak/>
        <w:t xml:space="preserve">Each quiz will test your comprehension of the corresponding module’s materials. There are six questions per quiz, and you will have 12 minutes to complete the quiz. </w:t>
      </w:r>
      <w:r w:rsidR="00436BA3" w:rsidRPr="004F031B">
        <w:rPr>
          <w:rFonts w:ascii="Calibri" w:hAnsi="Calibri" w:cs="Calibri"/>
          <w:sz w:val="22"/>
          <w:szCs w:val="22"/>
        </w:rPr>
        <w:t xml:space="preserve">Each quiz is worth </w:t>
      </w:r>
      <w:r w:rsidR="00436BA3">
        <w:rPr>
          <w:rFonts w:ascii="Calibri" w:hAnsi="Calibri" w:cs="Calibri"/>
          <w:sz w:val="22"/>
          <w:szCs w:val="22"/>
        </w:rPr>
        <w:t>3</w:t>
      </w:r>
      <w:r w:rsidR="00436BA3" w:rsidRPr="004F031B">
        <w:rPr>
          <w:rFonts w:ascii="Calibri" w:hAnsi="Calibri" w:cs="Calibri"/>
          <w:sz w:val="22"/>
          <w:szCs w:val="22"/>
        </w:rPr>
        <w:t xml:space="preserve">% of your course grade for a total of </w:t>
      </w:r>
      <w:r w:rsidR="00436BA3">
        <w:rPr>
          <w:rFonts w:ascii="Calibri" w:hAnsi="Calibri" w:cs="Calibri"/>
          <w:sz w:val="22"/>
          <w:szCs w:val="22"/>
        </w:rPr>
        <w:t>30</w:t>
      </w:r>
      <w:r w:rsidR="00436BA3" w:rsidRPr="004F031B">
        <w:rPr>
          <w:rFonts w:ascii="Calibri" w:hAnsi="Calibri" w:cs="Calibri"/>
          <w:sz w:val="22"/>
          <w:szCs w:val="22"/>
        </w:rPr>
        <w:t>%</w:t>
      </w:r>
      <w:r w:rsidR="00436BA3">
        <w:rPr>
          <w:rFonts w:ascii="Calibri" w:hAnsi="Calibri" w:cs="Calibri"/>
          <w:sz w:val="22"/>
          <w:szCs w:val="22"/>
        </w:rPr>
        <w:t xml:space="preserve"> of your course grade</w:t>
      </w:r>
      <w:r w:rsidR="00436BA3" w:rsidRPr="004F031B">
        <w:rPr>
          <w:rFonts w:ascii="Calibri" w:hAnsi="Calibri" w:cs="Calibri"/>
          <w:sz w:val="22"/>
          <w:szCs w:val="22"/>
        </w:rPr>
        <w:t>.</w:t>
      </w:r>
      <w:r w:rsidR="00436BA3">
        <w:rPr>
          <w:rFonts w:ascii="Calibri" w:hAnsi="Calibri" w:cs="Calibri"/>
          <w:sz w:val="22"/>
          <w:szCs w:val="22"/>
        </w:rPr>
        <w:t xml:space="preserve"> </w:t>
      </w:r>
      <w:r w:rsidRPr="00CF011A">
        <w:rPr>
          <w:rStyle w:val="IntenseEmphasis"/>
          <w:rFonts w:cstheme="minorHAnsi"/>
          <w:sz w:val="22"/>
          <w:szCs w:val="22"/>
        </w:rPr>
        <w:t>There are no make-ups for missed quizzes beyond the grace period</w:t>
      </w:r>
      <w:r w:rsidRPr="00CF011A">
        <w:rPr>
          <w:rFonts w:asciiTheme="minorHAnsi" w:hAnsiTheme="minorHAnsi" w:cstheme="minorHAnsi"/>
          <w:bCs/>
          <w:i/>
          <w:sz w:val="22"/>
          <w:szCs w:val="22"/>
        </w:rPr>
        <w:t xml:space="preserve"> </w:t>
      </w:r>
      <w:r w:rsidRPr="00CF011A">
        <w:rPr>
          <w:rFonts w:asciiTheme="minorHAnsi" w:hAnsiTheme="minorHAnsi" w:cstheme="minorHAnsi"/>
          <w:bCs/>
          <w:iCs/>
          <w:sz w:val="22"/>
          <w:szCs w:val="22"/>
        </w:rPr>
        <w:t>(see late policy)</w:t>
      </w:r>
      <w:r w:rsidRPr="00CF011A">
        <w:rPr>
          <w:rFonts w:asciiTheme="minorHAnsi" w:hAnsiTheme="minorHAnsi" w:cstheme="minorHAnsi"/>
          <w:sz w:val="22"/>
          <w:szCs w:val="22"/>
        </w:rPr>
        <w:t>. You will only have one attempt to take the quiz; there are no retakes.</w:t>
      </w:r>
      <w:r>
        <w:rPr>
          <w:rFonts w:asciiTheme="minorHAnsi" w:hAnsiTheme="minorHAnsi" w:cstheme="minorHAnsi"/>
          <w:sz w:val="22"/>
          <w:szCs w:val="22"/>
        </w:rPr>
        <w:t xml:space="preserve"> </w:t>
      </w:r>
    </w:p>
    <w:p w14:paraId="2AD12ADD" w14:textId="040516F8" w:rsidR="00CF011A" w:rsidRPr="00CF011A" w:rsidRDefault="00897380" w:rsidP="00897380">
      <w:pPr>
        <w:pStyle w:val="NormalWeb"/>
        <w:spacing w:beforeLines="0" w:before="120" w:after="2"/>
        <w:rPr>
          <w:rFonts w:asciiTheme="minorHAnsi" w:hAnsiTheme="minorHAnsi" w:cstheme="minorHAnsi"/>
          <w:sz w:val="22"/>
          <w:szCs w:val="22"/>
        </w:rPr>
      </w:pPr>
      <w:r>
        <w:rPr>
          <w:rFonts w:asciiTheme="minorHAnsi" w:hAnsiTheme="minorHAnsi" w:cstheme="minorHAnsi"/>
          <w:sz w:val="22"/>
          <w:szCs w:val="22"/>
        </w:rPr>
        <w:t>I</w:t>
      </w:r>
      <w:r w:rsidR="00CF011A">
        <w:rPr>
          <w:rFonts w:asciiTheme="minorHAnsi" w:hAnsiTheme="minorHAnsi" w:cstheme="minorHAnsi"/>
          <w:sz w:val="22"/>
          <w:szCs w:val="22"/>
        </w:rPr>
        <w:t>t is in your best interest to prepare for the quiz before beginning.</w:t>
      </w:r>
      <w:r w:rsidR="00CF011A" w:rsidRPr="00CF011A">
        <w:rPr>
          <w:rFonts w:asciiTheme="minorHAnsi" w:hAnsiTheme="minorHAnsi" w:cstheme="minorHAnsi"/>
          <w:sz w:val="22"/>
          <w:szCs w:val="22"/>
        </w:rPr>
        <w:t xml:space="preserve"> I highly </w:t>
      </w:r>
      <w:r w:rsidR="00CF011A">
        <w:rPr>
          <w:rFonts w:asciiTheme="minorHAnsi" w:hAnsiTheme="minorHAnsi" w:cstheme="minorHAnsi"/>
          <w:sz w:val="22"/>
          <w:szCs w:val="22"/>
        </w:rPr>
        <w:t>recommend</w:t>
      </w:r>
      <w:r>
        <w:rPr>
          <w:rFonts w:asciiTheme="minorHAnsi" w:hAnsiTheme="minorHAnsi" w:cstheme="minorHAnsi"/>
          <w:sz w:val="22"/>
          <w:szCs w:val="22"/>
        </w:rPr>
        <w:t xml:space="preserve"> </w:t>
      </w:r>
      <w:r w:rsidR="00CF011A">
        <w:rPr>
          <w:rFonts w:asciiTheme="minorHAnsi" w:hAnsiTheme="minorHAnsi" w:cstheme="minorHAnsi"/>
          <w:sz w:val="22"/>
          <w:szCs w:val="22"/>
        </w:rPr>
        <w:t xml:space="preserve">taking notes as you watch the lecture videos, as well as highlighting key terms as you consume the </w:t>
      </w:r>
      <w:r w:rsidR="00395A5D">
        <w:rPr>
          <w:rFonts w:asciiTheme="minorHAnsi" w:hAnsiTheme="minorHAnsi" w:cstheme="minorHAnsi"/>
          <w:sz w:val="22"/>
          <w:szCs w:val="22"/>
        </w:rPr>
        <w:t xml:space="preserve">other </w:t>
      </w:r>
      <w:r w:rsidR="00CF011A">
        <w:rPr>
          <w:rFonts w:asciiTheme="minorHAnsi" w:hAnsiTheme="minorHAnsi" w:cstheme="minorHAnsi"/>
          <w:sz w:val="22"/>
          <w:szCs w:val="22"/>
        </w:rPr>
        <w:t xml:space="preserve">module materials. </w:t>
      </w:r>
      <w:r w:rsidR="00DF04E5">
        <w:rPr>
          <w:rFonts w:asciiTheme="minorHAnsi" w:hAnsiTheme="minorHAnsi" w:cstheme="minorHAnsi"/>
          <w:sz w:val="22"/>
          <w:szCs w:val="22"/>
        </w:rPr>
        <w:t>There are also stated learning objectives for each quiz. Make sure you think you’ve achieved them before beginning.</w:t>
      </w:r>
    </w:p>
    <w:p w14:paraId="356622F9" w14:textId="3B2AADC0" w:rsidR="00CF011A" w:rsidRPr="00CF011A" w:rsidRDefault="00CF011A" w:rsidP="00CF011A">
      <w:pPr>
        <w:pStyle w:val="NormalWeb"/>
        <w:spacing w:beforeLines="0" w:before="120" w:afterLines="0" w:after="120"/>
        <w:rPr>
          <w:rFonts w:asciiTheme="minorHAnsi" w:hAnsiTheme="minorHAnsi" w:cstheme="minorHAnsi"/>
          <w:sz w:val="22"/>
          <w:szCs w:val="22"/>
        </w:rPr>
      </w:pPr>
      <w:r w:rsidRPr="00CF011A">
        <w:rPr>
          <w:rFonts w:asciiTheme="minorHAnsi" w:hAnsiTheme="minorHAnsi" w:cstheme="minorHAnsi"/>
          <w:sz w:val="22"/>
          <w:szCs w:val="22"/>
        </w:rPr>
        <w:t xml:space="preserve">I highly recommend that you take the quizzes using the desktop version of Canvas; the app is glitchy when it comes to quizzing, and I </w:t>
      </w:r>
      <w:r w:rsidR="00897380">
        <w:rPr>
          <w:rFonts w:asciiTheme="minorHAnsi" w:hAnsiTheme="minorHAnsi" w:cstheme="minorHAnsi"/>
          <w:sz w:val="22"/>
          <w:szCs w:val="22"/>
        </w:rPr>
        <w:t>do</w:t>
      </w:r>
      <w:r w:rsidRPr="00CF011A">
        <w:rPr>
          <w:rFonts w:asciiTheme="minorHAnsi" w:hAnsiTheme="minorHAnsi" w:cstheme="minorHAnsi"/>
          <w:sz w:val="22"/>
          <w:szCs w:val="22"/>
        </w:rPr>
        <w:t xml:space="preserve"> not allow for make-up due to problems with the Canvas app. I also do not allow for retakes of quizzes that were accidentally started regardless of the reason</w:t>
      </w:r>
      <w:r>
        <w:rPr>
          <w:rFonts w:asciiTheme="minorHAnsi" w:hAnsiTheme="minorHAnsi" w:cstheme="minorHAnsi"/>
          <w:sz w:val="22"/>
          <w:szCs w:val="22"/>
        </w:rPr>
        <w:t>, which also means that</w:t>
      </w:r>
      <w:r w:rsidRPr="00CF011A">
        <w:rPr>
          <w:rFonts w:asciiTheme="minorHAnsi" w:hAnsiTheme="minorHAnsi" w:cstheme="minorHAnsi"/>
          <w:sz w:val="22"/>
          <w:szCs w:val="22"/>
        </w:rPr>
        <w:t xml:space="preserve"> you will not be excused for starting the wrong quiz. So, please confirm before beginning that you are taking the correct one</w:t>
      </w:r>
      <w:r w:rsidR="00897380">
        <w:rPr>
          <w:rFonts w:asciiTheme="minorHAnsi" w:hAnsiTheme="minorHAnsi" w:cstheme="minorHAnsi"/>
          <w:sz w:val="22"/>
          <w:szCs w:val="22"/>
        </w:rPr>
        <w:t xml:space="preserve"> and have a distraction-free space with strong Internet</w:t>
      </w:r>
      <w:r w:rsidRPr="00CF011A">
        <w:rPr>
          <w:rFonts w:asciiTheme="minorHAnsi" w:hAnsiTheme="minorHAnsi" w:cstheme="minorHAnsi"/>
          <w:sz w:val="22"/>
          <w:szCs w:val="22"/>
        </w:rPr>
        <w:t xml:space="preserve">. </w:t>
      </w:r>
    </w:p>
    <w:p w14:paraId="3A644598" w14:textId="27A2F1B4" w:rsidR="00CF011A" w:rsidRPr="00CF011A" w:rsidRDefault="00436BA3" w:rsidP="00897380">
      <w:pPr>
        <w:pStyle w:val="Heading2"/>
        <w:spacing w:after="120" w:line="240" w:lineRule="auto"/>
      </w:pPr>
      <w:r>
        <w:t>Exams</w:t>
      </w:r>
    </w:p>
    <w:p w14:paraId="4023C75C" w14:textId="77777777" w:rsidR="00436BA3" w:rsidRPr="002A4B9F" w:rsidRDefault="00436BA3" w:rsidP="00436BA3">
      <w:pPr>
        <w:spacing w:before="120" w:after="120"/>
        <w:rPr>
          <w:rFonts w:cstheme="minorHAnsi"/>
        </w:rPr>
      </w:pPr>
      <w:r w:rsidRPr="002A4B9F">
        <w:rPr>
          <w:rFonts w:cstheme="minorHAnsi"/>
        </w:rPr>
        <w:t>You will have both a midterm and a final project in the class. For each project assignment, you will be provided two prompts to choose from. You will select a prompt and complete the activity for up to 15% of your course grade. The activities will require you to understand and apply module materials learned throughout the semester. More information on the midterm and final prompts will be released approximately one week before it is due.</w:t>
      </w:r>
    </w:p>
    <w:p w14:paraId="31ED303A" w14:textId="5018C20C" w:rsidR="00CF011A" w:rsidRDefault="00CF011A" w:rsidP="00AA3795">
      <w:pPr>
        <w:pStyle w:val="Heading1"/>
        <w:spacing w:before="120"/>
      </w:pPr>
      <w:r>
        <w:t>Classroom Policies</w:t>
      </w:r>
    </w:p>
    <w:p w14:paraId="050E3232" w14:textId="7E1DCD41" w:rsidR="00CF011A" w:rsidRDefault="004C6061" w:rsidP="00CF011A">
      <w:pPr>
        <w:pStyle w:val="Heading2"/>
      </w:pPr>
      <w:r>
        <w:t>Attendance</w:t>
      </w:r>
    </w:p>
    <w:p w14:paraId="646DC0E2" w14:textId="00C001E6" w:rsidR="00436BA3" w:rsidRDefault="00436BA3" w:rsidP="004C6061">
      <w:pPr>
        <w:spacing w:before="120" w:after="120"/>
        <w:rPr>
          <w:rFonts w:eastAsia="Calibri" w:cstheme="minorHAnsi"/>
          <w:color w:val="000000"/>
        </w:rPr>
      </w:pPr>
      <w:r>
        <w:rPr>
          <w:rFonts w:eastAsia="Calibri" w:cstheme="minorHAnsi"/>
          <w:color w:val="000000"/>
        </w:rPr>
        <w:t>First</w:t>
      </w:r>
      <w:r w:rsidR="00604684">
        <w:rPr>
          <w:rFonts w:eastAsia="Calibri" w:cstheme="minorHAnsi"/>
          <w:color w:val="000000"/>
        </w:rPr>
        <w:t>-</w:t>
      </w:r>
      <w:r>
        <w:rPr>
          <w:rFonts w:eastAsia="Calibri" w:cstheme="minorHAnsi"/>
          <w:color w:val="000000"/>
        </w:rPr>
        <w:t>day attendance is required if you wish to stay enrolled in the class. You must, at minimum, log into the Canvas course on the first day of class to convey your intent to stay enrolled. If you do not log in to the Canvas course within the first 48</w:t>
      </w:r>
      <w:r w:rsidR="00604684">
        <w:rPr>
          <w:rFonts w:eastAsia="Calibri" w:cstheme="minorHAnsi"/>
          <w:color w:val="000000"/>
        </w:rPr>
        <w:t xml:space="preserve"> </w:t>
      </w:r>
      <w:r>
        <w:rPr>
          <w:rFonts w:eastAsia="Calibri" w:cstheme="minorHAnsi"/>
          <w:color w:val="000000"/>
        </w:rPr>
        <w:t>hours of class, you will be dropped. If you know you will miss the first 48</w:t>
      </w:r>
      <w:r w:rsidR="00604684">
        <w:rPr>
          <w:rFonts w:eastAsia="Calibri" w:cstheme="minorHAnsi"/>
          <w:color w:val="000000"/>
        </w:rPr>
        <w:t xml:space="preserve"> </w:t>
      </w:r>
      <w:r>
        <w:rPr>
          <w:rFonts w:eastAsia="Calibri" w:cstheme="minorHAnsi"/>
          <w:color w:val="000000"/>
        </w:rPr>
        <w:t>hours, please email me prior to the third day of class and let me know you intend to continue in the course.</w:t>
      </w:r>
    </w:p>
    <w:p w14:paraId="6B97DE03" w14:textId="490A913A" w:rsidR="004C6061" w:rsidRPr="004C6061" w:rsidRDefault="00436BA3" w:rsidP="004C6061">
      <w:pPr>
        <w:spacing w:before="120" w:after="120"/>
        <w:rPr>
          <w:rFonts w:eastAsia="Calibri" w:cstheme="minorHAnsi"/>
          <w:color w:val="000000"/>
        </w:rPr>
      </w:pPr>
      <w:r>
        <w:rPr>
          <w:rFonts w:eastAsia="Calibri" w:cstheme="minorHAnsi"/>
          <w:color w:val="000000"/>
        </w:rPr>
        <w:t xml:space="preserve">While regular attendance is not a requirement </w:t>
      </w:r>
      <w:r w:rsidR="00604684">
        <w:rPr>
          <w:rFonts w:eastAsia="Calibri" w:cstheme="minorHAnsi"/>
          <w:color w:val="000000"/>
        </w:rPr>
        <w:t>for</w:t>
      </w:r>
      <w:r>
        <w:rPr>
          <w:rFonts w:eastAsia="Calibri" w:cstheme="minorHAnsi"/>
          <w:color w:val="000000"/>
        </w:rPr>
        <w:t xml:space="preserve"> any class at San José State University, I encourage you to log into Canvas and interact with the module materials on a regular basis. Doing so will help you be successful in the course.</w:t>
      </w:r>
    </w:p>
    <w:p w14:paraId="28FB7885" w14:textId="6FF2D86B" w:rsidR="004C6061" w:rsidRDefault="004C6061" w:rsidP="004C6061">
      <w:pPr>
        <w:pStyle w:val="Heading2"/>
        <w:spacing w:after="120" w:line="240" w:lineRule="auto"/>
      </w:pPr>
      <w:r>
        <w:t>Late Assignment Policy</w:t>
      </w:r>
    </w:p>
    <w:p w14:paraId="1763D246" w14:textId="5DC1AF02" w:rsidR="004C6061" w:rsidRDefault="004C6061" w:rsidP="004C6061">
      <w:r>
        <w:t>The</w:t>
      </w:r>
      <w:r w:rsidR="004F5DF5">
        <w:t xml:space="preserve"> I</w:t>
      </w:r>
      <w:r w:rsidR="009C1B19">
        <w:t xml:space="preserve">ntroductory </w:t>
      </w:r>
      <w:r w:rsidR="00147259">
        <w:t xml:space="preserve">Canvas </w:t>
      </w:r>
      <w:r w:rsidR="00133CF8">
        <w:t>Submission Comment</w:t>
      </w:r>
      <w:r w:rsidR="00147259">
        <w:t xml:space="preserve"> Assignment</w:t>
      </w:r>
      <w:r>
        <w:t xml:space="preserve"> may not be submitted late because </w:t>
      </w:r>
      <w:r w:rsidR="009C1B19">
        <w:t>it</w:t>
      </w:r>
      <w:r>
        <w:t xml:space="preserve"> serve</w:t>
      </w:r>
      <w:r w:rsidR="009C1B19">
        <w:t>s</w:t>
      </w:r>
      <w:r>
        <w:t xml:space="preserve"> as attendance for your first day of class. Students who do not submit </w:t>
      </w:r>
      <w:r w:rsidR="009C1B19">
        <w:t>this</w:t>
      </w:r>
      <w:r>
        <w:t xml:space="preserve"> assignment on time may be dropped from the course for non-attendance. If you know you will miss th</w:t>
      </w:r>
      <w:r w:rsidR="004F5DF5">
        <w:t>is</w:t>
      </w:r>
      <w:r>
        <w:t xml:space="preserve"> assignment and wish to stay enrolled, please email </w:t>
      </w:r>
      <w:r w:rsidR="00B75FCD">
        <w:t xml:space="preserve">me </w:t>
      </w:r>
      <w:r>
        <w:t xml:space="preserve">before the </w:t>
      </w:r>
      <w:r w:rsidR="00436BA3">
        <w:t>third</w:t>
      </w:r>
      <w:r>
        <w:t xml:space="preserve"> day of the </w:t>
      </w:r>
      <w:r w:rsidR="004F5DF5">
        <w:t>semester</w:t>
      </w:r>
      <w:r>
        <w:t>.</w:t>
      </w:r>
    </w:p>
    <w:p w14:paraId="29A97C79" w14:textId="39D93253" w:rsidR="004C6061" w:rsidRDefault="00CC45F0" w:rsidP="004C6061">
      <w:pPr>
        <w:pStyle w:val="Heading3"/>
        <w:spacing w:after="120" w:line="240" w:lineRule="auto"/>
      </w:pPr>
      <w:r>
        <w:t xml:space="preserve">Late </w:t>
      </w:r>
      <w:r w:rsidR="004C6061">
        <w:t>Grace Period</w:t>
      </w:r>
    </w:p>
    <w:p w14:paraId="66B13362" w14:textId="3C740C0B" w:rsidR="004C6061" w:rsidRDefault="004C6061" w:rsidP="004C6061">
      <w:r>
        <w:t>Due dates are important</w:t>
      </w:r>
      <w:r w:rsidR="00CC45F0">
        <w:t>! They help to keep you on track and allow you to learn along with your cohort.</w:t>
      </w:r>
      <w:r>
        <w:t xml:space="preserve"> So, whenever possible, you should submit assignments on time. However, I know that “life” happens, </w:t>
      </w:r>
      <w:r>
        <w:lastRenderedPageBreak/>
        <w:t>and you can’t always submit work before the deadline.</w:t>
      </w:r>
      <w:r w:rsidR="00551037">
        <w:t xml:space="preserve"> </w:t>
      </w:r>
      <w:r>
        <w:t xml:space="preserve">All assignments </w:t>
      </w:r>
      <w:r w:rsidR="00551037">
        <w:t xml:space="preserve">(besides the </w:t>
      </w:r>
      <w:r w:rsidR="00147259">
        <w:t xml:space="preserve">Canvas </w:t>
      </w:r>
      <w:r w:rsidR="00133CF8">
        <w:t>Submission Comment</w:t>
      </w:r>
      <w:r w:rsidR="00147259">
        <w:t xml:space="preserve"> Assignment</w:t>
      </w:r>
      <w:r w:rsidR="00551037">
        <w:t xml:space="preserve">) </w:t>
      </w:r>
      <w:r>
        <w:t xml:space="preserve">may be submitted up to three days late without penalty. This is a </w:t>
      </w:r>
      <w:r w:rsidRPr="004C6061">
        <w:rPr>
          <w:rStyle w:val="Strong"/>
        </w:rPr>
        <w:t>grace period</w:t>
      </w:r>
      <w:r>
        <w:t xml:space="preserve"> everyone receives; you do </w:t>
      </w:r>
      <w:r w:rsidRPr="004C6061">
        <w:rPr>
          <w:rStyle w:val="Emphasis"/>
        </w:rPr>
        <w:t>not</w:t>
      </w:r>
      <w:r>
        <w:t xml:space="preserve"> need to request it.</w:t>
      </w:r>
      <w:r w:rsidR="00551037">
        <w:t xml:space="preserve"> </w:t>
      </w:r>
    </w:p>
    <w:p w14:paraId="61E4DD27" w14:textId="6664FEF9" w:rsidR="00CC45F0" w:rsidRDefault="00CC45F0" w:rsidP="004C6061">
      <w:r>
        <w:t>Note: Canvas will flag the assignment as late after the due date/time. Unfortunately, I cannot change the settings to prevent this. Despite this designation on Canvas, I will not apply late penalties until after the grace period has ended.</w:t>
      </w:r>
    </w:p>
    <w:p w14:paraId="45C665BD" w14:textId="40BDC1B4" w:rsidR="004C6061" w:rsidRPr="004C6061" w:rsidRDefault="00CC45F0" w:rsidP="004C6061">
      <w:pPr>
        <w:pStyle w:val="Heading3"/>
        <w:spacing w:after="120" w:line="240" w:lineRule="auto"/>
      </w:pPr>
      <w:r>
        <w:t xml:space="preserve">Late </w:t>
      </w:r>
      <w:r w:rsidR="004C6061">
        <w:t>Penalty Period</w:t>
      </w:r>
    </w:p>
    <w:p w14:paraId="485BE2C8" w14:textId="0D21DF68" w:rsidR="004C6061" w:rsidRDefault="004C6061" w:rsidP="004C6061">
      <w:r>
        <w:t xml:space="preserve">After the </w:t>
      </w:r>
      <w:r w:rsidR="00551037">
        <w:t xml:space="preserve">three-day </w:t>
      </w:r>
      <w:r>
        <w:t>grace period, the following late penalty period rules apply:</w:t>
      </w:r>
    </w:p>
    <w:p w14:paraId="7BCFAB03" w14:textId="559B9BB9" w:rsidR="004C6061" w:rsidRDefault="00E02E6C" w:rsidP="004C6061">
      <w:pPr>
        <w:pStyle w:val="ListParagraph"/>
        <w:numPr>
          <w:ilvl w:val="0"/>
          <w:numId w:val="42"/>
        </w:numPr>
      </w:pPr>
      <w:r>
        <w:t>Quizzes</w:t>
      </w:r>
      <w:r w:rsidR="004C6061">
        <w:t xml:space="preserve"> may </w:t>
      </w:r>
      <w:r w:rsidR="00551037" w:rsidRPr="00551037">
        <w:rPr>
          <w:rStyle w:val="IntenseEmphasis"/>
        </w:rPr>
        <w:t>not</w:t>
      </w:r>
      <w:r w:rsidR="00551037">
        <w:t xml:space="preserve"> </w:t>
      </w:r>
      <w:r w:rsidR="004C6061">
        <w:t>be submitted past the grace period</w:t>
      </w:r>
      <w:r w:rsidR="00551037">
        <w:t xml:space="preserve"> for credit.</w:t>
      </w:r>
    </w:p>
    <w:p w14:paraId="64712E9D" w14:textId="12566C3F" w:rsidR="004C6061" w:rsidRDefault="00E02E6C" w:rsidP="004C6061">
      <w:pPr>
        <w:pStyle w:val="ListParagraph"/>
        <w:numPr>
          <w:ilvl w:val="0"/>
          <w:numId w:val="42"/>
        </w:numPr>
      </w:pPr>
      <w:r>
        <w:t>Annotations</w:t>
      </w:r>
      <w:r w:rsidR="004C6061">
        <w:t xml:space="preserve"> may be submitted up to three days past </w:t>
      </w:r>
      <w:r w:rsidR="00551037">
        <w:t>the grace period for up to half credit.</w:t>
      </w:r>
    </w:p>
    <w:p w14:paraId="599929DE" w14:textId="2B957153" w:rsidR="00551037" w:rsidRDefault="00CC45F0" w:rsidP="004C6061">
      <w:pPr>
        <w:pStyle w:val="ListParagraph"/>
        <w:numPr>
          <w:ilvl w:val="0"/>
          <w:numId w:val="42"/>
        </w:numPr>
      </w:pPr>
      <w:r>
        <w:t>All other</w:t>
      </w:r>
      <w:r w:rsidR="00551037">
        <w:t xml:space="preserve"> assignments may be submitted up to </w:t>
      </w:r>
      <w:r w:rsidR="004F5DF5">
        <w:t>3</w:t>
      </w:r>
      <w:r w:rsidR="00551037">
        <w:t xml:space="preserve"> days past the grace period with a 10% per day penalty. </w:t>
      </w:r>
    </w:p>
    <w:p w14:paraId="7D71D079" w14:textId="7BD821FF" w:rsidR="00551037" w:rsidRPr="00E9505D" w:rsidRDefault="00551037" w:rsidP="00E9505D">
      <w:pPr>
        <w:pStyle w:val="Heading3"/>
      </w:pPr>
      <w:r w:rsidRPr="00E9505D">
        <w:t>Symptomatic COVID-19 Late P</w:t>
      </w:r>
      <w:r w:rsidR="00E9505D">
        <w:t>olicy</w:t>
      </w:r>
    </w:p>
    <w:p w14:paraId="45FFB9B6" w14:textId="158F6362" w:rsidR="00551037" w:rsidRPr="00551037" w:rsidRDefault="00551037" w:rsidP="00551037">
      <w:pPr>
        <w:spacing w:before="120" w:after="120"/>
        <w:rPr>
          <w:rFonts w:cstheme="minorHAnsi"/>
        </w:rPr>
      </w:pPr>
      <w:r w:rsidRPr="00551037">
        <w:rPr>
          <w:rFonts w:cstheme="minorHAnsi"/>
        </w:rPr>
        <w:t xml:space="preserve">If you have contracted symptomatic COVID-19, and experience symptoms that interfere with your ability to continue in </w:t>
      </w:r>
      <w:r>
        <w:rPr>
          <w:rFonts w:cstheme="minorHAnsi"/>
        </w:rPr>
        <w:t xml:space="preserve">the </w:t>
      </w:r>
      <w:r w:rsidRPr="00551037">
        <w:rPr>
          <w:rFonts w:cstheme="minorHAnsi"/>
        </w:rPr>
        <w:t>class, please notify me immediately. You will be asked to submit one of the following:</w:t>
      </w:r>
    </w:p>
    <w:p w14:paraId="7E84600B" w14:textId="34836C75" w:rsidR="00551037" w:rsidRPr="00551037" w:rsidRDefault="00551037" w:rsidP="00551037">
      <w:pPr>
        <w:numPr>
          <w:ilvl w:val="0"/>
          <w:numId w:val="43"/>
        </w:numPr>
        <w:spacing w:before="60" w:after="60" w:line="240" w:lineRule="auto"/>
        <w:rPr>
          <w:rFonts w:cstheme="minorHAnsi"/>
        </w:rPr>
      </w:pPr>
      <w:r w:rsidRPr="00551037">
        <w:rPr>
          <w:rFonts w:cstheme="minorHAnsi"/>
        </w:rPr>
        <w:t xml:space="preserve">A </w:t>
      </w:r>
      <w:r>
        <w:rPr>
          <w:rFonts w:cstheme="minorHAnsi"/>
        </w:rPr>
        <w:t xml:space="preserve">dated </w:t>
      </w:r>
      <w:r w:rsidRPr="00551037">
        <w:rPr>
          <w:rFonts w:cstheme="minorHAnsi"/>
        </w:rPr>
        <w:t>doctor’s note stating you have tested positive.</w:t>
      </w:r>
    </w:p>
    <w:p w14:paraId="37657989" w14:textId="77777777" w:rsidR="00551037" w:rsidRPr="00551037" w:rsidRDefault="00551037" w:rsidP="00551037">
      <w:pPr>
        <w:numPr>
          <w:ilvl w:val="0"/>
          <w:numId w:val="43"/>
        </w:numPr>
        <w:spacing w:before="60" w:after="60" w:line="240" w:lineRule="auto"/>
        <w:rPr>
          <w:rFonts w:cstheme="minorHAnsi"/>
        </w:rPr>
      </w:pPr>
      <w:r w:rsidRPr="00551037">
        <w:rPr>
          <w:rFonts w:cstheme="minorHAnsi"/>
        </w:rPr>
        <w:t>A dated, positive PCR test result with your name visible.</w:t>
      </w:r>
    </w:p>
    <w:p w14:paraId="4AF45A34" w14:textId="77777777" w:rsidR="00551037" w:rsidRPr="00551037" w:rsidRDefault="00551037" w:rsidP="00551037">
      <w:pPr>
        <w:numPr>
          <w:ilvl w:val="0"/>
          <w:numId w:val="43"/>
        </w:numPr>
        <w:spacing w:before="60" w:after="60" w:line="240" w:lineRule="auto"/>
        <w:rPr>
          <w:rFonts w:cstheme="minorHAnsi"/>
        </w:rPr>
      </w:pPr>
      <w:r w:rsidRPr="00551037">
        <w:rPr>
          <w:rFonts w:cstheme="minorHAnsi"/>
        </w:rPr>
        <w:t>A picture of a positive antigen (at-home) test next to your student ID and a dated slip of paper (you may also write the date on the test cartridge).</w:t>
      </w:r>
    </w:p>
    <w:p w14:paraId="1B356A23" w14:textId="03A0ADCC" w:rsidR="00551037" w:rsidRPr="00551037" w:rsidRDefault="00551037" w:rsidP="00551037">
      <w:pPr>
        <w:spacing w:before="120" w:after="120"/>
        <w:rPr>
          <w:rFonts w:cstheme="minorHAnsi"/>
        </w:rPr>
      </w:pPr>
      <w:r w:rsidRPr="00551037">
        <w:rPr>
          <w:rFonts w:cstheme="minorHAnsi"/>
        </w:rPr>
        <w:t xml:space="preserve">Upon approval, you will have all assignment due dates for the next five days after the positive test date extended by five days without penalty. Symptoms persisting beyond the five-day range should be reported </w:t>
      </w:r>
      <w:r w:rsidR="00604684">
        <w:rPr>
          <w:rFonts w:cstheme="minorHAnsi"/>
        </w:rPr>
        <w:t xml:space="preserve">to </w:t>
      </w:r>
      <w:r w:rsidR="00E02E6C">
        <w:rPr>
          <w:rFonts w:cstheme="minorHAnsi"/>
        </w:rPr>
        <w:t xml:space="preserve">the </w:t>
      </w:r>
      <w:hyperlink r:id="rId20" w:tgtFrame="_blank" w:history="1">
        <w:r w:rsidR="00E02E6C" w:rsidRPr="002A4B9F">
          <w:rPr>
            <w:rStyle w:val="Hyperlink"/>
            <w:rFonts w:eastAsiaTheme="majorEastAsia" w:cstheme="minorHAnsi"/>
          </w:rPr>
          <w:t>AEC on campus</w:t>
        </w:r>
      </w:hyperlink>
      <w:r w:rsidR="00E02E6C">
        <w:rPr>
          <w:rFonts w:cstheme="minorHAnsi"/>
        </w:rPr>
        <w:t xml:space="preserve"> </w:t>
      </w:r>
      <w:r w:rsidRPr="00551037">
        <w:rPr>
          <w:rFonts w:cstheme="minorHAnsi"/>
        </w:rPr>
        <w:t xml:space="preserve">for potential </w:t>
      </w:r>
      <w:r w:rsidR="00A06F5D">
        <w:rPr>
          <w:rFonts w:cstheme="minorHAnsi"/>
        </w:rPr>
        <w:t>semester</w:t>
      </w:r>
      <w:r w:rsidRPr="00551037">
        <w:rPr>
          <w:rFonts w:cstheme="minorHAnsi"/>
        </w:rPr>
        <w:t>-long health accommodations.</w:t>
      </w:r>
    </w:p>
    <w:p w14:paraId="6B35941C" w14:textId="75C972F8" w:rsidR="00551037" w:rsidRPr="00551037" w:rsidRDefault="00551037" w:rsidP="00551037">
      <w:pPr>
        <w:spacing w:before="120" w:after="120"/>
        <w:rPr>
          <w:rFonts w:cstheme="minorHAnsi"/>
        </w:rPr>
      </w:pPr>
      <w:r w:rsidRPr="00551037">
        <w:rPr>
          <w:rFonts w:cstheme="minorHAnsi"/>
        </w:rPr>
        <w:t xml:space="preserve">If you contract symptomatic COVID-19 at the end of </w:t>
      </w:r>
      <w:r w:rsidR="000B6CD6">
        <w:rPr>
          <w:rFonts w:cstheme="minorHAnsi"/>
        </w:rPr>
        <w:t xml:space="preserve">the </w:t>
      </w:r>
      <w:r w:rsidR="00A06F5D">
        <w:rPr>
          <w:rFonts w:cstheme="minorHAnsi"/>
        </w:rPr>
        <w:t>semester</w:t>
      </w:r>
      <w:r w:rsidRPr="00551037">
        <w:rPr>
          <w:rFonts w:cstheme="minorHAnsi"/>
        </w:rPr>
        <w:t xml:space="preserve">, and you’ve completed </w:t>
      </w:r>
      <w:r w:rsidR="00A06F5D">
        <w:rPr>
          <w:rFonts w:cstheme="minorHAnsi"/>
        </w:rPr>
        <w:t>at least 75% of the coursework</w:t>
      </w:r>
      <w:r w:rsidRPr="00551037">
        <w:rPr>
          <w:rFonts w:cstheme="minorHAnsi"/>
        </w:rPr>
        <w:t xml:space="preserve"> with a passing grade </w:t>
      </w:r>
      <w:r w:rsidR="000B6CD6">
        <w:rPr>
          <w:rFonts w:cstheme="minorHAnsi"/>
        </w:rPr>
        <w:t>before</w:t>
      </w:r>
      <w:r w:rsidRPr="00551037">
        <w:rPr>
          <w:rFonts w:cstheme="minorHAnsi"/>
        </w:rPr>
        <w:t xml:space="preserve"> infection, you will be provided the option to </w:t>
      </w:r>
      <w:r w:rsidR="00A06F5D">
        <w:rPr>
          <w:rFonts w:cstheme="minorHAnsi"/>
        </w:rPr>
        <w:t>receive an</w:t>
      </w:r>
      <w:r w:rsidRPr="00551037">
        <w:rPr>
          <w:rFonts w:cstheme="minorHAnsi"/>
        </w:rPr>
        <w:t xml:space="preserve"> “incomplete” </w:t>
      </w:r>
      <w:r w:rsidR="00A06F5D">
        <w:rPr>
          <w:rFonts w:cstheme="minorHAnsi"/>
        </w:rPr>
        <w:t xml:space="preserve">grade </w:t>
      </w:r>
      <w:r w:rsidRPr="00551037">
        <w:rPr>
          <w:rFonts w:cstheme="minorHAnsi"/>
        </w:rPr>
        <w:t>in the class. </w:t>
      </w:r>
    </w:p>
    <w:p w14:paraId="22CDA355" w14:textId="4AA4D449" w:rsidR="00551037" w:rsidRDefault="00E9505D" w:rsidP="00E9505D">
      <w:pPr>
        <w:pStyle w:val="Heading3"/>
        <w:spacing w:after="120" w:line="240" w:lineRule="auto"/>
        <w:rPr>
          <w:rStyle w:val="Heading1Char"/>
          <w:color w:val="1F3763" w:themeColor="accent1" w:themeShade="7F"/>
          <w:sz w:val="24"/>
          <w:szCs w:val="24"/>
        </w:rPr>
      </w:pPr>
      <w:r>
        <w:rPr>
          <w:rStyle w:val="Heading1Char"/>
          <w:color w:val="1F3763" w:themeColor="accent1" w:themeShade="7F"/>
          <w:sz w:val="24"/>
          <w:szCs w:val="24"/>
        </w:rPr>
        <w:t>Requesting an Exception to the Late Policy</w:t>
      </w:r>
    </w:p>
    <w:p w14:paraId="1DD41C41" w14:textId="2BA168C7" w:rsidR="00E9505D" w:rsidRDefault="005227B1" w:rsidP="00E9505D">
      <w:pPr>
        <w:spacing w:before="120" w:after="120"/>
        <w:rPr>
          <w:rFonts w:cstheme="minorHAnsi"/>
        </w:rPr>
      </w:pPr>
      <w:r>
        <w:t xml:space="preserve">Because I have incorporated both flexibility and drop schemes into the course, I do not generally make exceptions to my late policy without disability accommodations through </w:t>
      </w:r>
      <w:hyperlink r:id="rId21" w:tgtFrame="_blank" w:history="1">
        <w:r w:rsidR="00E02E6C" w:rsidRPr="002A4B9F">
          <w:rPr>
            <w:rStyle w:val="Hyperlink"/>
            <w:rFonts w:eastAsiaTheme="majorEastAsia" w:cstheme="minorHAnsi"/>
          </w:rPr>
          <w:t>AEC on campus</w:t>
        </w:r>
      </w:hyperlink>
      <w:r>
        <w:t>. However, if you have extenuating circumstances that have prevented you from completing a major component of the course without a drop scheme in place (</w:t>
      </w:r>
      <w:r w:rsidR="00E02E6C">
        <w:t>introductory assignments, midterm, and final</w:t>
      </w:r>
      <w:r>
        <w:t xml:space="preserve">), please reach out to discuss your options. I will work to accommodate you </w:t>
      </w:r>
      <w:r w:rsidRPr="005227B1">
        <w:rPr>
          <w:rStyle w:val="Emphasis"/>
        </w:rPr>
        <w:t>if</w:t>
      </w:r>
      <w:r>
        <w:t xml:space="preserve"> it's in your best </w:t>
      </w:r>
      <w:r w:rsidR="00A06F5D">
        <w:t xml:space="preserve">interest </w:t>
      </w:r>
      <w:r>
        <w:t>for your learning process.</w:t>
      </w:r>
    </w:p>
    <w:p w14:paraId="17780EE4" w14:textId="37748D20" w:rsidR="00E9505D" w:rsidRDefault="00E9505D" w:rsidP="00E02E6C">
      <w:pPr>
        <w:pStyle w:val="Heading2"/>
        <w:spacing w:after="120"/>
      </w:pPr>
      <w:r>
        <w:lastRenderedPageBreak/>
        <w:t xml:space="preserve">Sharing </w:t>
      </w:r>
      <w:r w:rsidR="005621B2">
        <w:t>Course</w:t>
      </w:r>
      <w:r>
        <w:t xml:space="preserve"> Materials</w:t>
      </w:r>
    </w:p>
    <w:p w14:paraId="1A6BD161" w14:textId="13B804EE" w:rsidR="00E02E6C" w:rsidRPr="00E52778" w:rsidRDefault="00E02E6C" w:rsidP="00E02E6C">
      <w:pPr>
        <w:spacing w:after="120"/>
        <w:rPr>
          <w:rFonts w:cstheme="minorHAnsi"/>
        </w:rPr>
      </w:pPr>
      <w:r w:rsidRPr="00E52778">
        <w:rPr>
          <w:rFonts w:cstheme="minorHAnsi"/>
        </w:rPr>
        <w:t xml:space="preserve">Per </w:t>
      </w:r>
      <w:hyperlink r:id="rId22" w:history="1">
        <w:r w:rsidRPr="00E52778">
          <w:rPr>
            <w:rStyle w:val="Hyperlink"/>
            <w:rFonts w:eastAsia="Times New Roman" w:cstheme="minorHAnsi"/>
          </w:rPr>
          <w:t>University Policy S12-7</w:t>
        </w:r>
      </w:hyperlink>
      <w:r w:rsidRPr="00E52778">
        <w:rPr>
          <w:rFonts w:cstheme="minorHAnsi"/>
        </w:rPr>
        <w:t xml:space="preserve">, my lectures and slides are considered my legal, intellectual property. I </w:t>
      </w:r>
      <w:r>
        <w:rPr>
          <w:rFonts w:cstheme="minorHAnsi"/>
        </w:rPr>
        <w:t>do</w:t>
      </w:r>
      <w:r w:rsidRPr="00E52778">
        <w:rPr>
          <w:rFonts w:cstheme="minorHAnsi"/>
        </w:rPr>
        <w:t xml:space="preserve"> allow students to </w:t>
      </w:r>
      <w:r>
        <w:rPr>
          <w:rFonts w:cstheme="minorHAnsi"/>
        </w:rPr>
        <w:t>share</w:t>
      </w:r>
      <w:r w:rsidRPr="00E52778">
        <w:rPr>
          <w:rFonts w:cstheme="minorHAnsi"/>
        </w:rPr>
        <w:t xml:space="preserve"> my lectures without first seeking written (email is fine) consent from me. Infractions </w:t>
      </w:r>
      <w:r>
        <w:rPr>
          <w:rFonts w:cstheme="minorHAnsi"/>
        </w:rPr>
        <w:t xml:space="preserve">of this policy </w:t>
      </w:r>
      <w:r w:rsidRPr="00E52778">
        <w:rPr>
          <w:rFonts w:cstheme="minorHAnsi"/>
        </w:rPr>
        <w:t>may be reported to the Office of Student Conduct and Ethical Development</w:t>
      </w:r>
    </w:p>
    <w:p w14:paraId="5C584A40" w14:textId="7BC06DF6" w:rsidR="00B156B0" w:rsidRDefault="00B156B0" w:rsidP="00B156B0">
      <w:pPr>
        <w:pStyle w:val="Heading2"/>
      </w:pPr>
      <w:r>
        <w:t>Academic Dishonesty</w:t>
      </w:r>
    </w:p>
    <w:p w14:paraId="122B427B" w14:textId="77777777" w:rsidR="0096245C" w:rsidRDefault="0096245C" w:rsidP="00B156B0">
      <w:pPr>
        <w:pStyle w:val="Heading3"/>
        <w:rPr>
          <w:rFonts w:asciiTheme="minorHAnsi" w:eastAsiaTheme="minorHAnsi" w:hAnsiTheme="minorHAnsi" w:cstheme="minorBidi"/>
          <w:color w:val="auto"/>
          <w:sz w:val="22"/>
          <w:szCs w:val="22"/>
        </w:rPr>
      </w:pPr>
      <w:r w:rsidRPr="0096245C">
        <w:rPr>
          <w:rFonts w:asciiTheme="minorHAnsi" w:eastAsiaTheme="minorHAnsi" w:hAnsiTheme="minorHAnsi" w:cstheme="minorBidi"/>
          <w:color w:val="auto"/>
          <w:sz w:val="22"/>
          <w:szCs w:val="22"/>
        </w:rPr>
        <w:t xml:space="preserve">Occasionally, you may feel overwhelmed by the amount of work you need to accomplish. If you cheat, you may get a warning, receive no credit for the assignment, or be referred to the Office of Student Conduct and Ethical Development for disciplinary action. You would also be devaluing your resulting degree or certificate when you enter the workforce and cannot meet the expectations that your degree or certification requires. If you aren't sure about how to avoid plagiarism, check out the </w:t>
      </w:r>
      <w:hyperlink r:id="rId23" w:tgtFrame="_blank" w:history="1">
        <w:r w:rsidRPr="0096245C">
          <w:rPr>
            <w:rFonts w:asciiTheme="minorHAnsi" w:eastAsiaTheme="minorHAnsi" w:hAnsiTheme="minorHAnsi" w:cstheme="minorBidi"/>
            <w:color w:val="0000FF"/>
            <w:sz w:val="22"/>
            <w:szCs w:val="22"/>
            <w:u w:val="single"/>
          </w:rPr>
          <w:t>MLK Library tutorial</w:t>
        </w:r>
      </w:hyperlink>
      <w:r w:rsidRPr="0096245C">
        <w:rPr>
          <w:rFonts w:asciiTheme="minorHAnsi" w:eastAsiaTheme="minorHAnsi" w:hAnsiTheme="minorHAnsi" w:cstheme="minorBidi"/>
          <w:color w:val="auto"/>
          <w:sz w:val="22"/>
          <w:szCs w:val="22"/>
        </w:rPr>
        <w:t xml:space="preserve"> available to students. </w:t>
      </w:r>
    </w:p>
    <w:p w14:paraId="63AFC3EF" w14:textId="3D877F4B" w:rsidR="00B156B0" w:rsidRDefault="00B156B0" w:rsidP="003F3651">
      <w:pPr>
        <w:pStyle w:val="Heading3"/>
        <w:spacing w:before="120" w:after="120"/>
      </w:pPr>
      <w:r>
        <w:t xml:space="preserve">AI Policy </w:t>
      </w:r>
    </w:p>
    <w:p w14:paraId="733F5146" w14:textId="0BDB4B08" w:rsidR="00B156B0" w:rsidRDefault="00B156B0" w:rsidP="00B156B0">
      <w:r>
        <w:t xml:space="preserve">AI software, such as </w:t>
      </w:r>
      <w:proofErr w:type="spellStart"/>
      <w:r>
        <w:t>ChatGPT</w:t>
      </w:r>
      <w:proofErr w:type="spellEnd"/>
      <w:r>
        <w:t xml:space="preserve"> has gained popularity among college students. AI tools can be helpful in clarifying concepts or helping you deepen your understanding of a theory. However, the information contained in these databases is not always accurate. So, you should not confidently rely on them if you wish to be successful in this class.</w:t>
      </w:r>
    </w:p>
    <w:p w14:paraId="6E5BCC80" w14:textId="754E949E" w:rsidR="00B156B0" w:rsidRPr="00B156B0" w:rsidRDefault="00B156B0" w:rsidP="00B156B0">
      <w:r>
        <w:t xml:space="preserve">Students are also to refrain from using AI software to craft answers for their homework assignments. Doing so is a form of plagiarism, which will be treated as academic dishonesty in my class. </w:t>
      </w:r>
    </w:p>
    <w:p w14:paraId="6C8D518E" w14:textId="04B74272" w:rsidR="00E9505D" w:rsidRDefault="006754F1" w:rsidP="006754F1">
      <w:pPr>
        <w:pStyle w:val="Heading1"/>
      </w:pPr>
      <w:r>
        <w:t>Communications Protocols</w:t>
      </w:r>
    </w:p>
    <w:p w14:paraId="61014718" w14:textId="17AAB3B1" w:rsidR="0067551D" w:rsidRDefault="0067551D" w:rsidP="0067551D">
      <w:pPr>
        <w:pStyle w:val="Heading2"/>
        <w:spacing w:after="120"/>
        <w:rPr>
          <w:rFonts w:eastAsia="Times New Roman"/>
        </w:rPr>
      </w:pPr>
      <w:r>
        <w:rPr>
          <w:rFonts w:eastAsia="Times New Roman"/>
        </w:rPr>
        <w:t>Name and Pronouns</w:t>
      </w:r>
    </w:p>
    <w:p w14:paraId="111C69FD" w14:textId="7EF75088" w:rsidR="0067551D" w:rsidRDefault="0067551D" w:rsidP="0067551D">
      <w:pPr>
        <w:rPr>
          <w:rFonts w:ascii="Calibri" w:eastAsia="Times New Roman" w:hAnsi="Calibri" w:cs="Calibri"/>
          <w:color w:val="000000"/>
        </w:rPr>
      </w:pPr>
      <w:r>
        <w:rPr>
          <w:rFonts w:ascii="Calibri" w:eastAsia="Times New Roman" w:hAnsi="Calibri" w:cs="Calibri"/>
          <w:color w:val="000000"/>
        </w:rPr>
        <w:t xml:space="preserve">If you’d like to be known by a name different from the name on the </w:t>
      </w:r>
      <w:r w:rsidR="00244C1B">
        <w:rPr>
          <w:rFonts w:ascii="Calibri" w:eastAsia="Times New Roman" w:hAnsi="Calibri" w:cs="Calibri"/>
          <w:color w:val="000000"/>
        </w:rPr>
        <w:t>roster,</w:t>
      </w:r>
      <w:r>
        <w:rPr>
          <w:rFonts w:ascii="Calibri" w:eastAsia="Times New Roman" w:hAnsi="Calibri" w:cs="Calibri"/>
          <w:color w:val="000000"/>
        </w:rPr>
        <w:t xml:space="preserve"> or if you have a personal pronoun, please contact me, and I will make every effort to call you by the name and pronoun you use.</w:t>
      </w:r>
      <w:r w:rsidR="009472D2">
        <w:rPr>
          <w:rFonts w:ascii="Calibri" w:eastAsia="Times New Roman" w:hAnsi="Calibri" w:cs="Calibri"/>
          <w:color w:val="000000"/>
        </w:rPr>
        <w:t xml:space="preserve"> </w:t>
      </w:r>
    </w:p>
    <w:p w14:paraId="343AF933" w14:textId="77777777" w:rsidR="00604684" w:rsidRDefault="00DA29A6" w:rsidP="0067551D">
      <w:r>
        <w:t xml:space="preserve">You can identify your pronoun in Canvas as well. Here are directions: </w:t>
      </w:r>
      <w:hyperlink r:id="rId24" w:history="1">
        <w:r>
          <w:rPr>
            <w:rStyle w:val="Hyperlink"/>
          </w:rPr>
          <w:t>How do I select personal pronouns in my user account as a student?</w:t>
        </w:r>
      </w:hyperlink>
      <w:r>
        <w:t xml:space="preserve"> </w:t>
      </w:r>
    </w:p>
    <w:p w14:paraId="2C9A6606" w14:textId="630AE689" w:rsidR="00DA29A6" w:rsidRPr="009472D2" w:rsidRDefault="00DA29A6" w:rsidP="0067551D">
      <w:pPr>
        <w:rPr>
          <w:rFonts w:ascii="Calibri" w:eastAsia="Times New Roman" w:hAnsi="Calibri" w:cs="Calibri"/>
          <w:color w:val="000000"/>
        </w:rPr>
      </w:pPr>
      <w:r>
        <w:t xml:space="preserve">If you'd like to learn more about personal pronouns, go to </w:t>
      </w:r>
      <w:hyperlink r:id="rId25" w:history="1">
        <w:r>
          <w:rPr>
            <w:rStyle w:val="Hyperlink"/>
          </w:rPr>
          <w:t>mypronouns.org</w:t>
        </w:r>
      </w:hyperlink>
      <w:r>
        <w:t>.</w:t>
      </w:r>
    </w:p>
    <w:p w14:paraId="2097DC1F" w14:textId="4725D2FF" w:rsidR="006754F1" w:rsidRDefault="006754F1" w:rsidP="006754F1">
      <w:pPr>
        <w:pStyle w:val="Heading2"/>
      </w:pPr>
      <w:r>
        <w:t>Canvas Notifications</w:t>
      </w:r>
    </w:p>
    <w:p w14:paraId="13FEE5E8" w14:textId="77777777" w:rsidR="006754F1" w:rsidRPr="006754F1" w:rsidRDefault="006754F1" w:rsidP="006754F1">
      <w:pPr>
        <w:spacing w:before="120" w:after="120"/>
        <w:rPr>
          <w:rFonts w:cstheme="minorHAnsi"/>
          <w:bCs/>
        </w:rPr>
      </w:pPr>
      <w:r w:rsidRPr="006754F1">
        <w:rPr>
          <w:rFonts w:cstheme="minorHAnsi"/>
        </w:rPr>
        <w:t xml:space="preserve">You are responsible for regularly checking your email associated with Canvas for any course updates and/or announcements. Be sure to </w:t>
      </w:r>
      <w:hyperlink r:id="rId26" w:history="1">
        <w:r w:rsidRPr="006754F1">
          <w:rPr>
            <w:rStyle w:val="Hyperlink"/>
            <w:rFonts w:cstheme="minorHAnsi"/>
          </w:rPr>
          <w:t>confirm your settings</w:t>
        </w:r>
      </w:hyperlink>
      <w:r w:rsidRPr="006754F1">
        <w:rPr>
          <w:rFonts w:cstheme="minorHAnsi"/>
        </w:rPr>
        <w:t xml:space="preserve"> so you receive communication from the class.</w:t>
      </w:r>
    </w:p>
    <w:p w14:paraId="1327E7E1" w14:textId="54FD4904" w:rsidR="006754F1" w:rsidRDefault="006754F1" w:rsidP="006754F1">
      <w:pPr>
        <w:pStyle w:val="Heading2"/>
      </w:pPr>
      <w:r>
        <w:t>Communicating about Grades</w:t>
      </w:r>
    </w:p>
    <w:p w14:paraId="69146D05" w14:textId="60F5FBA7" w:rsidR="006754F1" w:rsidRDefault="006754F1" w:rsidP="006754F1">
      <w:pPr>
        <w:spacing w:before="120" w:after="120"/>
        <w:rPr>
          <w:rFonts w:cstheme="minorHAnsi"/>
        </w:rPr>
      </w:pPr>
      <w:r w:rsidRPr="006754F1">
        <w:rPr>
          <w:rFonts w:cstheme="minorHAnsi"/>
        </w:rPr>
        <w:t>Due to the Family Educational Rights to Privacy Act (FERPA), I am not allowed to discuss grades through email</w:t>
      </w:r>
      <w:r w:rsidR="00604684">
        <w:rPr>
          <w:rFonts w:cstheme="minorHAnsi"/>
        </w:rPr>
        <w:t xml:space="preserve"> or text</w:t>
      </w:r>
      <w:r w:rsidRPr="006754F1">
        <w:rPr>
          <w:rFonts w:cstheme="minorHAnsi"/>
        </w:rPr>
        <w:t xml:space="preserve">. If you have concerns over an assigned grade or would like more personal feedback, please reach out to me through Canvas Inbox or </w:t>
      </w:r>
      <w:r>
        <w:rPr>
          <w:rFonts w:cstheme="minorHAnsi"/>
        </w:rPr>
        <w:t xml:space="preserve">attend </w:t>
      </w:r>
      <w:r w:rsidR="00A06F5D">
        <w:rPr>
          <w:rFonts w:cstheme="minorHAnsi"/>
        </w:rPr>
        <w:t>student</w:t>
      </w:r>
      <w:r>
        <w:rPr>
          <w:rFonts w:cstheme="minorHAnsi"/>
        </w:rPr>
        <w:t xml:space="preserve"> hours</w:t>
      </w:r>
      <w:r w:rsidRPr="006754F1">
        <w:rPr>
          <w:rFonts w:cstheme="minorHAnsi"/>
        </w:rPr>
        <w:t xml:space="preserve">. </w:t>
      </w:r>
    </w:p>
    <w:p w14:paraId="7117D14C" w14:textId="77777777" w:rsidR="00AA3795" w:rsidRDefault="00AA3795">
      <w:pPr>
        <w:rPr>
          <w:rFonts w:asciiTheme="majorHAnsi" w:eastAsiaTheme="majorEastAsia" w:hAnsiTheme="majorHAnsi" w:cstheme="majorBidi"/>
          <w:color w:val="2F5496" w:themeColor="accent1" w:themeShade="BF"/>
          <w:sz w:val="26"/>
          <w:szCs w:val="26"/>
        </w:rPr>
      </w:pPr>
      <w:r>
        <w:br w:type="page"/>
      </w:r>
    </w:p>
    <w:p w14:paraId="673DAD30" w14:textId="696C0C11" w:rsidR="006754F1" w:rsidRPr="00D12994" w:rsidRDefault="006754F1" w:rsidP="00D12994">
      <w:pPr>
        <w:pStyle w:val="Heading2"/>
      </w:pPr>
      <w:r>
        <w:lastRenderedPageBreak/>
        <w:t>Netiquette Guidelines</w:t>
      </w:r>
    </w:p>
    <w:p w14:paraId="44049E32" w14:textId="77777777" w:rsidR="006754F1" w:rsidRPr="0086235E" w:rsidRDefault="006754F1" w:rsidP="006754F1">
      <w:pPr>
        <w:numPr>
          <w:ilvl w:val="0"/>
          <w:numId w:val="44"/>
        </w:numPr>
        <w:spacing w:before="120" w:after="100" w:afterAutospacing="1" w:line="240" w:lineRule="auto"/>
        <w:rPr>
          <w:rFonts w:ascii="Calibri" w:hAnsi="Calibri" w:cs="Calibri"/>
        </w:rPr>
      </w:pPr>
      <w:r w:rsidRPr="006754F1">
        <w:rPr>
          <w:rStyle w:val="Strong"/>
        </w:rPr>
        <w:t>Avoid sarcasm.</w:t>
      </w:r>
      <w:r w:rsidRPr="0086235E">
        <w:rPr>
          <w:rFonts w:ascii="Calibri" w:hAnsi="Calibri" w:cs="Calibri"/>
        </w:rPr>
        <w:t xml:space="preserve"> People who don't know you may misinterpret your meaning.</w:t>
      </w:r>
    </w:p>
    <w:p w14:paraId="0035CEDE" w14:textId="17A8DB57" w:rsidR="006754F1" w:rsidRPr="0086235E" w:rsidRDefault="006754F1" w:rsidP="006754F1">
      <w:pPr>
        <w:numPr>
          <w:ilvl w:val="0"/>
          <w:numId w:val="44"/>
        </w:numPr>
        <w:spacing w:before="100" w:beforeAutospacing="1" w:after="100" w:afterAutospacing="1" w:line="240" w:lineRule="auto"/>
        <w:rPr>
          <w:rFonts w:ascii="Calibri" w:hAnsi="Calibri" w:cs="Calibri"/>
        </w:rPr>
      </w:pPr>
      <w:r w:rsidRPr="006754F1">
        <w:rPr>
          <w:rStyle w:val="Strong"/>
        </w:rPr>
        <w:t>Use appropriate language.</w:t>
      </w:r>
      <w:r w:rsidRPr="0086235E">
        <w:rPr>
          <w:rStyle w:val="Strong"/>
          <w:rFonts w:ascii="Calibri" w:hAnsi="Calibri" w:cs="Calibri"/>
        </w:rPr>
        <w:t> </w:t>
      </w:r>
      <w:r w:rsidRPr="0086235E">
        <w:rPr>
          <w:rFonts w:ascii="Calibri" w:hAnsi="Calibri" w:cs="Calibri"/>
        </w:rPr>
        <w:t>This includes avoiding "text talk</w:t>
      </w:r>
      <w:r w:rsidR="00964096">
        <w:rPr>
          <w:rFonts w:ascii="Calibri" w:hAnsi="Calibri" w:cs="Calibri"/>
        </w:rPr>
        <w:t>.</w:t>
      </w:r>
      <w:r w:rsidRPr="0086235E">
        <w:rPr>
          <w:rFonts w:ascii="Calibri" w:hAnsi="Calibri" w:cs="Calibri"/>
        </w:rPr>
        <w:t>"</w:t>
      </w:r>
    </w:p>
    <w:p w14:paraId="2B4DC0F0" w14:textId="77777777" w:rsidR="006754F1" w:rsidRPr="0086235E" w:rsidRDefault="006754F1" w:rsidP="006754F1">
      <w:pPr>
        <w:numPr>
          <w:ilvl w:val="0"/>
          <w:numId w:val="44"/>
        </w:numPr>
        <w:spacing w:before="100" w:beforeAutospacing="1" w:after="100" w:afterAutospacing="1" w:line="240" w:lineRule="auto"/>
        <w:rPr>
          <w:rFonts w:ascii="Calibri" w:hAnsi="Calibri" w:cs="Calibri"/>
        </w:rPr>
      </w:pPr>
      <w:r w:rsidRPr="006754F1">
        <w:rPr>
          <w:rStyle w:val="Strong"/>
        </w:rPr>
        <w:t>Avoid "flaming"</w:t>
      </w:r>
      <w:r w:rsidRPr="0086235E">
        <w:rPr>
          <w:rFonts w:ascii="Calibri" w:hAnsi="Calibri" w:cs="Calibri"/>
        </w:rPr>
        <w:t xml:space="preserve"> (online "screaming") or sentences typed in all caps.</w:t>
      </w:r>
    </w:p>
    <w:p w14:paraId="60EF8A0F" w14:textId="3291EFA9" w:rsidR="006754F1" w:rsidRPr="0086235E" w:rsidRDefault="006754F1" w:rsidP="006754F1">
      <w:pPr>
        <w:numPr>
          <w:ilvl w:val="0"/>
          <w:numId w:val="44"/>
        </w:numPr>
        <w:spacing w:before="100" w:beforeAutospacing="1" w:after="100" w:afterAutospacing="1" w:line="240" w:lineRule="auto"/>
        <w:rPr>
          <w:rFonts w:ascii="Calibri" w:hAnsi="Calibri" w:cs="Calibri"/>
        </w:rPr>
      </w:pPr>
      <w:r w:rsidRPr="006754F1">
        <w:rPr>
          <w:rStyle w:val="Strong"/>
        </w:rPr>
        <w:t>Be courteous</w:t>
      </w:r>
      <w:r w:rsidRPr="0086235E">
        <w:rPr>
          <w:rFonts w:ascii="Calibri" w:hAnsi="Calibri" w:cs="Calibri"/>
        </w:rPr>
        <w:t xml:space="preserve"> to the other students in the class. You might find it helpful to read your posts out loud before you submit </w:t>
      </w:r>
      <w:r>
        <w:rPr>
          <w:rFonts w:ascii="Calibri" w:hAnsi="Calibri" w:cs="Calibri"/>
        </w:rPr>
        <w:t>them</w:t>
      </w:r>
      <w:r w:rsidR="00964096">
        <w:rPr>
          <w:rFonts w:ascii="Calibri" w:hAnsi="Calibri" w:cs="Calibri"/>
        </w:rPr>
        <w:t>. “T</w:t>
      </w:r>
      <w:r w:rsidRPr="0086235E">
        <w:rPr>
          <w:rFonts w:ascii="Calibri" w:hAnsi="Calibri" w:cs="Calibri"/>
        </w:rPr>
        <w:t>one</w:t>
      </w:r>
      <w:r w:rsidR="00964096">
        <w:rPr>
          <w:rFonts w:ascii="Calibri" w:hAnsi="Calibri" w:cs="Calibri"/>
        </w:rPr>
        <w:t>”</w:t>
      </w:r>
      <w:r w:rsidRPr="0086235E">
        <w:rPr>
          <w:rFonts w:ascii="Calibri" w:hAnsi="Calibri" w:cs="Calibri"/>
        </w:rPr>
        <w:t xml:space="preserve"> is a very important part of online communication. When you read your message out loud, does it sound the way you would speak to another student in the </w:t>
      </w:r>
      <w:r w:rsidR="00964096">
        <w:rPr>
          <w:rFonts w:ascii="Calibri" w:hAnsi="Calibri" w:cs="Calibri"/>
        </w:rPr>
        <w:t xml:space="preserve">physical </w:t>
      </w:r>
      <w:r w:rsidRPr="0086235E">
        <w:rPr>
          <w:rFonts w:ascii="Calibri" w:hAnsi="Calibri" w:cs="Calibri"/>
        </w:rPr>
        <w:t>classroom?</w:t>
      </w:r>
    </w:p>
    <w:p w14:paraId="609045A0" w14:textId="77777777" w:rsidR="006754F1" w:rsidRPr="0086235E" w:rsidRDefault="006754F1" w:rsidP="006754F1">
      <w:pPr>
        <w:numPr>
          <w:ilvl w:val="0"/>
          <w:numId w:val="44"/>
        </w:numPr>
        <w:spacing w:before="100" w:beforeAutospacing="1" w:after="100" w:afterAutospacing="1" w:line="240" w:lineRule="auto"/>
        <w:rPr>
          <w:rFonts w:ascii="Calibri" w:hAnsi="Calibri" w:cs="Calibri"/>
        </w:rPr>
      </w:pPr>
      <w:r w:rsidRPr="006754F1">
        <w:rPr>
          <w:rStyle w:val="Strong"/>
        </w:rPr>
        <w:t>Never make derogatory comments</w:t>
      </w:r>
      <w:r w:rsidRPr="0086235E">
        <w:rPr>
          <w:rFonts w:ascii="Calibri" w:hAnsi="Calibri" w:cs="Calibri"/>
        </w:rPr>
        <w:t xml:space="preserve"> toward another person in the class.</w:t>
      </w:r>
    </w:p>
    <w:p w14:paraId="19CC05B6" w14:textId="7CC19131" w:rsidR="006754F1" w:rsidRPr="0086235E" w:rsidRDefault="006754F1" w:rsidP="006754F1">
      <w:pPr>
        <w:numPr>
          <w:ilvl w:val="0"/>
          <w:numId w:val="44"/>
        </w:numPr>
        <w:spacing w:before="100" w:beforeAutospacing="1" w:after="100" w:afterAutospacing="1" w:line="240" w:lineRule="auto"/>
        <w:rPr>
          <w:rFonts w:ascii="Calibri" w:hAnsi="Calibri" w:cs="Calibri"/>
        </w:rPr>
      </w:pPr>
      <w:r w:rsidRPr="006754F1">
        <w:rPr>
          <w:rStyle w:val="Strong"/>
        </w:rPr>
        <w:t>You can disagree with ideas</w:t>
      </w:r>
      <w:r w:rsidRPr="0086235E">
        <w:rPr>
          <w:rFonts w:ascii="Calibri" w:hAnsi="Calibri" w:cs="Calibri"/>
        </w:rPr>
        <w:t xml:space="preserve"> but do not make personal attacks.</w:t>
      </w:r>
    </w:p>
    <w:p w14:paraId="4303D0E3" w14:textId="5E45D521" w:rsidR="006754F1" w:rsidRPr="0086235E" w:rsidRDefault="006754F1" w:rsidP="006754F1">
      <w:pPr>
        <w:numPr>
          <w:ilvl w:val="0"/>
          <w:numId w:val="44"/>
        </w:numPr>
        <w:spacing w:before="100" w:beforeAutospacing="1" w:after="120" w:line="240" w:lineRule="auto"/>
        <w:rPr>
          <w:rFonts w:ascii="Calibri" w:hAnsi="Calibri" w:cs="Calibri"/>
        </w:rPr>
      </w:pPr>
      <w:r w:rsidRPr="006754F1">
        <w:rPr>
          <w:rStyle w:val="Strong"/>
        </w:rPr>
        <w:t>Communicate professionally.</w:t>
      </w:r>
      <w:r w:rsidRPr="0086235E">
        <w:rPr>
          <w:rFonts w:ascii="Calibri" w:hAnsi="Calibri" w:cs="Calibri"/>
        </w:rPr>
        <w:t xml:space="preserve"> All communications in class should remain professional. This is an academic environment, so you should act appropriately for the context.</w:t>
      </w:r>
    </w:p>
    <w:p w14:paraId="4C3AC0B0" w14:textId="197BD377" w:rsidR="006754F1" w:rsidRDefault="006754F1" w:rsidP="006754F1">
      <w:pPr>
        <w:pStyle w:val="Heading1"/>
      </w:pPr>
      <w:r>
        <w:t>Course Grades</w:t>
      </w:r>
    </w:p>
    <w:p w14:paraId="5B4EB7CF" w14:textId="6EF70E9A" w:rsidR="006754F1" w:rsidRDefault="006754F1" w:rsidP="006754F1">
      <w:pPr>
        <w:pStyle w:val="Heading2"/>
      </w:pPr>
      <w:r>
        <w:t>My Grading Philosophy</w:t>
      </w:r>
    </w:p>
    <w:p w14:paraId="1306FFB8" w14:textId="262BCC8C" w:rsidR="006754F1" w:rsidRPr="006754F1" w:rsidRDefault="006754F1" w:rsidP="006754F1">
      <w:pPr>
        <w:spacing w:before="120" w:after="120"/>
        <w:rPr>
          <w:rFonts w:cstheme="minorHAnsi"/>
        </w:rPr>
      </w:pPr>
      <w:r w:rsidRPr="006754F1">
        <w:rPr>
          <w:rFonts w:cstheme="minorHAnsi"/>
        </w:rPr>
        <w:t>I encourage you to separate yourself from mainstream ideologies about course grades. We are socialized to believe that grades reflect personal intelligence, abilities, and potential. In our class, grades are an evaluation of context-specific assignments measured against the course</w:t>
      </w:r>
      <w:r>
        <w:rPr>
          <w:rFonts w:cstheme="minorHAnsi"/>
        </w:rPr>
        <w:t xml:space="preserve"> learning</w:t>
      </w:r>
      <w:r w:rsidRPr="006754F1">
        <w:rPr>
          <w:rFonts w:cstheme="minorHAnsi"/>
        </w:rPr>
        <w:t xml:space="preserve"> objectives. I view grades as a form of communication that leads to meaningful learning when combined with critical feedback. I encourage you to interpret them this way as well. Grades should serve as a reflection of your learning </w:t>
      </w:r>
      <w:r w:rsidRPr="006754F1">
        <w:rPr>
          <w:rStyle w:val="Emphasis"/>
          <w:rFonts w:cstheme="minorHAnsi"/>
        </w:rPr>
        <w:t>process</w:t>
      </w:r>
      <w:r w:rsidRPr="006754F1">
        <w:rPr>
          <w:rFonts w:cstheme="minorHAnsi"/>
        </w:rPr>
        <w:t>, and act as motivation for improvement and/or continued effort.</w:t>
      </w:r>
    </w:p>
    <w:p w14:paraId="48FD0AFC" w14:textId="63F4E77A" w:rsidR="006754F1" w:rsidRDefault="006754F1" w:rsidP="006754F1">
      <w:pPr>
        <w:pStyle w:val="Heading2"/>
      </w:pPr>
      <w:r>
        <w:t>Canvas as a Grading Tool</w:t>
      </w:r>
    </w:p>
    <w:p w14:paraId="0E7D50D1" w14:textId="06A6DE88" w:rsidR="006754F1" w:rsidRPr="006754F1" w:rsidRDefault="006754F1" w:rsidP="006754F1">
      <w:pPr>
        <w:spacing w:before="120" w:after="120"/>
        <w:rPr>
          <w:rFonts w:cstheme="minorHAnsi"/>
        </w:rPr>
      </w:pPr>
      <w:r w:rsidRPr="006754F1">
        <w:rPr>
          <w:rFonts w:cstheme="minorHAnsi"/>
        </w:rPr>
        <w:t xml:space="preserve">Canvas is an online tool used to help you succeed in this class. All grades are posted to Canvas, and you should calculate your </w:t>
      </w:r>
      <w:r w:rsidRPr="006754F1">
        <w:rPr>
          <w:rStyle w:val="Emphasis"/>
        </w:rPr>
        <w:t>current</w:t>
      </w:r>
      <w:r w:rsidRPr="006754F1">
        <w:rPr>
          <w:rFonts w:cstheme="minorHAnsi"/>
          <w:i/>
          <w:iCs/>
        </w:rPr>
        <w:t xml:space="preserve"> </w:t>
      </w:r>
      <w:r w:rsidRPr="006754F1">
        <w:rPr>
          <w:rFonts w:cstheme="minorHAnsi"/>
        </w:rPr>
        <w:t xml:space="preserve">course grade using that tool. While I post grades for individual assignments to Canvas, you should </w:t>
      </w:r>
      <w:r w:rsidRPr="006754F1">
        <w:rPr>
          <w:rStyle w:val="IntenseEmphasis"/>
        </w:rPr>
        <w:t xml:space="preserve">not </w:t>
      </w:r>
      <w:r w:rsidRPr="006754F1">
        <w:rPr>
          <w:rFonts w:cstheme="minorHAnsi"/>
        </w:rPr>
        <w:t xml:space="preserve">rely on these automatic calculations for a full understanding of your position in the class. Large assignments carry much more weight and can rapidly raise/drop your grade. Further, missed </w:t>
      </w:r>
      <w:r w:rsidR="00A06F5D">
        <w:rPr>
          <w:rFonts w:cstheme="minorHAnsi"/>
        </w:rPr>
        <w:t xml:space="preserve">and dropped </w:t>
      </w:r>
      <w:r w:rsidRPr="006754F1">
        <w:rPr>
          <w:rFonts w:cstheme="minorHAnsi"/>
        </w:rPr>
        <w:t>assignments do not affect your grade until a “0” is entered; this can make your grade look inflated. Your “current” grade may not reflect your overall position/potential in the class.</w:t>
      </w:r>
    </w:p>
    <w:p w14:paraId="3A8CE9AD" w14:textId="0823A007" w:rsidR="006754F1" w:rsidRPr="00D12994" w:rsidRDefault="006754F1" w:rsidP="00D12994">
      <w:pPr>
        <w:pStyle w:val="Heading2"/>
      </w:pPr>
      <w:r>
        <w:t>Assigning a Letter Grade</w:t>
      </w:r>
    </w:p>
    <w:p w14:paraId="2E53E893" w14:textId="3D44CCD7" w:rsidR="00860ED8" w:rsidRPr="00860ED8" w:rsidRDefault="006754F1" w:rsidP="00860ED8">
      <w:pPr>
        <w:spacing w:before="120" w:after="120"/>
        <w:rPr>
          <w:rFonts w:cstheme="minorHAnsi"/>
          <w:iCs/>
        </w:rPr>
      </w:pPr>
      <w:r w:rsidRPr="006754F1">
        <w:rPr>
          <w:rFonts w:cstheme="minorHAnsi"/>
        </w:rPr>
        <w:t xml:space="preserve">All assignments will be given point scores. </w:t>
      </w:r>
      <w:r w:rsidR="00B156B0">
        <w:rPr>
          <w:rFonts w:cstheme="minorHAnsi"/>
        </w:rPr>
        <w:t>Each point is worth 1% of your course grade</w:t>
      </w:r>
      <w:r w:rsidRPr="006754F1">
        <w:rPr>
          <w:rFonts w:cstheme="minorHAnsi"/>
        </w:rPr>
        <w:t xml:space="preserve">. </w:t>
      </w:r>
      <w:r w:rsidR="00860ED8" w:rsidRPr="00860ED8">
        <w:rPr>
          <w:rFonts w:cstheme="minorHAnsi"/>
          <w:iCs/>
        </w:rPr>
        <w:t>Percentages are rounded to the nearest whole number. For example, if you receive a</w:t>
      </w:r>
      <w:r w:rsidR="00860ED8">
        <w:rPr>
          <w:rFonts w:cstheme="minorHAnsi"/>
          <w:iCs/>
        </w:rPr>
        <w:t>n</w:t>
      </w:r>
      <w:r w:rsidR="00860ED8" w:rsidRPr="00860ED8">
        <w:rPr>
          <w:rFonts w:cstheme="minorHAnsi"/>
          <w:iCs/>
        </w:rPr>
        <w:t xml:space="preserve"> </w:t>
      </w:r>
      <w:r w:rsidR="00860ED8">
        <w:rPr>
          <w:rFonts w:cstheme="minorHAnsi"/>
          <w:iCs/>
        </w:rPr>
        <w:t>8</w:t>
      </w:r>
      <w:r w:rsidR="00B156B0">
        <w:rPr>
          <w:rFonts w:cstheme="minorHAnsi"/>
          <w:iCs/>
        </w:rPr>
        <w:t>9</w:t>
      </w:r>
      <w:r w:rsidR="00860ED8">
        <w:rPr>
          <w:rFonts w:cstheme="minorHAnsi"/>
          <w:iCs/>
        </w:rPr>
        <w:t>.5%</w:t>
      </w:r>
      <w:r w:rsidR="00860ED8" w:rsidRPr="00860ED8">
        <w:rPr>
          <w:rFonts w:cstheme="minorHAnsi"/>
          <w:iCs/>
        </w:rPr>
        <w:t xml:space="preserve"> your grade will be rounded to </w:t>
      </w:r>
      <w:r w:rsidR="00B156B0">
        <w:rPr>
          <w:rFonts w:cstheme="minorHAnsi"/>
          <w:iCs/>
        </w:rPr>
        <w:t>90</w:t>
      </w:r>
      <w:r w:rsidR="00860ED8" w:rsidRPr="00860ED8">
        <w:rPr>
          <w:rFonts w:cstheme="minorHAnsi"/>
          <w:iCs/>
        </w:rPr>
        <w:t xml:space="preserve"> as a</w:t>
      </w:r>
      <w:r w:rsidR="00B156B0">
        <w:rPr>
          <w:rFonts w:cstheme="minorHAnsi"/>
          <w:iCs/>
        </w:rPr>
        <w:t>n A</w:t>
      </w:r>
      <w:r w:rsidR="00860ED8" w:rsidRPr="00860ED8">
        <w:rPr>
          <w:rFonts w:cstheme="minorHAnsi"/>
          <w:iCs/>
        </w:rPr>
        <w:t xml:space="preserve">. If you receive an </w:t>
      </w:r>
      <w:r w:rsidR="00860ED8">
        <w:rPr>
          <w:rFonts w:cstheme="minorHAnsi"/>
          <w:iCs/>
        </w:rPr>
        <w:t>8</w:t>
      </w:r>
      <w:r w:rsidR="00B156B0">
        <w:rPr>
          <w:rFonts w:cstheme="minorHAnsi"/>
          <w:iCs/>
        </w:rPr>
        <w:t>9</w:t>
      </w:r>
      <w:r w:rsidR="00860ED8">
        <w:rPr>
          <w:rFonts w:cstheme="minorHAnsi"/>
          <w:iCs/>
        </w:rPr>
        <w:t>.4%</w:t>
      </w:r>
      <w:r w:rsidR="00860ED8" w:rsidRPr="00860ED8">
        <w:rPr>
          <w:rFonts w:cstheme="minorHAnsi"/>
          <w:iCs/>
        </w:rPr>
        <w:t xml:space="preserve"> your grade will be rounded to </w:t>
      </w:r>
      <w:r w:rsidR="00860ED8">
        <w:rPr>
          <w:rFonts w:cstheme="minorHAnsi"/>
          <w:iCs/>
        </w:rPr>
        <w:t>8</w:t>
      </w:r>
      <w:r w:rsidR="00B156B0">
        <w:rPr>
          <w:rFonts w:cstheme="minorHAnsi"/>
          <w:iCs/>
        </w:rPr>
        <w:t>9</w:t>
      </w:r>
      <w:r w:rsidR="00860ED8" w:rsidRPr="00860ED8">
        <w:rPr>
          <w:rFonts w:cstheme="minorHAnsi"/>
          <w:iCs/>
        </w:rPr>
        <w:t xml:space="preserve"> as </w:t>
      </w:r>
      <w:r w:rsidR="00860ED8">
        <w:rPr>
          <w:rFonts w:cstheme="minorHAnsi"/>
          <w:iCs/>
        </w:rPr>
        <w:t>a B</w:t>
      </w:r>
      <w:r w:rsidR="00A265F9">
        <w:rPr>
          <w:rFonts w:cstheme="minorHAnsi"/>
          <w:iCs/>
        </w:rPr>
        <w:t>+</w:t>
      </w:r>
      <w:r w:rsidR="00860ED8" w:rsidRPr="00860ED8">
        <w:rPr>
          <w:rFonts w:cstheme="minorHAnsi"/>
          <w:iCs/>
        </w:rPr>
        <w:t>.</w:t>
      </w:r>
    </w:p>
    <w:p w14:paraId="0104964F" w14:textId="77777777" w:rsidR="003F3651" w:rsidRDefault="003F3651">
      <w:pPr>
        <w:rPr>
          <w:rFonts w:cstheme="minorHAnsi"/>
        </w:rPr>
      </w:pPr>
      <w:r>
        <w:rPr>
          <w:rFonts w:cstheme="minorHAnsi"/>
        </w:rPr>
        <w:br w:type="page"/>
      </w:r>
    </w:p>
    <w:p w14:paraId="517C85E7" w14:textId="302E7328" w:rsidR="006754F1" w:rsidRDefault="006754F1" w:rsidP="00A265F9">
      <w:pPr>
        <w:rPr>
          <w:rFonts w:cstheme="minorHAnsi"/>
        </w:rPr>
      </w:pPr>
      <w:r w:rsidRPr="006754F1">
        <w:rPr>
          <w:rFonts w:cstheme="minorHAnsi"/>
        </w:rPr>
        <w:lastRenderedPageBreak/>
        <w:t>The course percentages will be assigned a letter grade as follows: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Caption w:val="Letter Grade Assignment"/>
        <w:tblDescription w:val="This table describes how the percentage earned in class will translate to a letter grade."/>
      </w:tblPr>
      <w:tblGrid>
        <w:gridCol w:w="1675"/>
        <w:gridCol w:w="1392"/>
      </w:tblGrid>
      <w:tr w:rsidR="00A265F9" w:rsidRPr="00860ED8" w14:paraId="2C3FF7D6" w14:textId="77777777" w:rsidTr="00DA29A6">
        <w:trPr>
          <w:cantSplit/>
          <w:trHeight w:val="273"/>
          <w:tblHeader/>
          <w:jc w:val="center"/>
        </w:trPr>
        <w:tc>
          <w:tcPr>
            <w:tcW w:w="1675" w:type="dxa"/>
            <w:shd w:val="clear" w:color="auto" w:fill="F2F2F2" w:themeFill="background1" w:themeFillShade="F2"/>
            <w:vAlign w:val="center"/>
          </w:tcPr>
          <w:p w14:paraId="254ECB82" w14:textId="77777777" w:rsidR="00A265F9" w:rsidRPr="00860ED8" w:rsidRDefault="00A265F9" w:rsidP="00261DBB">
            <w:pPr>
              <w:rPr>
                <w:rFonts w:ascii="Calibri" w:hAnsi="Calibri" w:cs="Calibri"/>
                <w:b/>
                <w:bCs/>
              </w:rPr>
            </w:pPr>
            <w:r w:rsidRPr="00860ED8">
              <w:rPr>
                <w:rFonts w:ascii="Calibri" w:hAnsi="Calibri" w:cs="Calibri"/>
                <w:b/>
                <w:bCs/>
              </w:rPr>
              <w:t>Percentage</w:t>
            </w:r>
          </w:p>
        </w:tc>
        <w:tc>
          <w:tcPr>
            <w:tcW w:w="1392" w:type="dxa"/>
            <w:shd w:val="clear" w:color="auto" w:fill="F2F2F2" w:themeFill="background1" w:themeFillShade="F2"/>
            <w:vAlign w:val="center"/>
          </w:tcPr>
          <w:p w14:paraId="5AE20754" w14:textId="77777777" w:rsidR="00A265F9" w:rsidRPr="00860ED8" w:rsidRDefault="00A265F9" w:rsidP="00261DBB">
            <w:pPr>
              <w:rPr>
                <w:rFonts w:ascii="Calibri" w:hAnsi="Calibri" w:cs="Calibri"/>
                <w:b/>
                <w:bCs/>
              </w:rPr>
            </w:pPr>
            <w:r w:rsidRPr="00860ED8">
              <w:rPr>
                <w:rFonts w:ascii="Calibri" w:hAnsi="Calibri" w:cs="Calibri"/>
                <w:b/>
                <w:bCs/>
              </w:rPr>
              <w:t>Letter Grade</w:t>
            </w:r>
          </w:p>
        </w:tc>
      </w:tr>
      <w:tr w:rsidR="00A265F9" w:rsidRPr="00860ED8" w14:paraId="04CA82DA" w14:textId="77777777" w:rsidTr="00DA29A6">
        <w:trPr>
          <w:trHeight w:val="187"/>
          <w:jc w:val="center"/>
        </w:trPr>
        <w:tc>
          <w:tcPr>
            <w:tcW w:w="1675" w:type="dxa"/>
            <w:vAlign w:val="center"/>
          </w:tcPr>
          <w:p w14:paraId="2D1389CF" w14:textId="77777777" w:rsidR="00A265F9" w:rsidRPr="00860ED8" w:rsidRDefault="00A265F9" w:rsidP="00261DBB">
            <w:pPr>
              <w:rPr>
                <w:rFonts w:ascii="Calibri" w:hAnsi="Calibri" w:cs="Calibri"/>
              </w:rPr>
            </w:pPr>
            <w:r w:rsidRPr="00860ED8">
              <w:rPr>
                <w:rFonts w:ascii="Calibri" w:hAnsi="Calibri" w:cs="Calibri"/>
              </w:rPr>
              <w:t>9</w:t>
            </w:r>
            <w:r>
              <w:rPr>
                <w:rFonts w:ascii="Calibri" w:hAnsi="Calibri" w:cs="Calibri"/>
              </w:rPr>
              <w:t>0</w:t>
            </w:r>
            <w:r w:rsidRPr="00860ED8">
              <w:rPr>
                <w:rFonts w:ascii="Calibri" w:hAnsi="Calibri" w:cs="Calibri"/>
              </w:rPr>
              <w:t>-100%</w:t>
            </w:r>
          </w:p>
        </w:tc>
        <w:tc>
          <w:tcPr>
            <w:tcW w:w="1392" w:type="dxa"/>
            <w:vAlign w:val="center"/>
          </w:tcPr>
          <w:p w14:paraId="619AA576" w14:textId="77777777" w:rsidR="00A265F9" w:rsidRPr="00860ED8" w:rsidRDefault="00A265F9" w:rsidP="00261DBB">
            <w:pPr>
              <w:rPr>
                <w:rFonts w:ascii="Calibri" w:hAnsi="Calibri" w:cs="Calibri"/>
              </w:rPr>
            </w:pPr>
            <w:r w:rsidRPr="00860ED8">
              <w:rPr>
                <w:rFonts w:ascii="Calibri" w:hAnsi="Calibri" w:cs="Calibri"/>
              </w:rPr>
              <w:t>A</w:t>
            </w:r>
          </w:p>
        </w:tc>
      </w:tr>
      <w:tr w:rsidR="00A265F9" w:rsidRPr="00860ED8" w14:paraId="7BC43CDF" w14:textId="77777777" w:rsidTr="00DA29A6">
        <w:trPr>
          <w:trHeight w:val="265"/>
          <w:jc w:val="center"/>
        </w:trPr>
        <w:tc>
          <w:tcPr>
            <w:tcW w:w="1675" w:type="dxa"/>
            <w:shd w:val="clear" w:color="auto" w:fill="F2F2F2" w:themeFill="background1" w:themeFillShade="F2"/>
            <w:vAlign w:val="center"/>
          </w:tcPr>
          <w:p w14:paraId="680A96A5" w14:textId="77777777" w:rsidR="00A265F9" w:rsidRPr="00860ED8" w:rsidRDefault="00A265F9" w:rsidP="00261DBB">
            <w:pPr>
              <w:rPr>
                <w:rFonts w:ascii="Calibri" w:hAnsi="Calibri" w:cs="Calibri"/>
              </w:rPr>
            </w:pPr>
            <w:r w:rsidRPr="00860ED8">
              <w:rPr>
                <w:rFonts w:ascii="Calibri" w:hAnsi="Calibri" w:cs="Calibri"/>
              </w:rPr>
              <w:t>88-89%</w:t>
            </w:r>
          </w:p>
        </w:tc>
        <w:tc>
          <w:tcPr>
            <w:tcW w:w="1392" w:type="dxa"/>
            <w:shd w:val="clear" w:color="auto" w:fill="F2F2F2" w:themeFill="background1" w:themeFillShade="F2"/>
            <w:vAlign w:val="center"/>
          </w:tcPr>
          <w:p w14:paraId="794233A5" w14:textId="77777777" w:rsidR="00A265F9" w:rsidRPr="00860ED8" w:rsidRDefault="00A265F9" w:rsidP="00261DBB">
            <w:pPr>
              <w:rPr>
                <w:rFonts w:ascii="Calibri" w:hAnsi="Calibri" w:cs="Calibri"/>
              </w:rPr>
            </w:pPr>
            <w:r w:rsidRPr="00860ED8">
              <w:rPr>
                <w:rFonts w:ascii="Calibri" w:hAnsi="Calibri" w:cs="Calibri"/>
              </w:rPr>
              <w:t>B+</w:t>
            </w:r>
          </w:p>
        </w:tc>
      </w:tr>
      <w:tr w:rsidR="00A265F9" w:rsidRPr="00860ED8" w14:paraId="21F8416B" w14:textId="77777777" w:rsidTr="00DA29A6">
        <w:trPr>
          <w:trHeight w:val="273"/>
          <w:jc w:val="center"/>
        </w:trPr>
        <w:tc>
          <w:tcPr>
            <w:tcW w:w="1675" w:type="dxa"/>
            <w:vAlign w:val="center"/>
          </w:tcPr>
          <w:p w14:paraId="326021A3" w14:textId="77777777" w:rsidR="00A265F9" w:rsidRPr="00860ED8" w:rsidRDefault="00A265F9" w:rsidP="00261DBB">
            <w:pPr>
              <w:rPr>
                <w:rFonts w:ascii="Calibri" w:hAnsi="Calibri" w:cs="Calibri"/>
              </w:rPr>
            </w:pPr>
            <w:r>
              <w:rPr>
                <w:rFonts w:ascii="Calibri" w:hAnsi="Calibri" w:cs="Calibri"/>
              </w:rPr>
              <w:t>80-87%</w:t>
            </w:r>
          </w:p>
        </w:tc>
        <w:tc>
          <w:tcPr>
            <w:tcW w:w="1392" w:type="dxa"/>
            <w:vAlign w:val="center"/>
          </w:tcPr>
          <w:p w14:paraId="2CF72FF9" w14:textId="77777777" w:rsidR="00A265F9" w:rsidRPr="00860ED8" w:rsidRDefault="00A265F9" w:rsidP="00261DBB">
            <w:pPr>
              <w:rPr>
                <w:rFonts w:ascii="Calibri" w:hAnsi="Calibri" w:cs="Calibri"/>
              </w:rPr>
            </w:pPr>
            <w:r>
              <w:rPr>
                <w:rFonts w:ascii="Calibri" w:hAnsi="Calibri" w:cs="Calibri"/>
              </w:rPr>
              <w:t>B</w:t>
            </w:r>
          </w:p>
        </w:tc>
      </w:tr>
      <w:tr w:rsidR="00A265F9" w:rsidRPr="00860ED8" w14:paraId="3AF3093D" w14:textId="77777777" w:rsidTr="00DA29A6">
        <w:trPr>
          <w:trHeight w:val="273"/>
          <w:jc w:val="center"/>
        </w:trPr>
        <w:tc>
          <w:tcPr>
            <w:tcW w:w="1675" w:type="dxa"/>
            <w:shd w:val="clear" w:color="auto" w:fill="F2F2F2" w:themeFill="background1" w:themeFillShade="F2"/>
            <w:vAlign w:val="center"/>
          </w:tcPr>
          <w:p w14:paraId="4BF2772B" w14:textId="77777777" w:rsidR="00A265F9" w:rsidRPr="00860ED8" w:rsidRDefault="00A265F9" w:rsidP="00261DBB">
            <w:pPr>
              <w:rPr>
                <w:rFonts w:ascii="Calibri" w:hAnsi="Calibri" w:cs="Calibri"/>
              </w:rPr>
            </w:pPr>
            <w:r w:rsidRPr="00860ED8">
              <w:rPr>
                <w:rFonts w:ascii="Calibri" w:hAnsi="Calibri" w:cs="Calibri"/>
              </w:rPr>
              <w:t>78-79%</w:t>
            </w:r>
          </w:p>
        </w:tc>
        <w:tc>
          <w:tcPr>
            <w:tcW w:w="1392" w:type="dxa"/>
            <w:shd w:val="clear" w:color="auto" w:fill="F2F2F2" w:themeFill="background1" w:themeFillShade="F2"/>
            <w:vAlign w:val="center"/>
          </w:tcPr>
          <w:p w14:paraId="2FD28989" w14:textId="77777777" w:rsidR="00A265F9" w:rsidRPr="00860ED8" w:rsidRDefault="00A265F9" w:rsidP="00261DBB">
            <w:pPr>
              <w:rPr>
                <w:rFonts w:ascii="Calibri" w:hAnsi="Calibri" w:cs="Calibri"/>
              </w:rPr>
            </w:pPr>
            <w:r w:rsidRPr="00860ED8">
              <w:rPr>
                <w:rFonts w:ascii="Calibri" w:hAnsi="Calibri" w:cs="Calibri"/>
              </w:rPr>
              <w:t>C+</w:t>
            </w:r>
          </w:p>
        </w:tc>
      </w:tr>
      <w:tr w:rsidR="00A265F9" w:rsidRPr="00860ED8" w14:paraId="08D00D2B" w14:textId="77777777" w:rsidTr="00DA29A6">
        <w:trPr>
          <w:trHeight w:val="273"/>
          <w:jc w:val="center"/>
        </w:trPr>
        <w:tc>
          <w:tcPr>
            <w:tcW w:w="1675" w:type="dxa"/>
            <w:vAlign w:val="center"/>
          </w:tcPr>
          <w:p w14:paraId="18B6330B" w14:textId="77777777" w:rsidR="00A265F9" w:rsidRPr="00860ED8" w:rsidRDefault="00A265F9" w:rsidP="00261DBB">
            <w:pPr>
              <w:rPr>
                <w:rFonts w:ascii="Calibri" w:hAnsi="Calibri" w:cs="Calibri"/>
              </w:rPr>
            </w:pPr>
            <w:r w:rsidRPr="00860ED8">
              <w:rPr>
                <w:rFonts w:ascii="Calibri" w:hAnsi="Calibri" w:cs="Calibri"/>
              </w:rPr>
              <w:t>70-77%</w:t>
            </w:r>
          </w:p>
        </w:tc>
        <w:tc>
          <w:tcPr>
            <w:tcW w:w="1392" w:type="dxa"/>
            <w:vAlign w:val="center"/>
          </w:tcPr>
          <w:p w14:paraId="20D0E438" w14:textId="77777777" w:rsidR="00A265F9" w:rsidRPr="00860ED8" w:rsidRDefault="00A265F9" w:rsidP="00261DBB">
            <w:pPr>
              <w:rPr>
                <w:rFonts w:ascii="Calibri" w:hAnsi="Calibri" w:cs="Calibri"/>
              </w:rPr>
            </w:pPr>
            <w:r>
              <w:rPr>
                <w:rFonts w:ascii="Calibri" w:hAnsi="Calibri" w:cs="Calibri"/>
              </w:rPr>
              <w:t>C</w:t>
            </w:r>
          </w:p>
        </w:tc>
      </w:tr>
      <w:tr w:rsidR="00A265F9" w:rsidRPr="00860ED8" w14:paraId="643650EE" w14:textId="77777777" w:rsidTr="00DA29A6">
        <w:trPr>
          <w:trHeight w:val="49"/>
          <w:jc w:val="center"/>
        </w:trPr>
        <w:tc>
          <w:tcPr>
            <w:tcW w:w="1675" w:type="dxa"/>
            <w:shd w:val="clear" w:color="auto" w:fill="F2F2F2" w:themeFill="background1" w:themeFillShade="F2"/>
            <w:vAlign w:val="center"/>
          </w:tcPr>
          <w:p w14:paraId="3095CF6A" w14:textId="77777777" w:rsidR="00A265F9" w:rsidRPr="00860ED8" w:rsidRDefault="00A265F9" w:rsidP="00261DBB">
            <w:pPr>
              <w:rPr>
                <w:rFonts w:ascii="Calibri" w:hAnsi="Calibri" w:cs="Calibri"/>
              </w:rPr>
            </w:pPr>
            <w:r w:rsidRPr="00860ED8">
              <w:rPr>
                <w:rFonts w:ascii="Calibri" w:hAnsi="Calibri" w:cs="Calibri"/>
              </w:rPr>
              <w:t>68-69%</w:t>
            </w:r>
          </w:p>
        </w:tc>
        <w:tc>
          <w:tcPr>
            <w:tcW w:w="1392" w:type="dxa"/>
            <w:shd w:val="clear" w:color="auto" w:fill="F2F2F2" w:themeFill="background1" w:themeFillShade="F2"/>
            <w:vAlign w:val="center"/>
          </w:tcPr>
          <w:p w14:paraId="7E42D019" w14:textId="77777777" w:rsidR="00A265F9" w:rsidRPr="00860ED8" w:rsidRDefault="00A265F9" w:rsidP="00261DBB">
            <w:pPr>
              <w:rPr>
                <w:rFonts w:ascii="Calibri" w:hAnsi="Calibri" w:cs="Calibri"/>
              </w:rPr>
            </w:pPr>
            <w:r>
              <w:rPr>
                <w:rFonts w:ascii="Calibri" w:hAnsi="Calibri" w:cs="Calibri"/>
              </w:rPr>
              <w:t>D+</w:t>
            </w:r>
          </w:p>
        </w:tc>
      </w:tr>
      <w:tr w:rsidR="00A265F9" w:rsidRPr="00860ED8" w14:paraId="352E1E61" w14:textId="77777777" w:rsidTr="00DA29A6">
        <w:trPr>
          <w:trHeight w:val="49"/>
          <w:jc w:val="center"/>
        </w:trPr>
        <w:tc>
          <w:tcPr>
            <w:tcW w:w="1675" w:type="dxa"/>
            <w:vAlign w:val="center"/>
          </w:tcPr>
          <w:p w14:paraId="12CBB26D" w14:textId="77777777" w:rsidR="00A265F9" w:rsidRPr="00860ED8" w:rsidRDefault="00A265F9" w:rsidP="00261DBB">
            <w:pPr>
              <w:rPr>
                <w:rFonts w:ascii="Calibri" w:hAnsi="Calibri" w:cs="Calibri"/>
              </w:rPr>
            </w:pPr>
            <w:r>
              <w:rPr>
                <w:rFonts w:ascii="Calibri" w:hAnsi="Calibri" w:cs="Calibri"/>
              </w:rPr>
              <w:t>60-67%</w:t>
            </w:r>
          </w:p>
        </w:tc>
        <w:tc>
          <w:tcPr>
            <w:tcW w:w="1392" w:type="dxa"/>
            <w:vAlign w:val="center"/>
          </w:tcPr>
          <w:p w14:paraId="2B88ABA8" w14:textId="77777777" w:rsidR="00A265F9" w:rsidRDefault="00A265F9" w:rsidP="00261DBB">
            <w:pPr>
              <w:rPr>
                <w:rFonts w:ascii="Calibri" w:hAnsi="Calibri" w:cs="Calibri"/>
              </w:rPr>
            </w:pPr>
            <w:r>
              <w:rPr>
                <w:rFonts w:ascii="Calibri" w:hAnsi="Calibri" w:cs="Calibri"/>
              </w:rPr>
              <w:t>D</w:t>
            </w:r>
          </w:p>
        </w:tc>
      </w:tr>
      <w:tr w:rsidR="00A265F9" w:rsidRPr="00860ED8" w14:paraId="4EA7DCAE" w14:textId="77777777" w:rsidTr="00DA29A6">
        <w:trPr>
          <w:trHeight w:val="54"/>
          <w:jc w:val="center"/>
        </w:trPr>
        <w:tc>
          <w:tcPr>
            <w:tcW w:w="1675" w:type="dxa"/>
            <w:shd w:val="clear" w:color="auto" w:fill="F2F2F2" w:themeFill="background1" w:themeFillShade="F2"/>
            <w:vAlign w:val="center"/>
          </w:tcPr>
          <w:p w14:paraId="45503A9E" w14:textId="77777777" w:rsidR="00A265F9" w:rsidRDefault="00A265F9" w:rsidP="00261DBB">
            <w:pPr>
              <w:rPr>
                <w:rFonts w:ascii="Calibri" w:hAnsi="Calibri" w:cs="Calibri"/>
              </w:rPr>
            </w:pPr>
            <w:r>
              <w:rPr>
                <w:rFonts w:ascii="Calibri" w:hAnsi="Calibri" w:cs="Calibri"/>
              </w:rPr>
              <w:t>Below 60%</w:t>
            </w:r>
          </w:p>
        </w:tc>
        <w:tc>
          <w:tcPr>
            <w:tcW w:w="1392" w:type="dxa"/>
            <w:shd w:val="clear" w:color="auto" w:fill="F2F2F2" w:themeFill="background1" w:themeFillShade="F2"/>
            <w:vAlign w:val="center"/>
          </w:tcPr>
          <w:p w14:paraId="31E58EE6" w14:textId="77777777" w:rsidR="00A265F9" w:rsidRDefault="00A265F9" w:rsidP="00261DBB">
            <w:pPr>
              <w:rPr>
                <w:rFonts w:ascii="Calibri" w:hAnsi="Calibri" w:cs="Calibri"/>
              </w:rPr>
            </w:pPr>
            <w:r>
              <w:rPr>
                <w:rFonts w:ascii="Calibri" w:hAnsi="Calibri" w:cs="Calibri"/>
              </w:rPr>
              <w:t>F</w:t>
            </w:r>
          </w:p>
        </w:tc>
      </w:tr>
    </w:tbl>
    <w:p w14:paraId="15F37CC8" w14:textId="17057F34" w:rsidR="006754F1" w:rsidRPr="0036738F" w:rsidRDefault="005A0385" w:rsidP="00DA29A6">
      <w:pPr>
        <w:pStyle w:val="Heading1"/>
        <w:spacing w:before="120"/>
      </w:pPr>
      <w:r>
        <w:t>Campus Policies and Resources</w:t>
      </w:r>
    </w:p>
    <w:p w14:paraId="3D6F4432" w14:textId="17651CAA" w:rsidR="0067551D" w:rsidRPr="0067551D" w:rsidRDefault="0067551D" w:rsidP="0067551D">
      <w:pPr>
        <w:pStyle w:val="Heading2"/>
        <w:spacing w:after="60"/>
      </w:pPr>
      <w:r w:rsidRPr="0067551D">
        <w:t>Registration and Drops</w:t>
      </w:r>
    </w:p>
    <w:p w14:paraId="588D320A" w14:textId="77777777" w:rsidR="00A265F9" w:rsidRPr="00A265F9" w:rsidRDefault="00A265F9" w:rsidP="00A265F9">
      <w:pPr>
        <w:spacing w:after="120"/>
        <w:rPr>
          <w:rFonts w:cstheme="minorHAnsi"/>
        </w:rPr>
      </w:pPr>
      <w:r w:rsidRPr="00A265F9">
        <w:rPr>
          <w:rFonts w:cstheme="minorHAnsi"/>
        </w:rPr>
        <w:t>Understand that it is your responsibility to make sure you are registered and/or dropped from any class by the deadlines listed in the schedule of classes.</w:t>
      </w:r>
    </w:p>
    <w:p w14:paraId="7B69816B" w14:textId="6D5DA3BD" w:rsidR="0067551D" w:rsidRPr="0067551D" w:rsidRDefault="0067551D" w:rsidP="0067551D">
      <w:pPr>
        <w:pStyle w:val="Heading2"/>
        <w:spacing w:after="60"/>
      </w:pPr>
      <w:r w:rsidRPr="0067551D">
        <w:t xml:space="preserve">Withdrawal from a </w:t>
      </w:r>
      <w:r w:rsidR="00653F2C">
        <w:t>C</w:t>
      </w:r>
      <w:r w:rsidRPr="0067551D">
        <w:t>lass</w:t>
      </w:r>
    </w:p>
    <w:p w14:paraId="03C6EC03" w14:textId="77777777" w:rsidR="00A265F9" w:rsidRPr="0086644A" w:rsidRDefault="00A265F9" w:rsidP="00DA29A6">
      <w:pPr>
        <w:pStyle w:val="ListParagraph"/>
        <w:spacing w:after="120"/>
        <w:ind w:left="0"/>
        <w:rPr>
          <w:rFonts w:cs="Calibri"/>
          <w:color w:val="1F3763"/>
        </w:rPr>
      </w:pPr>
      <w:r w:rsidRPr="0086644A">
        <w:rPr>
          <w:rFonts w:cs="Calibri"/>
        </w:rPr>
        <w:t xml:space="preserve">Make sure you know the last “day to drop with a W.” (Put that date in your calendar!) It’s important to know that instructors are </w:t>
      </w:r>
      <w:r w:rsidRPr="0086644A">
        <w:rPr>
          <w:rStyle w:val="Emphasis"/>
          <w:rFonts w:cs="Calibri"/>
        </w:rPr>
        <w:t>required to issue a grade</w:t>
      </w:r>
      <w:r w:rsidRPr="0086644A">
        <w:rPr>
          <w:rFonts w:cs="Calibri"/>
        </w:rPr>
        <w:t xml:space="preserve"> for any student still enrolled after the last day to drop. </w:t>
      </w:r>
    </w:p>
    <w:p w14:paraId="41303AE9" w14:textId="03804C9F" w:rsidR="0067551D" w:rsidRPr="00B3067B" w:rsidRDefault="00A265F9" w:rsidP="0067551D">
      <w:pPr>
        <w:pStyle w:val="Heading2"/>
      </w:pPr>
      <w:r>
        <w:t>Accommodations for a Disability</w:t>
      </w:r>
    </w:p>
    <w:p w14:paraId="0FFA644D" w14:textId="77777777" w:rsidR="00A265F9" w:rsidRPr="0086644A" w:rsidRDefault="00A265F9" w:rsidP="00A265F9">
      <w:pPr>
        <w:widowControl w:val="0"/>
        <w:autoSpaceDE w:val="0"/>
        <w:autoSpaceDN w:val="0"/>
        <w:adjustRightInd w:val="0"/>
        <w:snapToGrid w:val="0"/>
        <w:spacing w:before="120" w:after="120"/>
        <w:rPr>
          <w:rFonts w:ascii="Calibri" w:hAnsi="Calibri" w:cs="Calibri"/>
          <w:lang w:eastAsia="ja-JP"/>
        </w:rPr>
      </w:pPr>
      <w:r w:rsidRPr="0086644A">
        <w:rPr>
          <w:rFonts w:ascii="Calibri" w:hAnsi="Calibri" w:cs="Calibri"/>
          <w:lang w:eastAsia="ja-JP"/>
        </w:rPr>
        <w:t xml:space="preserve">If you have a documented disability and need accommodations for this class, please see me as soon as possible or contact The Disability Resource Center (DRC) for assistance. The DRC office </w:t>
      </w:r>
      <w:proofErr w:type="gramStart"/>
      <w:r w:rsidRPr="0086644A">
        <w:rPr>
          <w:rFonts w:ascii="Calibri" w:hAnsi="Calibri" w:cs="Calibri"/>
          <w:lang w:eastAsia="ja-JP"/>
        </w:rPr>
        <w:t>is located in</w:t>
      </w:r>
      <w:proofErr w:type="gramEnd"/>
      <w:r w:rsidRPr="0086644A">
        <w:rPr>
          <w:rFonts w:ascii="Calibri" w:hAnsi="Calibri" w:cs="Calibri"/>
          <w:lang w:eastAsia="ja-JP"/>
        </w:rPr>
        <w:t xml:space="preserve"> Bldg. 5, Room 303.  (650) 306-3259; TDD (650) 306-3161.</w:t>
      </w:r>
    </w:p>
    <w:p w14:paraId="32546384" w14:textId="4E829619" w:rsidR="0067551D" w:rsidRPr="00B3067B" w:rsidRDefault="00A265F9" w:rsidP="0067551D">
      <w:pPr>
        <w:pStyle w:val="Heading2"/>
      </w:pPr>
      <w:r>
        <w:t>Compliance with Title IX</w:t>
      </w:r>
    </w:p>
    <w:p w14:paraId="534B5246" w14:textId="23A533D6" w:rsidR="00A265F9" w:rsidRPr="00DA29A6" w:rsidRDefault="00A265F9" w:rsidP="00DA29A6">
      <w:pPr>
        <w:widowControl w:val="0"/>
        <w:autoSpaceDE w:val="0"/>
        <w:autoSpaceDN w:val="0"/>
        <w:adjustRightInd w:val="0"/>
        <w:snapToGrid w:val="0"/>
        <w:spacing w:before="120" w:after="120"/>
        <w:rPr>
          <w:rStyle w:val="Heading1Char"/>
          <w:rFonts w:ascii="Calibri" w:eastAsiaTheme="minorHAnsi" w:hAnsi="Calibri" w:cs="Calibri"/>
          <w:b/>
          <w:color w:val="2F5496"/>
          <w:sz w:val="22"/>
          <w:szCs w:val="22"/>
          <w:u w:val="single"/>
        </w:rPr>
      </w:pPr>
      <w:r w:rsidRPr="0086644A">
        <w:rPr>
          <w:rFonts w:ascii="Calibri" w:hAnsi="Calibri" w:cs="Calibri"/>
          <w:lang w:eastAsia="ja-JP"/>
        </w:rPr>
        <w:t xml:space="preserve">The San Mateo County Community College District is committed to maintaining safe and caring college environments at Cañada College, College of San </w:t>
      </w:r>
      <w:proofErr w:type="gramStart"/>
      <w:r w:rsidRPr="0086644A">
        <w:rPr>
          <w:rFonts w:ascii="Calibri" w:hAnsi="Calibri" w:cs="Calibri"/>
          <w:lang w:eastAsia="ja-JP"/>
        </w:rPr>
        <w:t>Mateo</w:t>
      </w:r>
      <w:proofErr w:type="gramEnd"/>
      <w:r w:rsidRPr="0086644A">
        <w:rPr>
          <w:rFonts w:ascii="Calibri" w:hAnsi="Calibri" w:cs="Calibri"/>
          <w:lang w:eastAsia="ja-JP"/>
        </w:rPr>
        <w:t xml:space="preserve"> and Skyline College. The District has established policies and procedures regarding Sexual Misconduct, Harassment, and Assault. A District website has also been developed which provides you with important information about sexual misconduct and sexual assault. </w:t>
      </w:r>
      <w:hyperlink r:id="rId27" w:history="1">
        <w:r w:rsidRPr="0086644A">
          <w:rPr>
            <w:rStyle w:val="Hyperlink"/>
            <w:rFonts w:ascii="Calibri" w:hAnsi="Calibri" w:cs="Calibri"/>
            <w:lang w:eastAsia="ja-JP"/>
          </w:rPr>
          <w:t>http://smccd.edu/titleix/</w:t>
        </w:r>
      </w:hyperlink>
    </w:p>
    <w:p w14:paraId="333B3A68" w14:textId="77777777" w:rsidR="00AB1127" w:rsidRDefault="00AB1127">
      <w:pPr>
        <w:rPr>
          <w:rStyle w:val="Heading1Char"/>
          <w:rFonts w:ascii="Calibri Light" w:eastAsia="Calibri Light" w:hAnsi="Calibri Light" w:cs="Calibri Light"/>
        </w:rPr>
      </w:pPr>
      <w:r>
        <w:rPr>
          <w:rStyle w:val="Heading1Char"/>
          <w:rFonts w:ascii="Calibri Light" w:eastAsia="Calibri Light" w:hAnsi="Calibri Light" w:cs="Calibri Light"/>
        </w:rPr>
        <w:br w:type="page"/>
      </w:r>
    </w:p>
    <w:p w14:paraId="54EA09C0" w14:textId="4A427D0C" w:rsidR="48E1F806" w:rsidRDefault="00E420BC" w:rsidP="0067551D">
      <w:pPr>
        <w:rPr>
          <w:rStyle w:val="Heading1Char"/>
          <w:rFonts w:ascii="Calibri Light" w:eastAsia="Calibri Light" w:hAnsi="Calibri Light" w:cs="Calibri Light"/>
        </w:rPr>
      </w:pPr>
      <w:r>
        <w:rPr>
          <w:rStyle w:val="Heading1Char"/>
          <w:rFonts w:ascii="Calibri Light" w:eastAsia="Calibri Light" w:hAnsi="Calibri Light" w:cs="Calibri Light"/>
        </w:rPr>
        <w:lastRenderedPageBreak/>
        <w:t xml:space="preserve">Course </w:t>
      </w:r>
      <w:r w:rsidR="134B7BBE" w:rsidRPr="5270A38F">
        <w:rPr>
          <w:rStyle w:val="Heading1Char"/>
          <w:rFonts w:ascii="Calibri Light" w:eastAsia="Calibri Light" w:hAnsi="Calibri Light" w:cs="Calibri Light"/>
        </w:rPr>
        <w:t>Schedule</w:t>
      </w:r>
      <w:r w:rsidR="00AB1127">
        <w:rPr>
          <w:rStyle w:val="Heading1Char"/>
          <w:rFonts w:ascii="Calibri Light" w:eastAsia="Calibri Light" w:hAnsi="Calibri Light" w:cs="Calibri Light"/>
        </w:rPr>
        <w:t xml:space="preserve"> – SOCI 176 – Summer 2023</w:t>
      </w:r>
    </w:p>
    <w:p w14:paraId="246B41BE" w14:textId="680A1E06" w:rsidR="00ED4DBF" w:rsidRDefault="00ED4DBF" w:rsidP="00ED4DBF">
      <w:r>
        <w:t>The course schedule below is subject to change with fair notice. Changes will be announced on Canvas. All assigned materials may be found under the “Modules” link on Canvas. All assignment</w:t>
      </w:r>
      <w:r w:rsidR="000B6CD6">
        <w:t>s</w:t>
      </w:r>
      <w:r>
        <w:t xml:space="preserve"> are due by 11:59pm (PDT/PST) on the date they are due.</w:t>
      </w:r>
    </w:p>
    <w:p w14:paraId="08530355" w14:textId="4DCD5AB5" w:rsidR="00E420BC" w:rsidRDefault="00E420BC" w:rsidP="00E420BC">
      <w:pPr>
        <w:pStyle w:val="Heading2"/>
      </w:pPr>
      <w:r>
        <w:t>Week 1</w:t>
      </w:r>
      <w:r w:rsidR="00846668">
        <w:t xml:space="preserve"> – </w:t>
      </w:r>
      <w:r w:rsidR="00FB3324">
        <w:t>July 10-14</w:t>
      </w:r>
    </w:p>
    <w:p w14:paraId="73B397D6" w14:textId="77777777" w:rsidR="00E420BC" w:rsidRPr="00E420BC" w:rsidRDefault="00E420BC" w:rsidP="00E420BC">
      <w:pPr>
        <w:pStyle w:val="Heading3"/>
      </w:pPr>
      <w:r w:rsidRPr="00E420BC">
        <w:t>Module 0 – Introductory Module</w:t>
      </w:r>
    </w:p>
    <w:p w14:paraId="40918A55" w14:textId="77777777" w:rsidR="00B930F8" w:rsidRDefault="00B930F8" w:rsidP="00B930F8">
      <w:pPr>
        <w:pStyle w:val="ListParagraph"/>
        <w:numPr>
          <w:ilvl w:val="0"/>
          <w:numId w:val="30"/>
        </w:numPr>
      </w:pPr>
      <w:r>
        <w:t>Review: Introductory Module on Canvas</w:t>
      </w:r>
    </w:p>
    <w:p w14:paraId="2A74B400" w14:textId="30E605CE" w:rsidR="00B930F8" w:rsidRDefault="00B930F8" w:rsidP="00B930F8">
      <w:pPr>
        <w:pStyle w:val="ListParagraph"/>
        <w:numPr>
          <w:ilvl w:val="0"/>
          <w:numId w:val="30"/>
        </w:numPr>
      </w:pPr>
      <w:r>
        <w:t xml:space="preserve">Submit: Canvas </w:t>
      </w:r>
      <w:r w:rsidR="00C24C32">
        <w:t>Submission Comment</w:t>
      </w:r>
      <w:r>
        <w:t xml:space="preserve"> Assignment – </w:t>
      </w:r>
      <w:r w:rsidR="00FB3324">
        <w:t>July 10</w:t>
      </w:r>
    </w:p>
    <w:p w14:paraId="5A2A24A9" w14:textId="048A216B" w:rsidR="00B930F8" w:rsidRDefault="00B930F8" w:rsidP="00B930F8">
      <w:pPr>
        <w:pStyle w:val="ListParagraph"/>
        <w:numPr>
          <w:ilvl w:val="0"/>
          <w:numId w:val="30"/>
        </w:numPr>
      </w:pPr>
      <w:r>
        <w:t xml:space="preserve">Submit: Canvas Headshot Assignment – </w:t>
      </w:r>
      <w:r w:rsidR="00FB3324">
        <w:t>July 10</w:t>
      </w:r>
    </w:p>
    <w:p w14:paraId="6AA4DA6B" w14:textId="4A8B35D6" w:rsidR="00B930F8" w:rsidRDefault="00B930F8" w:rsidP="00B930F8">
      <w:pPr>
        <w:pStyle w:val="ListParagraph"/>
        <w:numPr>
          <w:ilvl w:val="0"/>
          <w:numId w:val="30"/>
        </w:numPr>
      </w:pPr>
      <w:r>
        <w:t xml:space="preserve">Submit: Introductory Module Quiz – </w:t>
      </w:r>
      <w:r w:rsidR="00FB3324">
        <w:t>July 10</w:t>
      </w:r>
    </w:p>
    <w:p w14:paraId="1681DDD2" w14:textId="4AEBC3AF" w:rsidR="008B2D73" w:rsidRDefault="00B930F8" w:rsidP="00CA43FC">
      <w:pPr>
        <w:pStyle w:val="ListParagraph"/>
        <w:numPr>
          <w:ilvl w:val="0"/>
          <w:numId w:val="30"/>
        </w:numPr>
      </w:pPr>
      <w:r>
        <w:t xml:space="preserve">Submit: Introductory Discussion Post and Replies – </w:t>
      </w:r>
      <w:r w:rsidR="00FB3324">
        <w:t>July 10</w:t>
      </w:r>
    </w:p>
    <w:p w14:paraId="0908A5A4" w14:textId="7A70DE48" w:rsidR="008B2D73" w:rsidRDefault="008B2D73" w:rsidP="008B2D73">
      <w:pPr>
        <w:pStyle w:val="Heading3"/>
      </w:pPr>
      <w:r>
        <w:t xml:space="preserve">Module 1 – </w:t>
      </w:r>
      <w:r w:rsidR="00FB3324">
        <w:t>The Social Construction of Everyday Life</w:t>
      </w:r>
    </w:p>
    <w:p w14:paraId="3C50F205" w14:textId="4FACE726" w:rsidR="00C64E5A" w:rsidRPr="00AB6928" w:rsidRDefault="00C64E5A" w:rsidP="00C64E5A">
      <w:pPr>
        <w:pStyle w:val="ListParagraph"/>
        <w:numPr>
          <w:ilvl w:val="0"/>
          <w:numId w:val="31"/>
        </w:numPr>
      </w:pPr>
      <w:r>
        <w:t xml:space="preserve">Read: </w:t>
      </w:r>
      <w:r w:rsidR="00FB3324">
        <w:rPr>
          <w:rStyle w:val="BookTitle"/>
        </w:rPr>
        <w:t>Together We Construct Our Worlds</w:t>
      </w:r>
    </w:p>
    <w:p w14:paraId="1FEAD1B9" w14:textId="3CA0F741" w:rsidR="00FB3324" w:rsidRDefault="00C64E5A" w:rsidP="00FB3324">
      <w:pPr>
        <w:pStyle w:val="ListParagraph"/>
        <w:numPr>
          <w:ilvl w:val="0"/>
          <w:numId w:val="31"/>
        </w:numPr>
      </w:pPr>
      <w:r>
        <w:t xml:space="preserve">Read: </w:t>
      </w:r>
      <w:r w:rsidR="00FB3324">
        <w:rPr>
          <w:rStyle w:val="BookTitle"/>
        </w:rPr>
        <w:t>Symbols and the Creation of Reality</w:t>
      </w:r>
    </w:p>
    <w:p w14:paraId="1EE522A3" w14:textId="1B39DB81" w:rsidR="00C64E5A" w:rsidRDefault="00C64E5A" w:rsidP="00FB3324">
      <w:pPr>
        <w:pStyle w:val="ListParagraph"/>
        <w:numPr>
          <w:ilvl w:val="0"/>
          <w:numId w:val="31"/>
        </w:numPr>
      </w:pPr>
      <w:r>
        <w:t>Watch: Lecture Videos</w:t>
      </w:r>
    </w:p>
    <w:p w14:paraId="5DAB371F" w14:textId="20ACBCA3" w:rsidR="00FB3324" w:rsidRDefault="00FB3324" w:rsidP="00C64E5A">
      <w:pPr>
        <w:pStyle w:val="ListParagraph"/>
        <w:numPr>
          <w:ilvl w:val="0"/>
          <w:numId w:val="31"/>
        </w:numPr>
      </w:pPr>
      <w:r>
        <w:t>Submit: Module 1 Reading Annotation – July 11</w:t>
      </w:r>
    </w:p>
    <w:p w14:paraId="576E96B6" w14:textId="4393D855" w:rsidR="00C64E5A" w:rsidRDefault="00C64E5A" w:rsidP="00C64E5A">
      <w:pPr>
        <w:pStyle w:val="ListParagraph"/>
        <w:numPr>
          <w:ilvl w:val="0"/>
          <w:numId w:val="31"/>
        </w:numPr>
      </w:pPr>
      <w:r>
        <w:t xml:space="preserve">Submit: Module 1 Quiz – </w:t>
      </w:r>
      <w:r w:rsidR="00FB3324">
        <w:t>July 12</w:t>
      </w:r>
    </w:p>
    <w:p w14:paraId="0C60BB40" w14:textId="006F3AA1" w:rsidR="00FB3324" w:rsidRDefault="00FB3324" w:rsidP="00FB3324">
      <w:pPr>
        <w:pStyle w:val="Heading3"/>
      </w:pPr>
      <w:r>
        <w:t>Module 2 – The Power of Cognition</w:t>
      </w:r>
    </w:p>
    <w:p w14:paraId="674DF11A" w14:textId="18DCCDA7" w:rsidR="00FB3324" w:rsidRPr="00252C30" w:rsidRDefault="00FB3324" w:rsidP="00FB3324">
      <w:pPr>
        <w:pStyle w:val="ListParagraph"/>
        <w:numPr>
          <w:ilvl w:val="0"/>
          <w:numId w:val="32"/>
        </w:numPr>
        <w:rPr>
          <w:rStyle w:val="BookTitle"/>
        </w:rPr>
      </w:pPr>
      <w:r>
        <w:t xml:space="preserve">Read: </w:t>
      </w:r>
      <w:r>
        <w:rPr>
          <w:rStyle w:val="BookTitle"/>
        </w:rPr>
        <w:t>Mindfulness and Mindlessness</w:t>
      </w:r>
    </w:p>
    <w:p w14:paraId="34277319" w14:textId="07C99FE9" w:rsidR="00FB3324" w:rsidRPr="00CA43FC" w:rsidRDefault="00FB3324" w:rsidP="00FB3324">
      <w:pPr>
        <w:pStyle w:val="ListParagraph"/>
        <w:numPr>
          <w:ilvl w:val="0"/>
          <w:numId w:val="32"/>
        </w:numPr>
      </w:pPr>
      <w:r>
        <w:t xml:space="preserve">Read: </w:t>
      </w:r>
      <w:r>
        <w:rPr>
          <w:rStyle w:val="BookTitle"/>
        </w:rPr>
        <w:t>The Power of Categories</w:t>
      </w:r>
    </w:p>
    <w:p w14:paraId="68775B33" w14:textId="77777777" w:rsidR="00FB3324" w:rsidRDefault="00FB3324" w:rsidP="00FB3324">
      <w:pPr>
        <w:pStyle w:val="ListParagraph"/>
        <w:numPr>
          <w:ilvl w:val="0"/>
          <w:numId w:val="32"/>
        </w:numPr>
      </w:pPr>
      <w:r>
        <w:t>Watch: Lecture Videos</w:t>
      </w:r>
    </w:p>
    <w:p w14:paraId="4FEE0064" w14:textId="6D1A509C" w:rsidR="00FB3324" w:rsidRDefault="00FB3324" w:rsidP="00FB3324">
      <w:pPr>
        <w:pStyle w:val="ListParagraph"/>
        <w:numPr>
          <w:ilvl w:val="0"/>
          <w:numId w:val="32"/>
        </w:numPr>
      </w:pPr>
      <w:r>
        <w:t>Submit: Module 2 Reading Annotation – July 13</w:t>
      </w:r>
    </w:p>
    <w:p w14:paraId="7891EE37" w14:textId="1FBDC868" w:rsidR="00FB3324" w:rsidRDefault="00FB3324" w:rsidP="00FB3324">
      <w:pPr>
        <w:pStyle w:val="ListParagraph"/>
        <w:numPr>
          <w:ilvl w:val="0"/>
          <w:numId w:val="32"/>
        </w:numPr>
      </w:pPr>
      <w:r>
        <w:t>Submit: Module 2 Quiz – July 14</w:t>
      </w:r>
    </w:p>
    <w:p w14:paraId="4ACC8F4C" w14:textId="601408E2" w:rsidR="00CA43FC" w:rsidRDefault="00CA43FC" w:rsidP="00CA43FC">
      <w:pPr>
        <w:pStyle w:val="Heading2"/>
      </w:pPr>
      <w:r>
        <w:t>Week 2</w:t>
      </w:r>
      <w:r w:rsidR="00846668">
        <w:t xml:space="preserve"> – </w:t>
      </w:r>
      <w:r w:rsidR="00FB3324">
        <w:t xml:space="preserve">July </w:t>
      </w:r>
      <w:r w:rsidR="00E13A5F">
        <w:t>17-21</w:t>
      </w:r>
    </w:p>
    <w:p w14:paraId="58840C02" w14:textId="0747DBC0" w:rsidR="00C64E5A" w:rsidRDefault="00C64E5A" w:rsidP="00C64E5A">
      <w:pPr>
        <w:pStyle w:val="Heading3"/>
      </w:pPr>
      <w:r>
        <w:t xml:space="preserve">Module 3 – </w:t>
      </w:r>
      <w:r w:rsidR="00E13A5F">
        <w:t>The Social Construction of Boundaries</w:t>
      </w:r>
    </w:p>
    <w:p w14:paraId="52AF4B01" w14:textId="5F3744E6" w:rsidR="00C64E5A" w:rsidRPr="00CA43FC" w:rsidRDefault="00C64E5A" w:rsidP="00C64E5A">
      <w:pPr>
        <w:pStyle w:val="ListParagraph"/>
        <w:numPr>
          <w:ilvl w:val="0"/>
          <w:numId w:val="33"/>
        </w:numPr>
      </w:pPr>
      <w:r>
        <w:t xml:space="preserve">Read: </w:t>
      </w:r>
      <w:r w:rsidR="00E13A5F">
        <w:rPr>
          <w:rStyle w:val="BookTitle"/>
        </w:rPr>
        <w:t>Islands of Meaning</w:t>
      </w:r>
    </w:p>
    <w:p w14:paraId="29DD39A9" w14:textId="4C89F3A0" w:rsidR="00C64E5A" w:rsidRPr="00CA43FC" w:rsidRDefault="00E13A5F" w:rsidP="00C64E5A">
      <w:pPr>
        <w:pStyle w:val="ListParagraph"/>
        <w:numPr>
          <w:ilvl w:val="0"/>
          <w:numId w:val="33"/>
        </w:numPr>
      </w:pPr>
      <w:r>
        <w:t>Listen</w:t>
      </w:r>
      <w:r w:rsidR="00C64E5A">
        <w:t xml:space="preserve">: </w:t>
      </w:r>
      <w:r>
        <w:rPr>
          <w:rStyle w:val="BookTitle"/>
        </w:rPr>
        <w:t>Frame of Reference</w:t>
      </w:r>
    </w:p>
    <w:p w14:paraId="26F9C922" w14:textId="77777777" w:rsidR="00C64E5A" w:rsidRDefault="00C64E5A" w:rsidP="00C64E5A">
      <w:pPr>
        <w:pStyle w:val="ListParagraph"/>
        <w:numPr>
          <w:ilvl w:val="0"/>
          <w:numId w:val="33"/>
        </w:numPr>
      </w:pPr>
      <w:r>
        <w:t>Watch: Lecture Videos</w:t>
      </w:r>
    </w:p>
    <w:p w14:paraId="1A2AB5BC" w14:textId="3FCF85E0" w:rsidR="00E13A5F" w:rsidRDefault="00E13A5F" w:rsidP="00E13A5F">
      <w:pPr>
        <w:pStyle w:val="ListParagraph"/>
        <w:numPr>
          <w:ilvl w:val="0"/>
          <w:numId w:val="33"/>
        </w:numPr>
      </w:pPr>
      <w:r>
        <w:t xml:space="preserve">Submit: Module </w:t>
      </w:r>
      <w:r w:rsidR="009250CA">
        <w:t>3</w:t>
      </w:r>
      <w:r>
        <w:t xml:space="preserve"> Reading Annotation – July 17</w:t>
      </w:r>
    </w:p>
    <w:p w14:paraId="5AF9B82B" w14:textId="6AF9C45F" w:rsidR="00E13A5F" w:rsidRDefault="00E13A5F" w:rsidP="00E13A5F">
      <w:pPr>
        <w:pStyle w:val="ListParagraph"/>
        <w:numPr>
          <w:ilvl w:val="0"/>
          <w:numId w:val="33"/>
        </w:numPr>
      </w:pPr>
      <w:r>
        <w:t xml:space="preserve">Submit: Module </w:t>
      </w:r>
      <w:r w:rsidR="009250CA">
        <w:t>3</w:t>
      </w:r>
      <w:r>
        <w:t xml:space="preserve"> Quiz – July 18</w:t>
      </w:r>
    </w:p>
    <w:p w14:paraId="528F48AC" w14:textId="6FFFC2E0" w:rsidR="00E13A5F" w:rsidRDefault="00E13A5F" w:rsidP="00E13A5F">
      <w:pPr>
        <w:pStyle w:val="Heading3"/>
      </w:pPr>
      <w:r>
        <w:t>Module 4 – Emotions and Boundary Work in Everyday Life</w:t>
      </w:r>
    </w:p>
    <w:p w14:paraId="088E528D" w14:textId="40B38790" w:rsidR="00E13A5F" w:rsidRPr="00CA43FC" w:rsidRDefault="00E13A5F" w:rsidP="00E13A5F">
      <w:pPr>
        <w:pStyle w:val="ListParagraph"/>
        <w:numPr>
          <w:ilvl w:val="0"/>
          <w:numId w:val="34"/>
        </w:numPr>
      </w:pPr>
      <w:r>
        <w:t xml:space="preserve">Read: </w:t>
      </w:r>
      <w:r>
        <w:rPr>
          <w:rStyle w:val="BookTitle"/>
        </w:rPr>
        <w:t>Emotion Work and Feeling Rules</w:t>
      </w:r>
    </w:p>
    <w:p w14:paraId="506AB937" w14:textId="76E942FA" w:rsidR="00E13A5F" w:rsidRPr="00CA43FC" w:rsidRDefault="00E13A5F" w:rsidP="00E13A5F">
      <w:pPr>
        <w:pStyle w:val="ListParagraph"/>
        <w:numPr>
          <w:ilvl w:val="0"/>
          <w:numId w:val="34"/>
        </w:numPr>
      </w:pPr>
      <w:r>
        <w:t xml:space="preserve">Read: </w:t>
      </w:r>
      <w:r w:rsidRPr="00252C30">
        <w:rPr>
          <w:rStyle w:val="BookTitle"/>
        </w:rPr>
        <w:t xml:space="preserve">The </w:t>
      </w:r>
      <w:r>
        <w:rPr>
          <w:rStyle w:val="BookTitle"/>
        </w:rPr>
        <w:t>Organizational Management of Shame</w:t>
      </w:r>
    </w:p>
    <w:p w14:paraId="76E6CE9D" w14:textId="4F9123E8" w:rsidR="00E13A5F" w:rsidRDefault="00E13A5F" w:rsidP="00E13A5F">
      <w:pPr>
        <w:pStyle w:val="ListParagraph"/>
        <w:numPr>
          <w:ilvl w:val="0"/>
          <w:numId w:val="34"/>
        </w:numPr>
      </w:pPr>
      <w:r>
        <w:t xml:space="preserve">Listen: </w:t>
      </w:r>
      <w:r>
        <w:rPr>
          <w:rStyle w:val="BookTitle"/>
        </w:rPr>
        <w:t>Secret Emotional Life of Clothes</w:t>
      </w:r>
    </w:p>
    <w:p w14:paraId="723261B7" w14:textId="4B542A47" w:rsidR="00E13A5F" w:rsidRDefault="00E13A5F" w:rsidP="00E13A5F">
      <w:pPr>
        <w:pStyle w:val="ListParagraph"/>
        <w:numPr>
          <w:ilvl w:val="0"/>
          <w:numId w:val="34"/>
        </w:numPr>
      </w:pPr>
      <w:r>
        <w:t>Watch: Lecture Videos</w:t>
      </w:r>
    </w:p>
    <w:p w14:paraId="30A166E4" w14:textId="169370CA" w:rsidR="009250CA" w:rsidRDefault="009250CA" w:rsidP="009250CA">
      <w:pPr>
        <w:pStyle w:val="ListParagraph"/>
        <w:numPr>
          <w:ilvl w:val="0"/>
          <w:numId w:val="34"/>
        </w:numPr>
      </w:pPr>
      <w:r>
        <w:t>Submit: Module 4 Reading Annotation – July 19</w:t>
      </w:r>
    </w:p>
    <w:p w14:paraId="1CC44540" w14:textId="067BFEA6" w:rsidR="009250CA" w:rsidRDefault="009250CA" w:rsidP="009250CA">
      <w:pPr>
        <w:pStyle w:val="ListParagraph"/>
        <w:numPr>
          <w:ilvl w:val="0"/>
          <w:numId w:val="34"/>
        </w:numPr>
      </w:pPr>
      <w:r>
        <w:lastRenderedPageBreak/>
        <w:t>Submit: Module 4 Quiz – July 20</w:t>
      </w:r>
    </w:p>
    <w:p w14:paraId="037A8A40" w14:textId="31275756" w:rsidR="009250CA" w:rsidRDefault="009250CA" w:rsidP="009250CA">
      <w:pPr>
        <w:pStyle w:val="Heading3"/>
      </w:pPr>
      <w:r>
        <w:t>Module 5 – Memories and Sensations</w:t>
      </w:r>
    </w:p>
    <w:p w14:paraId="6CEDEF5E" w14:textId="0EADB7C6" w:rsidR="009250CA" w:rsidRPr="007D743A" w:rsidRDefault="009250CA" w:rsidP="009250CA">
      <w:pPr>
        <w:pStyle w:val="ListParagraph"/>
        <w:numPr>
          <w:ilvl w:val="0"/>
          <w:numId w:val="35"/>
        </w:numPr>
      </w:pPr>
      <w:r>
        <w:t xml:space="preserve">Listen: </w:t>
      </w:r>
      <w:r>
        <w:rPr>
          <w:rStyle w:val="BookTitle"/>
        </w:rPr>
        <w:t>Memory and Forgetting</w:t>
      </w:r>
    </w:p>
    <w:p w14:paraId="7F04C9A7" w14:textId="7905358A" w:rsidR="009250CA" w:rsidRPr="007D743A" w:rsidRDefault="009250CA" w:rsidP="009250CA">
      <w:pPr>
        <w:pStyle w:val="ListParagraph"/>
        <w:numPr>
          <w:ilvl w:val="0"/>
          <w:numId w:val="35"/>
        </w:numPr>
      </w:pPr>
      <w:r>
        <w:t xml:space="preserve">Read: </w:t>
      </w:r>
      <w:r>
        <w:rPr>
          <w:rStyle w:val="BookTitle"/>
        </w:rPr>
        <w:t>Smell, Odor, and Somatic Work</w:t>
      </w:r>
    </w:p>
    <w:p w14:paraId="75B90A12" w14:textId="77777777" w:rsidR="009250CA" w:rsidRDefault="009250CA" w:rsidP="009250CA">
      <w:pPr>
        <w:pStyle w:val="ListParagraph"/>
        <w:numPr>
          <w:ilvl w:val="0"/>
          <w:numId w:val="35"/>
        </w:numPr>
      </w:pPr>
      <w:r>
        <w:t>Watch: Lecture Videos</w:t>
      </w:r>
    </w:p>
    <w:p w14:paraId="72862FBC" w14:textId="08989F88" w:rsidR="009250CA" w:rsidRDefault="009250CA" w:rsidP="009250CA">
      <w:pPr>
        <w:pStyle w:val="ListParagraph"/>
        <w:numPr>
          <w:ilvl w:val="0"/>
          <w:numId w:val="35"/>
        </w:numPr>
      </w:pPr>
      <w:r>
        <w:t>Submit: Module 5 Reading Annotation – July 21</w:t>
      </w:r>
    </w:p>
    <w:p w14:paraId="07D1EBE0" w14:textId="764AF8E0" w:rsidR="00C64E5A" w:rsidRDefault="00CA43FC" w:rsidP="009250CA">
      <w:pPr>
        <w:pStyle w:val="Heading2"/>
      </w:pPr>
      <w:r>
        <w:t>Week 3</w:t>
      </w:r>
      <w:r w:rsidR="00846668">
        <w:t xml:space="preserve"> – </w:t>
      </w:r>
      <w:r w:rsidR="009250CA">
        <w:t>July 24-28</w:t>
      </w:r>
    </w:p>
    <w:p w14:paraId="5ECDE231" w14:textId="790D4BEA" w:rsidR="00C64E5A" w:rsidRDefault="00C64E5A" w:rsidP="00C64E5A">
      <w:pPr>
        <w:pStyle w:val="Heading3"/>
      </w:pPr>
      <w:r>
        <w:t xml:space="preserve">Module 5 – </w:t>
      </w:r>
      <w:r w:rsidR="009250CA">
        <w:t>Memories and Sensations</w:t>
      </w:r>
      <w:r w:rsidR="00CB1404">
        <w:t xml:space="preserve"> (Continued)</w:t>
      </w:r>
    </w:p>
    <w:p w14:paraId="622CCE97" w14:textId="3BCD5381" w:rsidR="009250CA" w:rsidRDefault="009250CA" w:rsidP="009250CA">
      <w:pPr>
        <w:pStyle w:val="ListParagraph"/>
        <w:numPr>
          <w:ilvl w:val="0"/>
          <w:numId w:val="35"/>
        </w:numPr>
      </w:pPr>
      <w:r>
        <w:t>Submit: Module 5 Quiz – July 24</w:t>
      </w:r>
    </w:p>
    <w:p w14:paraId="7884E2FA" w14:textId="61D5C309" w:rsidR="00CB1404" w:rsidRDefault="00CB1404" w:rsidP="00CB1404">
      <w:pPr>
        <w:pStyle w:val="ListParagraph"/>
        <w:numPr>
          <w:ilvl w:val="0"/>
          <w:numId w:val="35"/>
        </w:numPr>
      </w:pPr>
      <w:r>
        <w:t>Submit: Midterm Project – July 24</w:t>
      </w:r>
    </w:p>
    <w:p w14:paraId="538A2376" w14:textId="2AB7C256" w:rsidR="009250CA" w:rsidRDefault="009250CA" w:rsidP="009250CA">
      <w:pPr>
        <w:pStyle w:val="Heading3"/>
      </w:pPr>
      <w:r>
        <w:t>Module 6 – Producing Social Life Through Interaction</w:t>
      </w:r>
    </w:p>
    <w:p w14:paraId="30DDD058" w14:textId="5C599D72" w:rsidR="009250CA" w:rsidRPr="007D743A" w:rsidRDefault="009250CA" w:rsidP="009250CA">
      <w:pPr>
        <w:pStyle w:val="ListParagraph"/>
        <w:numPr>
          <w:ilvl w:val="0"/>
          <w:numId w:val="36"/>
        </w:numPr>
      </w:pPr>
      <w:r>
        <w:t xml:space="preserve">Read: </w:t>
      </w:r>
      <w:r>
        <w:rPr>
          <w:rStyle w:val="BookTitle"/>
        </w:rPr>
        <w:t>Meaning is Negotiated Through Interaction</w:t>
      </w:r>
    </w:p>
    <w:p w14:paraId="488E9A8F" w14:textId="20CE8E52" w:rsidR="009250CA" w:rsidRPr="007D743A" w:rsidRDefault="009250CA" w:rsidP="009250CA">
      <w:pPr>
        <w:pStyle w:val="ListParagraph"/>
        <w:numPr>
          <w:ilvl w:val="0"/>
          <w:numId w:val="36"/>
        </w:numPr>
      </w:pPr>
      <w:r>
        <w:t xml:space="preserve">Read: </w:t>
      </w:r>
      <w:r>
        <w:rPr>
          <w:rStyle w:val="BookTitle"/>
        </w:rPr>
        <w:t>Behavior in Private Places</w:t>
      </w:r>
    </w:p>
    <w:p w14:paraId="21CC2A94" w14:textId="77777777" w:rsidR="009250CA" w:rsidRDefault="009250CA" w:rsidP="009250CA">
      <w:pPr>
        <w:pStyle w:val="ListParagraph"/>
        <w:numPr>
          <w:ilvl w:val="0"/>
          <w:numId w:val="36"/>
        </w:numPr>
      </w:pPr>
      <w:r>
        <w:t>Watch: Lecture Videos</w:t>
      </w:r>
    </w:p>
    <w:p w14:paraId="7323E5CF" w14:textId="77777777" w:rsidR="009250CA" w:rsidRDefault="009250CA" w:rsidP="009250CA">
      <w:pPr>
        <w:pStyle w:val="ListParagraph"/>
        <w:numPr>
          <w:ilvl w:val="0"/>
          <w:numId w:val="36"/>
        </w:numPr>
      </w:pPr>
      <w:r>
        <w:t>Submit: Module 6 Reading Annotation – July 25</w:t>
      </w:r>
    </w:p>
    <w:p w14:paraId="273BD182" w14:textId="4D66E7FB" w:rsidR="009250CA" w:rsidRDefault="009250CA" w:rsidP="009250CA">
      <w:pPr>
        <w:pStyle w:val="ListParagraph"/>
        <w:numPr>
          <w:ilvl w:val="0"/>
          <w:numId w:val="36"/>
        </w:numPr>
      </w:pPr>
      <w:r>
        <w:t>Submit: Module 6 Quiz – July 26</w:t>
      </w:r>
    </w:p>
    <w:p w14:paraId="50EDDB38" w14:textId="0ACEBBB8" w:rsidR="009250CA" w:rsidRDefault="009250CA" w:rsidP="009250CA">
      <w:pPr>
        <w:pStyle w:val="Heading3"/>
      </w:pPr>
      <w:r>
        <w:t>Module 7 – The Social Construction of Self</w:t>
      </w:r>
    </w:p>
    <w:p w14:paraId="272C8AAF" w14:textId="4DCA0861" w:rsidR="009250CA" w:rsidRPr="00252C30" w:rsidRDefault="009250CA" w:rsidP="009250CA">
      <w:pPr>
        <w:pStyle w:val="ListParagraph"/>
        <w:numPr>
          <w:ilvl w:val="0"/>
          <w:numId w:val="37"/>
        </w:numPr>
      </w:pPr>
      <w:r>
        <w:t xml:space="preserve">Read: </w:t>
      </w:r>
      <w:r>
        <w:rPr>
          <w:rStyle w:val="BookTitle"/>
        </w:rPr>
        <w:t>Who Am I? Developing Character</w:t>
      </w:r>
    </w:p>
    <w:p w14:paraId="72D1175D" w14:textId="231B7A78" w:rsidR="009250CA" w:rsidRPr="004B74C8" w:rsidRDefault="009250CA" w:rsidP="009250CA">
      <w:pPr>
        <w:pStyle w:val="ListParagraph"/>
        <w:numPr>
          <w:ilvl w:val="0"/>
          <w:numId w:val="37"/>
        </w:numPr>
      </w:pPr>
      <w:r>
        <w:t xml:space="preserve">Read: </w:t>
      </w:r>
      <w:r>
        <w:rPr>
          <w:rStyle w:val="BookTitle"/>
        </w:rPr>
        <w:t>The Looking Glass Self</w:t>
      </w:r>
    </w:p>
    <w:p w14:paraId="2050E106" w14:textId="77777777" w:rsidR="009250CA" w:rsidRDefault="009250CA" w:rsidP="009250CA">
      <w:pPr>
        <w:pStyle w:val="ListParagraph"/>
        <w:numPr>
          <w:ilvl w:val="0"/>
          <w:numId w:val="37"/>
        </w:numPr>
      </w:pPr>
      <w:r>
        <w:t>Watch: Lecture Videos</w:t>
      </w:r>
    </w:p>
    <w:p w14:paraId="736DACE8" w14:textId="66358CBC" w:rsidR="009250CA" w:rsidRDefault="009250CA" w:rsidP="009250CA">
      <w:pPr>
        <w:pStyle w:val="ListParagraph"/>
        <w:numPr>
          <w:ilvl w:val="0"/>
          <w:numId w:val="37"/>
        </w:numPr>
      </w:pPr>
      <w:r>
        <w:t>Submit: Module 7 Reading Annotation – July 27</w:t>
      </w:r>
    </w:p>
    <w:p w14:paraId="6AA41BE4" w14:textId="295CE658" w:rsidR="009250CA" w:rsidRDefault="009250CA" w:rsidP="009250CA">
      <w:pPr>
        <w:pStyle w:val="ListParagraph"/>
        <w:numPr>
          <w:ilvl w:val="0"/>
          <w:numId w:val="37"/>
        </w:numPr>
      </w:pPr>
      <w:r>
        <w:t xml:space="preserve">Submit: Module </w:t>
      </w:r>
      <w:r w:rsidR="00CB1404">
        <w:t>7</w:t>
      </w:r>
      <w:r>
        <w:t xml:space="preserve"> Quiz – July 28</w:t>
      </w:r>
    </w:p>
    <w:p w14:paraId="34CDD74D" w14:textId="6315D88F" w:rsidR="00CA43FC" w:rsidRDefault="00CA43FC" w:rsidP="00CA43FC">
      <w:pPr>
        <w:pStyle w:val="Heading2"/>
      </w:pPr>
      <w:r>
        <w:t>Week 4</w:t>
      </w:r>
      <w:r w:rsidR="00846668">
        <w:t xml:space="preserve"> – </w:t>
      </w:r>
      <w:r w:rsidR="00E45687" w:rsidRPr="006F035B">
        <w:t>July 3</w:t>
      </w:r>
      <w:r w:rsidR="00CB1404">
        <w:t>1-August 4</w:t>
      </w:r>
    </w:p>
    <w:p w14:paraId="5C0CE9A2" w14:textId="3F80395E" w:rsidR="00CB1404" w:rsidRDefault="00CB1404" w:rsidP="00CB1404">
      <w:pPr>
        <w:pStyle w:val="Heading3"/>
      </w:pPr>
      <w:r>
        <w:t>Module 8 – Self-Performance in Everyday Life</w:t>
      </w:r>
    </w:p>
    <w:p w14:paraId="22C203FD" w14:textId="27F9FF12" w:rsidR="00CB1404" w:rsidRDefault="00CB1404" w:rsidP="00CB1404">
      <w:pPr>
        <w:pStyle w:val="ListParagraph"/>
        <w:numPr>
          <w:ilvl w:val="0"/>
          <w:numId w:val="38"/>
        </w:numPr>
      </w:pPr>
      <w:r>
        <w:t xml:space="preserve">Read: </w:t>
      </w:r>
      <w:r>
        <w:rPr>
          <w:rStyle w:val="BookTitle"/>
        </w:rPr>
        <w:t>The Presentation of Self</w:t>
      </w:r>
    </w:p>
    <w:p w14:paraId="081FBE94" w14:textId="6F810592" w:rsidR="00CB1404" w:rsidRDefault="00CB1404" w:rsidP="00CB1404">
      <w:pPr>
        <w:pStyle w:val="ListParagraph"/>
        <w:numPr>
          <w:ilvl w:val="0"/>
          <w:numId w:val="38"/>
        </w:numPr>
      </w:pPr>
      <w:r>
        <w:t xml:space="preserve">Read: </w:t>
      </w:r>
      <w:r>
        <w:rPr>
          <w:rStyle w:val="Emphasis"/>
        </w:rPr>
        <w:t>Goffman’s Theory as a Framework for Analysis of Self Presentation Online</w:t>
      </w:r>
    </w:p>
    <w:p w14:paraId="392B86BC" w14:textId="77777777" w:rsidR="00CB1404" w:rsidRDefault="00CB1404" w:rsidP="00CB1404">
      <w:pPr>
        <w:pStyle w:val="ListParagraph"/>
        <w:numPr>
          <w:ilvl w:val="0"/>
          <w:numId w:val="38"/>
        </w:numPr>
      </w:pPr>
      <w:r>
        <w:t>Watch: Lecture Videos</w:t>
      </w:r>
    </w:p>
    <w:p w14:paraId="5EC77215" w14:textId="71E64EC1" w:rsidR="00CB1404" w:rsidRDefault="00CB1404" w:rsidP="00CB1404">
      <w:pPr>
        <w:pStyle w:val="ListParagraph"/>
        <w:numPr>
          <w:ilvl w:val="0"/>
          <w:numId w:val="38"/>
        </w:numPr>
      </w:pPr>
      <w:r>
        <w:t>Submit: Module 8 Reading Annotation – July 31</w:t>
      </w:r>
    </w:p>
    <w:p w14:paraId="247066EC" w14:textId="0B631C9E" w:rsidR="00CB1404" w:rsidRDefault="00CB1404" w:rsidP="00CB1404">
      <w:pPr>
        <w:pStyle w:val="ListParagraph"/>
        <w:numPr>
          <w:ilvl w:val="0"/>
          <w:numId w:val="38"/>
        </w:numPr>
      </w:pPr>
      <w:r>
        <w:t>Submit: Module 8 Quiz – August 1</w:t>
      </w:r>
    </w:p>
    <w:p w14:paraId="014AB847" w14:textId="7A70C563" w:rsidR="00CB1404" w:rsidRDefault="00CB1404" w:rsidP="00CB1404">
      <w:pPr>
        <w:pStyle w:val="Heading3"/>
      </w:pPr>
      <w:r>
        <w:t>Module 9 – Contradictions and Conflict in Everyday Life</w:t>
      </w:r>
    </w:p>
    <w:p w14:paraId="5F06DB5A" w14:textId="76C97CF5" w:rsidR="00CB1404" w:rsidRDefault="00CB1404" w:rsidP="00CB1404">
      <w:pPr>
        <w:pStyle w:val="ListParagraph"/>
        <w:numPr>
          <w:ilvl w:val="0"/>
          <w:numId w:val="39"/>
        </w:numPr>
      </w:pPr>
      <w:r>
        <w:t xml:space="preserve">Read: </w:t>
      </w:r>
      <w:r>
        <w:rPr>
          <w:rStyle w:val="BookTitle"/>
        </w:rPr>
        <w:t>Self as a Process of Contradictions and Conflict</w:t>
      </w:r>
    </w:p>
    <w:p w14:paraId="2519E43A" w14:textId="640E6684" w:rsidR="00CB1404" w:rsidRPr="00CB1404" w:rsidRDefault="00CB1404" w:rsidP="00CB1404">
      <w:pPr>
        <w:pStyle w:val="ListParagraph"/>
        <w:numPr>
          <w:ilvl w:val="0"/>
          <w:numId w:val="39"/>
        </w:numPr>
        <w:rPr>
          <w:rStyle w:val="BookTitle"/>
          <w:bCs w:val="0"/>
          <w:i w:val="0"/>
          <w:iCs w:val="0"/>
          <w:spacing w:val="0"/>
        </w:rPr>
      </w:pPr>
      <w:r>
        <w:t xml:space="preserve">Read: </w:t>
      </w:r>
      <w:r>
        <w:rPr>
          <w:rStyle w:val="BookTitle"/>
        </w:rPr>
        <w:t>Double Consciousness and the Veil</w:t>
      </w:r>
    </w:p>
    <w:p w14:paraId="1C730349" w14:textId="21A4D9BE" w:rsidR="00CB1404" w:rsidRDefault="00CB1404" w:rsidP="00CB1404">
      <w:pPr>
        <w:pStyle w:val="ListParagraph"/>
        <w:numPr>
          <w:ilvl w:val="0"/>
          <w:numId w:val="39"/>
        </w:numPr>
      </w:pPr>
      <w:r>
        <w:t xml:space="preserve">Read: </w:t>
      </w:r>
      <w:r>
        <w:rPr>
          <w:rStyle w:val="BookTitle"/>
        </w:rPr>
        <w:t>Wresting the Angel of Contradiction – Queer Christian Identities</w:t>
      </w:r>
    </w:p>
    <w:p w14:paraId="6D553CBD" w14:textId="77777777" w:rsidR="00CB1404" w:rsidRDefault="00CB1404" w:rsidP="00CB1404">
      <w:pPr>
        <w:pStyle w:val="ListParagraph"/>
        <w:numPr>
          <w:ilvl w:val="0"/>
          <w:numId w:val="39"/>
        </w:numPr>
      </w:pPr>
      <w:r>
        <w:t>Watch: Lecture Videos</w:t>
      </w:r>
    </w:p>
    <w:p w14:paraId="1CD1B10A" w14:textId="47D09F06" w:rsidR="00CB1404" w:rsidRDefault="00CB1404" w:rsidP="00CB1404">
      <w:pPr>
        <w:pStyle w:val="ListParagraph"/>
        <w:numPr>
          <w:ilvl w:val="0"/>
          <w:numId w:val="39"/>
        </w:numPr>
      </w:pPr>
      <w:r>
        <w:t>Submit: Module 9 Reading Annotation – August 2</w:t>
      </w:r>
    </w:p>
    <w:p w14:paraId="33817BD7" w14:textId="02C1E83C" w:rsidR="00CB1404" w:rsidRDefault="00CB1404" w:rsidP="00CB1404">
      <w:pPr>
        <w:pStyle w:val="ListParagraph"/>
        <w:numPr>
          <w:ilvl w:val="0"/>
          <w:numId w:val="39"/>
        </w:numPr>
      </w:pPr>
      <w:r>
        <w:t>Submit: Module 9 Quiz – August 3</w:t>
      </w:r>
    </w:p>
    <w:p w14:paraId="266D541A" w14:textId="4A62A3BF" w:rsidR="00CB1404" w:rsidRDefault="00CB1404" w:rsidP="00CB1404">
      <w:pPr>
        <w:pStyle w:val="Heading3"/>
      </w:pPr>
      <w:r>
        <w:lastRenderedPageBreak/>
        <w:t>Module 10 – Organization of Social Interaction</w:t>
      </w:r>
    </w:p>
    <w:p w14:paraId="487EBE13" w14:textId="7CABA6B3" w:rsidR="00CB1404" w:rsidRDefault="00CB1404" w:rsidP="00CB1404">
      <w:pPr>
        <w:pStyle w:val="ListParagraph"/>
        <w:numPr>
          <w:ilvl w:val="0"/>
          <w:numId w:val="40"/>
        </w:numPr>
      </w:pPr>
      <w:r>
        <w:t xml:space="preserve">Read: </w:t>
      </w:r>
      <w:r>
        <w:rPr>
          <w:rStyle w:val="BookTitle"/>
        </w:rPr>
        <w:t>Face-work and Interaction Rituals</w:t>
      </w:r>
    </w:p>
    <w:p w14:paraId="414ECA46" w14:textId="40A31F27" w:rsidR="00CB1404" w:rsidRDefault="00CB1404" w:rsidP="00CB1404">
      <w:pPr>
        <w:pStyle w:val="ListParagraph"/>
        <w:numPr>
          <w:ilvl w:val="0"/>
          <w:numId w:val="40"/>
        </w:numPr>
      </w:pPr>
      <w:r>
        <w:t xml:space="preserve">Read: </w:t>
      </w:r>
      <w:r>
        <w:rPr>
          <w:rStyle w:val="BookTitle"/>
        </w:rPr>
        <w:t>Wheelchair Users’ Interpersonal Management of Emotions</w:t>
      </w:r>
    </w:p>
    <w:p w14:paraId="06B2C470" w14:textId="77777777" w:rsidR="00CB1404" w:rsidRDefault="00CB1404" w:rsidP="00CB1404">
      <w:pPr>
        <w:pStyle w:val="ListParagraph"/>
        <w:numPr>
          <w:ilvl w:val="0"/>
          <w:numId w:val="40"/>
        </w:numPr>
      </w:pPr>
      <w:r>
        <w:t>Watch: Lecture Videos</w:t>
      </w:r>
    </w:p>
    <w:p w14:paraId="068E12CF" w14:textId="4DB2BE79" w:rsidR="00CB1404" w:rsidRDefault="00CB1404" w:rsidP="00CB1404">
      <w:pPr>
        <w:pStyle w:val="ListParagraph"/>
        <w:numPr>
          <w:ilvl w:val="0"/>
          <w:numId w:val="40"/>
        </w:numPr>
      </w:pPr>
      <w:r>
        <w:t>Submit: Module 10 Reading Annotation – August 4</w:t>
      </w:r>
    </w:p>
    <w:p w14:paraId="3A2417A2" w14:textId="44D0B92B" w:rsidR="00CA43FC" w:rsidRDefault="00CA43FC" w:rsidP="00C64E5A">
      <w:pPr>
        <w:pStyle w:val="Heading2"/>
      </w:pPr>
      <w:r w:rsidRPr="006F035B">
        <w:t>Week 5</w:t>
      </w:r>
      <w:r w:rsidR="00846668" w:rsidRPr="006F035B">
        <w:t xml:space="preserve"> – </w:t>
      </w:r>
      <w:r w:rsidR="00CB1404">
        <w:t>August 7-11</w:t>
      </w:r>
    </w:p>
    <w:p w14:paraId="77682D23" w14:textId="7F8C2042" w:rsidR="00CB1404" w:rsidRPr="00CB1404" w:rsidRDefault="00CB1404" w:rsidP="00CB1404">
      <w:pPr>
        <w:pStyle w:val="Heading3"/>
      </w:pPr>
      <w:r>
        <w:t>Module 10 – Organization of Social Interaction (Continued)</w:t>
      </w:r>
    </w:p>
    <w:p w14:paraId="6250EC65" w14:textId="67AAB9C7" w:rsidR="00CB1404" w:rsidRDefault="00CB1404" w:rsidP="00CB1404">
      <w:pPr>
        <w:pStyle w:val="ListParagraph"/>
        <w:numPr>
          <w:ilvl w:val="0"/>
          <w:numId w:val="39"/>
        </w:numPr>
      </w:pPr>
      <w:r>
        <w:t>Submit: Module 10 Quiz – August 7</w:t>
      </w:r>
    </w:p>
    <w:p w14:paraId="1BA5FE82" w14:textId="56CD6593" w:rsidR="00CB1404" w:rsidRDefault="00CB1404" w:rsidP="00CB1404">
      <w:pPr>
        <w:pStyle w:val="Heading3"/>
      </w:pPr>
      <w:r>
        <w:t>Module 11 – Embodiment (Part I)</w:t>
      </w:r>
    </w:p>
    <w:p w14:paraId="11559B0E" w14:textId="01A8006A" w:rsidR="00451C9F" w:rsidRDefault="00451C9F" w:rsidP="00451C9F">
      <w:pPr>
        <w:pStyle w:val="ListParagraph"/>
        <w:numPr>
          <w:ilvl w:val="0"/>
          <w:numId w:val="40"/>
        </w:numPr>
      </w:pPr>
      <w:r>
        <w:t xml:space="preserve">Read: </w:t>
      </w:r>
      <w:r>
        <w:rPr>
          <w:rStyle w:val="BookTitle"/>
        </w:rPr>
        <w:t>Becoming a Gendered Body</w:t>
      </w:r>
    </w:p>
    <w:p w14:paraId="4A217454" w14:textId="1AD8FC59" w:rsidR="00CB1404" w:rsidRDefault="00CB1404" w:rsidP="00CB1404">
      <w:pPr>
        <w:pStyle w:val="ListParagraph"/>
        <w:numPr>
          <w:ilvl w:val="0"/>
          <w:numId w:val="40"/>
        </w:numPr>
      </w:pPr>
      <w:r>
        <w:t xml:space="preserve">Read: </w:t>
      </w:r>
      <w:r w:rsidR="00755C52">
        <w:rPr>
          <w:rStyle w:val="BookTitle"/>
        </w:rPr>
        <w:t>Gender, Embodiment, and Weightlifting</w:t>
      </w:r>
    </w:p>
    <w:p w14:paraId="00788FB7" w14:textId="440F7AD3" w:rsidR="00CB1404" w:rsidRPr="00CB1404" w:rsidRDefault="00CB1404" w:rsidP="00CB1404">
      <w:pPr>
        <w:pStyle w:val="ListParagraph"/>
        <w:numPr>
          <w:ilvl w:val="0"/>
          <w:numId w:val="40"/>
        </w:numPr>
        <w:rPr>
          <w:rStyle w:val="BookTitle"/>
          <w:bCs w:val="0"/>
          <w:i w:val="0"/>
          <w:iCs w:val="0"/>
          <w:spacing w:val="0"/>
        </w:rPr>
      </w:pPr>
      <w:r>
        <w:t xml:space="preserve">Read: </w:t>
      </w:r>
      <w:r w:rsidR="00755C52">
        <w:rPr>
          <w:rStyle w:val="BookTitle"/>
        </w:rPr>
        <w:t>Tattoos: An Embodiment of Desire</w:t>
      </w:r>
    </w:p>
    <w:p w14:paraId="2C2E00C0" w14:textId="77777777" w:rsidR="00CB1404" w:rsidRDefault="00CB1404" w:rsidP="00CB1404">
      <w:pPr>
        <w:pStyle w:val="ListParagraph"/>
        <w:numPr>
          <w:ilvl w:val="0"/>
          <w:numId w:val="40"/>
        </w:numPr>
      </w:pPr>
      <w:r>
        <w:t>Watch: Lecture Videos</w:t>
      </w:r>
    </w:p>
    <w:p w14:paraId="7BDF921A" w14:textId="119A8BBF" w:rsidR="00CB1404" w:rsidRDefault="00CB1404" w:rsidP="00CB1404">
      <w:pPr>
        <w:pStyle w:val="ListParagraph"/>
        <w:numPr>
          <w:ilvl w:val="0"/>
          <w:numId w:val="40"/>
        </w:numPr>
      </w:pPr>
      <w:r>
        <w:t>Submit: Module 1</w:t>
      </w:r>
      <w:r w:rsidR="005330C5">
        <w:t>1</w:t>
      </w:r>
      <w:r>
        <w:t xml:space="preserve"> Reading Annotation – August </w:t>
      </w:r>
      <w:r w:rsidR="005330C5">
        <w:t>8</w:t>
      </w:r>
    </w:p>
    <w:p w14:paraId="4AF4D84F" w14:textId="78262C2F" w:rsidR="00CB1404" w:rsidRDefault="00CB1404" w:rsidP="00CB1404">
      <w:pPr>
        <w:pStyle w:val="ListParagraph"/>
        <w:numPr>
          <w:ilvl w:val="0"/>
          <w:numId w:val="40"/>
        </w:numPr>
      </w:pPr>
      <w:r>
        <w:t xml:space="preserve">Submit: Module </w:t>
      </w:r>
      <w:r w:rsidR="005330C5">
        <w:t>11</w:t>
      </w:r>
      <w:r>
        <w:t xml:space="preserve"> Quiz – August </w:t>
      </w:r>
      <w:r w:rsidR="005330C5">
        <w:t>9</w:t>
      </w:r>
    </w:p>
    <w:p w14:paraId="4D1BC284" w14:textId="045131EA" w:rsidR="00CB1404" w:rsidRDefault="00CB1404" w:rsidP="00CB1404">
      <w:pPr>
        <w:pStyle w:val="Heading3"/>
      </w:pPr>
      <w:r>
        <w:t>Module 12 – Embodiment (Part II)</w:t>
      </w:r>
    </w:p>
    <w:p w14:paraId="4584D204" w14:textId="77777777" w:rsidR="005330C5" w:rsidRDefault="005330C5" w:rsidP="005330C5">
      <w:pPr>
        <w:pStyle w:val="ListParagraph"/>
        <w:numPr>
          <w:ilvl w:val="0"/>
          <w:numId w:val="40"/>
        </w:numPr>
      </w:pPr>
      <w:r>
        <w:t xml:space="preserve">Read: </w:t>
      </w:r>
      <w:r>
        <w:rPr>
          <w:rStyle w:val="BookTitle"/>
        </w:rPr>
        <w:t>Grappling with the Medicated Self – The Case of ADHD College Students</w:t>
      </w:r>
    </w:p>
    <w:p w14:paraId="1379AC83" w14:textId="77777777" w:rsidR="005330C5" w:rsidRPr="00CB1404" w:rsidRDefault="005330C5" w:rsidP="005330C5">
      <w:pPr>
        <w:pStyle w:val="ListParagraph"/>
        <w:numPr>
          <w:ilvl w:val="0"/>
          <w:numId w:val="40"/>
        </w:numPr>
        <w:rPr>
          <w:rStyle w:val="BookTitle"/>
          <w:bCs w:val="0"/>
          <w:i w:val="0"/>
          <w:iCs w:val="0"/>
          <w:spacing w:val="0"/>
        </w:rPr>
      </w:pPr>
      <w:r>
        <w:t xml:space="preserve">Read: </w:t>
      </w:r>
      <w:r>
        <w:rPr>
          <w:rStyle w:val="BookTitle"/>
        </w:rPr>
        <w:t>Women and Their Clitoris</w:t>
      </w:r>
    </w:p>
    <w:p w14:paraId="3DDBD4E3" w14:textId="77777777" w:rsidR="005330C5" w:rsidRDefault="005330C5" w:rsidP="005330C5">
      <w:pPr>
        <w:pStyle w:val="ListParagraph"/>
        <w:numPr>
          <w:ilvl w:val="0"/>
          <w:numId w:val="40"/>
        </w:numPr>
      </w:pPr>
      <w:r>
        <w:t xml:space="preserve">Read: </w:t>
      </w:r>
      <w:r>
        <w:rPr>
          <w:rStyle w:val="BookTitle"/>
        </w:rPr>
        <w:t>The Still Misunderstood Shape of the Clitoris</w:t>
      </w:r>
    </w:p>
    <w:p w14:paraId="7C3202DF" w14:textId="77777777" w:rsidR="00CB1404" w:rsidRDefault="00CB1404" w:rsidP="00CB1404">
      <w:pPr>
        <w:pStyle w:val="ListParagraph"/>
        <w:numPr>
          <w:ilvl w:val="0"/>
          <w:numId w:val="40"/>
        </w:numPr>
      </w:pPr>
      <w:r>
        <w:t>Watch: Lecture Videos</w:t>
      </w:r>
    </w:p>
    <w:p w14:paraId="25A52ECF" w14:textId="4B3502D1" w:rsidR="00CB1404" w:rsidRDefault="00CB1404" w:rsidP="00CB1404">
      <w:pPr>
        <w:pStyle w:val="ListParagraph"/>
        <w:numPr>
          <w:ilvl w:val="0"/>
          <w:numId w:val="40"/>
        </w:numPr>
      </w:pPr>
      <w:r>
        <w:t>Submit: Module 1</w:t>
      </w:r>
      <w:r w:rsidR="005330C5">
        <w:t>2</w:t>
      </w:r>
      <w:r>
        <w:t xml:space="preserve"> Reading Annotation – August </w:t>
      </w:r>
      <w:r w:rsidR="005330C5">
        <w:t>10</w:t>
      </w:r>
    </w:p>
    <w:p w14:paraId="4D01702C" w14:textId="0B8380AB" w:rsidR="00CB1404" w:rsidRDefault="00CB1404" w:rsidP="00CB1404">
      <w:pPr>
        <w:pStyle w:val="ListParagraph"/>
        <w:numPr>
          <w:ilvl w:val="0"/>
          <w:numId w:val="40"/>
        </w:numPr>
      </w:pPr>
      <w:r>
        <w:t xml:space="preserve">Submit: Module </w:t>
      </w:r>
      <w:r w:rsidR="005330C5">
        <w:t>12</w:t>
      </w:r>
      <w:r>
        <w:t xml:space="preserve"> Quiz – August </w:t>
      </w:r>
      <w:r w:rsidR="005330C5">
        <w:t>11</w:t>
      </w:r>
    </w:p>
    <w:p w14:paraId="7E95969E" w14:textId="2C9BD0C8" w:rsidR="00065CBA" w:rsidRDefault="005330C5" w:rsidP="00755C52">
      <w:pPr>
        <w:pStyle w:val="ListParagraph"/>
        <w:numPr>
          <w:ilvl w:val="0"/>
          <w:numId w:val="40"/>
        </w:numPr>
      </w:pPr>
      <w:r>
        <w:t>Submit: Final Project – August 11</w:t>
      </w:r>
    </w:p>
    <w:sectPr w:rsidR="00065CBA" w:rsidSect="00F14D85">
      <w:headerReference w:type="default" r:id="rId28"/>
      <w:footerReference w:type="even"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93601" w14:textId="77777777" w:rsidR="005D3AB1" w:rsidRDefault="005D3AB1">
      <w:pPr>
        <w:spacing w:after="0" w:line="240" w:lineRule="auto"/>
      </w:pPr>
      <w:r>
        <w:separator/>
      </w:r>
    </w:p>
  </w:endnote>
  <w:endnote w:type="continuationSeparator" w:id="0">
    <w:p w14:paraId="0D6AE158" w14:textId="77777777" w:rsidR="005D3AB1" w:rsidRDefault="005D3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5425864"/>
      <w:docPartObj>
        <w:docPartGallery w:val="Page Numbers (Bottom of Page)"/>
        <w:docPartUnique/>
      </w:docPartObj>
    </w:sdtPr>
    <w:sdtContent>
      <w:p w14:paraId="7292A490" w14:textId="2D9CD92A" w:rsidR="00244C1B" w:rsidRDefault="00244C1B" w:rsidP="008E7D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06CA6C" w14:textId="77777777" w:rsidR="00244C1B" w:rsidRDefault="00244C1B" w:rsidP="00244C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266450"/>
      <w:docPartObj>
        <w:docPartGallery w:val="Page Numbers (Bottom of Page)"/>
        <w:docPartUnique/>
      </w:docPartObj>
    </w:sdtPr>
    <w:sdtContent>
      <w:p w14:paraId="5430105B" w14:textId="03C9D394" w:rsidR="00244C1B" w:rsidRDefault="00244C1B" w:rsidP="008E7D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3F42D43C" w14:textId="5CB748D1" w:rsidR="00244C1B" w:rsidRDefault="00244C1B" w:rsidP="00244C1B">
    <w:pPr>
      <w:pStyle w:val="Footer"/>
      <w:ind w:right="360"/>
    </w:pPr>
    <w:r>
      <w:t xml:space="preserve">Dr. Tracy </w:t>
    </w:r>
    <w:proofErr w:type="spellStart"/>
    <w:r>
      <w:t>DeHaan</w:t>
    </w:r>
    <w:proofErr w:type="spellEnd"/>
    <w:r>
      <w:t xml:space="preserve"> – </w:t>
    </w:r>
    <w:r w:rsidR="006F7EF3">
      <w:t>San José State University</w:t>
    </w:r>
    <w:r>
      <w:t xml:space="preserve"> – SOCI </w:t>
    </w:r>
    <w:r w:rsidR="00E45687">
      <w:t>1</w:t>
    </w:r>
    <w:r w:rsidR="006F7EF3">
      <w:t>76</w:t>
    </w:r>
    <w:r>
      <w:t xml:space="preserve"> – Summer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E9A5D" w14:textId="77777777" w:rsidR="005D3AB1" w:rsidRDefault="005D3AB1">
      <w:pPr>
        <w:spacing w:after="0" w:line="240" w:lineRule="auto"/>
      </w:pPr>
      <w:r>
        <w:separator/>
      </w:r>
    </w:p>
  </w:footnote>
  <w:footnote w:type="continuationSeparator" w:id="0">
    <w:p w14:paraId="10ADF1CE" w14:textId="77777777" w:rsidR="005D3AB1" w:rsidRDefault="005D3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0DFC" w14:textId="1E04E611" w:rsidR="71B3185C" w:rsidRDefault="006F7EF3" w:rsidP="00E02E6C">
    <w:pPr>
      <w:pStyle w:val="Header"/>
      <w:spacing w:after="360"/>
      <w:jc w:val="center"/>
    </w:pPr>
    <w:r>
      <w:rPr>
        <w:noProof/>
      </w:rPr>
      <w:drawing>
        <wp:inline distT="0" distB="0" distL="0" distR="0" wp14:anchorId="57B45972" wp14:editId="27F32022">
          <wp:extent cx="1267326" cy="722376"/>
          <wp:effectExtent l="0" t="0" r="0" b="1905"/>
          <wp:docPr id="3" name="Picture 3" descr="San José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an José State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1267326" cy="7223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17ED"/>
    <w:multiLevelType w:val="multilevel"/>
    <w:tmpl w:val="4D148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3F63E"/>
    <w:multiLevelType w:val="hybridMultilevel"/>
    <w:tmpl w:val="F3F254C0"/>
    <w:lvl w:ilvl="0" w:tplc="AE9ACBFE">
      <w:start w:val="1"/>
      <w:numFmt w:val="bullet"/>
      <w:lvlText w:val=""/>
      <w:lvlJc w:val="left"/>
      <w:pPr>
        <w:ind w:left="720" w:hanging="360"/>
      </w:pPr>
      <w:rPr>
        <w:rFonts w:ascii="Symbol" w:hAnsi="Symbol" w:hint="default"/>
      </w:rPr>
    </w:lvl>
    <w:lvl w:ilvl="1" w:tplc="55CE1E72">
      <w:start w:val="1"/>
      <w:numFmt w:val="bullet"/>
      <w:lvlText w:val="o"/>
      <w:lvlJc w:val="left"/>
      <w:pPr>
        <w:ind w:left="1440" w:hanging="360"/>
      </w:pPr>
      <w:rPr>
        <w:rFonts w:ascii="Courier New" w:hAnsi="Courier New" w:hint="default"/>
      </w:rPr>
    </w:lvl>
    <w:lvl w:ilvl="2" w:tplc="712C162A">
      <w:start w:val="1"/>
      <w:numFmt w:val="bullet"/>
      <w:lvlText w:val=""/>
      <w:lvlJc w:val="left"/>
      <w:pPr>
        <w:ind w:left="2160" w:hanging="360"/>
      </w:pPr>
      <w:rPr>
        <w:rFonts w:ascii="Wingdings" w:hAnsi="Wingdings" w:hint="default"/>
      </w:rPr>
    </w:lvl>
    <w:lvl w:ilvl="3" w:tplc="C2667FA6">
      <w:start w:val="1"/>
      <w:numFmt w:val="bullet"/>
      <w:lvlText w:val=""/>
      <w:lvlJc w:val="left"/>
      <w:pPr>
        <w:ind w:left="2880" w:hanging="360"/>
      </w:pPr>
      <w:rPr>
        <w:rFonts w:ascii="Symbol" w:hAnsi="Symbol" w:hint="default"/>
      </w:rPr>
    </w:lvl>
    <w:lvl w:ilvl="4" w:tplc="6540CA76">
      <w:start w:val="1"/>
      <w:numFmt w:val="bullet"/>
      <w:lvlText w:val="o"/>
      <w:lvlJc w:val="left"/>
      <w:pPr>
        <w:ind w:left="3600" w:hanging="360"/>
      </w:pPr>
      <w:rPr>
        <w:rFonts w:ascii="Courier New" w:hAnsi="Courier New" w:hint="default"/>
      </w:rPr>
    </w:lvl>
    <w:lvl w:ilvl="5" w:tplc="9C806A28">
      <w:start w:val="1"/>
      <w:numFmt w:val="bullet"/>
      <w:lvlText w:val=""/>
      <w:lvlJc w:val="left"/>
      <w:pPr>
        <w:ind w:left="4320" w:hanging="360"/>
      </w:pPr>
      <w:rPr>
        <w:rFonts w:ascii="Wingdings" w:hAnsi="Wingdings" w:hint="default"/>
      </w:rPr>
    </w:lvl>
    <w:lvl w:ilvl="6" w:tplc="E89C40E8">
      <w:start w:val="1"/>
      <w:numFmt w:val="bullet"/>
      <w:lvlText w:val=""/>
      <w:lvlJc w:val="left"/>
      <w:pPr>
        <w:ind w:left="5040" w:hanging="360"/>
      </w:pPr>
      <w:rPr>
        <w:rFonts w:ascii="Symbol" w:hAnsi="Symbol" w:hint="default"/>
      </w:rPr>
    </w:lvl>
    <w:lvl w:ilvl="7" w:tplc="9774B9A2">
      <w:start w:val="1"/>
      <w:numFmt w:val="bullet"/>
      <w:lvlText w:val="o"/>
      <w:lvlJc w:val="left"/>
      <w:pPr>
        <w:ind w:left="5760" w:hanging="360"/>
      </w:pPr>
      <w:rPr>
        <w:rFonts w:ascii="Courier New" w:hAnsi="Courier New" w:hint="default"/>
      </w:rPr>
    </w:lvl>
    <w:lvl w:ilvl="8" w:tplc="EB442438">
      <w:start w:val="1"/>
      <w:numFmt w:val="bullet"/>
      <w:lvlText w:val=""/>
      <w:lvlJc w:val="left"/>
      <w:pPr>
        <w:ind w:left="6480" w:hanging="360"/>
      </w:pPr>
      <w:rPr>
        <w:rFonts w:ascii="Wingdings" w:hAnsi="Wingdings" w:hint="default"/>
      </w:rPr>
    </w:lvl>
  </w:abstractNum>
  <w:abstractNum w:abstractNumId="2" w15:restartNumberingAfterBreak="0">
    <w:nsid w:val="08588FDC"/>
    <w:multiLevelType w:val="hybridMultilevel"/>
    <w:tmpl w:val="6DD4F04E"/>
    <w:lvl w:ilvl="0" w:tplc="9F0642AA">
      <w:start w:val="1"/>
      <w:numFmt w:val="bullet"/>
      <w:lvlText w:val=""/>
      <w:lvlJc w:val="left"/>
      <w:pPr>
        <w:ind w:left="720" w:hanging="360"/>
      </w:pPr>
      <w:rPr>
        <w:rFonts w:ascii="Symbol" w:hAnsi="Symbol" w:hint="default"/>
      </w:rPr>
    </w:lvl>
    <w:lvl w:ilvl="1" w:tplc="F0F0DA22">
      <w:start w:val="1"/>
      <w:numFmt w:val="bullet"/>
      <w:lvlText w:val="o"/>
      <w:lvlJc w:val="left"/>
      <w:pPr>
        <w:ind w:left="1440" w:hanging="360"/>
      </w:pPr>
      <w:rPr>
        <w:rFonts w:ascii="Courier New" w:hAnsi="Courier New" w:hint="default"/>
      </w:rPr>
    </w:lvl>
    <w:lvl w:ilvl="2" w:tplc="E604DDEA">
      <w:start w:val="1"/>
      <w:numFmt w:val="bullet"/>
      <w:lvlText w:val=""/>
      <w:lvlJc w:val="left"/>
      <w:pPr>
        <w:ind w:left="2160" w:hanging="360"/>
      </w:pPr>
      <w:rPr>
        <w:rFonts w:ascii="Wingdings" w:hAnsi="Wingdings" w:hint="default"/>
      </w:rPr>
    </w:lvl>
    <w:lvl w:ilvl="3" w:tplc="DF9E5762">
      <w:start w:val="1"/>
      <w:numFmt w:val="bullet"/>
      <w:lvlText w:val=""/>
      <w:lvlJc w:val="left"/>
      <w:pPr>
        <w:ind w:left="2880" w:hanging="360"/>
      </w:pPr>
      <w:rPr>
        <w:rFonts w:ascii="Symbol" w:hAnsi="Symbol" w:hint="default"/>
      </w:rPr>
    </w:lvl>
    <w:lvl w:ilvl="4" w:tplc="C3669F86">
      <w:start w:val="1"/>
      <w:numFmt w:val="bullet"/>
      <w:lvlText w:val="o"/>
      <w:lvlJc w:val="left"/>
      <w:pPr>
        <w:ind w:left="3600" w:hanging="360"/>
      </w:pPr>
      <w:rPr>
        <w:rFonts w:ascii="Courier New" w:hAnsi="Courier New" w:hint="default"/>
      </w:rPr>
    </w:lvl>
    <w:lvl w:ilvl="5" w:tplc="7870F7F2">
      <w:start w:val="1"/>
      <w:numFmt w:val="bullet"/>
      <w:lvlText w:val=""/>
      <w:lvlJc w:val="left"/>
      <w:pPr>
        <w:ind w:left="4320" w:hanging="360"/>
      </w:pPr>
      <w:rPr>
        <w:rFonts w:ascii="Wingdings" w:hAnsi="Wingdings" w:hint="default"/>
      </w:rPr>
    </w:lvl>
    <w:lvl w:ilvl="6" w:tplc="8C68E4CE">
      <w:start w:val="1"/>
      <w:numFmt w:val="bullet"/>
      <w:lvlText w:val=""/>
      <w:lvlJc w:val="left"/>
      <w:pPr>
        <w:ind w:left="5040" w:hanging="360"/>
      </w:pPr>
      <w:rPr>
        <w:rFonts w:ascii="Symbol" w:hAnsi="Symbol" w:hint="default"/>
      </w:rPr>
    </w:lvl>
    <w:lvl w:ilvl="7" w:tplc="36584236">
      <w:start w:val="1"/>
      <w:numFmt w:val="bullet"/>
      <w:lvlText w:val="o"/>
      <w:lvlJc w:val="left"/>
      <w:pPr>
        <w:ind w:left="5760" w:hanging="360"/>
      </w:pPr>
      <w:rPr>
        <w:rFonts w:ascii="Courier New" w:hAnsi="Courier New" w:hint="default"/>
      </w:rPr>
    </w:lvl>
    <w:lvl w:ilvl="8" w:tplc="8EEEE558">
      <w:start w:val="1"/>
      <w:numFmt w:val="bullet"/>
      <w:lvlText w:val=""/>
      <w:lvlJc w:val="left"/>
      <w:pPr>
        <w:ind w:left="6480" w:hanging="360"/>
      </w:pPr>
      <w:rPr>
        <w:rFonts w:ascii="Wingdings" w:hAnsi="Wingdings" w:hint="default"/>
      </w:rPr>
    </w:lvl>
  </w:abstractNum>
  <w:abstractNum w:abstractNumId="3" w15:restartNumberingAfterBreak="0">
    <w:nsid w:val="08990BB3"/>
    <w:multiLevelType w:val="hybridMultilevel"/>
    <w:tmpl w:val="E8DA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B9490"/>
    <w:multiLevelType w:val="hybridMultilevel"/>
    <w:tmpl w:val="A23457AC"/>
    <w:lvl w:ilvl="0" w:tplc="DF2AD83C">
      <w:start w:val="1"/>
      <w:numFmt w:val="bullet"/>
      <w:lvlText w:val=""/>
      <w:lvlJc w:val="left"/>
      <w:pPr>
        <w:ind w:left="720" w:hanging="360"/>
      </w:pPr>
      <w:rPr>
        <w:rFonts w:ascii="Symbol" w:hAnsi="Symbol" w:hint="default"/>
      </w:rPr>
    </w:lvl>
    <w:lvl w:ilvl="1" w:tplc="FB0EF4D6">
      <w:start w:val="1"/>
      <w:numFmt w:val="bullet"/>
      <w:lvlText w:val="o"/>
      <w:lvlJc w:val="left"/>
      <w:pPr>
        <w:ind w:left="1440" w:hanging="360"/>
      </w:pPr>
      <w:rPr>
        <w:rFonts w:ascii="Courier New" w:hAnsi="Courier New" w:hint="default"/>
      </w:rPr>
    </w:lvl>
    <w:lvl w:ilvl="2" w:tplc="6B26181C">
      <w:start w:val="1"/>
      <w:numFmt w:val="bullet"/>
      <w:lvlText w:val=""/>
      <w:lvlJc w:val="left"/>
      <w:pPr>
        <w:ind w:left="2160" w:hanging="360"/>
      </w:pPr>
      <w:rPr>
        <w:rFonts w:ascii="Wingdings" w:hAnsi="Wingdings" w:hint="default"/>
      </w:rPr>
    </w:lvl>
    <w:lvl w:ilvl="3" w:tplc="2F10C4C2">
      <w:start w:val="1"/>
      <w:numFmt w:val="bullet"/>
      <w:lvlText w:val=""/>
      <w:lvlJc w:val="left"/>
      <w:pPr>
        <w:ind w:left="2880" w:hanging="360"/>
      </w:pPr>
      <w:rPr>
        <w:rFonts w:ascii="Symbol" w:hAnsi="Symbol" w:hint="default"/>
      </w:rPr>
    </w:lvl>
    <w:lvl w:ilvl="4" w:tplc="EAD69686">
      <w:start w:val="1"/>
      <w:numFmt w:val="bullet"/>
      <w:lvlText w:val="o"/>
      <w:lvlJc w:val="left"/>
      <w:pPr>
        <w:ind w:left="3600" w:hanging="360"/>
      </w:pPr>
      <w:rPr>
        <w:rFonts w:ascii="Courier New" w:hAnsi="Courier New" w:hint="default"/>
      </w:rPr>
    </w:lvl>
    <w:lvl w:ilvl="5" w:tplc="2BD25FE4">
      <w:start w:val="1"/>
      <w:numFmt w:val="bullet"/>
      <w:lvlText w:val=""/>
      <w:lvlJc w:val="left"/>
      <w:pPr>
        <w:ind w:left="4320" w:hanging="360"/>
      </w:pPr>
      <w:rPr>
        <w:rFonts w:ascii="Wingdings" w:hAnsi="Wingdings" w:hint="default"/>
      </w:rPr>
    </w:lvl>
    <w:lvl w:ilvl="6" w:tplc="1DC6A6D8">
      <w:start w:val="1"/>
      <w:numFmt w:val="bullet"/>
      <w:lvlText w:val=""/>
      <w:lvlJc w:val="left"/>
      <w:pPr>
        <w:ind w:left="5040" w:hanging="360"/>
      </w:pPr>
      <w:rPr>
        <w:rFonts w:ascii="Symbol" w:hAnsi="Symbol" w:hint="default"/>
      </w:rPr>
    </w:lvl>
    <w:lvl w:ilvl="7" w:tplc="1BF4BA52">
      <w:start w:val="1"/>
      <w:numFmt w:val="bullet"/>
      <w:lvlText w:val="o"/>
      <w:lvlJc w:val="left"/>
      <w:pPr>
        <w:ind w:left="5760" w:hanging="360"/>
      </w:pPr>
      <w:rPr>
        <w:rFonts w:ascii="Courier New" w:hAnsi="Courier New" w:hint="default"/>
      </w:rPr>
    </w:lvl>
    <w:lvl w:ilvl="8" w:tplc="536E318C">
      <w:start w:val="1"/>
      <w:numFmt w:val="bullet"/>
      <w:lvlText w:val=""/>
      <w:lvlJc w:val="left"/>
      <w:pPr>
        <w:ind w:left="6480" w:hanging="360"/>
      </w:pPr>
      <w:rPr>
        <w:rFonts w:ascii="Wingdings" w:hAnsi="Wingdings" w:hint="default"/>
      </w:rPr>
    </w:lvl>
  </w:abstractNum>
  <w:abstractNum w:abstractNumId="5" w15:restartNumberingAfterBreak="0">
    <w:nsid w:val="0E11E400"/>
    <w:multiLevelType w:val="hybridMultilevel"/>
    <w:tmpl w:val="DE60BEC0"/>
    <w:lvl w:ilvl="0" w:tplc="5C7C5770">
      <w:start w:val="1"/>
      <w:numFmt w:val="bullet"/>
      <w:lvlText w:val=""/>
      <w:lvlJc w:val="left"/>
      <w:pPr>
        <w:ind w:left="720" w:hanging="360"/>
      </w:pPr>
      <w:rPr>
        <w:rFonts w:ascii="Symbol" w:hAnsi="Symbol" w:hint="default"/>
      </w:rPr>
    </w:lvl>
    <w:lvl w:ilvl="1" w:tplc="C8F29FB2">
      <w:start w:val="1"/>
      <w:numFmt w:val="bullet"/>
      <w:lvlText w:val="o"/>
      <w:lvlJc w:val="left"/>
      <w:pPr>
        <w:ind w:left="1440" w:hanging="360"/>
      </w:pPr>
      <w:rPr>
        <w:rFonts w:ascii="Courier New" w:hAnsi="Courier New" w:hint="default"/>
      </w:rPr>
    </w:lvl>
    <w:lvl w:ilvl="2" w:tplc="134EEEF6">
      <w:start w:val="1"/>
      <w:numFmt w:val="bullet"/>
      <w:lvlText w:val=""/>
      <w:lvlJc w:val="left"/>
      <w:pPr>
        <w:ind w:left="2160" w:hanging="360"/>
      </w:pPr>
      <w:rPr>
        <w:rFonts w:ascii="Wingdings" w:hAnsi="Wingdings" w:hint="default"/>
      </w:rPr>
    </w:lvl>
    <w:lvl w:ilvl="3" w:tplc="E3DC14EA">
      <w:start w:val="1"/>
      <w:numFmt w:val="bullet"/>
      <w:lvlText w:val=""/>
      <w:lvlJc w:val="left"/>
      <w:pPr>
        <w:ind w:left="2880" w:hanging="360"/>
      </w:pPr>
      <w:rPr>
        <w:rFonts w:ascii="Symbol" w:hAnsi="Symbol" w:hint="default"/>
      </w:rPr>
    </w:lvl>
    <w:lvl w:ilvl="4" w:tplc="B79EDD9C">
      <w:start w:val="1"/>
      <w:numFmt w:val="bullet"/>
      <w:lvlText w:val="o"/>
      <w:lvlJc w:val="left"/>
      <w:pPr>
        <w:ind w:left="3600" w:hanging="360"/>
      </w:pPr>
      <w:rPr>
        <w:rFonts w:ascii="Courier New" w:hAnsi="Courier New" w:hint="default"/>
      </w:rPr>
    </w:lvl>
    <w:lvl w:ilvl="5" w:tplc="2D1CFEF8">
      <w:start w:val="1"/>
      <w:numFmt w:val="bullet"/>
      <w:lvlText w:val=""/>
      <w:lvlJc w:val="left"/>
      <w:pPr>
        <w:ind w:left="4320" w:hanging="360"/>
      </w:pPr>
      <w:rPr>
        <w:rFonts w:ascii="Wingdings" w:hAnsi="Wingdings" w:hint="default"/>
      </w:rPr>
    </w:lvl>
    <w:lvl w:ilvl="6" w:tplc="20C2F5AC">
      <w:start w:val="1"/>
      <w:numFmt w:val="bullet"/>
      <w:lvlText w:val=""/>
      <w:lvlJc w:val="left"/>
      <w:pPr>
        <w:ind w:left="5040" w:hanging="360"/>
      </w:pPr>
      <w:rPr>
        <w:rFonts w:ascii="Symbol" w:hAnsi="Symbol" w:hint="default"/>
      </w:rPr>
    </w:lvl>
    <w:lvl w:ilvl="7" w:tplc="4C8C1EEC">
      <w:start w:val="1"/>
      <w:numFmt w:val="bullet"/>
      <w:lvlText w:val="o"/>
      <w:lvlJc w:val="left"/>
      <w:pPr>
        <w:ind w:left="5760" w:hanging="360"/>
      </w:pPr>
      <w:rPr>
        <w:rFonts w:ascii="Courier New" w:hAnsi="Courier New" w:hint="default"/>
      </w:rPr>
    </w:lvl>
    <w:lvl w:ilvl="8" w:tplc="B4221CAA">
      <w:start w:val="1"/>
      <w:numFmt w:val="bullet"/>
      <w:lvlText w:val=""/>
      <w:lvlJc w:val="left"/>
      <w:pPr>
        <w:ind w:left="6480" w:hanging="360"/>
      </w:pPr>
      <w:rPr>
        <w:rFonts w:ascii="Wingdings" w:hAnsi="Wingdings" w:hint="default"/>
      </w:rPr>
    </w:lvl>
  </w:abstractNum>
  <w:abstractNum w:abstractNumId="6" w15:restartNumberingAfterBreak="0">
    <w:nsid w:val="10029A3F"/>
    <w:multiLevelType w:val="hybridMultilevel"/>
    <w:tmpl w:val="9C1A07A4"/>
    <w:lvl w:ilvl="0" w:tplc="A1BA0AA8">
      <w:start w:val="1"/>
      <w:numFmt w:val="bullet"/>
      <w:lvlText w:val=""/>
      <w:lvlJc w:val="left"/>
      <w:pPr>
        <w:ind w:left="720" w:hanging="360"/>
      </w:pPr>
      <w:rPr>
        <w:rFonts w:ascii="Symbol" w:hAnsi="Symbol" w:hint="default"/>
      </w:rPr>
    </w:lvl>
    <w:lvl w:ilvl="1" w:tplc="2D404310">
      <w:start w:val="1"/>
      <w:numFmt w:val="bullet"/>
      <w:lvlText w:val="o"/>
      <w:lvlJc w:val="left"/>
      <w:pPr>
        <w:ind w:left="1440" w:hanging="360"/>
      </w:pPr>
      <w:rPr>
        <w:rFonts w:ascii="Courier New" w:hAnsi="Courier New" w:hint="default"/>
      </w:rPr>
    </w:lvl>
    <w:lvl w:ilvl="2" w:tplc="47C25A44">
      <w:start w:val="1"/>
      <w:numFmt w:val="bullet"/>
      <w:lvlText w:val=""/>
      <w:lvlJc w:val="left"/>
      <w:pPr>
        <w:ind w:left="2160" w:hanging="360"/>
      </w:pPr>
      <w:rPr>
        <w:rFonts w:ascii="Wingdings" w:hAnsi="Wingdings" w:hint="default"/>
      </w:rPr>
    </w:lvl>
    <w:lvl w:ilvl="3" w:tplc="45F41478">
      <w:start w:val="1"/>
      <w:numFmt w:val="bullet"/>
      <w:lvlText w:val=""/>
      <w:lvlJc w:val="left"/>
      <w:pPr>
        <w:ind w:left="2880" w:hanging="360"/>
      </w:pPr>
      <w:rPr>
        <w:rFonts w:ascii="Symbol" w:hAnsi="Symbol" w:hint="default"/>
      </w:rPr>
    </w:lvl>
    <w:lvl w:ilvl="4" w:tplc="90266668">
      <w:start w:val="1"/>
      <w:numFmt w:val="bullet"/>
      <w:lvlText w:val="o"/>
      <w:lvlJc w:val="left"/>
      <w:pPr>
        <w:ind w:left="3600" w:hanging="360"/>
      </w:pPr>
      <w:rPr>
        <w:rFonts w:ascii="Courier New" w:hAnsi="Courier New" w:hint="default"/>
      </w:rPr>
    </w:lvl>
    <w:lvl w:ilvl="5" w:tplc="113EE6A6">
      <w:start w:val="1"/>
      <w:numFmt w:val="bullet"/>
      <w:lvlText w:val=""/>
      <w:lvlJc w:val="left"/>
      <w:pPr>
        <w:ind w:left="4320" w:hanging="360"/>
      </w:pPr>
      <w:rPr>
        <w:rFonts w:ascii="Wingdings" w:hAnsi="Wingdings" w:hint="default"/>
      </w:rPr>
    </w:lvl>
    <w:lvl w:ilvl="6" w:tplc="F5204FFE">
      <w:start w:val="1"/>
      <w:numFmt w:val="bullet"/>
      <w:lvlText w:val=""/>
      <w:lvlJc w:val="left"/>
      <w:pPr>
        <w:ind w:left="5040" w:hanging="360"/>
      </w:pPr>
      <w:rPr>
        <w:rFonts w:ascii="Symbol" w:hAnsi="Symbol" w:hint="default"/>
      </w:rPr>
    </w:lvl>
    <w:lvl w:ilvl="7" w:tplc="3424DB0A">
      <w:start w:val="1"/>
      <w:numFmt w:val="bullet"/>
      <w:lvlText w:val="o"/>
      <w:lvlJc w:val="left"/>
      <w:pPr>
        <w:ind w:left="5760" w:hanging="360"/>
      </w:pPr>
      <w:rPr>
        <w:rFonts w:ascii="Courier New" w:hAnsi="Courier New" w:hint="default"/>
      </w:rPr>
    </w:lvl>
    <w:lvl w:ilvl="8" w:tplc="99DAEEBE">
      <w:start w:val="1"/>
      <w:numFmt w:val="bullet"/>
      <w:lvlText w:val=""/>
      <w:lvlJc w:val="left"/>
      <w:pPr>
        <w:ind w:left="6480" w:hanging="360"/>
      </w:pPr>
      <w:rPr>
        <w:rFonts w:ascii="Wingdings" w:hAnsi="Wingdings" w:hint="default"/>
      </w:rPr>
    </w:lvl>
  </w:abstractNum>
  <w:abstractNum w:abstractNumId="7" w15:restartNumberingAfterBreak="0">
    <w:nsid w:val="16446C93"/>
    <w:multiLevelType w:val="hybridMultilevel"/>
    <w:tmpl w:val="080E4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359C3"/>
    <w:multiLevelType w:val="multilevel"/>
    <w:tmpl w:val="8BA4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7F141"/>
    <w:multiLevelType w:val="hybridMultilevel"/>
    <w:tmpl w:val="2B780490"/>
    <w:lvl w:ilvl="0" w:tplc="7B780F38">
      <w:start w:val="1"/>
      <w:numFmt w:val="bullet"/>
      <w:lvlText w:val=""/>
      <w:lvlJc w:val="left"/>
      <w:pPr>
        <w:ind w:left="720" w:hanging="360"/>
      </w:pPr>
      <w:rPr>
        <w:rFonts w:ascii="Symbol" w:hAnsi="Symbol" w:hint="default"/>
      </w:rPr>
    </w:lvl>
    <w:lvl w:ilvl="1" w:tplc="49E2E90E">
      <w:start w:val="1"/>
      <w:numFmt w:val="bullet"/>
      <w:lvlText w:val="o"/>
      <w:lvlJc w:val="left"/>
      <w:pPr>
        <w:ind w:left="1440" w:hanging="360"/>
      </w:pPr>
      <w:rPr>
        <w:rFonts w:ascii="Courier New" w:hAnsi="Courier New" w:hint="default"/>
      </w:rPr>
    </w:lvl>
    <w:lvl w:ilvl="2" w:tplc="7BB8C7CA">
      <w:start w:val="1"/>
      <w:numFmt w:val="bullet"/>
      <w:lvlText w:val=""/>
      <w:lvlJc w:val="left"/>
      <w:pPr>
        <w:ind w:left="2160" w:hanging="360"/>
      </w:pPr>
      <w:rPr>
        <w:rFonts w:ascii="Wingdings" w:hAnsi="Wingdings" w:hint="default"/>
      </w:rPr>
    </w:lvl>
    <w:lvl w:ilvl="3" w:tplc="266662DE">
      <w:start w:val="1"/>
      <w:numFmt w:val="bullet"/>
      <w:lvlText w:val=""/>
      <w:lvlJc w:val="left"/>
      <w:pPr>
        <w:ind w:left="2880" w:hanging="360"/>
      </w:pPr>
      <w:rPr>
        <w:rFonts w:ascii="Symbol" w:hAnsi="Symbol" w:hint="default"/>
      </w:rPr>
    </w:lvl>
    <w:lvl w:ilvl="4" w:tplc="712E8722">
      <w:start w:val="1"/>
      <w:numFmt w:val="bullet"/>
      <w:lvlText w:val="o"/>
      <w:lvlJc w:val="left"/>
      <w:pPr>
        <w:ind w:left="3600" w:hanging="360"/>
      </w:pPr>
      <w:rPr>
        <w:rFonts w:ascii="Courier New" w:hAnsi="Courier New" w:hint="default"/>
      </w:rPr>
    </w:lvl>
    <w:lvl w:ilvl="5" w:tplc="AD4CB484">
      <w:start w:val="1"/>
      <w:numFmt w:val="bullet"/>
      <w:lvlText w:val=""/>
      <w:lvlJc w:val="left"/>
      <w:pPr>
        <w:ind w:left="4320" w:hanging="360"/>
      </w:pPr>
      <w:rPr>
        <w:rFonts w:ascii="Wingdings" w:hAnsi="Wingdings" w:hint="default"/>
      </w:rPr>
    </w:lvl>
    <w:lvl w:ilvl="6" w:tplc="CB9803AC">
      <w:start w:val="1"/>
      <w:numFmt w:val="bullet"/>
      <w:lvlText w:val=""/>
      <w:lvlJc w:val="left"/>
      <w:pPr>
        <w:ind w:left="5040" w:hanging="360"/>
      </w:pPr>
      <w:rPr>
        <w:rFonts w:ascii="Symbol" w:hAnsi="Symbol" w:hint="default"/>
      </w:rPr>
    </w:lvl>
    <w:lvl w:ilvl="7" w:tplc="598CD47E">
      <w:start w:val="1"/>
      <w:numFmt w:val="bullet"/>
      <w:lvlText w:val="o"/>
      <w:lvlJc w:val="left"/>
      <w:pPr>
        <w:ind w:left="5760" w:hanging="360"/>
      </w:pPr>
      <w:rPr>
        <w:rFonts w:ascii="Courier New" w:hAnsi="Courier New" w:hint="default"/>
      </w:rPr>
    </w:lvl>
    <w:lvl w:ilvl="8" w:tplc="9CFE596A">
      <w:start w:val="1"/>
      <w:numFmt w:val="bullet"/>
      <w:lvlText w:val=""/>
      <w:lvlJc w:val="left"/>
      <w:pPr>
        <w:ind w:left="6480" w:hanging="360"/>
      </w:pPr>
      <w:rPr>
        <w:rFonts w:ascii="Wingdings" w:hAnsi="Wingdings" w:hint="default"/>
      </w:rPr>
    </w:lvl>
  </w:abstractNum>
  <w:abstractNum w:abstractNumId="10"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A44E0"/>
    <w:multiLevelType w:val="hybridMultilevel"/>
    <w:tmpl w:val="EE76D8BA"/>
    <w:lvl w:ilvl="0" w:tplc="DDDA9A84">
      <w:start w:val="1"/>
      <w:numFmt w:val="bullet"/>
      <w:lvlText w:val=""/>
      <w:lvlJc w:val="left"/>
      <w:pPr>
        <w:ind w:left="1080" w:hanging="360"/>
      </w:pPr>
      <w:rPr>
        <w:rFonts w:ascii="Symbol" w:hAnsi="Symbol" w:hint="default"/>
      </w:rPr>
    </w:lvl>
    <w:lvl w:ilvl="1" w:tplc="25AA3100">
      <w:start w:val="1"/>
      <w:numFmt w:val="bullet"/>
      <w:lvlText w:val="o"/>
      <w:lvlJc w:val="left"/>
      <w:pPr>
        <w:ind w:left="1800" w:hanging="360"/>
      </w:pPr>
      <w:rPr>
        <w:rFonts w:ascii="Courier New" w:hAnsi="Courier New" w:hint="default"/>
      </w:rPr>
    </w:lvl>
    <w:lvl w:ilvl="2" w:tplc="4D80B66C">
      <w:start w:val="1"/>
      <w:numFmt w:val="bullet"/>
      <w:lvlText w:val=""/>
      <w:lvlJc w:val="left"/>
      <w:pPr>
        <w:ind w:left="2520" w:hanging="360"/>
      </w:pPr>
      <w:rPr>
        <w:rFonts w:ascii="Wingdings" w:hAnsi="Wingdings" w:hint="default"/>
      </w:rPr>
    </w:lvl>
    <w:lvl w:ilvl="3" w:tplc="E042F17E">
      <w:start w:val="1"/>
      <w:numFmt w:val="bullet"/>
      <w:lvlText w:val=""/>
      <w:lvlJc w:val="left"/>
      <w:pPr>
        <w:ind w:left="3240" w:hanging="360"/>
      </w:pPr>
      <w:rPr>
        <w:rFonts w:ascii="Symbol" w:hAnsi="Symbol" w:hint="default"/>
      </w:rPr>
    </w:lvl>
    <w:lvl w:ilvl="4" w:tplc="3990D05C">
      <w:start w:val="1"/>
      <w:numFmt w:val="bullet"/>
      <w:lvlText w:val="o"/>
      <w:lvlJc w:val="left"/>
      <w:pPr>
        <w:ind w:left="3960" w:hanging="360"/>
      </w:pPr>
      <w:rPr>
        <w:rFonts w:ascii="Courier New" w:hAnsi="Courier New" w:hint="default"/>
      </w:rPr>
    </w:lvl>
    <w:lvl w:ilvl="5" w:tplc="E7B0FB2A">
      <w:start w:val="1"/>
      <w:numFmt w:val="bullet"/>
      <w:lvlText w:val=""/>
      <w:lvlJc w:val="left"/>
      <w:pPr>
        <w:ind w:left="4680" w:hanging="360"/>
      </w:pPr>
      <w:rPr>
        <w:rFonts w:ascii="Wingdings" w:hAnsi="Wingdings" w:hint="default"/>
      </w:rPr>
    </w:lvl>
    <w:lvl w:ilvl="6" w:tplc="2DAA451E">
      <w:start w:val="1"/>
      <w:numFmt w:val="bullet"/>
      <w:lvlText w:val=""/>
      <w:lvlJc w:val="left"/>
      <w:pPr>
        <w:ind w:left="5400" w:hanging="360"/>
      </w:pPr>
      <w:rPr>
        <w:rFonts w:ascii="Symbol" w:hAnsi="Symbol" w:hint="default"/>
      </w:rPr>
    </w:lvl>
    <w:lvl w:ilvl="7" w:tplc="27542376">
      <w:start w:val="1"/>
      <w:numFmt w:val="bullet"/>
      <w:lvlText w:val="o"/>
      <w:lvlJc w:val="left"/>
      <w:pPr>
        <w:ind w:left="6120" w:hanging="360"/>
      </w:pPr>
      <w:rPr>
        <w:rFonts w:ascii="Courier New" w:hAnsi="Courier New" w:hint="default"/>
      </w:rPr>
    </w:lvl>
    <w:lvl w:ilvl="8" w:tplc="C64E178A">
      <w:start w:val="1"/>
      <w:numFmt w:val="bullet"/>
      <w:lvlText w:val=""/>
      <w:lvlJc w:val="left"/>
      <w:pPr>
        <w:ind w:left="6840" w:hanging="360"/>
      </w:pPr>
      <w:rPr>
        <w:rFonts w:ascii="Wingdings" w:hAnsi="Wingdings" w:hint="default"/>
      </w:rPr>
    </w:lvl>
  </w:abstractNum>
  <w:abstractNum w:abstractNumId="12" w15:restartNumberingAfterBreak="0">
    <w:nsid w:val="1A96F135"/>
    <w:multiLevelType w:val="hybridMultilevel"/>
    <w:tmpl w:val="97BEF5BC"/>
    <w:lvl w:ilvl="0" w:tplc="EBAA99F0">
      <w:start w:val="1"/>
      <w:numFmt w:val="bullet"/>
      <w:lvlText w:val=""/>
      <w:lvlJc w:val="left"/>
      <w:pPr>
        <w:ind w:left="720" w:hanging="360"/>
      </w:pPr>
      <w:rPr>
        <w:rFonts w:ascii="Symbol" w:hAnsi="Symbol" w:hint="default"/>
      </w:rPr>
    </w:lvl>
    <w:lvl w:ilvl="1" w:tplc="0930DA88">
      <w:start w:val="1"/>
      <w:numFmt w:val="bullet"/>
      <w:lvlText w:val="o"/>
      <w:lvlJc w:val="left"/>
      <w:pPr>
        <w:ind w:left="1440" w:hanging="360"/>
      </w:pPr>
      <w:rPr>
        <w:rFonts w:ascii="Courier New" w:hAnsi="Courier New" w:hint="default"/>
      </w:rPr>
    </w:lvl>
    <w:lvl w:ilvl="2" w:tplc="367E0A66">
      <w:start w:val="1"/>
      <w:numFmt w:val="bullet"/>
      <w:lvlText w:val=""/>
      <w:lvlJc w:val="left"/>
      <w:pPr>
        <w:ind w:left="2160" w:hanging="360"/>
      </w:pPr>
      <w:rPr>
        <w:rFonts w:ascii="Wingdings" w:hAnsi="Wingdings" w:hint="default"/>
      </w:rPr>
    </w:lvl>
    <w:lvl w:ilvl="3" w:tplc="27123520">
      <w:start w:val="1"/>
      <w:numFmt w:val="bullet"/>
      <w:lvlText w:val=""/>
      <w:lvlJc w:val="left"/>
      <w:pPr>
        <w:ind w:left="2880" w:hanging="360"/>
      </w:pPr>
      <w:rPr>
        <w:rFonts w:ascii="Symbol" w:hAnsi="Symbol" w:hint="default"/>
      </w:rPr>
    </w:lvl>
    <w:lvl w:ilvl="4" w:tplc="61E27B16">
      <w:start w:val="1"/>
      <w:numFmt w:val="bullet"/>
      <w:lvlText w:val="o"/>
      <w:lvlJc w:val="left"/>
      <w:pPr>
        <w:ind w:left="3600" w:hanging="360"/>
      </w:pPr>
      <w:rPr>
        <w:rFonts w:ascii="Courier New" w:hAnsi="Courier New" w:hint="default"/>
      </w:rPr>
    </w:lvl>
    <w:lvl w:ilvl="5" w:tplc="930004A0">
      <w:start w:val="1"/>
      <w:numFmt w:val="bullet"/>
      <w:lvlText w:val=""/>
      <w:lvlJc w:val="left"/>
      <w:pPr>
        <w:ind w:left="4320" w:hanging="360"/>
      </w:pPr>
      <w:rPr>
        <w:rFonts w:ascii="Wingdings" w:hAnsi="Wingdings" w:hint="default"/>
      </w:rPr>
    </w:lvl>
    <w:lvl w:ilvl="6" w:tplc="DCAAE324">
      <w:start w:val="1"/>
      <w:numFmt w:val="bullet"/>
      <w:lvlText w:val=""/>
      <w:lvlJc w:val="left"/>
      <w:pPr>
        <w:ind w:left="5040" w:hanging="360"/>
      </w:pPr>
      <w:rPr>
        <w:rFonts w:ascii="Symbol" w:hAnsi="Symbol" w:hint="default"/>
      </w:rPr>
    </w:lvl>
    <w:lvl w:ilvl="7" w:tplc="9BD006FE">
      <w:start w:val="1"/>
      <w:numFmt w:val="bullet"/>
      <w:lvlText w:val="o"/>
      <w:lvlJc w:val="left"/>
      <w:pPr>
        <w:ind w:left="5760" w:hanging="360"/>
      </w:pPr>
      <w:rPr>
        <w:rFonts w:ascii="Courier New" w:hAnsi="Courier New" w:hint="default"/>
      </w:rPr>
    </w:lvl>
    <w:lvl w:ilvl="8" w:tplc="9F76D978">
      <w:start w:val="1"/>
      <w:numFmt w:val="bullet"/>
      <w:lvlText w:val=""/>
      <w:lvlJc w:val="left"/>
      <w:pPr>
        <w:ind w:left="6480" w:hanging="360"/>
      </w:pPr>
      <w:rPr>
        <w:rFonts w:ascii="Wingdings" w:hAnsi="Wingdings" w:hint="default"/>
      </w:rPr>
    </w:lvl>
  </w:abstractNum>
  <w:abstractNum w:abstractNumId="13" w15:restartNumberingAfterBreak="0">
    <w:nsid w:val="1ED08391"/>
    <w:multiLevelType w:val="hybridMultilevel"/>
    <w:tmpl w:val="9DE4C914"/>
    <w:lvl w:ilvl="0" w:tplc="7C5C69FC">
      <w:start w:val="1"/>
      <w:numFmt w:val="decimal"/>
      <w:lvlText w:val="%1."/>
      <w:lvlJc w:val="left"/>
      <w:pPr>
        <w:ind w:left="720" w:hanging="360"/>
      </w:pPr>
    </w:lvl>
    <w:lvl w:ilvl="1" w:tplc="4F0296EA">
      <w:start w:val="1"/>
      <w:numFmt w:val="lowerLetter"/>
      <w:lvlText w:val="%2."/>
      <w:lvlJc w:val="left"/>
      <w:pPr>
        <w:ind w:left="1440" w:hanging="360"/>
      </w:pPr>
    </w:lvl>
    <w:lvl w:ilvl="2" w:tplc="099ABF3E">
      <w:start w:val="1"/>
      <w:numFmt w:val="decimal"/>
      <w:lvlText w:val="%3."/>
      <w:lvlJc w:val="left"/>
      <w:pPr>
        <w:ind w:left="2160" w:hanging="180"/>
      </w:pPr>
    </w:lvl>
    <w:lvl w:ilvl="3" w:tplc="250A5E72">
      <w:start w:val="1"/>
      <w:numFmt w:val="decimal"/>
      <w:lvlText w:val="%4."/>
      <w:lvlJc w:val="left"/>
      <w:pPr>
        <w:ind w:left="2880" w:hanging="360"/>
      </w:pPr>
    </w:lvl>
    <w:lvl w:ilvl="4" w:tplc="960484B8">
      <w:start w:val="1"/>
      <w:numFmt w:val="lowerLetter"/>
      <w:lvlText w:val="%5."/>
      <w:lvlJc w:val="left"/>
      <w:pPr>
        <w:ind w:left="3600" w:hanging="360"/>
      </w:pPr>
    </w:lvl>
    <w:lvl w:ilvl="5" w:tplc="14ECE1DE">
      <w:start w:val="1"/>
      <w:numFmt w:val="lowerRoman"/>
      <w:lvlText w:val="%6."/>
      <w:lvlJc w:val="right"/>
      <w:pPr>
        <w:ind w:left="4320" w:hanging="180"/>
      </w:pPr>
    </w:lvl>
    <w:lvl w:ilvl="6" w:tplc="9DB21CFC">
      <w:start w:val="1"/>
      <w:numFmt w:val="decimal"/>
      <w:lvlText w:val="%7."/>
      <w:lvlJc w:val="left"/>
      <w:pPr>
        <w:ind w:left="5040" w:hanging="360"/>
      </w:pPr>
    </w:lvl>
    <w:lvl w:ilvl="7" w:tplc="2EBAFC9E">
      <w:start w:val="1"/>
      <w:numFmt w:val="lowerLetter"/>
      <w:lvlText w:val="%8."/>
      <w:lvlJc w:val="left"/>
      <w:pPr>
        <w:ind w:left="5760" w:hanging="360"/>
      </w:pPr>
    </w:lvl>
    <w:lvl w:ilvl="8" w:tplc="E4E250A8">
      <w:start w:val="1"/>
      <w:numFmt w:val="lowerRoman"/>
      <w:lvlText w:val="%9."/>
      <w:lvlJc w:val="right"/>
      <w:pPr>
        <w:ind w:left="6480" w:hanging="180"/>
      </w:pPr>
    </w:lvl>
  </w:abstractNum>
  <w:abstractNum w:abstractNumId="14" w15:restartNumberingAfterBreak="0">
    <w:nsid w:val="219C042F"/>
    <w:multiLevelType w:val="hybridMultilevel"/>
    <w:tmpl w:val="55F40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C1104"/>
    <w:multiLevelType w:val="hybridMultilevel"/>
    <w:tmpl w:val="F0E4183E"/>
    <w:lvl w:ilvl="0" w:tplc="6D7465DA">
      <w:start w:val="1"/>
      <w:numFmt w:val="bullet"/>
      <w:lvlText w:val=""/>
      <w:lvlJc w:val="left"/>
      <w:pPr>
        <w:ind w:left="720" w:hanging="360"/>
      </w:pPr>
      <w:rPr>
        <w:rFonts w:ascii="Symbol" w:hAnsi="Symbol" w:hint="default"/>
      </w:rPr>
    </w:lvl>
    <w:lvl w:ilvl="1" w:tplc="F21CB0A0">
      <w:start w:val="1"/>
      <w:numFmt w:val="bullet"/>
      <w:lvlText w:val="o"/>
      <w:lvlJc w:val="left"/>
      <w:pPr>
        <w:ind w:left="1440" w:hanging="360"/>
      </w:pPr>
      <w:rPr>
        <w:rFonts w:ascii="Courier New" w:hAnsi="Courier New" w:hint="default"/>
      </w:rPr>
    </w:lvl>
    <w:lvl w:ilvl="2" w:tplc="9D8EEC2E">
      <w:start w:val="1"/>
      <w:numFmt w:val="bullet"/>
      <w:lvlText w:val=""/>
      <w:lvlJc w:val="left"/>
      <w:pPr>
        <w:ind w:left="2160" w:hanging="360"/>
      </w:pPr>
      <w:rPr>
        <w:rFonts w:ascii="Wingdings" w:hAnsi="Wingdings" w:hint="default"/>
      </w:rPr>
    </w:lvl>
    <w:lvl w:ilvl="3" w:tplc="43324FE4">
      <w:start w:val="1"/>
      <w:numFmt w:val="bullet"/>
      <w:lvlText w:val=""/>
      <w:lvlJc w:val="left"/>
      <w:pPr>
        <w:ind w:left="2880" w:hanging="360"/>
      </w:pPr>
      <w:rPr>
        <w:rFonts w:ascii="Symbol" w:hAnsi="Symbol" w:hint="default"/>
      </w:rPr>
    </w:lvl>
    <w:lvl w:ilvl="4" w:tplc="40E89710">
      <w:start w:val="1"/>
      <w:numFmt w:val="bullet"/>
      <w:lvlText w:val="o"/>
      <w:lvlJc w:val="left"/>
      <w:pPr>
        <w:ind w:left="3600" w:hanging="360"/>
      </w:pPr>
      <w:rPr>
        <w:rFonts w:ascii="Courier New" w:hAnsi="Courier New" w:hint="default"/>
      </w:rPr>
    </w:lvl>
    <w:lvl w:ilvl="5" w:tplc="DE503D3A">
      <w:start w:val="1"/>
      <w:numFmt w:val="bullet"/>
      <w:lvlText w:val=""/>
      <w:lvlJc w:val="left"/>
      <w:pPr>
        <w:ind w:left="4320" w:hanging="360"/>
      </w:pPr>
      <w:rPr>
        <w:rFonts w:ascii="Wingdings" w:hAnsi="Wingdings" w:hint="default"/>
      </w:rPr>
    </w:lvl>
    <w:lvl w:ilvl="6" w:tplc="5832E192">
      <w:start w:val="1"/>
      <w:numFmt w:val="bullet"/>
      <w:lvlText w:val=""/>
      <w:lvlJc w:val="left"/>
      <w:pPr>
        <w:ind w:left="5040" w:hanging="360"/>
      </w:pPr>
      <w:rPr>
        <w:rFonts w:ascii="Symbol" w:hAnsi="Symbol" w:hint="default"/>
      </w:rPr>
    </w:lvl>
    <w:lvl w:ilvl="7" w:tplc="3130556C">
      <w:start w:val="1"/>
      <w:numFmt w:val="bullet"/>
      <w:lvlText w:val="o"/>
      <w:lvlJc w:val="left"/>
      <w:pPr>
        <w:ind w:left="5760" w:hanging="360"/>
      </w:pPr>
      <w:rPr>
        <w:rFonts w:ascii="Courier New" w:hAnsi="Courier New" w:hint="default"/>
      </w:rPr>
    </w:lvl>
    <w:lvl w:ilvl="8" w:tplc="81586EE2">
      <w:start w:val="1"/>
      <w:numFmt w:val="bullet"/>
      <w:lvlText w:val=""/>
      <w:lvlJc w:val="left"/>
      <w:pPr>
        <w:ind w:left="6480" w:hanging="360"/>
      </w:pPr>
      <w:rPr>
        <w:rFonts w:ascii="Wingdings" w:hAnsi="Wingdings" w:hint="default"/>
      </w:rPr>
    </w:lvl>
  </w:abstractNum>
  <w:abstractNum w:abstractNumId="16" w15:restartNumberingAfterBreak="0">
    <w:nsid w:val="24242623"/>
    <w:multiLevelType w:val="hybridMultilevel"/>
    <w:tmpl w:val="7C98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97EDD8"/>
    <w:multiLevelType w:val="hybridMultilevel"/>
    <w:tmpl w:val="B498D0AA"/>
    <w:lvl w:ilvl="0" w:tplc="86501C0E">
      <w:start w:val="1"/>
      <w:numFmt w:val="bullet"/>
      <w:lvlText w:val=""/>
      <w:lvlJc w:val="left"/>
      <w:pPr>
        <w:ind w:left="720" w:hanging="360"/>
      </w:pPr>
      <w:rPr>
        <w:rFonts w:ascii="Symbol" w:hAnsi="Symbol" w:hint="default"/>
      </w:rPr>
    </w:lvl>
    <w:lvl w:ilvl="1" w:tplc="C8D6715E">
      <w:start w:val="1"/>
      <w:numFmt w:val="bullet"/>
      <w:lvlText w:val="o"/>
      <w:lvlJc w:val="left"/>
      <w:pPr>
        <w:ind w:left="1440" w:hanging="360"/>
      </w:pPr>
      <w:rPr>
        <w:rFonts w:ascii="Courier New" w:hAnsi="Courier New" w:hint="default"/>
      </w:rPr>
    </w:lvl>
    <w:lvl w:ilvl="2" w:tplc="820A1976">
      <w:start w:val="1"/>
      <w:numFmt w:val="bullet"/>
      <w:lvlText w:val=""/>
      <w:lvlJc w:val="left"/>
      <w:pPr>
        <w:ind w:left="2160" w:hanging="360"/>
      </w:pPr>
      <w:rPr>
        <w:rFonts w:ascii="Wingdings" w:hAnsi="Wingdings" w:hint="default"/>
      </w:rPr>
    </w:lvl>
    <w:lvl w:ilvl="3" w:tplc="20863D98">
      <w:start w:val="1"/>
      <w:numFmt w:val="bullet"/>
      <w:lvlText w:val=""/>
      <w:lvlJc w:val="left"/>
      <w:pPr>
        <w:ind w:left="2880" w:hanging="360"/>
      </w:pPr>
      <w:rPr>
        <w:rFonts w:ascii="Symbol" w:hAnsi="Symbol" w:hint="default"/>
      </w:rPr>
    </w:lvl>
    <w:lvl w:ilvl="4" w:tplc="7032B2F0">
      <w:start w:val="1"/>
      <w:numFmt w:val="bullet"/>
      <w:lvlText w:val="o"/>
      <w:lvlJc w:val="left"/>
      <w:pPr>
        <w:ind w:left="3600" w:hanging="360"/>
      </w:pPr>
      <w:rPr>
        <w:rFonts w:ascii="Courier New" w:hAnsi="Courier New" w:hint="default"/>
      </w:rPr>
    </w:lvl>
    <w:lvl w:ilvl="5" w:tplc="509A7F54">
      <w:start w:val="1"/>
      <w:numFmt w:val="bullet"/>
      <w:lvlText w:val=""/>
      <w:lvlJc w:val="left"/>
      <w:pPr>
        <w:ind w:left="4320" w:hanging="360"/>
      </w:pPr>
      <w:rPr>
        <w:rFonts w:ascii="Wingdings" w:hAnsi="Wingdings" w:hint="default"/>
      </w:rPr>
    </w:lvl>
    <w:lvl w:ilvl="6" w:tplc="3DC88066">
      <w:start w:val="1"/>
      <w:numFmt w:val="bullet"/>
      <w:lvlText w:val=""/>
      <w:lvlJc w:val="left"/>
      <w:pPr>
        <w:ind w:left="5040" w:hanging="360"/>
      </w:pPr>
      <w:rPr>
        <w:rFonts w:ascii="Symbol" w:hAnsi="Symbol" w:hint="default"/>
      </w:rPr>
    </w:lvl>
    <w:lvl w:ilvl="7" w:tplc="67E88C08">
      <w:start w:val="1"/>
      <w:numFmt w:val="bullet"/>
      <w:lvlText w:val="o"/>
      <w:lvlJc w:val="left"/>
      <w:pPr>
        <w:ind w:left="5760" w:hanging="360"/>
      </w:pPr>
      <w:rPr>
        <w:rFonts w:ascii="Courier New" w:hAnsi="Courier New" w:hint="default"/>
      </w:rPr>
    </w:lvl>
    <w:lvl w:ilvl="8" w:tplc="72E64DDE">
      <w:start w:val="1"/>
      <w:numFmt w:val="bullet"/>
      <w:lvlText w:val=""/>
      <w:lvlJc w:val="left"/>
      <w:pPr>
        <w:ind w:left="6480" w:hanging="360"/>
      </w:pPr>
      <w:rPr>
        <w:rFonts w:ascii="Wingdings" w:hAnsi="Wingdings" w:hint="default"/>
      </w:rPr>
    </w:lvl>
  </w:abstractNum>
  <w:abstractNum w:abstractNumId="18" w15:restartNumberingAfterBreak="0">
    <w:nsid w:val="25C05A46"/>
    <w:multiLevelType w:val="hybridMultilevel"/>
    <w:tmpl w:val="12CC6564"/>
    <w:lvl w:ilvl="0" w:tplc="40D2106A">
      <w:start w:val="1"/>
      <w:numFmt w:val="bullet"/>
      <w:lvlText w:val=""/>
      <w:lvlJc w:val="left"/>
      <w:pPr>
        <w:ind w:left="720" w:hanging="360"/>
      </w:pPr>
      <w:rPr>
        <w:rFonts w:ascii="Symbol" w:hAnsi="Symbol" w:hint="default"/>
      </w:rPr>
    </w:lvl>
    <w:lvl w:ilvl="1" w:tplc="F5FC7592">
      <w:start w:val="1"/>
      <w:numFmt w:val="bullet"/>
      <w:lvlText w:val="o"/>
      <w:lvlJc w:val="left"/>
      <w:pPr>
        <w:ind w:left="1440" w:hanging="360"/>
      </w:pPr>
      <w:rPr>
        <w:rFonts w:ascii="Courier New" w:hAnsi="Courier New" w:hint="default"/>
      </w:rPr>
    </w:lvl>
    <w:lvl w:ilvl="2" w:tplc="C3C29824">
      <w:start w:val="1"/>
      <w:numFmt w:val="bullet"/>
      <w:lvlText w:val=""/>
      <w:lvlJc w:val="left"/>
      <w:pPr>
        <w:ind w:left="2160" w:hanging="360"/>
      </w:pPr>
      <w:rPr>
        <w:rFonts w:ascii="Wingdings" w:hAnsi="Wingdings" w:hint="default"/>
      </w:rPr>
    </w:lvl>
    <w:lvl w:ilvl="3" w:tplc="19AC2BDA">
      <w:start w:val="1"/>
      <w:numFmt w:val="bullet"/>
      <w:lvlText w:val=""/>
      <w:lvlJc w:val="left"/>
      <w:pPr>
        <w:ind w:left="2880" w:hanging="360"/>
      </w:pPr>
      <w:rPr>
        <w:rFonts w:ascii="Symbol" w:hAnsi="Symbol" w:hint="default"/>
      </w:rPr>
    </w:lvl>
    <w:lvl w:ilvl="4" w:tplc="9C641C8A">
      <w:start w:val="1"/>
      <w:numFmt w:val="bullet"/>
      <w:lvlText w:val="o"/>
      <w:lvlJc w:val="left"/>
      <w:pPr>
        <w:ind w:left="3600" w:hanging="360"/>
      </w:pPr>
      <w:rPr>
        <w:rFonts w:ascii="Courier New" w:hAnsi="Courier New" w:hint="default"/>
      </w:rPr>
    </w:lvl>
    <w:lvl w:ilvl="5" w:tplc="26365B72">
      <w:start w:val="1"/>
      <w:numFmt w:val="bullet"/>
      <w:lvlText w:val=""/>
      <w:lvlJc w:val="left"/>
      <w:pPr>
        <w:ind w:left="4320" w:hanging="360"/>
      </w:pPr>
      <w:rPr>
        <w:rFonts w:ascii="Wingdings" w:hAnsi="Wingdings" w:hint="default"/>
      </w:rPr>
    </w:lvl>
    <w:lvl w:ilvl="6" w:tplc="7D604F72">
      <w:start w:val="1"/>
      <w:numFmt w:val="bullet"/>
      <w:lvlText w:val=""/>
      <w:lvlJc w:val="left"/>
      <w:pPr>
        <w:ind w:left="5040" w:hanging="360"/>
      </w:pPr>
      <w:rPr>
        <w:rFonts w:ascii="Symbol" w:hAnsi="Symbol" w:hint="default"/>
      </w:rPr>
    </w:lvl>
    <w:lvl w:ilvl="7" w:tplc="3672FD76">
      <w:start w:val="1"/>
      <w:numFmt w:val="bullet"/>
      <w:lvlText w:val="o"/>
      <w:lvlJc w:val="left"/>
      <w:pPr>
        <w:ind w:left="5760" w:hanging="360"/>
      </w:pPr>
      <w:rPr>
        <w:rFonts w:ascii="Courier New" w:hAnsi="Courier New" w:hint="default"/>
      </w:rPr>
    </w:lvl>
    <w:lvl w:ilvl="8" w:tplc="55447FAA">
      <w:start w:val="1"/>
      <w:numFmt w:val="bullet"/>
      <w:lvlText w:val=""/>
      <w:lvlJc w:val="left"/>
      <w:pPr>
        <w:ind w:left="6480" w:hanging="360"/>
      </w:pPr>
      <w:rPr>
        <w:rFonts w:ascii="Wingdings" w:hAnsi="Wingdings" w:hint="default"/>
      </w:rPr>
    </w:lvl>
  </w:abstractNum>
  <w:abstractNum w:abstractNumId="19" w15:restartNumberingAfterBreak="0">
    <w:nsid w:val="26FF502F"/>
    <w:multiLevelType w:val="hybridMultilevel"/>
    <w:tmpl w:val="C3729D58"/>
    <w:lvl w:ilvl="0" w:tplc="AA02BCC6">
      <w:start w:val="1"/>
      <w:numFmt w:val="bullet"/>
      <w:lvlText w:val=""/>
      <w:lvlJc w:val="left"/>
      <w:pPr>
        <w:ind w:left="720" w:hanging="360"/>
      </w:pPr>
      <w:rPr>
        <w:rFonts w:ascii="Symbol" w:hAnsi="Symbol" w:hint="default"/>
      </w:rPr>
    </w:lvl>
    <w:lvl w:ilvl="1" w:tplc="A18E4242">
      <w:start w:val="1"/>
      <w:numFmt w:val="bullet"/>
      <w:lvlText w:val="o"/>
      <w:lvlJc w:val="left"/>
      <w:pPr>
        <w:ind w:left="1440" w:hanging="360"/>
      </w:pPr>
      <w:rPr>
        <w:rFonts w:ascii="Courier New" w:hAnsi="Courier New" w:hint="default"/>
      </w:rPr>
    </w:lvl>
    <w:lvl w:ilvl="2" w:tplc="5DBA2A76">
      <w:start w:val="1"/>
      <w:numFmt w:val="bullet"/>
      <w:lvlText w:val=""/>
      <w:lvlJc w:val="left"/>
      <w:pPr>
        <w:ind w:left="2160" w:hanging="360"/>
      </w:pPr>
      <w:rPr>
        <w:rFonts w:ascii="Wingdings" w:hAnsi="Wingdings" w:hint="default"/>
      </w:rPr>
    </w:lvl>
    <w:lvl w:ilvl="3" w:tplc="6FDA6B5A">
      <w:start w:val="1"/>
      <w:numFmt w:val="bullet"/>
      <w:lvlText w:val=""/>
      <w:lvlJc w:val="left"/>
      <w:pPr>
        <w:ind w:left="2880" w:hanging="360"/>
      </w:pPr>
      <w:rPr>
        <w:rFonts w:ascii="Symbol" w:hAnsi="Symbol" w:hint="default"/>
      </w:rPr>
    </w:lvl>
    <w:lvl w:ilvl="4" w:tplc="F698D876">
      <w:start w:val="1"/>
      <w:numFmt w:val="bullet"/>
      <w:lvlText w:val="o"/>
      <w:lvlJc w:val="left"/>
      <w:pPr>
        <w:ind w:left="3600" w:hanging="360"/>
      </w:pPr>
      <w:rPr>
        <w:rFonts w:ascii="Courier New" w:hAnsi="Courier New" w:hint="default"/>
      </w:rPr>
    </w:lvl>
    <w:lvl w:ilvl="5" w:tplc="D0829944">
      <w:start w:val="1"/>
      <w:numFmt w:val="bullet"/>
      <w:lvlText w:val=""/>
      <w:lvlJc w:val="left"/>
      <w:pPr>
        <w:ind w:left="4320" w:hanging="360"/>
      </w:pPr>
      <w:rPr>
        <w:rFonts w:ascii="Wingdings" w:hAnsi="Wingdings" w:hint="default"/>
      </w:rPr>
    </w:lvl>
    <w:lvl w:ilvl="6" w:tplc="40184A26">
      <w:start w:val="1"/>
      <w:numFmt w:val="bullet"/>
      <w:lvlText w:val=""/>
      <w:lvlJc w:val="left"/>
      <w:pPr>
        <w:ind w:left="5040" w:hanging="360"/>
      </w:pPr>
      <w:rPr>
        <w:rFonts w:ascii="Symbol" w:hAnsi="Symbol" w:hint="default"/>
      </w:rPr>
    </w:lvl>
    <w:lvl w:ilvl="7" w:tplc="EE946636">
      <w:start w:val="1"/>
      <w:numFmt w:val="bullet"/>
      <w:lvlText w:val="o"/>
      <w:lvlJc w:val="left"/>
      <w:pPr>
        <w:ind w:left="5760" w:hanging="360"/>
      </w:pPr>
      <w:rPr>
        <w:rFonts w:ascii="Courier New" w:hAnsi="Courier New" w:hint="default"/>
      </w:rPr>
    </w:lvl>
    <w:lvl w:ilvl="8" w:tplc="82BE326A">
      <w:start w:val="1"/>
      <w:numFmt w:val="bullet"/>
      <w:lvlText w:val=""/>
      <w:lvlJc w:val="left"/>
      <w:pPr>
        <w:ind w:left="6480" w:hanging="360"/>
      </w:pPr>
      <w:rPr>
        <w:rFonts w:ascii="Wingdings" w:hAnsi="Wingdings" w:hint="default"/>
      </w:rPr>
    </w:lvl>
  </w:abstractNum>
  <w:abstractNum w:abstractNumId="20" w15:restartNumberingAfterBreak="0">
    <w:nsid w:val="298759AB"/>
    <w:multiLevelType w:val="hybridMultilevel"/>
    <w:tmpl w:val="9AD8C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682102"/>
    <w:multiLevelType w:val="hybridMultilevel"/>
    <w:tmpl w:val="1E64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313251"/>
    <w:multiLevelType w:val="hybridMultilevel"/>
    <w:tmpl w:val="1756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EADF1F"/>
    <w:multiLevelType w:val="hybridMultilevel"/>
    <w:tmpl w:val="8F901E08"/>
    <w:lvl w:ilvl="0" w:tplc="8AFC7BE2">
      <w:start w:val="1"/>
      <w:numFmt w:val="bullet"/>
      <w:lvlText w:val=""/>
      <w:lvlJc w:val="left"/>
      <w:pPr>
        <w:ind w:left="720" w:hanging="360"/>
      </w:pPr>
      <w:rPr>
        <w:rFonts w:ascii="Symbol" w:hAnsi="Symbol" w:hint="default"/>
      </w:rPr>
    </w:lvl>
    <w:lvl w:ilvl="1" w:tplc="34E46152">
      <w:start w:val="1"/>
      <w:numFmt w:val="bullet"/>
      <w:lvlText w:val="o"/>
      <w:lvlJc w:val="left"/>
      <w:pPr>
        <w:ind w:left="1440" w:hanging="360"/>
      </w:pPr>
      <w:rPr>
        <w:rFonts w:ascii="Courier New" w:hAnsi="Courier New" w:hint="default"/>
      </w:rPr>
    </w:lvl>
    <w:lvl w:ilvl="2" w:tplc="E6560A30">
      <w:start w:val="1"/>
      <w:numFmt w:val="bullet"/>
      <w:lvlText w:val=""/>
      <w:lvlJc w:val="left"/>
      <w:pPr>
        <w:ind w:left="2160" w:hanging="360"/>
      </w:pPr>
      <w:rPr>
        <w:rFonts w:ascii="Wingdings" w:hAnsi="Wingdings" w:hint="default"/>
      </w:rPr>
    </w:lvl>
    <w:lvl w:ilvl="3" w:tplc="5508A9B4">
      <w:start w:val="1"/>
      <w:numFmt w:val="bullet"/>
      <w:lvlText w:val=""/>
      <w:lvlJc w:val="left"/>
      <w:pPr>
        <w:ind w:left="2880" w:hanging="360"/>
      </w:pPr>
      <w:rPr>
        <w:rFonts w:ascii="Symbol" w:hAnsi="Symbol" w:hint="default"/>
      </w:rPr>
    </w:lvl>
    <w:lvl w:ilvl="4" w:tplc="C7B023BE">
      <w:start w:val="1"/>
      <w:numFmt w:val="bullet"/>
      <w:lvlText w:val="o"/>
      <w:lvlJc w:val="left"/>
      <w:pPr>
        <w:ind w:left="3600" w:hanging="360"/>
      </w:pPr>
      <w:rPr>
        <w:rFonts w:ascii="Courier New" w:hAnsi="Courier New" w:hint="default"/>
      </w:rPr>
    </w:lvl>
    <w:lvl w:ilvl="5" w:tplc="AC501790">
      <w:start w:val="1"/>
      <w:numFmt w:val="bullet"/>
      <w:lvlText w:val=""/>
      <w:lvlJc w:val="left"/>
      <w:pPr>
        <w:ind w:left="4320" w:hanging="360"/>
      </w:pPr>
      <w:rPr>
        <w:rFonts w:ascii="Wingdings" w:hAnsi="Wingdings" w:hint="default"/>
      </w:rPr>
    </w:lvl>
    <w:lvl w:ilvl="6" w:tplc="6C2C63E4">
      <w:start w:val="1"/>
      <w:numFmt w:val="bullet"/>
      <w:lvlText w:val=""/>
      <w:lvlJc w:val="left"/>
      <w:pPr>
        <w:ind w:left="5040" w:hanging="360"/>
      </w:pPr>
      <w:rPr>
        <w:rFonts w:ascii="Symbol" w:hAnsi="Symbol" w:hint="default"/>
      </w:rPr>
    </w:lvl>
    <w:lvl w:ilvl="7" w:tplc="A4E0A3A4">
      <w:start w:val="1"/>
      <w:numFmt w:val="bullet"/>
      <w:lvlText w:val="o"/>
      <w:lvlJc w:val="left"/>
      <w:pPr>
        <w:ind w:left="5760" w:hanging="360"/>
      </w:pPr>
      <w:rPr>
        <w:rFonts w:ascii="Courier New" w:hAnsi="Courier New" w:hint="default"/>
      </w:rPr>
    </w:lvl>
    <w:lvl w:ilvl="8" w:tplc="59CA074C">
      <w:start w:val="1"/>
      <w:numFmt w:val="bullet"/>
      <w:lvlText w:val=""/>
      <w:lvlJc w:val="left"/>
      <w:pPr>
        <w:ind w:left="6480" w:hanging="360"/>
      </w:pPr>
      <w:rPr>
        <w:rFonts w:ascii="Wingdings" w:hAnsi="Wingdings" w:hint="default"/>
      </w:rPr>
    </w:lvl>
  </w:abstractNum>
  <w:abstractNum w:abstractNumId="24" w15:restartNumberingAfterBreak="0">
    <w:nsid w:val="34C351DC"/>
    <w:multiLevelType w:val="multilevel"/>
    <w:tmpl w:val="654C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C14C53"/>
    <w:multiLevelType w:val="hybridMultilevel"/>
    <w:tmpl w:val="4F54D6E8"/>
    <w:lvl w:ilvl="0" w:tplc="05D61E96">
      <w:start w:val="1"/>
      <w:numFmt w:val="bullet"/>
      <w:lvlText w:val=""/>
      <w:lvlJc w:val="left"/>
      <w:pPr>
        <w:ind w:left="720" w:hanging="360"/>
      </w:pPr>
      <w:rPr>
        <w:rFonts w:ascii="Symbol" w:hAnsi="Symbol" w:hint="default"/>
      </w:rPr>
    </w:lvl>
    <w:lvl w:ilvl="1" w:tplc="B0C27EFA">
      <w:start w:val="1"/>
      <w:numFmt w:val="bullet"/>
      <w:lvlText w:val="o"/>
      <w:lvlJc w:val="left"/>
      <w:pPr>
        <w:ind w:left="1440" w:hanging="360"/>
      </w:pPr>
      <w:rPr>
        <w:rFonts w:ascii="Courier New" w:hAnsi="Courier New" w:hint="default"/>
      </w:rPr>
    </w:lvl>
    <w:lvl w:ilvl="2" w:tplc="B6DEE6A6">
      <w:start w:val="1"/>
      <w:numFmt w:val="bullet"/>
      <w:lvlText w:val=""/>
      <w:lvlJc w:val="left"/>
      <w:pPr>
        <w:ind w:left="2160" w:hanging="360"/>
      </w:pPr>
      <w:rPr>
        <w:rFonts w:ascii="Wingdings" w:hAnsi="Wingdings" w:hint="default"/>
      </w:rPr>
    </w:lvl>
    <w:lvl w:ilvl="3" w:tplc="34900278">
      <w:start w:val="1"/>
      <w:numFmt w:val="bullet"/>
      <w:lvlText w:val=""/>
      <w:lvlJc w:val="left"/>
      <w:pPr>
        <w:ind w:left="2880" w:hanging="360"/>
      </w:pPr>
      <w:rPr>
        <w:rFonts w:ascii="Symbol" w:hAnsi="Symbol" w:hint="default"/>
      </w:rPr>
    </w:lvl>
    <w:lvl w:ilvl="4" w:tplc="0AE65D42">
      <w:start w:val="1"/>
      <w:numFmt w:val="bullet"/>
      <w:lvlText w:val="o"/>
      <w:lvlJc w:val="left"/>
      <w:pPr>
        <w:ind w:left="3600" w:hanging="360"/>
      </w:pPr>
      <w:rPr>
        <w:rFonts w:ascii="Courier New" w:hAnsi="Courier New" w:hint="default"/>
      </w:rPr>
    </w:lvl>
    <w:lvl w:ilvl="5" w:tplc="0DC6D3C0">
      <w:start w:val="1"/>
      <w:numFmt w:val="bullet"/>
      <w:lvlText w:val=""/>
      <w:lvlJc w:val="left"/>
      <w:pPr>
        <w:ind w:left="4320" w:hanging="360"/>
      </w:pPr>
      <w:rPr>
        <w:rFonts w:ascii="Wingdings" w:hAnsi="Wingdings" w:hint="default"/>
      </w:rPr>
    </w:lvl>
    <w:lvl w:ilvl="6" w:tplc="183E76A6">
      <w:start w:val="1"/>
      <w:numFmt w:val="bullet"/>
      <w:lvlText w:val=""/>
      <w:lvlJc w:val="left"/>
      <w:pPr>
        <w:ind w:left="5040" w:hanging="360"/>
      </w:pPr>
      <w:rPr>
        <w:rFonts w:ascii="Symbol" w:hAnsi="Symbol" w:hint="default"/>
      </w:rPr>
    </w:lvl>
    <w:lvl w:ilvl="7" w:tplc="5BEAA17C">
      <w:start w:val="1"/>
      <w:numFmt w:val="bullet"/>
      <w:lvlText w:val="o"/>
      <w:lvlJc w:val="left"/>
      <w:pPr>
        <w:ind w:left="5760" w:hanging="360"/>
      </w:pPr>
      <w:rPr>
        <w:rFonts w:ascii="Courier New" w:hAnsi="Courier New" w:hint="default"/>
      </w:rPr>
    </w:lvl>
    <w:lvl w:ilvl="8" w:tplc="7E40E91C">
      <w:start w:val="1"/>
      <w:numFmt w:val="bullet"/>
      <w:lvlText w:val=""/>
      <w:lvlJc w:val="left"/>
      <w:pPr>
        <w:ind w:left="6480" w:hanging="360"/>
      </w:pPr>
      <w:rPr>
        <w:rFonts w:ascii="Wingdings" w:hAnsi="Wingdings" w:hint="default"/>
      </w:rPr>
    </w:lvl>
  </w:abstractNum>
  <w:abstractNum w:abstractNumId="26" w15:restartNumberingAfterBreak="0">
    <w:nsid w:val="38D03328"/>
    <w:multiLevelType w:val="multilevel"/>
    <w:tmpl w:val="701A12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05AAC2B"/>
    <w:multiLevelType w:val="hybridMultilevel"/>
    <w:tmpl w:val="5A2CADE0"/>
    <w:lvl w:ilvl="0" w:tplc="F2925DC6">
      <w:start w:val="1"/>
      <w:numFmt w:val="bullet"/>
      <w:lvlText w:val=""/>
      <w:lvlJc w:val="left"/>
      <w:pPr>
        <w:ind w:left="720" w:hanging="360"/>
      </w:pPr>
      <w:rPr>
        <w:rFonts w:ascii="Symbol" w:hAnsi="Symbol" w:hint="default"/>
      </w:rPr>
    </w:lvl>
    <w:lvl w:ilvl="1" w:tplc="EFB45DEC">
      <w:start w:val="1"/>
      <w:numFmt w:val="bullet"/>
      <w:lvlText w:val="o"/>
      <w:lvlJc w:val="left"/>
      <w:pPr>
        <w:ind w:left="1440" w:hanging="360"/>
      </w:pPr>
      <w:rPr>
        <w:rFonts w:ascii="Courier New" w:hAnsi="Courier New" w:hint="default"/>
      </w:rPr>
    </w:lvl>
    <w:lvl w:ilvl="2" w:tplc="9AC29C22">
      <w:start w:val="1"/>
      <w:numFmt w:val="bullet"/>
      <w:lvlText w:val=""/>
      <w:lvlJc w:val="left"/>
      <w:pPr>
        <w:ind w:left="2160" w:hanging="360"/>
      </w:pPr>
      <w:rPr>
        <w:rFonts w:ascii="Wingdings" w:hAnsi="Wingdings" w:hint="default"/>
      </w:rPr>
    </w:lvl>
    <w:lvl w:ilvl="3" w:tplc="2E921E9A">
      <w:start w:val="1"/>
      <w:numFmt w:val="bullet"/>
      <w:lvlText w:val=""/>
      <w:lvlJc w:val="left"/>
      <w:pPr>
        <w:ind w:left="2880" w:hanging="360"/>
      </w:pPr>
      <w:rPr>
        <w:rFonts w:ascii="Symbol" w:hAnsi="Symbol" w:hint="default"/>
      </w:rPr>
    </w:lvl>
    <w:lvl w:ilvl="4" w:tplc="76482780">
      <w:start w:val="1"/>
      <w:numFmt w:val="bullet"/>
      <w:lvlText w:val="o"/>
      <w:lvlJc w:val="left"/>
      <w:pPr>
        <w:ind w:left="3600" w:hanging="360"/>
      </w:pPr>
      <w:rPr>
        <w:rFonts w:ascii="Courier New" w:hAnsi="Courier New" w:hint="default"/>
      </w:rPr>
    </w:lvl>
    <w:lvl w:ilvl="5" w:tplc="A41A2808">
      <w:start w:val="1"/>
      <w:numFmt w:val="bullet"/>
      <w:lvlText w:val=""/>
      <w:lvlJc w:val="left"/>
      <w:pPr>
        <w:ind w:left="4320" w:hanging="360"/>
      </w:pPr>
      <w:rPr>
        <w:rFonts w:ascii="Wingdings" w:hAnsi="Wingdings" w:hint="default"/>
      </w:rPr>
    </w:lvl>
    <w:lvl w:ilvl="6" w:tplc="222A0808">
      <w:start w:val="1"/>
      <w:numFmt w:val="bullet"/>
      <w:lvlText w:val=""/>
      <w:lvlJc w:val="left"/>
      <w:pPr>
        <w:ind w:left="5040" w:hanging="360"/>
      </w:pPr>
      <w:rPr>
        <w:rFonts w:ascii="Symbol" w:hAnsi="Symbol" w:hint="default"/>
      </w:rPr>
    </w:lvl>
    <w:lvl w:ilvl="7" w:tplc="5C280034">
      <w:start w:val="1"/>
      <w:numFmt w:val="bullet"/>
      <w:lvlText w:val="o"/>
      <w:lvlJc w:val="left"/>
      <w:pPr>
        <w:ind w:left="5760" w:hanging="360"/>
      </w:pPr>
      <w:rPr>
        <w:rFonts w:ascii="Courier New" w:hAnsi="Courier New" w:hint="default"/>
      </w:rPr>
    </w:lvl>
    <w:lvl w:ilvl="8" w:tplc="380A65DC">
      <w:start w:val="1"/>
      <w:numFmt w:val="bullet"/>
      <w:lvlText w:val=""/>
      <w:lvlJc w:val="left"/>
      <w:pPr>
        <w:ind w:left="6480" w:hanging="360"/>
      </w:pPr>
      <w:rPr>
        <w:rFonts w:ascii="Wingdings" w:hAnsi="Wingdings" w:hint="default"/>
      </w:rPr>
    </w:lvl>
  </w:abstractNum>
  <w:abstractNum w:abstractNumId="28" w15:restartNumberingAfterBreak="0">
    <w:nsid w:val="410DFE95"/>
    <w:multiLevelType w:val="hybridMultilevel"/>
    <w:tmpl w:val="0E6A7CFC"/>
    <w:lvl w:ilvl="0" w:tplc="5324004A">
      <w:start w:val="1"/>
      <w:numFmt w:val="decimal"/>
      <w:lvlText w:val="%1."/>
      <w:lvlJc w:val="left"/>
      <w:pPr>
        <w:ind w:left="720" w:hanging="360"/>
      </w:pPr>
    </w:lvl>
    <w:lvl w:ilvl="1" w:tplc="6562F89A">
      <w:start w:val="1"/>
      <w:numFmt w:val="lowerLetter"/>
      <w:lvlText w:val="%2."/>
      <w:lvlJc w:val="left"/>
      <w:pPr>
        <w:ind w:left="1440" w:hanging="360"/>
      </w:pPr>
    </w:lvl>
    <w:lvl w:ilvl="2" w:tplc="B8841B38">
      <w:start w:val="1"/>
      <w:numFmt w:val="lowerRoman"/>
      <w:lvlText w:val="%3."/>
      <w:lvlJc w:val="right"/>
      <w:pPr>
        <w:ind w:left="2160" w:hanging="180"/>
      </w:pPr>
    </w:lvl>
    <w:lvl w:ilvl="3" w:tplc="8F1EE3BE">
      <w:start w:val="1"/>
      <w:numFmt w:val="decimal"/>
      <w:lvlText w:val="%4."/>
      <w:lvlJc w:val="left"/>
      <w:pPr>
        <w:ind w:left="2880" w:hanging="360"/>
      </w:pPr>
    </w:lvl>
    <w:lvl w:ilvl="4" w:tplc="9118F072">
      <w:start w:val="1"/>
      <w:numFmt w:val="lowerLetter"/>
      <w:lvlText w:val="%5."/>
      <w:lvlJc w:val="left"/>
      <w:pPr>
        <w:ind w:left="3600" w:hanging="360"/>
      </w:pPr>
    </w:lvl>
    <w:lvl w:ilvl="5" w:tplc="DE3E8546">
      <w:start w:val="1"/>
      <w:numFmt w:val="lowerRoman"/>
      <w:lvlText w:val="%6."/>
      <w:lvlJc w:val="right"/>
      <w:pPr>
        <w:ind w:left="4320" w:hanging="180"/>
      </w:pPr>
    </w:lvl>
    <w:lvl w:ilvl="6" w:tplc="6114C698">
      <w:start w:val="1"/>
      <w:numFmt w:val="decimal"/>
      <w:lvlText w:val="%7."/>
      <w:lvlJc w:val="left"/>
      <w:pPr>
        <w:ind w:left="5040" w:hanging="360"/>
      </w:pPr>
    </w:lvl>
    <w:lvl w:ilvl="7" w:tplc="3DFC6970">
      <w:start w:val="1"/>
      <w:numFmt w:val="lowerLetter"/>
      <w:lvlText w:val="%8."/>
      <w:lvlJc w:val="left"/>
      <w:pPr>
        <w:ind w:left="5760" w:hanging="360"/>
      </w:pPr>
    </w:lvl>
    <w:lvl w:ilvl="8" w:tplc="4B38F4D8">
      <w:start w:val="1"/>
      <w:numFmt w:val="lowerRoman"/>
      <w:lvlText w:val="%9."/>
      <w:lvlJc w:val="right"/>
      <w:pPr>
        <w:ind w:left="6480" w:hanging="180"/>
      </w:pPr>
    </w:lvl>
  </w:abstractNum>
  <w:abstractNum w:abstractNumId="29" w15:restartNumberingAfterBreak="0">
    <w:nsid w:val="41586D43"/>
    <w:multiLevelType w:val="hybridMultilevel"/>
    <w:tmpl w:val="45A64922"/>
    <w:lvl w:ilvl="0" w:tplc="2EEA318C">
      <w:start w:val="1"/>
      <w:numFmt w:val="bullet"/>
      <w:lvlText w:val=""/>
      <w:lvlJc w:val="left"/>
      <w:pPr>
        <w:ind w:left="720" w:hanging="360"/>
      </w:pPr>
      <w:rPr>
        <w:rFonts w:ascii="Symbol" w:hAnsi="Symbol" w:hint="default"/>
      </w:rPr>
    </w:lvl>
    <w:lvl w:ilvl="1" w:tplc="50E4B36A">
      <w:start w:val="1"/>
      <w:numFmt w:val="bullet"/>
      <w:lvlText w:val="o"/>
      <w:lvlJc w:val="left"/>
      <w:pPr>
        <w:ind w:left="1440" w:hanging="360"/>
      </w:pPr>
      <w:rPr>
        <w:rFonts w:ascii="Courier New" w:hAnsi="Courier New" w:hint="default"/>
      </w:rPr>
    </w:lvl>
    <w:lvl w:ilvl="2" w:tplc="837CA6E0">
      <w:start w:val="1"/>
      <w:numFmt w:val="bullet"/>
      <w:lvlText w:val=""/>
      <w:lvlJc w:val="left"/>
      <w:pPr>
        <w:ind w:left="2160" w:hanging="360"/>
      </w:pPr>
      <w:rPr>
        <w:rFonts w:ascii="Wingdings" w:hAnsi="Wingdings" w:hint="default"/>
      </w:rPr>
    </w:lvl>
    <w:lvl w:ilvl="3" w:tplc="7A8E3036">
      <w:start w:val="1"/>
      <w:numFmt w:val="bullet"/>
      <w:lvlText w:val=""/>
      <w:lvlJc w:val="left"/>
      <w:pPr>
        <w:ind w:left="2880" w:hanging="360"/>
      </w:pPr>
      <w:rPr>
        <w:rFonts w:ascii="Symbol" w:hAnsi="Symbol" w:hint="default"/>
      </w:rPr>
    </w:lvl>
    <w:lvl w:ilvl="4" w:tplc="EEBE7894">
      <w:start w:val="1"/>
      <w:numFmt w:val="bullet"/>
      <w:lvlText w:val="o"/>
      <w:lvlJc w:val="left"/>
      <w:pPr>
        <w:ind w:left="3600" w:hanging="360"/>
      </w:pPr>
      <w:rPr>
        <w:rFonts w:ascii="Courier New" w:hAnsi="Courier New" w:hint="default"/>
      </w:rPr>
    </w:lvl>
    <w:lvl w:ilvl="5" w:tplc="47CE1F10">
      <w:start w:val="1"/>
      <w:numFmt w:val="bullet"/>
      <w:lvlText w:val=""/>
      <w:lvlJc w:val="left"/>
      <w:pPr>
        <w:ind w:left="4320" w:hanging="360"/>
      </w:pPr>
      <w:rPr>
        <w:rFonts w:ascii="Wingdings" w:hAnsi="Wingdings" w:hint="default"/>
      </w:rPr>
    </w:lvl>
    <w:lvl w:ilvl="6" w:tplc="2D0809FE">
      <w:start w:val="1"/>
      <w:numFmt w:val="bullet"/>
      <w:lvlText w:val=""/>
      <w:lvlJc w:val="left"/>
      <w:pPr>
        <w:ind w:left="5040" w:hanging="360"/>
      </w:pPr>
      <w:rPr>
        <w:rFonts w:ascii="Symbol" w:hAnsi="Symbol" w:hint="default"/>
      </w:rPr>
    </w:lvl>
    <w:lvl w:ilvl="7" w:tplc="D9565AC2">
      <w:start w:val="1"/>
      <w:numFmt w:val="bullet"/>
      <w:lvlText w:val="o"/>
      <w:lvlJc w:val="left"/>
      <w:pPr>
        <w:ind w:left="5760" w:hanging="360"/>
      </w:pPr>
      <w:rPr>
        <w:rFonts w:ascii="Courier New" w:hAnsi="Courier New" w:hint="default"/>
      </w:rPr>
    </w:lvl>
    <w:lvl w:ilvl="8" w:tplc="1E6208C4">
      <w:start w:val="1"/>
      <w:numFmt w:val="bullet"/>
      <w:lvlText w:val=""/>
      <w:lvlJc w:val="left"/>
      <w:pPr>
        <w:ind w:left="6480" w:hanging="360"/>
      </w:pPr>
      <w:rPr>
        <w:rFonts w:ascii="Wingdings" w:hAnsi="Wingdings" w:hint="default"/>
      </w:rPr>
    </w:lvl>
  </w:abstractNum>
  <w:abstractNum w:abstractNumId="30" w15:restartNumberingAfterBreak="0">
    <w:nsid w:val="41DF576C"/>
    <w:multiLevelType w:val="hybridMultilevel"/>
    <w:tmpl w:val="FF6A2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3DB1B70"/>
    <w:multiLevelType w:val="hybridMultilevel"/>
    <w:tmpl w:val="F298778E"/>
    <w:lvl w:ilvl="0" w:tplc="0014434C">
      <w:start w:val="1"/>
      <w:numFmt w:val="bullet"/>
      <w:lvlText w:val=""/>
      <w:lvlJc w:val="left"/>
      <w:pPr>
        <w:ind w:left="720" w:hanging="360"/>
      </w:pPr>
      <w:rPr>
        <w:rFonts w:ascii="Symbol" w:hAnsi="Symbol" w:hint="default"/>
      </w:rPr>
    </w:lvl>
    <w:lvl w:ilvl="1" w:tplc="4942DC28">
      <w:start w:val="1"/>
      <w:numFmt w:val="bullet"/>
      <w:lvlText w:val="o"/>
      <w:lvlJc w:val="left"/>
      <w:pPr>
        <w:ind w:left="1440" w:hanging="360"/>
      </w:pPr>
      <w:rPr>
        <w:rFonts w:ascii="Courier New" w:hAnsi="Courier New" w:hint="default"/>
      </w:rPr>
    </w:lvl>
    <w:lvl w:ilvl="2" w:tplc="9C3C0FEC">
      <w:start w:val="1"/>
      <w:numFmt w:val="bullet"/>
      <w:lvlText w:val=""/>
      <w:lvlJc w:val="left"/>
      <w:pPr>
        <w:ind w:left="2160" w:hanging="360"/>
      </w:pPr>
      <w:rPr>
        <w:rFonts w:ascii="Wingdings" w:hAnsi="Wingdings" w:hint="default"/>
      </w:rPr>
    </w:lvl>
    <w:lvl w:ilvl="3" w:tplc="1EB0AC9A">
      <w:start w:val="1"/>
      <w:numFmt w:val="bullet"/>
      <w:lvlText w:val=""/>
      <w:lvlJc w:val="left"/>
      <w:pPr>
        <w:ind w:left="2880" w:hanging="360"/>
      </w:pPr>
      <w:rPr>
        <w:rFonts w:ascii="Symbol" w:hAnsi="Symbol" w:hint="default"/>
      </w:rPr>
    </w:lvl>
    <w:lvl w:ilvl="4" w:tplc="0D861482">
      <w:start w:val="1"/>
      <w:numFmt w:val="bullet"/>
      <w:lvlText w:val="o"/>
      <w:lvlJc w:val="left"/>
      <w:pPr>
        <w:ind w:left="3600" w:hanging="360"/>
      </w:pPr>
      <w:rPr>
        <w:rFonts w:ascii="Courier New" w:hAnsi="Courier New" w:hint="default"/>
      </w:rPr>
    </w:lvl>
    <w:lvl w:ilvl="5" w:tplc="2D5C91C8">
      <w:start w:val="1"/>
      <w:numFmt w:val="bullet"/>
      <w:lvlText w:val=""/>
      <w:lvlJc w:val="left"/>
      <w:pPr>
        <w:ind w:left="4320" w:hanging="360"/>
      </w:pPr>
      <w:rPr>
        <w:rFonts w:ascii="Wingdings" w:hAnsi="Wingdings" w:hint="default"/>
      </w:rPr>
    </w:lvl>
    <w:lvl w:ilvl="6" w:tplc="1DD60EBA">
      <w:start w:val="1"/>
      <w:numFmt w:val="bullet"/>
      <w:lvlText w:val=""/>
      <w:lvlJc w:val="left"/>
      <w:pPr>
        <w:ind w:left="5040" w:hanging="360"/>
      </w:pPr>
      <w:rPr>
        <w:rFonts w:ascii="Symbol" w:hAnsi="Symbol" w:hint="default"/>
      </w:rPr>
    </w:lvl>
    <w:lvl w:ilvl="7" w:tplc="6EFADBAC">
      <w:start w:val="1"/>
      <w:numFmt w:val="bullet"/>
      <w:lvlText w:val="o"/>
      <w:lvlJc w:val="left"/>
      <w:pPr>
        <w:ind w:left="5760" w:hanging="360"/>
      </w:pPr>
      <w:rPr>
        <w:rFonts w:ascii="Courier New" w:hAnsi="Courier New" w:hint="default"/>
      </w:rPr>
    </w:lvl>
    <w:lvl w:ilvl="8" w:tplc="12B89B48">
      <w:start w:val="1"/>
      <w:numFmt w:val="bullet"/>
      <w:lvlText w:val=""/>
      <w:lvlJc w:val="left"/>
      <w:pPr>
        <w:ind w:left="6480" w:hanging="360"/>
      </w:pPr>
      <w:rPr>
        <w:rFonts w:ascii="Wingdings" w:hAnsi="Wingdings" w:hint="default"/>
      </w:rPr>
    </w:lvl>
  </w:abstractNum>
  <w:abstractNum w:abstractNumId="32" w15:restartNumberingAfterBreak="0">
    <w:nsid w:val="44240CE3"/>
    <w:multiLevelType w:val="hybridMultilevel"/>
    <w:tmpl w:val="36D035FC"/>
    <w:lvl w:ilvl="0" w:tplc="52C6D070">
      <w:start w:val="1"/>
      <w:numFmt w:val="bullet"/>
      <w:lvlText w:val=""/>
      <w:lvlJc w:val="left"/>
      <w:pPr>
        <w:ind w:left="720" w:hanging="360"/>
      </w:pPr>
      <w:rPr>
        <w:rFonts w:ascii="Symbol" w:hAnsi="Symbol" w:hint="default"/>
      </w:rPr>
    </w:lvl>
    <w:lvl w:ilvl="1" w:tplc="1884D2EE">
      <w:start w:val="1"/>
      <w:numFmt w:val="bullet"/>
      <w:lvlText w:val="o"/>
      <w:lvlJc w:val="left"/>
      <w:pPr>
        <w:ind w:left="1440" w:hanging="360"/>
      </w:pPr>
      <w:rPr>
        <w:rFonts w:ascii="Courier New" w:hAnsi="Courier New" w:hint="default"/>
      </w:rPr>
    </w:lvl>
    <w:lvl w:ilvl="2" w:tplc="7890C866">
      <w:start w:val="1"/>
      <w:numFmt w:val="bullet"/>
      <w:lvlText w:val=""/>
      <w:lvlJc w:val="left"/>
      <w:pPr>
        <w:ind w:left="2160" w:hanging="360"/>
      </w:pPr>
      <w:rPr>
        <w:rFonts w:ascii="Wingdings" w:hAnsi="Wingdings" w:hint="default"/>
      </w:rPr>
    </w:lvl>
    <w:lvl w:ilvl="3" w:tplc="8F3670FC">
      <w:start w:val="1"/>
      <w:numFmt w:val="bullet"/>
      <w:lvlText w:val=""/>
      <w:lvlJc w:val="left"/>
      <w:pPr>
        <w:ind w:left="2880" w:hanging="360"/>
      </w:pPr>
      <w:rPr>
        <w:rFonts w:ascii="Symbol" w:hAnsi="Symbol" w:hint="default"/>
      </w:rPr>
    </w:lvl>
    <w:lvl w:ilvl="4" w:tplc="FF982510">
      <w:start w:val="1"/>
      <w:numFmt w:val="bullet"/>
      <w:lvlText w:val="o"/>
      <w:lvlJc w:val="left"/>
      <w:pPr>
        <w:ind w:left="3600" w:hanging="360"/>
      </w:pPr>
      <w:rPr>
        <w:rFonts w:ascii="Courier New" w:hAnsi="Courier New" w:hint="default"/>
      </w:rPr>
    </w:lvl>
    <w:lvl w:ilvl="5" w:tplc="4C607248">
      <w:start w:val="1"/>
      <w:numFmt w:val="bullet"/>
      <w:lvlText w:val=""/>
      <w:lvlJc w:val="left"/>
      <w:pPr>
        <w:ind w:left="4320" w:hanging="360"/>
      </w:pPr>
      <w:rPr>
        <w:rFonts w:ascii="Wingdings" w:hAnsi="Wingdings" w:hint="default"/>
      </w:rPr>
    </w:lvl>
    <w:lvl w:ilvl="6" w:tplc="8E9A2F72">
      <w:start w:val="1"/>
      <w:numFmt w:val="bullet"/>
      <w:lvlText w:val=""/>
      <w:lvlJc w:val="left"/>
      <w:pPr>
        <w:ind w:left="5040" w:hanging="360"/>
      </w:pPr>
      <w:rPr>
        <w:rFonts w:ascii="Symbol" w:hAnsi="Symbol" w:hint="default"/>
      </w:rPr>
    </w:lvl>
    <w:lvl w:ilvl="7" w:tplc="97C84F82">
      <w:start w:val="1"/>
      <w:numFmt w:val="bullet"/>
      <w:lvlText w:val="o"/>
      <w:lvlJc w:val="left"/>
      <w:pPr>
        <w:ind w:left="5760" w:hanging="360"/>
      </w:pPr>
      <w:rPr>
        <w:rFonts w:ascii="Courier New" w:hAnsi="Courier New" w:hint="default"/>
      </w:rPr>
    </w:lvl>
    <w:lvl w:ilvl="8" w:tplc="8A8A3B54">
      <w:start w:val="1"/>
      <w:numFmt w:val="bullet"/>
      <w:lvlText w:val=""/>
      <w:lvlJc w:val="left"/>
      <w:pPr>
        <w:ind w:left="6480" w:hanging="360"/>
      </w:pPr>
      <w:rPr>
        <w:rFonts w:ascii="Wingdings" w:hAnsi="Wingdings" w:hint="default"/>
      </w:rPr>
    </w:lvl>
  </w:abstractNum>
  <w:abstractNum w:abstractNumId="33" w15:restartNumberingAfterBreak="0">
    <w:nsid w:val="44314EAB"/>
    <w:multiLevelType w:val="hybridMultilevel"/>
    <w:tmpl w:val="5C7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AD4EDE"/>
    <w:multiLevelType w:val="hybridMultilevel"/>
    <w:tmpl w:val="A06A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9A35B9"/>
    <w:multiLevelType w:val="multilevel"/>
    <w:tmpl w:val="67DE1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27620A"/>
    <w:multiLevelType w:val="hybridMultilevel"/>
    <w:tmpl w:val="ABBA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3D2C68"/>
    <w:multiLevelType w:val="multilevel"/>
    <w:tmpl w:val="95C4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EE2121"/>
    <w:multiLevelType w:val="hybridMultilevel"/>
    <w:tmpl w:val="5AA87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120BFB"/>
    <w:multiLevelType w:val="hybridMultilevel"/>
    <w:tmpl w:val="C0B8D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F9EA4E"/>
    <w:multiLevelType w:val="hybridMultilevel"/>
    <w:tmpl w:val="FD74DF90"/>
    <w:lvl w:ilvl="0" w:tplc="53844DB0">
      <w:start w:val="1"/>
      <w:numFmt w:val="bullet"/>
      <w:lvlText w:val=""/>
      <w:lvlJc w:val="left"/>
      <w:pPr>
        <w:ind w:left="720" w:hanging="360"/>
      </w:pPr>
      <w:rPr>
        <w:rFonts w:ascii="Symbol" w:hAnsi="Symbol" w:hint="default"/>
      </w:rPr>
    </w:lvl>
    <w:lvl w:ilvl="1" w:tplc="DAF0D2A6">
      <w:start w:val="1"/>
      <w:numFmt w:val="bullet"/>
      <w:lvlText w:val="o"/>
      <w:lvlJc w:val="left"/>
      <w:pPr>
        <w:ind w:left="1440" w:hanging="360"/>
      </w:pPr>
      <w:rPr>
        <w:rFonts w:ascii="Courier New" w:hAnsi="Courier New" w:hint="default"/>
      </w:rPr>
    </w:lvl>
    <w:lvl w:ilvl="2" w:tplc="B4A80DCA">
      <w:start w:val="1"/>
      <w:numFmt w:val="bullet"/>
      <w:lvlText w:val=""/>
      <w:lvlJc w:val="left"/>
      <w:pPr>
        <w:ind w:left="2160" w:hanging="360"/>
      </w:pPr>
      <w:rPr>
        <w:rFonts w:ascii="Wingdings" w:hAnsi="Wingdings" w:hint="default"/>
      </w:rPr>
    </w:lvl>
    <w:lvl w:ilvl="3" w:tplc="65921378">
      <w:start w:val="1"/>
      <w:numFmt w:val="bullet"/>
      <w:lvlText w:val=""/>
      <w:lvlJc w:val="left"/>
      <w:pPr>
        <w:ind w:left="2880" w:hanging="360"/>
      </w:pPr>
      <w:rPr>
        <w:rFonts w:ascii="Symbol" w:hAnsi="Symbol" w:hint="default"/>
      </w:rPr>
    </w:lvl>
    <w:lvl w:ilvl="4" w:tplc="649E82EA">
      <w:start w:val="1"/>
      <w:numFmt w:val="bullet"/>
      <w:lvlText w:val="o"/>
      <w:lvlJc w:val="left"/>
      <w:pPr>
        <w:ind w:left="3600" w:hanging="360"/>
      </w:pPr>
      <w:rPr>
        <w:rFonts w:ascii="Courier New" w:hAnsi="Courier New" w:hint="default"/>
      </w:rPr>
    </w:lvl>
    <w:lvl w:ilvl="5" w:tplc="C9844270">
      <w:start w:val="1"/>
      <w:numFmt w:val="bullet"/>
      <w:lvlText w:val=""/>
      <w:lvlJc w:val="left"/>
      <w:pPr>
        <w:ind w:left="4320" w:hanging="360"/>
      </w:pPr>
      <w:rPr>
        <w:rFonts w:ascii="Wingdings" w:hAnsi="Wingdings" w:hint="default"/>
      </w:rPr>
    </w:lvl>
    <w:lvl w:ilvl="6" w:tplc="2B9A3D08">
      <w:start w:val="1"/>
      <w:numFmt w:val="bullet"/>
      <w:lvlText w:val=""/>
      <w:lvlJc w:val="left"/>
      <w:pPr>
        <w:ind w:left="5040" w:hanging="360"/>
      </w:pPr>
      <w:rPr>
        <w:rFonts w:ascii="Symbol" w:hAnsi="Symbol" w:hint="default"/>
      </w:rPr>
    </w:lvl>
    <w:lvl w:ilvl="7" w:tplc="C0089C4C">
      <w:start w:val="1"/>
      <w:numFmt w:val="bullet"/>
      <w:lvlText w:val="o"/>
      <w:lvlJc w:val="left"/>
      <w:pPr>
        <w:ind w:left="5760" w:hanging="360"/>
      </w:pPr>
      <w:rPr>
        <w:rFonts w:ascii="Courier New" w:hAnsi="Courier New" w:hint="default"/>
      </w:rPr>
    </w:lvl>
    <w:lvl w:ilvl="8" w:tplc="79F2BF8E">
      <w:start w:val="1"/>
      <w:numFmt w:val="bullet"/>
      <w:lvlText w:val=""/>
      <w:lvlJc w:val="left"/>
      <w:pPr>
        <w:ind w:left="6480" w:hanging="360"/>
      </w:pPr>
      <w:rPr>
        <w:rFonts w:ascii="Wingdings" w:hAnsi="Wingdings" w:hint="default"/>
      </w:rPr>
    </w:lvl>
  </w:abstractNum>
  <w:abstractNum w:abstractNumId="41" w15:restartNumberingAfterBreak="0">
    <w:nsid w:val="5A122207"/>
    <w:multiLevelType w:val="hybridMultilevel"/>
    <w:tmpl w:val="63D0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C30960"/>
    <w:multiLevelType w:val="hybridMultilevel"/>
    <w:tmpl w:val="94EA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D365E2"/>
    <w:multiLevelType w:val="hybridMultilevel"/>
    <w:tmpl w:val="5D8E9B10"/>
    <w:lvl w:ilvl="0" w:tplc="3926C19C">
      <w:start w:val="1"/>
      <w:numFmt w:val="bullet"/>
      <w:lvlText w:val=""/>
      <w:lvlJc w:val="left"/>
      <w:pPr>
        <w:ind w:left="720" w:hanging="360"/>
      </w:pPr>
      <w:rPr>
        <w:rFonts w:ascii="Symbol" w:hAnsi="Symbol" w:hint="default"/>
      </w:rPr>
    </w:lvl>
    <w:lvl w:ilvl="1" w:tplc="0D889CA8">
      <w:start w:val="1"/>
      <w:numFmt w:val="bullet"/>
      <w:lvlText w:val="o"/>
      <w:lvlJc w:val="left"/>
      <w:pPr>
        <w:ind w:left="1440" w:hanging="360"/>
      </w:pPr>
      <w:rPr>
        <w:rFonts w:ascii="Courier New" w:hAnsi="Courier New" w:hint="default"/>
      </w:rPr>
    </w:lvl>
    <w:lvl w:ilvl="2" w:tplc="6A640D50">
      <w:start w:val="1"/>
      <w:numFmt w:val="bullet"/>
      <w:lvlText w:val=""/>
      <w:lvlJc w:val="left"/>
      <w:pPr>
        <w:ind w:left="2160" w:hanging="360"/>
      </w:pPr>
      <w:rPr>
        <w:rFonts w:ascii="Wingdings" w:hAnsi="Wingdings" w:hint="default"/>
      </w:rPr>
    </w:lvl>
    <w:lvl w:ilvl="3" w:tplc="0046BE04">
      <w:start w:val="1"/>
      <w:numFmt w:val="bullet"/>
      <w:lvlText w:val=""/>
      <w:lvlJc w:val="left"/>
      <w:pPr>
        <w:ind w:left="2880" w:hanging="360"/>
      </w:pPr>
      <w:rPr>
        <w:rFonts w:ascii="Symbol" w:hAnsi="Symbol" w:hint="default"/>
      </w:rPr>
    </w:lvl>
    <w:lvl w:ilvl="4" w:tplc="421C763A">
      <w:start w:val="1"/>
      <w:numFmt w:val="bullet"/>
      <w:lvlText w:val="o"/>
      <w:lvlJc w:val="left"/>
      <w:pPr>
        <w:ind w:left="3600" w:hanging="360"/>
      </w:pPr>
      <w:rPr>
        <w:rFonts w:ascii="Courier New" w:hAnsi="Courier New" w:hint="default"/>
      </w:rPr>
    </w:lvl>
    <w:lvl w:ilvl="5" w:tplc="130E7314">
      <w:start w:val="1"/>
      <w:numFmt w:val="bullet"/>
      <w:lvlText w:val=""/>
      <w:lvlJc w:val="left"/>
      <w:pPr>
        <w:ind w:left="4320" w:hanging="360"/>
      </w:pPr>
      <w:rPr>
        <w:rFonts w:ascii="Wingdings" w:hAnsi="Wingdings" w:hint="default"/>
      </w:rPr>
    </w:lvl>
    <w:lvl w:ilvl="6" w:tplc="4C96AE76">
      <w:start w:val="1"/>
      <w:numFmt w:val="bullet"/>
      <w:lvlText w:val=""/>
      <w:lvlJc w:val="left"/>
      <w:pPr>
        <w:ind w:left="5040" w:hanging="360"/>
      </w:pPr>
      <w:rPr>
        <w:rFonts w:ascii="Symbol" w:hAnsi="Symbol" w:hint="default"/>
      </w:rPr>
    </w:lvl>
    <w:lvl w:ilvl="7" w:tplc="5F5841C8">
      <w:start w:val="1"/>
      <w:numFmt w:val="bullet"/>
      <w:lvlText w:val="o"/>
      <w:lvlJc w:val="left"/>
      <w:pPr>
        <w:ind w:left="5760" w:hanging="360"/>
      </w:pPr>
      <w:rPr>
        <w:rFonts w:ascii="Courier New" w:hAnsi="Courier New" w:hint="default"/>
      </w:rPr>
    </w:lvl>
    <w:lvl w:ilvl="8" w:tplc="EEC0E6BE">
      <w:start w:val="1"/>
      <w:numFmt w:val="bullet"/>
      <w:lvlText w:val=""/>
      <w:lvlJc w:val="left"/>
      <w:pPr>
        <w:ind w:left="6480" w:hanging="360"/>
      </w:pPr>
      <w:rPr>
        <w:rFonts w:ascii="Wingdings" w:hAnsi="Wingdings" w:hint="default"/>
      </w:rPr>
    </w:lvl>
  </w:abstractNum>
  <w:abstractNum w:abstractNumId="44" w15:restartNumberingAfterBreak="0">
    <w:nsid w:val="5D357973"/>
    <w:multiLevelType w:val="hybridMultilevel"/>
    <w:tmpl w:val="B25C0220"/>
    <w:lvl w:ilvl="0" w:tplc="EB047E0A">
      <w:start w:val="1"/>
      <w:numFmt w:val="bullet"/>
      <w:lvlText w:val=""/>
      <w:lvlJc w:val="left"/>
      <w:pPr>
        <w:ind w:left="720" w:hanging="360"/>
      </w:pPr>
      <w:rPr>
        <w:rFonts w:ascii="Symbol" w:hAnsi="Symbol" w:hint="default"/>
      </w:rPr>
    </w:lvl>
    <w:lvl w:ilvl="1" w:tplc="C874AC1A">
      <w:start w:val="1"/>
      <w:numFmt w:val="bullet"/>
      <w:lvlText w:val="o"/>
      <w:lvlJc w:val="left"/>
      <w:pPr>
        <w:ind w:left="1440" w:hanging="360"/>
      </w:pPr>
      <w:rPr>
        <w:rFonts w:ascii="Courier New" w:hAnsi="Courier New" w:hint="default"/>
      </w:rPr>
    </w:lvl>
    <w:lvl w:ilvl="2" w:tplc="DD8AA5D2">
      <w:start w:val="1"/>
      <w:numFmt w:val="bullet"/>
      <w:lvlText w:val=""/>
      <w:lvlJc w:val="left"/>
      <w:pPr>
        <w:ind w:left="2160" w:hanging="360"/>
      </w:pPr>
      <w:rPr>
        <w:rFonts w:ascii="Wingdings" w:hAnsi="Wingdings" w:hint="default"/>
      </w:rPr>
    </w:lvl>
    <w:lvl w:ilvl="3" w:tplc="0F4078A4">
      <w:start w:val="1"/>
      <w:numFmt w:val="bullet"/>
      <w:lvlText w:val=""/>
      <w:lvlJc w:val="left"/>
      <w:pPr>
        <w:ind w:left="2880" w:hanging="360"/>
      </w:pPr>
      <w:rPr>
        <w:rFonts w:ascii="Symbol" w:hAnsi="Symbol" w:hint="default"/>
      </w:rPr>
    </w:lvl>
    <w:lvl w:ilvl="4" w:tplc="B1E4052C">
      <w:start w:val="1"/>
      <w:numFmt w:val="bullet"/>
      <w:lvlText w:val="o"/>
      <w:lvlJc w:val="left"/>
      <w:pPr>
        <w:ind w:left="3600" w:hanging="360"/>
      </w:pPr>
      <w:rPr>
        <w:rFonts w:ascii="Courier New" w:hAnsi="Courier New" w:hint="default"/>
      </w:rPr>
    </w:lvl>
    <w:lvl w:ilvl="5" w:tplc="A73E8122">
      <w:start w:val="1"/>
      <w:numFmt w:val="bullet"/>
      <w:lvlText w:val=""/>
      <w:lvlJc w:val="left"/>
      <w:pPr>
        <w:ind w:left="4320" w:hanging="360"/>
      </w:pPr>
      <w:rPr>
        <w:rFonts w:ascii="Wingdings" w:hAnsi="Wingdings" w:hint="default"/>
      </w:rPr>
    </w:lvl>
    <w:lvl w:ilvl="6" w:tplc="650034EC">
      <w:start w:val="1"/>
      <w:numFmt w:val="bullet"/>
      <w:lvlText w:val=""/>
      <w:lvlJc w:val="left"/>
      <w:pPr>
        <w:ind w:left="5040" w:hanging="360"/>
      </w:pPr>
      <w:rPr>
        <w:rFonts w:ascii="Symbol" w:hAnsi="Symbol" w:hint="default"/>
      </w:rPr>
    </w:lvl>
    <w:lvl w:ilvl="7" w:tplc="A2763328">
      <w:start w:val="1"/>
      <w:numFmt w:val="bullet"/>
      <w:lvlText w:val="o"/>
      <w:lvlJc w:val="left"/>
      <w:pPr>
        <w:ind w:left="5760" w:hanging="360"/>
      </w:pPr>
      <w:rPr>
        <w:rFonts w:ascii="Courier New" w:hAnsi="Courier New" w:hint="default"/>
      </w:rPr>
    </w:lvl>
    <w:lvl w:ilvl="8" w:tplc="0F88552A">
      <w:start w:val="1"/>
      <w:numFmt w:val="bullet"/>
      <w:lvlText w:val=""/>
      <w:lvlJc w:val="left"/>
      <w:pPr>
        <w:ind w:left="6480" w:hanging="360"/>
      </w:pPr>
      <w:rPr>
        <w:rFonts w:ascii="Wingdings" w:hAnsi="Wingdings" w:hint="default"/>
      </w:rPr>
    </w:lvl>
  </w:abstractNum>
  <w:abstractNum w:abstractNumId="45" w15:restartNumberingAfterBreak="0">
    <w:nsid w:val="60185644"/>
    <w:multiLevelType w:val="hybridMultilevel"/>
    <w:tmpl w:val="6FBAD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20795C"/>
    <w:multiLevelType w:val="hybridMultilevel"/>
    <w:tmpl w:val="4B8A54A2"/>
    <w:lvl w:ilvl="0" w:tplc="33FCB9E8">
      <w:start w:val="1"/>
      <w:numFmt w:val="bullet"/>
      <w:lvlText w:val=""/>
      <w:lvlJc w:val="left"/>
      <w:pPr>
        <w:ind w:left="720" w:hanging="360"/>
      </w:pPr>
      <w:rPr>
        <w:rFonts w:ascii="Symbol" w:hAnsi="Symbol" w:hint="default"/>
      </w:rPr>
    </w:lvl>
    <w:lvl w:ilvl="1" w:tplc="A254DCE2">
      <w:start w:val="1"/>
      <w:numFmt w:val="bullet"/>
      <w:lvlText w:val="o"/>
      <w:lvlJc w:val="left"/>
      <w:pPr>
        <w:ind w:left="1440" w:hanging="360"/>
      </w:pPr>
      <w:rPr>
        <w:rFonts w:ascii="Courier New" w:hAnsi="Courier New" w:hint="default"/>
      </w:rPr>
    </w:lvl>
    <w:lvl w:ilvl="2" w:tplc="48EE2C1C">
      <w:start w:val="1"/>
      <w:numFmt w:val="bullet"/>
      <w:lvlText w:val=""/>
      <w:lvlJc w:val="left"/>
      <w:pPr>
        <w:ind w:left="2160" w:hanging="360"/>
      </w:pPr>
      <w:rPr>
        <w:rFonts w:ascii="Wingdings" w:hAnsi="Wingdings" w:hint="default"/>
      </w:rPr>
    </w:lvl>
    <w:lvl w:ilvl="3" w:tplc="82CAE72A">
      <w:start w:val="1"/>
      <w:numFmt w:val="bullet"/>
      <w:lvlText w:val=""/>
      <w:lvlJc w:val="left"/>
      <w:pPr>
        <w:ind w:left="2880" w:hanging="360"/>
      </w:pPr>
      <w:rPr>
        <w:rFonts w:ascii="Symbol" w:hAnsi="Symbol" w:hint="default"/>
      </w:rPr>
    </w:lvl>
    <w:lvl w:ilvl="4" w:tplc="D66A3FEC">
      <w:start w:val="1"/>
      <w:numFmt w:val="bullet"/>
      <w:lvlText w:val="o"/>
      <w:lvlJc w:val="left"/>
      <w:pPr>
        <w:ind w:left="3600" w:hanging="360"/>
      </w:pPr>
      <w:rPr>
        <w:rFonts w:ascii="Courier New" w:hAnsi="Courier New" w:hint="default"/>
      </w:rPr>
    </w:lvl>
    <w:lvl w:ilvl="5" w:tplc="D55E25AC">
      <w:start w:val="1"/>
      <w:numFmt w:val="bullet"/>
      <w:lvlText w:val=""/>
      <w:lvlJc w:val="left"/>
      <w:pPr>
        <w:ind w:left="4320" w:hanging="360"/>
      </w:pPr>
      <w:rPr>
        <w:rFonts w:ascii="Wingdings" w:hAnsi="Wingdings" w:hint="default"/>
      </w:rPr>
    </w:lvl>
    <w:lvl w:ilvl="6" w:tplc="893E9BD6">
      <w:start w:val="1"/>
      <w:numFmt w:val="bullet"/>
      <w:lvlText w:val=""/>
      <w:lvlJc w:val="left"/>
      <w:pPr>
        <w:ind w:left="5040" w:hanging="360"/>
      </w:pPr>
      <w:rPr>
        <w:rFonts w:ascii="Symbol" w:hAnsi="Symbol" w:hint="default"/>
      </w:rPr>
    </w:lvl>
    <w:lvl w:ilvl="7" w:tplc="024097B8">
      <w:start w:val="1"/>
      <w:numFmt w:val="bullet"/>
      <w:lvlText w:val="o"/>
      <w:lvlJc w:val="left"/>
      <w:pPr>
        <w:ind w:left="5760" w:hanging="360"/>
      </w:pPr>
      <w:rPr>
        <w:rFonts w:ascii="Courier New" w:hAnsi="Courier New" w:hint="default"/>
      </w:rPr>
    </w:lvl>
    <w:lvl w:ilvl="8" w:tplc="DE52963C">
      <w:start w:val="1"/>
      <w:numFmt w:val="bullet"/>
      <w:lvlText w:val=""/>
      <w:lvlJc w:val="left"/>
      <w:pPr>
        <w:ind w:left="6480" w:hanging="360"/>
      </w:pPr>
      <w:rPr>
        <w:rFonts w:ascii="Wingdings" w:hAnsi="Wingdings" w:hint="default"/>
      </w:rPr>
    </w:lvl>
  </w:abstractNum>
  <w:abstractNum w:abstractNumId="47" w15:restartNumberingAfterBreak="0">
    <w:nsid w:val="61F0D367"/>
    <w:multiLevelType w:val="hybridMultilevel"/>
    <w:tmpl w:val="B346F0AA"/>
    <w:lvl w:ilvl="0" w:tplc="68528ABE">
      <w:start w:val="1"/>
      <w:numFmt w:val="bullet"/>
      <w:lvlText w:val=""/>
      <w:lvlJc w:val="left"/>
      <w:pPr>
        <w:ind w:left="720" w:hanging="360"/>
      </w:pPr>
      <w:rPr>
        <w:rFonts w:ascii="Symbol" w:hAnsi="Symbol" w:hint="default"/>
      </w:rPr>
    </w:lvl>
    <w:lvl w:ilvl="1" w:tplc="4604951C">
      <w:start w:val="1"/>
      <w:numFmt w:val="bullet"/>
      <w:lvlText w:val="o"/>
      <w:lvlJc w:val="left"/>
      <w:pPr>
        <w:ind w:left="1440" w:hanging="360"/>
      </w:pPr>
      <w:rPr>
        <w:rFonts w:ascii="Courier New" w:hAnsi="Courier New" w:hint="default"/>
      </w:rPr>
    </w:lvl>
    <w:lvl w:ilvl="2" w:tplc="F6B04DF2">
      <w:start w:val="1"/>
      <w:numFmt w:val="bullet"/>
      <w:lvlText w:val=""/>
      <w:lvlJc w:val="left"/>
      <w:pPr>
        <w:ind w:left="2160" w:hanging="360"/>
      </w:pPr>
      <w:rPr>
        <w:rFonts w:ascii="Wingdings" w:hAnsi="Wingdings" w:hint="default"/>
      </w:rPr>
    </w:lvl>
    <w:lvl w:ilvl="3" w:tplc="B8203DCA">
      <w:start w:val="1"/>
      <w:numFmt w:val="bullet"/>
      <w:lvlText w:val=""/>
      <w:lvlJc w:val="left"/>
      <w:pPr>
        <w:ind w:left="2880" w:hanging="360"/>
      </w:pPr>
      <w:rPr>
        <w:rFonts w:ascii="Symbol" w:hAnsi="Symbol" w:hint="default"/>
      </w:rPr>
    </w:lvl>
    <w:lvl w:ilvl="4" w:tplc="DABE2B7A">
      <w:start w:val="1"/>
      <w:numFmt w:val="bullet"/>
      <w:lvlText w:val="o"/>
      <w:lvlJc w:val="left"/>
      <w:pPr>
        <w:ind w:left="3600" w:hanging="360"/>
      </w:pPr>
      <w:rPr>
        <w:rFonts w:ascii="Courier New" w:hAnsi="Courier New" w:hint="default"/>
      </w:rPr>
    </w:lvl>
    <w:lvl w:ilvl="5" w:tplc="75DABE70">
      <w:start w:val="1"/>
      <w:numFmt w:val="bullet"/>
      <w:lvlText w:val=""/>
      <w:lvlJc w:val="left"/>
      <w:pPr>
        <w:ind w:left="4320" w:hanging="360"/>
      </w:pPr>
      <w:rPr>
        <w:rFonts w:ascii="Wingdings" w:hAnsi="Wingdings" w:hint="default"/>
      </w:rPr>
    </w:lvl>
    <w:lvl w:ilvl="6" w:tplc="516E755C">
      <w:start w:val="1"/>
      <w:numFmt w:val="bullet"/>
      <w:lvlText w:val=""/>
      <w:lvlJc w:val="left"/>
      <w:pPr>
        <w:ind w:left="5040" w:hanging="360"/>
      </w:pPr>
      <w:rPr>
        <w:rFonts w:ascii="Symbol" w:hAnsi="Symbol" w:hint="default"/>
      </w:rPr>
    </w:lvl>
    <w:lvl w:ilvl="7" w:tplc="EC7E3110">
      <w:start w:val="1"/>
      <w:numFmt w:val="bullet"/>
      <w:lvlText w:val="o"/>
      <w:lvlJc w:val="left"/>
      <w:pPr>
        <w:ind w:left="5760" w:hanging="360"/>
      </w:pPr>
      <w:rPr>
        <w:rFonts w:ascii="Courier New" w:hAnsi="Courier New" w:hint="default"/>
      </w:rPr>
    </w:lvl>
    <w:lvl w:ilvl="8" w:tplc="A350A3E4">
      <w:start w:val="1"/>
      <w:numFmt w:val="bullet"/>
      <w:lvlText w:val=""/>
      <w:lvlJc w:val="left"/>
      <w:pPr>
        <w:ind w:left="6480" w:hanging="360"/>
      </w:pPr>
      <w:rPr>
        <w:rFonts w:ascii="Wingdings" w:hAnsi="Wingdings" w:hint="default"/>
      </w:rPr>
    </w:lvl>
  </w:abstractNum>
  <w:abstractNum w:abstractNumId="48" w15:restartNumberingAfterBreak="0">
    <w:nsid w:val="693C77E0"/>
    <w:multiLevelType w:val="hybridMultilevel"/>
    <w:tmpl w:val="45E2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ED3A2B"/>
    <w:multiLevelType w:val="multilevel"/>
    <w:tmpl w:val="961895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70925C5D"/>
    <w:multiLevelType w:val="hybridMultilevel"/>
    <w:tmpl w:val="AD4A7778"/>
    <w:lvl w:ilvl="0" w:tplc="DC6E1848">
      <w:start w:val="1"/>
      <w:numFmt w:val="bullet"/>
      <w:lvlText w:val=""/>
      <w:lvlJc w:val="left"/>
      <w:pPr>
        <w:ind w:left="720" w:hanging="360"/>
      </w:pPr>
      <w:rPr>
        <w:rFonts w:ascii="Symbol" w:hAnsi="Symbol" w:hint="default"/>
      </w:rPr>
    </w:lvl>
    <w:lvl w:ilvl="1" w:tplc="D91E1264">
      <w:start w:val="1"/>
      <w:numFmt w:val="bullet"/>
      <w:lvlText w:val="o"/>
      <w:lvlJc w:val="left"/>
      <w:pPr>
        <w:ind w:left="1440" w:hanging="360"/>
      </w:pPr>
      <w:rPr>
        <w:rFonts w:ascii="Courier New" w:hAnsi="Courier New" w:hint="default"/>
      </w:rPr>
    </w:lvl>
    <w:lvl w:ilvl="2" w:tplc="E36C4A6C">
      <w:start w:val="1"/>
      <w:numFmt w:val="bullet"/>
      <w:lvlText w:val=""/>
      <w:lvlJc w:val="left"/>
      <w:pPr>
        <w:ind w:left="2160" w:hanging="360"/>
      </w:pPr>
      <w:rPr>
        <w:rFonts w:ascii="Wingdings" w:hAnsi="Wingdings" w:hint="default"/>
      </w:rPr>
    </w:lvl>
    <w:lvl w:ilvl="3" w:tplc="7C8ED98E">
      <w:start w:val="1"/>
      <w:numFmt w:val="bullet"/>
      <w:lvlText w:val=""/>
      <w:lvlJc w:val="left"/>
      <w:pPr>
        <w:ind w:left="2880" w:hanging="360"/>
      </w:pPr>
      <w:rPr>
        <w:rFonts w:ascii="Symbol" w:hAnsi="Symbol" w:hint="default"/>
      </w:rPr>
    </w:lvl>
    <w:lvl w:ilvl="4" w:tplc="DF881E68">
      <w:start w:val="1"/>
      <w:numFmt w:val="bullet"/>
      <w:lvlText w:val="o"/>
      <w:lvlJc w:val="left"/>
      <w:pPr>
        <w:ind w:left="3600" w:hanging="360"/>
      </w:pPr>
      <w:rPr>
        <w:rFonts w:ascii="Courier New" w:hAnsi="Courier New" w:hint="default"/>
      </w:rPr>
    </w:lvl>
    <w:lvl w:ilvl="5" w:tplc="E3EEB818">
      <w:start w:val="1"/>
      <w:numFmt w:val="bullet"/>
      <w:lvlText w:val=""/>
      <w:lvlJc w:val="left"/>
      <w:pPr>
        <w:ind w:left="4320" w:hanging="360"/>
      </w:pPr>
      <w:rPr>
        <w:rFonts w:ascii="Wingdings" w:hAnsi="Wingdings" w:hint="default"/>
      </w:rPr>
    </w:lvl>
    <w:lvl w:ilvl="6" w:tplc="F0DE17FE">
      <w:start w:val="1"/>
      <w:numFmt w:val="bullet"/>
      <w:lvlText w:val=""/>
      <w:lvlJc w:val="left"/>
      <w:pPr>
        <w:ind w:left="5040" w:hanging="360"/>
      </w:pPr>
      <w:rPr>
        <w:rFonts w:ascii="Symbol" w:hAnsi="Symbol" w:hint="default"/>
      </w:rPr>
    </w:lvl>
    <w:lvl w:ilvl="7" w:tplc="AE8CCE7C">
      <w:start w:val="1"/>
      <w:numFmt w:val="bullet"/>
      <w:lvlText w:val="o"/>
      <w:lvlJc w:val="left"/>
      <w:pPr>
        <w:ind w:left="5760" w:hanging="360"/>
      </w:pPr>
      <w:rPr>
        <w:rFonts w:ascii="Courier New" w:hAnsi="Courier New" w:hint="default"/>
      </w:rPr>
    </w:lvl>
    <w:lvl w:ilvl="8" w:tplc="27DA3602">
      <w:start w:val="1"/>
      <w:numFmt w:val="bullet"/>
      <w:lvlText w:val=""/>
      <w:lvlJc w:val="left"/>
      <w:pPr>
        <w:ind w:left="6480" w:hanging="360"/>
      </w:pPr>
      <w:rPr>
        <w:rFonts w:ascii="Wingdings" w:hAnsi="Wingdings" w:hint="default"/>
      </w:rPr>
    </w:lvl>
  </w:abstractNum>
  <w:abstractNum w:abstractNumId="51" w15:restartNumberingAfterBreak="0">
    <w:nsid w:val="72BAA4D2"/>
    <w:multiLevelType w:val="hybridMultilevel"/>
    <w:tmpl w:val="479A5E98"/>
    <w:lvl w:ilvl="0" w:tplc="76C4A0A0">
      <w:start w:val="1"/>
      <w:numFmt w:val="bullet"/>
      <w:lvlText w:val=""/>
      <w:lvlJc w:val="left"/>
      <w:pPr>
        <w:ind w:left="720" w:hanging="360"/>
      </w:pPr>
      <w:rPr>
        <w:rFonts w:ascii="Symbol" w:hAnsi="Symbol" w:hint="default"/>
      </w:rPr>
    </w:lvl>
    <w:lvl w:ilvl="1" w:tplc="88CA2DA2">
      <w:start w:val="1"/>
      <w:numFmt w:val="bullet"/>
      <w:lvlText w:val="o"/>
      <w:lvlJc w:val="left"/>
      <w:pPr>
        <w:ind w:left="1440" w:hanging="360"/>
      </w:pPr>
      <w:rPr>
        <w:rFonts w:ascii="Courier New" w:hAnsi="Courier New" w:hint="default"/>
      </w:rPr>
    </w:lvl>
    <w:lvl w:ilvl="2" w:tplc="21CE2D8E">
      <w:start w:val="1"/>
      <w:numFmt w:val="bullet"/>
      <w:lvlText w:val=""/>
      <w:lvlJc w:val="left"/>
      <w:pPr>
        <w:ind w:left="2160" w:hanging="360"/>
      </w:pPr>
      <w:rPr>
        <w:rFonts w:ascii="Wingdings" w:hAnsi="Wingdings" w:hint="default"/>
      </w:rPr>
    </w:lvl>
    <w:lvl w:ilvl="3" w:tplc="EDEE5EF0">
      <w:start w:val="1"/>
      <w:numFmt w:val="bullet"/>
      <w:lvlText w:val=""/>
      <w:lvlJc w:val="left"/>
      <w:pPr>
        <w:ind w:left="2880" w:hanging="360"/>
      </w:pPr>
      <w:rPr>
        <w:rFonts w:ascii="Symbol" w:hAnsi="Symbol" w:hint="default"/>
      </w:rPr>
    </w:lvl>
    <w:lvl w:ilvl="4" w:tplc="B2E47058">
      <w:start w:val="1"/>
      <w:numFmt w:val="bullet"/>
      <w:lvlText w:val="o"/>
      <w:lvlJc w:val="left"/>
      <w:pPr>
        <w:ind w:left="3600" w:hanging="360"/>
      </w:pPr>
      <w:rPr>
        <w:rFonts w:ascii="Courier New" w:hAnsi="Courier New" w:hint="default"/>
      </w:rPr>
    </w:lvl>
    <w:lvl w:ilvl="5" w:tplc="557E5250">
      <w:start w:val="1"/>
      <w:numFmt w:val="bullet"/>
      <w:lvlText w:val=""/>
      <w:lvlJc w:val="left"/>
      <w:pPr>
        <w:ind w:left="4320" w:hanging="360"/>
      </w:pPr>
      <w:rPr>
        <w:rFonts w:ascii="Wingdings" w:hAnsi="Wingdings" w:hint="default"/>
      </w:rPr>
    </w:lvl>
    <w:lvl w:ilvl="6" w:tplc="5AD2BB6A">
      <w:start w:val="1"/>
      <w:numFmt w:val="bullet"/>
      <w:lvlText w:val=""/>
      <w:lvlJc w:val="left"/>
      <w:pPr>
        <w:ind w:left="5040" w:hanging="360"/>
      </w:pPr>
      <w:rPr>
        <w:rFonts w:ascii="Symbol" w:hAnsi="Symbol" w:hint="default"/>
      </w:rPr>
    </w:lvl>
    <w:lvl w:ilvl="7" w:tplc="6DE462AE">
      <w:start w:val="1"/>
      <w:numFmt w:val="bullet"/>
      <w:lvlText w:val="o"/>
      <w:lvlJc w:val="left"/>
      <w:pPr>
        <w:ind w:left="5760" w:hanging="360"/>
      </w:pPr>
      <w:rPr>
        <w:rFonts w:ascii="Courier New" w:hAnsi="Courier New" w:hint="default"/>
      </w:rPr>
    </w:lvl>
    <w:lvl w:ilvl="8" w:tplc="452E5CFE">
      <w:start w:val="1"/>
      <w:numFmt w:val="bullet"/>
      <w:lvlText w:val=""/>
      <w:lvlJc w:val="left"/>
      <w:pPr>
        <w:ind w:left="6480" w:hanging="360"/>
      </w:pPr>
      <w:rPr>
        <w:rFonts w:ascii="Wingdings" w:hAnsi="Wingdings" w:hint="default"/>
      </w:rPr>
    </w:lvl>
  </w:abstractNum>
  <w:abstractNum w:abstractNumId="52" w15:restartNumberingAfterBreak="0">
    <w:nsid w:val="74164A27"/>
    <w:multiLevelType w:val="hybridMultilevel"/>
    <w:tmpl w:val="E7181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249AEF"/>
    <w:multiLevelType w:val="hybridMultilevel"/>
    <w:tmpl w:val="C9D47922"/>
    <w:lvl w:ilvl="0" w:tplc="6BB207F8">
      <w:start w:val="1"/>
      <w:numFmt w:val="bullet"/>
      <w:lvlText w:val=""/>
      <w:lvlJc w:val="left"/>
      <w:pPr>
        <w:ind w:left="720" w:hanging="360"/>
      </w:pPr>
      <w:rPr>
        <w:rFonts w:ascii="Symbol" w:hAnsi="Symbol" w:hint="default"/>
      </w:rPr>
    </w:lvl>
    <w:lvl w:ilvl="1" w:tplc="0C50C4C6">
      <w:start w:val="1"/>
      <w:numFmt w:val="bullet"/>
      <w:lvlText w:val="o"/>
      <w:lvlJc w:val="left"/>
      <w:pPr>
        <w:ind w:left="1440" w:hanging="360"/>
      </w:pPr>
      <w:rPr>
        <w:rFonts w:ascii="Courier New" w:hAnsi="Courier New" w:hint="default"/>
      </w:rPr>
    </w:lvl>
    <w:lvl w:ilvl="2" w:tplc="9594EB90">
      <w:start w:val="1"/>
      <w:numFmt w:val="bullet"/>
      <w:lvlText w:val=""/>
      <w:lvlJc w:val="left"/>
      <w:pPr>
        <w:ind w:left="2160" w:hanging="360"/>
      </w:pPr>
      <w:rPr>
        <w:rFonts w:ascii="Wingdings" w:hAnsi="Wingdings" w:hint="default"/>
      </w:rPr>
    </w:lvl>
    <w:lvl w:ilvl="3" w:tplc="85B4EFFA">
      <w:start w:val="1"/>
      <w:numFmt w:val="bullet"/>
      <w:lvlText w:val=""/>
      <w:lvlJc w:val="left"/>
      <w:pPr>
        <w:ind w:left="2880" w:hanging="360"/>
      </w:pPr>
      <w:rPr>
        <w:rFonts w:ascii="Symbol" w:hAnsi="Symbol" w:hint="default"/>
      </w:rPr>
    </w:lvl>
    <w:lvl w:ilvl="4" w:tplc="D9DEBA18">
      <w:start w:val="1"/>
      <w:numFmt w:val="bullet"/>
      <w:lvlText w:val="o"/>
      <w:lvlJc w:val="left"/>
      <w:pPr>
        <w:ind w:left="3600" w:hanging="360"/>
      </w:pPr>
      <w:rPr>
        <w:rFonts w:ascii="Courier New" w:hAnsi="Courier New" w:hint="default"/>
      </w:rPr>
    </w:lvl>
    <w:lvl w:ilvl="5" w:tplc="BDC22CF8">
      <w:start w:val="1"/>
      <w:numFmt w:val="bullet"/>
      <w:lvlText w:val=""/>
      <w:lvlJc w:val="left"/>
      <w:pPr>
        <w:ind w:left="4320" w:hanging="360"/>
      </w:pPr>
      <w:rPr>
        <w:rFonts w:ascii="Wingdings" w:hAnsi="Wingdings" w:hint="default"/>
      </w:rPr>
    </w:lvl>
    <w:lvl w:ilvl="6" w:tplc="9C5E33EC">
      <w:start w:val="1"/>
      <w:numFmt w:val="bullet"/>
      <w:lvlText w:val=""/>
      <w:lvlJc w:val="left"/>
      <w:pPr>
        <w:ind w:left="5040" w:hanging="360"/>
      </w:pPr>
      <w:rPr>
        <w:rFonts w:ascii="Symbol" w:hAnsi="Symbol" w:hint="default"/>
      </w:rPr>
    </w:lvl>
    <w:lvl w:ilvl="7" w:tplc="502628B8">
      <w:start w:val="1"/>
      <w:numFmt w:val="bullet"/>
      <w:lvlText w:val="o"/>
      <w:lvlJc w:val="left"/>
      <w:pPr>
        <w:ind w:left="5760" w:hanging="360"/>
      </w:pPr>
      <w:rPr>
        <w:rFonts w:ascii="Courier New" w:hAnsi="Courier New" w:hint="default"/>
      </w:rPr>
    </w:lvl>
    <w:lvl w:ilvl="8" w:tplc="900E02E0">
      <w:start w:val="1"/>
      <w:numFmt w:val="bullet"/>
      <w:lvlText w:val=""/>
      <w:lvlJc w:val="left"/>
      <w:pPr>
        <w:ind w:left="6480" w:hanging="360"/>
      </w:pPr>
      <w:rPr>
        <w:rFonts w:ascii="Wingdings" w:hAnsi="Wingdings" w:hint="default"/>
      </w:rPr>
    </w:lvl>
  </w:abstractNum>
  <w:abstractNum w:abstractNumId="54" w15:restartNumberingAfterBreak="0">
    <w:nsid w:val="7D4511B5"/>
    <w:multiLevelType w:val="multilevel"/>
    <w:tmpl w:val="E2D2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D8E18FA"/>
    <w:multiLevelType w:val="hybridMultilevel"/>
    <w:tmpl w:val="D1E82A18"/>
    <w:lvl w:ilvl="0" w:tplc="3D880A00">
      <w:start w:val="1"/>
      <w:numFmt w:val="bullet"/>
      <w:lvlText w:val=""/>
      <w:lvlJc w:val="left"/>
      <w:pPr>
        <w:ind w:left="720" w:hanging="360"/>
      </w:pPr>
      <w:rPr>
        <w:rFonts w:ascii="Symbol" w:hAnsi="Symbol" w:hint="default"/>
      </w:rPr>
    </w:lvl>
    <w:lvl w:ilvl="1" w:tplc="186C253C">
      <w:start w:val="1"/>
      <w:numFmt w:val="bullet"/>
      <w:lvlText w:val="o"/>
      <w:lvlJc w:val="left"/>
      <w:pPr>
        <w:ind w:left="1440" w:hanging="360"/>
      </w:pPr>
      <w:rPr>
        <w:rFonts w:ascii="Courier New" w:hAnsi="Courier New" w:hint="default"/>
      </w:rPr>
    </w:lvl>
    <w:lvl w:ilvl="2" w:tplc="E378102E">
      <w:start w:val="1"/>
      <w:numFmt w:val="bullet"/>
      <w:lvlText w:val=""/>
      <w:lvlJc w:val="left"/>
      <w:pPr>
        <w:ind w:left="2160" w:hanging="360"/>
      </w:pPr>
      <w:rPr>
        <w:rFonts w:ascii="Wingdings" w:hAnsi="Wingdings" w:hint="default"/>
      </w:rPr>
    </w:lvl>
    <w:lvl w:ilvl="3" w:tplc="3A789CD4">
      <w:start w:val="1"/>
      <w:numFmt w:val="bullet"/>
      <w:lvlText w:val=""/>
      <w:lvlJc w:val="left"/>
      <w:pPr>
        <w:ind w:left="2880" w:hanging="360"/>
      </w:pPr>
      <w:rPr>
        <w:rFonts w:ascii="Symbol" w:hAnsi="Symbol" w:hint="default"/>
      </w:rPr>
    </w:lvl>
    <w:lvl w:ilvl="4" w:tplc="0F688C74">
      <w:start w:val="1"/>
      <w:numFmt w:val="bullet"/>
      <w:lvlText w:val="o"/>
      <w:lvlJc w:val="left"/>
      <w:pPr>
        <w:ind w:left="3600" w:hanging="360"/>
      </w:pPr>
      <w:rPr>
        <w:rFonts w:ascii="Courier New" w:hAnsi="Courier New" w:hint="default"/>
      </w:rPr>
    </w:lvl>
    <w:lvl w:ilvl="5" w:tplc="D87475F8">
      <w:start w:val="1"/>
      <w:numFmt w:val="bullet"/>
      <w:lvlText w:val=""/>
      <w:lvlJc w:val="left"/>
      <w:pPr>
        <w:ind w:left="4320" w:hanging="360"/>
      </w:pPr>
      <w:rPr>
        <w:rFonts w:ascii="Wingdings" w:hAnsi="Wingdings" w:hint="default"/>
      </w:rPr>
    </w:lvl>
    <w:lvl w:ilvl="6" w:tplc="0636B300">
      <w:start w:val="1"/>
      <w:numFmt w:val="bullet"/>
      <w:lvlText w:val=""/>
      <w:lvlJc w:val="left"/>
      <w:pPr>
        <w:ind w:left="5040" w:hanging="360"/>
      </w:pPr>
      <w:rPr>
        <w:rFonts w:ascii="Symbol" w:hAnsi="Symbol" w:hint="default"/>
      </w:rPr>
    </w:lvl>
    <w:lvl w:ilvl="7" w:tplc="B81A596C">
      <w:start w:val="1"/>
      <w:numFmt w:val="bullet"/>
      <w:lvlText w:val="o"/>
      <w:lvlJc w:val="left"/>
      <w:pPr>
        <w:ind w:left="5760" w:hanging="360"/>
      </w:pPr>
      <w:rPr>
        <w:rFonts w:ascii="Courier New" w:hAnsi="Courier New" w:hint="default"/>
      </w:rPr>
    </w:lvl>
    <w:lvl w:ilvl="8" w:tplc="0E02D27C">
      <w:start w:val="1"/>
      <w:numFmt w:val="bullet"/>
      <w:lvlText w:val=""/>
      <w:lvlJc w:val="left"/>
      <w:pPr>
        <w:ind w:left="6480" w:hanging="360"/>
      </w:pPr>
      <w:rPr>
        <w:rFonts w:ascii="Wingdings" w:hAnsi="Wingdings" w:hint="default"/>
      </w:rPr>
    </w:lvl>
  </w:abstractNum>
  <w:num w:numId="1" w16cid:durableId="1940915951">
    <w:abstractNumId w:val="31"/>
  </w:num>
  <w:num w:numId="2" w16cid:durableId="110630702">
    <w:abstractNumId w:val="44"/>
  </w:num>
  <w:num w:numId="3" w16cid:durableId="1927422957">
    <w:abstractNumId w:val="5"/>
  </w:num>
  <w:num w:numId="4" w16cid:durableId="961811324">
    <w:abstractNumId w:val="6"/>
  </w:num>
  <w:num w:numId="5" w16cid:durableId="1633755208">
    <w:abstractNumId w:val="1"/>
  </w:num>
  <w:num w:numId="6" w16cid:durableId="217789175">
    <w:abstractNumId w:val="11"/>
  </w:num>
  <w:num w:numId="7" w16cid:durableId="2020232037">
    <w:abstractNumId w:val="25"/>
  </w:num>
  <w:num w:numId="8" w16cid:durableId="878512844">
    <w:abstractNumId w:val="9"/>
  </w:num>
  <w:num w:numId="9" w16cid:durableId="1201211865">
    <w:abstractNumId w:val="15"/>
  </w:num>
  <w:num w:numId="10" w16cid:durableId="163665860">
    <w:abstractNumId w:val="32"/>
  </w:num>
  <w:num w:numId="11" w16cid:durableId="1477530387">
    <w:abstractNumId w:val="40"/>
  </w:num>
  <w:num w:numId="12" w16cid:durableId="381100972">
    <w:abstractNumId w:val="43"/>
  </w:num>
  <w:num w:numId="13" w16cid:durableId="60711561">
    <w:abstractNumId w:val="18"/>
  </w:num>
  <w:num w:numId="14" w16cid:durableId="1611931222">
    <w:abstractNumId w:val="47"/>
  </w:num>
  <w:num w:numId="15" w16cid:durableId="1909459207">
    <w:abstractNumId w:val="28"/>
  </w:num>
  <w:num w:numId="16" w16cid:durableId="1425807194">
    <w:abstractNumId w:val="13"/>
  </w:num>
  <w:num w:numId="17" w16cid:durableId="1354918001">
    <w:abstractNumId w:val="4"/>
  </w:num>
  <w:num w:numId="18" w16cid:durableId="2002151163">
    <w:abstractNumId w:val="23"/>
  </w:num>
  <w:num w:numId="19" w16cid:durableId="1886866067">
    <w:abstractNumId w:val="51"/>
  </w:num>
  <w:num w:numId="20" w16cid:durableId="362438025">
    <w:abstractNumId w:val="17"/>
  </w:num>
  <w:num w:numId="21" w16cid:durableId="1102646775">
    <w:abstractNumId w:val="53"/>
  </w:num>
  <w:num w:numId="22" w16cid:durableId="513613694">
    <w:abstractNumId w:val="46"/>
  </w:num>
  <w:num w:numId="23" w16cid:durableId="87700072">
    <w:abstractNumId w:val="2"/>
  </w:num>
  <w:num w:numId="24" w16cid:durableId="1714689928">
    <w:abstractNumId w:val="50"/>
  </w:num>
  <w:num w:numId="25" w16cid:durableId="876965452">
    <w:abstractNumId w:val="19"/>
  </w:num>
  <w:num w:numId="26" w16cid:durableId="729697010">
    <w:abstractNumId w:val="55"/>
  </w:num>
  <w:num w:numId="27" w16cid:durableId="1870407484">
    <w:abstractNumId w:val="29"/>
  </w:num>
  <w:num w:numId="28" w16cid:durableId="739136664">
    <w:abstractNumId w:val="27"/>
  </w:num>
  <w:num w:numId="29" w16cid:durableId="1047948033">
    <w:abstractNumId w:val="12"/>
  </w:num>
  <w:num w:numId="30" w16cid:durableId="712924967">
    <w:abstractNumId w:val="21"/>
  </w:num>
  <w:num w:numId="31" w16cid:durableId="674723635">
    <w:abstractNumId w:val="16"/>
  </w:num>
  <w:num w:numId="32" w16cid:durableId="1199318763">
    <w:abstractNumId w:val="33"/>
  </w:num>
  <w:num w:numId="33" w16cid:durableId="1151606133">
    <w:abstractNumId w:val="36"/>
  </w:num>
  <w:num w:numId="34" w16cid:durableId="824206128">
    <w:abstractNumId w:val="52"/>
  </w:num>
  <w:num w:numId="35" w16cid:durableId="1407416095">
    <w:abstractNumId w:val="14"/>
  </w:num>
  <w:num w:numId="36" w16cid:durableId="1493988810">
    <w:abstractNumId w:val="3"/>
  </w:num>
  <w:num w:numId="37" w16cid:durableId="410009492">
    <w:abstractNumId w:val="34"/>
  </w:num>
  <w:num w:numId="38" w16cid:durableId="89401501">
    <w:abstractNumId w:val="39"/>
  </w:num>
  <w:num w:numId="39" w16cid:durableId="44259272">
    <w:abstractNumId w:val="45"/>
  </w:num>
  <w:num w:numId="40" w16cid:durableId="1537305753">
    <w:abstractNumId w:val="48"/>
  </w:num>
  <w:num w:numId="41" w16cid:durableId="1917863876">
    <w:abstractNumId w:val="42"/>
  </w:num>
  <w:num w:numId="42" w16cid:durableId="522131419">
    <w:abstractNumId w:val="41"/>
  </w:num>
  <w:num w:numId="43" w16cid:durableId="1590431360">
    <w:abstractNumId w:val="35"/>
  </w:num>
  <w:num w:numId="44" w16cid:durableId="635448032">
    <w:abstractNumId w:val="8"/>
  </w:num>
  <w:num w:numId="45" w16cid:durableId="1332104489">
    <w:abstractNumId w:val="37"/>
  </w:num>
  <w:num w:numId="46" w16cid:durableId="697127641">
    <w:abstractNumId w:val="24"/>
  </w:num>
  <w:num w:numId="47" w16cid:durableId="564756095">
    <w:abstractNumId w:val="0"/>
  </w:num>
  <w:num w:numId="48" w16cid:durableId="835874890">
    <w:abstractNumId w:val="54"/>
  </w:num>
  <w:num w:numId="49" w16cid:durableId="1553811438">
    <w:abstractNumId w:val="20"/>
  </w:num>
  <w:num w:numId="50" w16cid:durableId="2010675817">
    <w:abstractNumId w:val="30"/>
  </w:num>
  <w:num w:numId="51" w16cid:durableId="1293944665">
    <w:abstractNumId w:val="49"/>
  </w:num>
  <w:num w:numId="52" w16cid:durableId="1145002993">
    <w:abstractNumId w:val="26"/>
  </w:num>
  <w:num w:numId="53" w16cid:durableId="2089115836">
    <w:abstractNumId w:val="38"/>
  </w:num>
  <w:num w:numId="54" w16cid:durableId="1199203952">
    <w:abstractNumId w:val="10"/>
  </w:num>
  <w:num w:numId="55" w16cid:durableId="1520004174">
    <w:abstractNumId w:val="22"/>
  </w:num>
  <w:num w:numId="56" w16cid:durableId="9355271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5AAB42"/>
    <w:rsid w:val="00065CBA"/>
    <w:rsid w:val="00077AE9"/>
    <w:rsid w:val="000B6CD6"/>
    <w:rsid w:val="000E49A2"/>
    <w:rsid w:val="00106067"/>
    <w:rsid w:val="00133CF8"/>
    <w:rsid w:val="00135D2E"/>
    <w:rsid w:val="00147259"/>
    <w:rsid w:val="00202FAD"/>
    <w:rsid w:val="0021466B"/>
    <w:rsid w:val="00220D97"/>
    <w:rsid w:val="00244C1B"/>
    <w:rsid w:val="00252C30"/>
    <w:rsid w:val="002855F9"/>
    <w:rsid w:val="002A46DA"/>
    <w:rsid w:val="002A72FB"/>
    <w:rsid w:val="002E4B25"/>
    <w:rsid w:val="003542B5"/>
    <w:rsid w:val="0036738F"/>
    <w:rsid w:val="0038282B"/>
    <w:rsid w:val="00395A5D"/>
    <w:rsid w:val="003D0B4F"/>
    <w:rsid w:val="003F3651"/>
    <w:rsid w:val="00410CA0"/>
    <w:rsid w:val="00425727"/>
    <w:rsid w:val="00436BA3"/>
    <w:rsid w:val="00451C9F"/>
    <w:rsid w:val="00472598"/>
    <w:rsid w:val="004B74C8"/>
    <w:rsid w:val="004C6061"/>
    <w:rsid w:val="004E395B"/>
    <w:rsid w:val="004F5DF5"/>
    <w:rsid w:val="005227B1"/>
    <w:rsid w:val="005265AD"/>
    <w:rsid w:val="005330C5"/>
    <w:rsid w:val="00551037"/>
    <w:rsid w:val="005621B2"/>
    <w:rsid w:val="005A02DE"/>
    <w:rsid w:val="005A0385"/>
    <w:rsid w:val="005B1471"/>
    <w:rsid w:val="005C3648"/>
    <w:rsid w:val="005C7983"/>
    <w:rsid w:val="005D3AB1"/>
    <w:rsid w:val="00604684"/>
    <w:rsid w:val="00653F2C"/>
    <w:rsid w:val="006754F1"/>
    <w:rsid w:val="0067551D"/>
    <w:rsid w:val="006B628B"/>
    <w:rsid w:val="006D24FB"/>
    <w:rsid w:val="006F035B"/>
    <w:rsid w:val="006F20B6"/>
    <w:rsid w:val="006F7EF3"/>
    <w:rsid w:val="00704D21"/>
    <w:rsid w:val="00716C30"/>
    <w:rsid w:val="00721383"/>
    <w:rsid w:val="00755C52"/>
    <w:rsid w:val="00794DDB"/>
    <w:rsid w:val="007D743A"/>
    <w:rsid w:val="00845B6D"/>
    <w:rsid w:val="00846668"/>
    <w:rsid w:val="00860ED8"/>
    <w:rsid w:val="00897380"/>
    <w:rsid w:val="008B1063"/>
    <w:rsid w:val="008B2D73"/>
    <w:rsid w:val="008C13EE"/>
    <w:rsid w:val="00915DB7"/>
    <w:rsid w:val="009250CA"/>
    <w:rsid w:val="00931C8B"/>
    <w:rsid w:val="009472D2"/>
    <w:rsid w:val="0096245C"/>
    <w:rsid w:val="00964096"/>
    <w:rsid w:val="009C1B19"/>
    <w:rsid w:val="009E522D"/>
    <w:rsid w:val="00A06F5D"/>
    <w:rsid w:val="00A138B8"/>
    <w:rsid w:val="00A265F9"/>
    <w:rsid w:val="00A35C83"/>
    <w:rsid w:val="00A5672C"/>
    <w:rsid w:val="00A62528"/>
    <w:rsid w:val="00A80B9B"/>
    <w:rsid w:val="00AA3795"/>
    <w:rsid w:val="00AB1127"/>
    <w:rsid w:val="00AB1606"/>
    <w:rsid w:val="00AB6928"/>
    <w:rsid w:val="00AF622C"/>
    <w:rsid w:val="00B156B0"/>
    <w:rsid w:val="00B21507"/>
    <w:rsid w:val="00B25133"/>
    <w:rsid w:val="00B337B5"/>
    <w:rsid w:val="00B75FCD"/>
    <w:rsid w:val="00B86B12"/>
    <w:rsid w:val="00B930F8"/>
    <w:rsid w:val="00BF6E36"/>
    <w:rsid w:val="00C14213"/>
    <w:rsid w:val="00C24C32"/>
    <w:rsid w:val="00C61578"/>
    <w:rsid w:val="00C64E5A"/>
    <w:rsid w:val="00C91ED8"/>
    <w:rsid w:val="00C922ED"/>
    <w:rsid w:val="00C92986"/>
    <w:rsid w:val="00CA43FC"/>
    <w:rsid w:val="00CA4B6D"/>
    <w:rsid w:val="00CB1404"/>
    <w:rsid w:val="00CC45F0"/>
    <w:rsid w:val="00CF011A"/>
    <w:rsid w:val="00D032C3"/>
    <w:rsid w:val="00D12994"/>
    <w:rsid w:val="00D17080"/>
    <w:rsid w:val="00D37FBF"/>
    <w:rsid w:val="00D5521F"/>
    <w:rsid w:val="00DA29A6"/>
    <w:rsid w:val="00DB202D"/>
    <w:rsid w:val="00DC4326"/>
    <w:rsid w:val="00DE6C46"/>
    <w:rsid w:val="00DF04E5"/>
    <w:rsid w:val="00E0056C"/>
    <w:rsid w:val="00E006DD"/>
    <w:rsid w:val="00E02E6C"/>
    <w:rsid w:val="00E13A5F"/>
    <w:rsid w:val="00E420BC"/>
    <w:rsid w:val="00E45687"/>
    <w:rsid w:val="00E50A23"/>
    <w:rsid w:val="00E9505D"/>
    <w:rsid w:val="00ED4DBF"/>
    <w:rsid w:val="00EE1B99"/>
    <w:rsid w:val="00F14D85"/>
    <w:rsid w:val="00F41391"/>
    <w:rsid w:val="00F44BAD"/>
    <w:rsid w:val="00F47DB6"/>
    <w:rsid w:val="00F77223"/>
    <w:rsid w:val="00FA5FF1"/>
    <w:rsid w:val="00FB3324"/>
    <w:rsid w:val="00FC276A"/>
    <w:rsid w:val="00FF6F9E"/>
    <w:rsid w:val="01B18125"/>
    <w:rsid w:val="020FDDBE"/>
    <w:rsid w:val="02FEA092"/>
    <w:rsid w:val="0311CD80"/>
    <w:rsid w:val="03E680E5"/>
    <w:rsid w:val="04D98B8C"/>
    <w:rsid w:val="0509CB6D"/>
    <w:rsid w:val="053FD9DC"/>
    <w:rsid w:val="054DC18E"/>
    <w:rsid w:val="05B51905"/>
    <w:rsid w:val="062F1731"/>
    <w:rsid w:val="063D2AA1"/>
    <w:rsid w:val="07988BA6"/>
    <w:rsid w:val="08686644"/>
    <w:rsid w:val="086FA989"/>
    <w:rsid w:val="08941D48"/>
    <w:rsid w:val="08B11B21"/>
    <w:rsid w:val="090B9C5C"/>
    <w:rsid w:val="0918AFD9"/>
    <w:rsid w:val="09269654"/>
    <w:rsid w:val="097F2746"/>
    <w:rsid w:val="09AE677B"/>
    <w:rsid w:val="09F5D5B9"/>
    <w:rsid w:val="0A357EE1"/>
    <w:rsid w:val="0A4C51DB"/>
    <w:rsid w:val="0A69FF48"/>
    <w:rsid w:val="0AFA7F7B"/>
    <w:rsid w:val="0B046947"/>
    <w:rsid w:val="0BB768A2"/>
    <w:rsid w:val="0C1466DC"/>
    <w:rsid w:val="0CC53F0C"/>
    <w:rsid w:val="0D1C3539"/>
    <w:rsid w:val="0E1E51AE"/>
    <w:rsid w:val="0E792714"/>
    <w:rsid w:val="0E8C5DE6"/>
    <w:rsid w:val="0EAA026B"/>
    <w:rsid w:val="0F9A60C7"/>
    <w:rsid w:val="0FA2BEAF"/>
    <w:rsid w:val="10157A42"/>
    <w:rsid w:val="101B382E"/>
    <w:rsid w:val="10917438"/>
    <w:rsid w:val="10A41DE6"/>
    <w:rsid w:val="10BD2F79"/>
    <w:rsid w:val="1147BE8A"/>
    <w:rsid w:val="11ECF0D4"/>
    <w:rsid w:val="123D7D36"/>
    <w:rsid w:val="12D89E29"/>
    <w:rsid w:val="12DF567C"/>
    <w:rsid w:val="13203422"/>
    <w:rsid w:val="13307C36"/>
    <w:rsid w:val="1332B409"/>
    <w:rsid w:val="134B7BBE"/>
    <w:rsid w:val="14069BC9"/>
    <w:rsid w:val="1428E0CB"/>
    <w:rsid w:val="143B5EF4"/>
    <w:rsid w:val="14D8201F"/>
    <w:rsid w:val="14FE5625"/>
    <w:rsid w:val="159F536E"/>
    <w:rsid w:val="15BB50CD"/>
    <w:rsid w:val="15FD9C70"/>
    <w:rsid w:val="1731C366"/>
    <w:rsid w:val="173B6A8C"/>
    <w:rsid w:val="17CFC200"/>
    <w:rsid w:val="17FD1E66"/>
    <w:rsid w:val="182F9FEB"/>
    <w:rsid w:val="18BB46A6"/>
    <w:rsid w:val="18F296E1"/>
    <w:rsid w:val="196BE2AF"/>
    <w:rsid w:val="19BC2C71"/>
    <w:rsid w:val="1AED128F"/>
    <w:rsid w:val="1B292A03"/>
    <w:rsid w:val="1B73E605"/>
    <w:rsid w:val="1B891B16"/>
    <w:rsid w:val="1C5FBB72"/>
    <w:rsid w:val="1C794DBE"/>
    <w:rsid w:val="1CAD41F7"/>
    <w:rsid w:val="1CC20B31"/>
    <w:rsid w:val="1D77606C"/>
    <w:rsid w:val="1D85ACC0"/>
    <w:rsid w:val="1DC1D6A4"/>
    <w:rsid w:val="1DC3BCD1"/>
    <w:rsid w:val="1E5AC9B8"/>
    <w:rsid w:val="1E6C6A2D"/>
    <w:rsid w:val="1EA4298E"/>
    <w:rsid w:val="1EC5D0AF"/>
    <w:rsid w:val="202B6DF5"/>
    <w:rsid w:val="204454D7"/>
    <w:rsid w:val="205B90BF"/>
    <w:rsid w:val="20E53A41"/>
    <w:rsid w:val="2119EA67"/>
    <w:rsid w:val="21BE1692"/>
    <w:rsid w:val="21DCD92D"/>
    <w:rsid w:val="231FB14C"/>
    <w:rsid w:val="233D409C"/>
    <w:rsid w:val="238DABE2"/>
    <w:rsid w:val="23C2BFE9"/>
    <w:rsid w:val="23DD09D1"/>
    <w:rsid w:val="24680718"/>
    <w:rsid w:val="24B91915"/>
    <w:rsid w:val="2553F834"/>
    <w:rsid w:val="25F2A20B"/>
    <w:rsid w:val="2608932E"/>
    <w:rsid w:val="26FA60AB"/>
    <w:rsid w:val="27237AED"/>
    <w:rsid w:val="272EBED3"/>
    <w:rsid w:val="27B5D1F2"/>
    <w:rsid w:val="27B6770A"/>
    <w:rsid w:val="286C1BBD"/>
    <w:rsid w:val="289035A8"/>
    <w:rsid w:val="28B44B8F"/>
    <w:rsid w:val="295C9C6E"/>
    <w:rsid w:val="2A2C5F38"/>
    <w:rsid w:val="2AB0F588"/>
    <w:rsid w:val="2B247D86"/>
    <w:rsid w:val="2B676D9C"/>
    <w:rsid w:val="2BA6F764"/>
    <w:rsid w:val="2BB24641"/>
    <w:rsid w:val="2BC0446E"/>
    <w:rsid w:val="2C022FF6"/>
    <w:rsid w:val="2C655D27"/>
    <w:rsid w:val="2CE49D9E"/>
    <w:rsid w:val="2CEC3463"/>
    <w:rsid w:val="2D464464"/>
    <w:rsid w:val="2D6D08A7"/>
    <w:rsid w:val="2E3487F3"/>
    <w:rsid w:val="2E4AA147"/>
    <w:rsid w:val="2E7BE750"/>
    <w:rsid w:val="2E7F7629"/>
    <w:rsid w:val="2F358C00"/>
    <w:rsid w:val="2F7F7346"/>
    <w:rsid w:val="2F90C289"/>
    <w:rsid w:val="304BC3D1"/>
    <w:rsid w:val="30FA200A"/>
    <w:rsid w:val="31BFD54C"/>
    <w:rsid w:val="324319DA"/>
    <w:rsid w:val="32DA8BFD"/>
    <w:rsid w:val="3311FF96"/>
    <w:rsid w:val="33A1DBD3"/>
    <w:rsid w:val="33B95BBD"/>
    <w:rsid w:val="33E1D7F0"/>
    <w:rsid w:val="3453CD17"/>
    <w:rsid w:val="34604C73"/>
    <w:rsid w:val="346CB99D"/>
    <w:rsid w:val="348A0032"/>
    <w:rsid w:val="34E5F2A2"/>
    <w:rsid w:val="35770598"/>
    <w:rsid w:val="35E32C34"/>
    <w:rsid w:val="3638EDD3"/>
    <w:rsid w:val="364C6426"/>
    <w:rsid w:val="367B32E4"/>
    <w:rsid w:val="36C41D50"/>
    <w:rsid w:val="375D40B1"/>
    <w:rsid w:val="37DBB534"/>
    <w:rsid w:val="38B5E1C7"/>
    <w:rsid w:val="3976A4C5"/>
    <w:rsid w:val="3A028FA5"/>
    <w:rsid w:val="3A7516FC"/>
    <w:rsid w:val="3A8F8055"/>
    <w:rsid w:val="3ACE53F8"/>
    <w:rsid w:val="3BCCC2B1"/>
    <w:rsid w:val="3C06DBB0"/>
    <w:rsid w:val="3C1D4CBD"/>
    <w:rsid w:val="3C782803"/>
    <w:rsid w:val="3CA3B607"/>
    <w:rsid w:val="3CAA107A"/>
    <w:rsid w:val="3DDC50CF"/>
    <w:rsid w:val="3E1F6334"/>
    <w:rsid w:val="3E3FAEF8"/>
    <w:rsid w:val="3EEE0FCD"/>
    <w:rsid w:val="3FB45E67"/>
    <w:rsid w:val="3FC0C9A8"/>
    <w:rsid w:val="40DA27D7"/>
    <w:rsid w:val="411B4BD0"/>
    <w:rsid w:val="4142A33B"/>
    <w:rsid w:val="419353D5"/>
    <w:rsid w:val="41D0DC0F"/>
    <w:rsid w:val="41FA20F5"/>
    <w:rsid w:val="426F788F"/>
    <w:rsid w:val="43315E82"/>
    <w:rsid w:val="4443A5AC"/>
    <w:rsid w:val="44524E05"/>
    <w:rsid w:val="4487CF8A"/>
    <w:rsid w:val="456E6601"/>
    <w:rsid w:val="457C6748"/>
    <w:rsid w:val="45A3515E"/>
    <w:rsid w:val="45DF760D"/>
    <w:rsid w:val="465C0BD3"/>
    <w:rsid w:val="4694D143"/>
    <w:rsid w:val="46CB570D"/>
    <w:rsid w:val="470A97CB"/>
    <w:rsid w:val="47CA19BA"/>
    <w:rsid w:val="47D4E376"/>
    <w:rsid w:val="48603897"/>
    <w:rsid w:val="488E6F4D"/>
    <w:rsid w:val="48AA1663"/>
    <w:rsid w:val="48E1F806"/>
    <w:rsid w:val="48EF7532"/>
    <w:rsid w:val="491716CF"/>
    <w:rsid w:val="494F20E2"/>
    <w:rsid w:val="49C455BA"/>
    <w:rsid w:val="4A231DD4"/>
    <w:rsid w:val="4AF6BAC2"/>
    <w:rsid w:val="4B9D80FA"/>
    <w:rsid w:val="4C24F54D"/>
    <w:rsid w:val="4C2CA68A"/>
    <w:rsid w:val="4C523C3E"/>
    <w:rsid w:val="4C6E7D19"/>
    <w:rsid w:val="4C7AD87C"/>
    <w:rsid w:val="4D28E266"/>
    <w:rsid w:val="4D2DD6AA"/>
    <w:rsid w:val="4D6BF7BB"/>
    <w:rsid w:val="4E2E5B84"/>
    <w:rsid w:val="4E8906B9"/>
    <w:rsid w:val="4EACD007"/>
    <w:rsid w:val="4F3656F7"/>
    <w:rsid w:val="4F6C97AE"/>
    <w:rsid w:val="4F77FBE0"/>
    <w:rsid w:val="4FE39B27"/>
    <w:rsid w:val="512438F3"/>
    <w:rsid w:val="5165FC46"/>
    <w:rsid w:val="51A89582"/>
    <w:rsid w:val="51C9D125"/>
    <w:rsid w:val="51E7E0E6"/>
    <w:rsid w:val="5270A38F"/>
    <w:rsid w:val="528F62C2"/>
    <w:rsid w:val="529B6B90"/>
    <w:rsid w:val="52DC1822"/>
    <w:rsid w:val="5340BE2B"/>
    <w:rsid w:val="53A85677"/>
    <w:rsid w:val="54284E98"/>
    <w:rsid w:val="542C8899"/>
    <w:rsid w:val="5436D767"/>
    <w:rsid w:val="5534BC49"/>
    <w:rsid w:val="553C716F"/>
    <w:rsid w:val="55DB613B"/>
    <w:rsid w:val="56241FCD"/>
    <w:rsid w:val="563AEB5C"/>
    <w:rsid w:val="56F45FF7"/>
    <w:rsid w:val="59BB3C5A"/>
    <w:rsid w:val="5ABF42E6"/>
    <w:rsid w:val="5B52091F"/>
    <w:rsid w:val="5BA3B123"/>
    <w:rsid w:val="5C563ECF"/>
    <w:rsid w:val="5C74EA32"/>
    <w:rsid w:val="5CBDB3B8"/>
    <w:rsid w:val="5CCC52D6"/>
    <w:rsid w:val="5CD48ABB"/>
    <w:rsid w:val="5D0DFB13"/>
    <w:rsid w:val="5D2F0140"/>
    <w:rsid w:val="5DBF4DA2"/>
    <w:rsid w:val="5E1DF7D9"/>
    <w:rsid w:val="5E7F2BD2"/>
    <w:rsid w:val="5EA51802"/>
    <w:rsid w:val="5EFA3814"/>
    <w:rsid w:val="5EFD6D2E"/>
    <w:rsid w:val="5F0EE60A"/>
    <w:rsid w:val="5F2D845F"/>
    <w:rsid w:val="60271EC8"/>
    <w:rsid w:val="602BE926"/>
    <w:rsid w:val="61F462DD"/>
    <w:rsid w:val="624D38EA"/>
    <w:rsid w:val="62C584D0"/>
    <w:rsid w:val="62F665FA"/>
    <w:rsid w:val="64232B12"/>
    <w:rsid w:val="6578C091"/>
    <w:rsid w:val="6685C717"/>
    <w:rsid w:val="668D8321"/>
    <w:rsid w:val="66970A73"/>
    <w:rsid w:val="66B4DD59"/>
    <w:rsid w:val="66EEDE08"/>
    <w:rsid w:val="673962CF"/>
    <w:rsid w:val="6750DD50"/>
    <w:rsid w:val="677827A5"/>
    <w:rsid w:val="681E4508"/>
    <w:rsid w:val="68A9F884"/>
    <w:rsid w:val="69C494AA"/>
    <w:rsid w:val="6A347B7A"/>
    <w:rsid w:val="6AA4564A"/>
    <w:rsid w:val="6ACC89DA"/>
    <w:rsid w:val="6AF83C8E"/>
    <w:rsid w:val="6BE4748F"/>
    <w:rsid w:val="6C30C10A"/>
    <w:rsid w:val="6D19E293"/>
    <w:rsid w:val="6D2800D4"/>
    <w:rsid w:val="6D96F770"/>
    <w:rsid w:val="6DBB4A0A"/>
    <w:rsid w:val="6E3740CF"/>
    <w:rsid w:val="6E3F1B09"/>
    <w:rsid w:val="6EE45BD2"/>
    <w:rsid w:val="6F52174C"/>
    <w:rsid w:val="6F5AAB42"/>
    <w:rsid w:val="6F72E13B"/>
    <w:rsid w:val="6F8E0EC1"/>
    <w:rsid w:val="6FC046C6"/>
    <w:rsid w:val="6FD71B28"/>
    <w:rsid w:val="7086D842"/>
    <w:rsid w:val="70B7E5B2"/>
    <w:rsid w:val="71B3185C"/>
    <w:rsid w:val="71F15E4A"/>
    <w:rsid w:val="721137D8"/>
    <w:rsid w:val="726C177B"/>
    <w:rsid w:val="726DF28B"/>
    <w:rsid w:val="72A78AF4"/>
    <w:rsid w:val="73321DAC"/>
    <w:rsid w:val="73E954BE"/>
    <w:rsid w:val="741A82DF"/>
    <w:rsid w:val="746A22D8"/>
    <w:rsid w:val="746E2A9E"/>
    <w:rsid w:val="7594D0E2"/>
    <w:rsid w:val="75E7EBEC"/>
    <w:rsid w:val="765CF9E0"/>
    <w:rsid w:val="76826FBE"/>
    <w:rsid w:val="76B5BBE2"/>
    <w:rsid w:val="77031F32"/>
    <w:rsid w:val="7709C42E"/>
    <w:rsid w:val="77EE6C43"/>
    <w:rsid w:val="77FCEF62"/>
    <w:rsid w:val="7810E3A5"/>
    <w:rsid w:val="7845E4D5"/>
    <w:rsid w:val="78518C43"/>
    <w:rsid w:val="790C1FA8"/>
    <w:rsid w:val="7950077D"/>
    <w:rsid w:val="799FC185"/>
    <w:rsid w:val="7A5A08D6"/>
    <w:rsid w:val="7AAC6B23"/>
    <w:rsid w:val="7AEA59D8"/>
    <w:rsid w:val="7BA635D0"/>
    <w:rsid w:val="7BABC77F"/>
    <w:rsid w:val="7BDEEFE3"/>
    <w:rsid w:val="7C3544DD"/>
    <w:rsid w:val="7C790CDC"/>
    <w:rsid w:val="7D61D8BC"/>
    <w:rsid w:val="7EB5A94F"/>
    <w:rsid w:val="7EC22A2D"/>
    <w:rsid w:val="7EDC6FE5"/>
    <w:rsid w:val="7F15F010"/>
    <w:rsid w:val="7F877A29"/>
    <w:rsid w:val="7F8E7AA1"/>
    <w:rsid w:val="7FEF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928CF"/>
  <w15:chartTrackingRefBased/>
  <w15:docId w15:val="{89A450B9-DC46-4DF8-837B-D5AC2E56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5A038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IntenseEmphasis">
    <w:name w:val="Intense Emphasis"/>
    <w:basedOn w:val="DefaultParagraphFont"/>
    <w:uiPriority w:val="21"/>
    <w:qFormat/>
    <w:rsid w:val="00CF011A"/>
    <w:rPr>
      <w:rFonts w:asciiTheme="minorHAnsi" w:hAnsiTheme="minorHAnsi"/>
      <w:b/>
      <w:i/>
      <w:iCs/>
      <w:color w:val="000000" w:themeColor="text1"/>
    </w:rPr>
  </w:style>
  <w:style w:type="character" w:styleId="Emphasis">
    <w:name w:val="Emphasis"/>
    <w:basedOn w:val="DefaultParagraphFont"/>
    <w:uiPriority w:val="20"/>
    <w:qFormat/>
    <w:rsid w:val="00C14213"/>
    <w:rPr>
      <w:rFonts w:asciiTheme="minorHAnsi" w:hAnsiTheme="minorHAnsi"/>
      <w:i/>
      <w:iCs/>
      <w:sz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paragraph" w:customStyle="1" w:styleId="Default">
    <w:name w:val="Default"/>
    <w:rsid w:val="00106067"/>
    <w:pPr>
      <w:widowControl w:val="0"/>
      <w:autoSpaceDE w:val="0"/>
      <w:autoSpaceDN w:val="0"/>
      <w:adjustRightInd w:val="0"/>
      <w:spacing w:after="0" w:line="240" w:lineRule="auto"/>
    </w:pPr>
    <w:rPr>
      <w:rFonts w:ascii="Times New Roman" w:eastAsia="SimSun" w:hAnsi="Times New Roman" w:cs="Times New Roman"/>
      <w:color w:val="000000"/>
      <w:sz w:val="24"/>
      <w:szCs w:val="24"/>
    </w:rPr>
  </w:style>
  <w:style w:type="character" w:styleId="UnresolvedMention">
    <w:name w:val="Unresolved Mention"/>
    <w:basedOn w:val="DefaultParagraphFont"/>
    <w:uiPriority w:val="99"/>
    <w:semiHidden/>
    <w:unhideWhenUsed/>
    <w:rsid w:val="00106067"/>
    <w:rPr>
      <w:color w:val="605E5C"/>
      <w:shd w:val="clear" w:color="auto" w:fill="E1DFDD"/>
    </w:rPr>
  </w:style>
  <w:style w:type="character" w:styleId="FollowedHyperlink">
    <w:name w:val="FollowedHyperlink"/>
    <w:basedOn w:val="DefaultParagraphFont"/>
    <w:uiPriority w:val="99"/>
    <w:semiHidden/>
    <w:unhideWhenUsed/>
    <w:rsid w:val="00D17080"/>
    <w:rPr>
      <w:color w:val="954F72" w:themeColor="followedHyperlink"/>
      <w:u w:val="single"/>
    </w:rPr>
  </w:style>
  <w:style w:type="character" w:styleId="BookTitle">
    <w:name w:val="Book Title"/>
    <w:basedOn w:val="DefaultParagraphFont"/>
    <w:uiPriority w:val="33"/>
    <w:qFormat/>
    <w:rsid w:val="00252C30"/>
    <w:rPr>
      <w:b w:val="0"/>
      <w:bCs/>
      <w:i/>
      <w:iCs/>
      <w:spacing w:val="5"/>
    </w:rPr>
  </w:style>
  <w:style w:type="character" w:styleId="Strong">
    <w:name w:val="Strong"/>
    <w:basedOn w:val="DefaultParagraphFont"/>
    <w:uiPriority w:val="22"/>
    <w:qFormat/>
    <w:rsid w:val="00CA4B6D"/>
    <w:rPr>
      <w:b/>
      <w:bCs/>
    </w:rPr>
  </w:style>
  <w:style w:type="paragraph" w:styleId="NormalWeb">
    <w:name w:val="Normal (Web)"/>
    <w:basedOn w:val="Normal"/>
    <w:uiPriority w:val="99"/>
    <w:rsid w:val="00CF011A"/>
    <w:pPr>
      <w:spacing w:beforeLines="1" w:afterLines="1" w:after="0" w:line="240" w:lineRule="auto"/>
    </w:pPr>
    <w:rPr>
      <w:rFonts w:ascii="Times" w:eastAsia="Times New Roman" w:hAnsi="Times" w:cs="Times New Roman"/>
      <w:sz w:val="20"/>
      <w:szCs w:val="20"/>
    </w:rPr>
  </w:style>
  <w:style w:type="paragraph" w:styleId="BodyText">
    <w:name w:val="Body Text"/>
    <w:basedOn w:val="Normal"/>
    <w:link w:val="BodyTextChar"/>
    <w:rsid w:val="005A038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A0385"/>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A0385"/>
    <w:rPr>
      <w:rFonts w:asciiTheme="majorHAnsi" w:eastAsiaTheme="majorEastAsia" w:hAnsiTheme="majorHAnsi" w:cstheme="majorBidi"/>
      <w:color w:val="1F3763" w:themeColor="accent1" w:themeShade="7F"/>
    </w:rPr>
  </w:style>
  <w:style w:type="character" w:styleId="SubtleEmphasis">
    <w:name w:val="Subtle Emphasis"/>
    <w:basedOn w:val="DefaultParagraphFont"/>
    <w:uiPriority w:val="19"/>
    <w:qFormat/>
    <w:rsid w:val="00C14213"/>
    <w:rPr>
      <w:i/>
      <w:iCs/>
      <w:color w:val="404040" w:themeColor="text1" w:themeTint="BF"/>
    </w:rPr>
  </w:style>
  <w:style w:type="paragraph" w:customStyle="1" w:styleId="Normalnumbered">
    <w:name w:val="Normal numbered"/>
    <w:basedOn w:val="Normal"/>
    <w:rsid w:val="004F5DF5"/>
    <w:pPr>
      <w:numPr>
        <w:numId w:val="54"/>
      </w:numPr>
      <w:spacing w:after="12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244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12500">
      <w:bodyDiv w:val="1"/>
      <w:marLeft w:val="0"/>
      <w:marRight w:val="0"/>
      <w:marTop w:val="0"/>
      <w:marBottom w:val="0"/>
      <w:divBdr>
        <w:top w:val="none" w:sz="0" w:space="0" w:color="auto"/>
        <w:left w:val="none" w:sz="0" w:space="0" w:color="auto"/>
        <w:bottom w:val="none" w:sz="0" w:space="0" w:color="auto"/>
        <w:right w:val="none" w:sz="0" w:space="0" w:color="auto"/>
      </w:divBdr>
    </w:div>
    <w:div w:id="146723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xfinity.com/learn/internet-service/ebb" TargetMode="External"/><Relationship Id="rId18" Type="http://schemas.openxmlformats.org/officeDocument/2006/relationships/hyperlink" Target="https://db.tt/Ep5QrYJG" TargetMode="External"/><Relationship Id="rId26" Type="http://schemas.openxmlformats.org/officeDocument/2006/relationships/hyperlink" Target="https://community.canvaslms.com/t5/Student-Guide/How-do-I-set-my-Canvas-notification-preferences-as-a-student/ta-p/434" TargetMode="External"/><Relationship Id="rId3" Type="http://schemas.openxmlformats.org/officeDocument/2006/relationships/settings" Target="settings.xml"/><Relationship Id="rId21" Type="http://schemas.openxmlformats.org/officeDocument/2006/relationships/hyperlink" Target="https://www.sjsu.edu/aec/" TargetMode="External"/><Relationship Id="rId7" Type="http://schemas.openxmlformats.org/officeDocument/2006/relationships/hyperlink" Target="http://sjsu.instructure.com/" TargetMode="External"/><Relationship Id="rId12" Type="http://schemas.openxmlformats.org/officeDocument/2006/relationships/hyperlink" Target="https://library.sjsu.edu/student-computing-services/student-computing-services" TargetMode="External"/><Relationship Id="rId17" Type="http://schemas.openxmlformats.org/officeDocument/2006/relationships/hyperlink" Target="https://docs.google.com/" TargetMode="External"/><Relationship Id="rId25" Type="http://schemas.openxmlformats.org/officeDocument/2006/relationships/hyperlink" Target="https://www.mypronouns.org/" TargetMode="External"/><Relationship Id="rId2" Type="http://schemas.openxmlformats.org/officeDocument/2006/relationships/styles" Target="styles.xml"/><Relationship Id="rId16" Type="http://schemas.openxmlformats.org/officeDocument/2006/relationships/hyperlink" Target="https://www.microsoft.com/en-us/education/products/office" TargetMode="External"/><Relationship Id="rId20" Type="http://schemas.openxmlformats.org/officeDocument/2006/relationships/hyperlink" Target="https://www.sjsu.edu/aec/"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jsu.instructure.com/" TargetMode="External"/><Relationship Id="rId24" Type="http://schemas.openxmlformats.org/officeDocument/2006/relationships/hyperlink" Target="https://community.canvaslms.com/t5/Student-Guide/How-do-I-select-personal-pronouns-in-my-user-account-as-a/ta-p/45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crobat.adobe.com/us/en/mobile/acrobat-reader.html" TargetMode="External"/><Relationship Id="rId23" Type="http://schemas.openxmlformats.org/officeDocument/2006/relationships/hyperlink" Target="https://libguides.sjsu.edu/plagiarism" TargetMode="External"/><Relationship Id="rId28" Type="http://schemas.openxmlformats.org/officeDocument/2006/relationships/header" Target="header1.xml"/><Relationship Id="rId10" Type="http://schemas.openxmlformats.org/officeDocument/2006/relationships/hyperlink" Target="https://community.canvaslms.com/docs/DOC-10573-4212710324" TargetMode="External"/><Relationship Id="rId19" Type="http://schemas.openxmlformats.org/officeDocument/2006/relationships/hyperlink" Target="https://www.google.com/driv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racy.dehaan@sjsu.edu?subject=SOCI%20100" TargetMode="External"/><Relationship Id="rId14" Type="http://schemas.openxmlformats.org/officeDocument/2006/relationships/hyperlink" Target="https://get.adobe.com/reader/" TargetMode="External"/><Relationship Id="rId22" Type="http://schemas.openxmlformats.org/officeDocument/2006/relationships/hyperlink" Target="http://www.sjsu.edu/senate/docs/S12-7.pdf" TargetMode="External"/><Relationship Id="rId27" Type="http://schemas.openxmlformats.org/officeDocument/2006/relationships/hyperlink" Target="http://smccd.edu/titleix/"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11</Pages>
  <Words>3526</Words>
  <Characters>20101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Clay</dc:creator>
  <cp:keywords/>
  <dc:description/>
  <cp:lastModifiedBy>Tracy DeHaan</cp:lastModifiedBy>
  <cp:revision>17</cp:revision>
  <cp:lastPrinted>2023-06-30T22:13:00Z</cp:lastPrinted>
  <dcterms:created xsi:type="dcterms:W3CDTF">2023-06-30T21:28:00Z</dcterms:created>
  <dcterms:modified xsi:type="dcterms:W3CDTF">2023-07-09T02:23:00Z</dcterms:modified>
</cp:coreProperties>
</file>