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04" w:rsidRPr="00F569F6" w:rsidRDefault="007D109F" w:rsidP="00F569F6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2014-2018 CBA: </w:t>
      </w:r>
      <w:r w:rsidR="00D9560B">
        <w:rPr>
          <w:rFonts w:ascii="Times New Roman" w:hAnsi="Times New Roman" w:cs="Times New Roman"/>
          <w:b/>
          <w:caps/>
          <w:sz w:val="24"/>
          <w:szCs w:val="24"/>
          <w:u w:val="single"/>
        </w:rPr>
        <w:t>ORDER OF WORK</w:t>
      </w:r>
      <w:r w:rsidR="0082337A" w:rsidRPr="00B83849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E83DBE">
        <w:rPr>
          <w:rFonts w:ascii="Times New Roman" w:hAnsi="Times New Roman" w:cs="Times New Roman"/>
          <w:b/>
          <w:caps/>
          <w:sz w:val="24"/>
          <w:szCs w:val="24"/>
          <w:u w:val="single"/>
        </w:rPr>
        <w:t>–</w:t>
      </w:r>
      <w:r w:rsidR="0082337A" w:rsidRPr="00B83849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E83DBE">
        <w:rPr>
          <w:rFonts w:ascii="Times New Roman" w:hAnsi="Times New Roman" w:cs="Times New Roman"/>
          <w:b/>
          <w:caps/>
          <w:sz w:val="24"/>
          <w:szCs w:val="24"/>
          <w:u w:val="single"/>
        </w:rPr>
        <w:t>fall semester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97304" w:rsidRPr="00A97304" w:rsidTr="00A97304">
        <w:tc>
          <w:tcPr>
            <w:tcW w:w="8630" w:type="dxa"/>
          </w:tcPr>
          <w:p w:rsidR="002D1A87" w:rsidRPr="002D1A87" w:rsidRDefault="002D1A87" w:rsidP="00E12F05">
            <w:pPr>
              <w:pStyle w:val="ListParagraph"/>
              <w:ind w:left="15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1A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FIRST ASSIGN:</w:t>
            </w:r>
          </w:p>
          <w:p w:rsidR="00A97304" w:rsidRPr="00E12F05" w:rsidRDefault="00A97304" w:rsidP="005A3F1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5">
              <w:rPr>
                <w:rFonts w:ascii="Times New Roman" w:hAnsi="Times New Roman" w:cs="Times New Roman"/>
                <w:sz w:val="24"/>
                <w:szCs w:val="24"/>
              </w:rPr>
              <w:t>Tenure and Tenure Track Faculty (includes FERP and PRTB)</w:t>
            </w:r>
          </w:p>
          <w:p w:rsidR="005A3F1C" w:rsidRDefault="005A3F1C" w:rsidP="005A3F1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5">
              <w:rPr>
                <w:rFonts w:ascii="Times New Roman" w:hAnsi="Times New Roman" w:cs="Times New Roman"/>
                <w:sz w:val="24"/>
                <w:szCs w:val="24"/>
              </w:rPr>
              <w:t xml:space="preserve">Teaching </w:t>
            </w:r>
            <w:r w:rsidR="00C23F85">
              <w:rPr>
                <w:rFonts w:ascii="Times New Roman" w:hAnsi="Times New Roman" w:cs="Times New Roman"/>
                <w:sz w:val="24"/>
                <w:szCs w:val="24"/>
              </w:rPr>
              <w:t>Associates</w:t>
            </w:r>
            <w:r w:rsidRPr="00E12F05">
              <w:rPr>
                <w:rFonts w:ascii="Times New Roman" w:hAnsi="Times New Roman" w:cs="Times New Roman"/>
                <w:sz w:val="24"/>
                <w:szCs w:val="24"/>
              </w:rPr>
              <w:t>, Administrators, Volunteer Faculty</w:t>
            </w:r>
          </w:p>
          <w:p w:rsidR="003A47F9" w:rsidRPr="00E12F05" w:rsidRDefault="003A47F9" w:rsidP="005A3F1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05" w:rsidRPr="00E12F05" w:rsidRDefault="00E12F05" w:rsidP="00E12F05">
            <w:pPr>
              <w:pStyle w:val="ListParagraph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2F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E12F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FOLLOW ORDER BELOW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5A3F1C" w:rsidRDefault="005A3F1C" w:rsidP="005A3F1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8"/>
                <w:szCs w:val="28"/>
              </w:rPr>
            </w:pPr>
            <w:r w:rsidRPr="005A3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NEW AND ADDITIONAL WORK</w:t>
            </w:r>
          </w:p>
        </w:tc>
      </w:tr>
      <w:tr w:rsidR="00A97304" w:rsidRPr="00A97304" w:rsidTr="00A97304">
        <w:tc>
          <w:tcPr>
            <w:tcW w:w="8630" w:type="dxa"/>
          </w:tcPr>
          <w:p w:rsidR="00A97304" w:rsidRPr="00CA1553" w:rsidRDefault="003A47F9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  <w:r w:rsidR="00E1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(1.0) </w:t>
            </w:r>
            <w:r w:rsidR="00E1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Three-Year </w:t>
            </w:r>
            <w:r w:rsidR="000E4925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A97304">
        <w:tc>
          <w:tcPr>
            <w:tcW w:w="8630" w:type="dxa"/>
          </w:tcPr>
          <w:p w:rsidR="00A97304" w:rsidRPr="00CA1553" w:rsidRDefault="003A47F9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(less than 1.0)</w:t>
            </w:r>
            <w:r w:rsidR="00E1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Three-Year </w:t>
            </w:r>
            <w:r w:rsidR="000E4925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time base entitlement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A97304">
        <w:tc>
          <w:tcPr>
            <w:tcW w:w="8630" w:type="dxa"/>
          </w:tcPr>
          <w:p w:rsidR="00A97304" w:rsidRPr="00CA1553" w:rsidRDefault="000E4925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F5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Layoff list 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>up to time b</w:t>
            </w:r>
            <w:r w:rsidR="00E12F05">
              <w:rPr>
                <w:rFonts w:ascii="Times New Roman" w:hAnsi="Times New Roman" w:cs="Times New Roman"/>
                <w:b/>
                <w:sz w:val="24"/>
                <w:szCs w:val="24"/>
              </w:rPr>
              <w:t>ase entitlement of most recent Three-Y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>ear appointment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A97304">
        <w:tc>
          <w:tcPr>
            <w:tcW w:w="8630" w:type="dxa"/>
          </w:tcPr>
          <w:p w:rsidR="00A97304" w:rsidRPr="00CA1553" w:rsidRDefault="003A47F9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Visiting Faculty, Full-Time, 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>for up to one academic year (not eligible for subsequent appointment)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F562B8">
        <w:trPr>
          <w:trHeight w:val="1962"/>
        </w:trPr>
        <w:tc>
          <w:tcPr>
            <w:tcW w:w="8630" w:type="dxa"/>
          </w:tcPr>
          <w:p w:rsidR="00A97304" w:rsidRDefault="00847AD2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>Careful Consideration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F569F6" w:rsidRPr="00AD4158" w:rsidRDefault="00F569F6" w:rsidP="00F569F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AD4158" w:rsidRDefault="00A97304" w:rsidP="00DF0849">
            <w:pPr>
              <w:pStyle w:val="ListParagraph"/>
              <w:numPr>
                <w:ilvl w:val="1"/>
                <w:numId w:val="2"/>
              </w:num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Consider 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47F9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r w:rsidR="003A47F9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4925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 were employed in prior </w:t>
            </w:r>
            <w:r w:rsidR="003A47F9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academic year (One-Year</w:t>
            </w:r>
            <w:r w:rsidR="008973E2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One-S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emester </w:t>
            </w:r>
            <w:r w:rsidR="000E4925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47AD2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. Those evaluated “Unsatisfactory” should not be re-appointed.</w:t>
            </w:r>
          </w:p>
          <w:p w:rsidR="00F569F6" w:rsidRPr="00AD4158" w:rsidRDefault="00F569F6" w:rsidP="00DF0849">
            <w:pPr>
              <w:pStyle w:val="ListParagraph"/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AD4158" w:rsidRDefault="000E4925" w:rsidP="00DF0849">
            <w:pPr>
              <w:pStyle w:val="ListParagraph"/>
              <w:numPr>
                <w:ilvl w:val="1"/>
                <w:numId w:val="2"/>
              </w:num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this category may be appointed in any order. Satisfy time base requirements</w:t>
            </w:r>
            <w:r w:rsidR="003A47F9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One-Year</w:t>
            </w: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Lecturers</w:t>
            </w:r>
            <w:r w:rsidR="00A97304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but only </w:t>
            </w:r>
            <w:r w:rsidR="00A97304" w:rsidRPr="00AD41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up to</w:t>
            </w:r>
            <w:r w:rsidR="00F569F6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time base entitlement.</w:t>
            </w:r>
          </w:p>
          <w:p w:rsidR="00F569F6" w:rsidRPr="00AD4158" w:rsidRDefault="00F569F6" w:rsidP="00DF0849">
            <w:p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AD4158" w:rsidRDefault="008973E2" w:rsidP="00DF0849">
            <w:pPr>
              <w:pStyle w:val="ListParagraph"/>
              <w:numPr>
                <w:ilvl w:val="1"/>
                <w:numId w:val="2"/>
              </w:num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One-S</w:t>
            </w:r>
            <w:r w:rsidR="00A97304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emester </w:t>
            </w:r>
            <w:r w:rsidR="000E4925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 be appointed to any time base and for either academic term (they do not have </w:t>
            </w:r>
            <w:proofErr w:type="gramStart"/>
            <w:r w:rsidR="00A97304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>12.3 time</w:t>
            </w:r>
            <w:proofErr w:type="gramEnd"/>
            <w:r w:rsidR="00A97304" w:rsidRPr="00A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base rights)</w:t>
            </w:r>
          </w:p>
          <w:p w:rsidR="00A97304" w:rsidRPr="00A97304" w:rsidRDefault="00A97304" w:rsidP="00A97304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850ED0">
        <w:trPr>
          <w:trHeight w:val="1686"/>
        </w:trPr>
        <w:tc>
          <w:tcPr>
            <w:tcW w:w="8630" w:type="dxa"/>
          </w:tcPr>
          <w:p w:rsidR="00A97304" w:rsidRDefault="00DF0849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 Remaining W</w:t>
            </w:r>
            <w:r w:rsidR="002D1A87">
              <w:rPr>
                <w:rFonts w:ascii="Times New Roman" w:hAnsi="Times New Roman" w:cs="Times New Roman"/>
                <w:b/>
                <w:sz w:val="24"/>
                <w:szCs w:val="24"/>
              </w:rPr>
              <w:t>ork</w:t>
            </w:r>
          </w:p>
          <w:p w:rsidR="00F569F6" w:rsidRPr="00CA1553" w:rsidRDefault="00F569F6" w:rsidP="00F569F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9739AE" w:rsidRDefault="003A47F9" w:rsidP="00DF0849">
            <w:pPr>
              <w:pStyle w:val="ListParagraph"/>
              <w:numPr>
                <w:ilvl w:val="2"/>
                <w:numId w:val="5"/>
              </w:numPr>
              <w:ind w:left="1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="000E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Three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-Y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 </w:t>
            </w:r>
            <w:r w:rsidR="000E4925">
              <w:rPr>
                <w:rFonts w:ascii="Times New Roman" w:hAnsi="Times New Roman" w:cs="Times New Roman"/>
                <w:b/>
                <w:sz w:val="24"/>
                <w:szCs w:val="24"/>
              </w:rPr>
              <w:t>Lecturers up to and including Full-T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; O</w:t>
            </w:r>
            <w:r w:rsidR="008A0A6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ne-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lecturer 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objectively bette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r qualified may be assigned work.</w:t>
            </w:r>
          </w:p>
          <w:p w:rsidR="00F569F6" w:rsidRPr="009739AE" w:rsidRDefault="00F569F6" w:rsidP="00DF0849">
            <w:pPr>
              <w:pStyle w:val="ListParagraph"/>
              <w:ind w:left="1050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9739AE" w:rsidRDefault="00B57B05" w:rsidP="00DF0849">
            <w:pPr>
              <w:pStyle w:val="ListParagraph"/>
              <w:numPr>
                <w:ilvl w:val="2"/>
                <w:numId w:val="5"/>
              </w:numPr>
              <w:ind w:left="1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Part-Time </w:t>
            </w:r>
            <w:r w:rsidR="003A47F9">
              <w:rPr>
                <w:rFonts w:ascii="Times New Roman" w:hAnsi="Times New Roman" w:cs="Times New Roman"/>
                <w:b/>
                <w:sz w:val="24"/>
                <w:szCs w:val="24"/>
              </w:rPr>
              <w:t>One-Year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4925">
              <w:rPr>
                <w:rFonts w:ascii="Times New Roman" w:hAnsi="Times New Roman" w:cs="Times New Roman"/>
                <w:b/>
                <w:sz w:val="24"/>
                <w:szCs w:val="24"/>
              </w:rPr>
              <w:t>Lecturers up to and including Full T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69F6" w:rsidRPr="009739AE" w:rsidRDefault="00F569F6" w:rsidP="00DF0849">
            <w:pPr>
              <w:ind w:left="1050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849" w:rsidRPr="003A47F9" w:rsidRDefault="00A97304" w:rsidP="00DF0849">
            <w:pPr>
              <w:pStyle w:val="ListParagraph"/>
              <w:numPr>
                <w:ilvl w:val="2"/>
                <w:numId w:val="5"/>
              </w:numPr>
              <w:ind w:lef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Any other qualified candidate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47F9" w:rsidRPr="003A47F9" w:rsidRDefault="003A47F9" w:rsidP="003A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5B0" w:rsidRPr="00F335B0" w:rsidRDefault="00F335B0" w:rsidP="00A97304">
      <w:pPr>
        <w:rPr>
          <w:rFonts w:ascii="Times New Roman" w:hAnsi="Times New Roman" w:cs="Times New Roman"/>
          <w:sz w:val="24"/>
          <w:szCs w:val="24"/>
        </w:rPr>
      </w:pPr>
    </w:p>
    <w:sectPr w:rsidR="00F335B0" w:rsidRPr="00F335B0" w:rsidSect="003A47F9">
      <w:footerReference w:type="default" r:id="rId8"/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D0" w:rsidRDefault="00B44ED0" w:rsidP="00D9560B">
      <w:pPr>
        <w:spacing w:after="0" w:line="240" w:lineRule="auto"/>
      </w:pPr>
      <w:r>
        <w:separator/>
      </w:r>
    </w:p>
  </w:endnote>
  <w:endnote w:type="continuationSeparator" w:id="0">
    <w:p w:rsidR="00B44ED0" w:rsidRDefault="00B44ED0" w:rsidP="00D9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60B" w:rsidRPr="00D9560B" w:rsidRDefault="00843810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QUESTIONS? JOANNE WRIGHT, OFFICE OF FACULTY AFFAIRS: 408-924-2450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D0" w:rsidRDefault="00B44ED0" w:rsidP="00D9560B">
      <w:pPr>
        <w:spacing w:after="0" w:line="240" w:lineRule="auto"/>
      </w:pPr>
      <w:r>
        <w:separator/>
      </w:r>
    </w:p>
  </w:footnote>
  <w:footnote w:type="continuationSeparator" w:id="0">
    <w:p w:rsidR="00B44ED0" w:rsidRDefault="00B44ED0" w:rsidP="00D9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2A1"/>
    <w:multiLevelType w:val="hybridMultilevel"/>
    <w:tmpl w:val="CEF404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E27"/>
    <w:multiLevelType w:val="hybridMultilevel"/>
    <w:tmpl w:val="DD4A09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744DC"/>
    <w:multiLevelType w:val="hybridMultilevel"/>
    <w:tmpl w:val="E1B22D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19BB"/>
    <w:multiLevelType w:val="hybridMultilevel"/>
    <w:tmpl w:val="B248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A0F7E"/>
    <w:multiLevelType w:val="hybridMultilevel"/>
    <w:tmpl w:val="8D86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7A"/>
    <w:rsid w:val="000E4925"/>
    <w:rsid w:val="001A2383"/>
    <w:rsid w:val="001B65E2"/>
    <w:rsid w:val="002D1A87"/>
    <w:rsid w:val="003A47F9"/>
    <w:rsid w:val="005A3F1C"/>
    <w:rsid w:val="005D473D"/>
    <w:rsid w:val="006A3C3E"/>
    <w:rsid w:val="007D109F"/>
    <w:rsid w:val="0082337A"/>
    <w:rsid w:val="00843810"/>
    <w:rsid w:val="00847AD2"/>
    <w:rsid w:val="008973E2"/>
    <w:rsid w:val="008A0A69"/>
    <w:rsid w:val="009739AE"/>
    <w:rsid w:val="00A97304"/>
    <w:rsid w:val="00AD4158"/>
    <w:rsid w:val="00B44ED0"/>
    <w:rsid w:val="00B57B05"/>
    <w:rsid w:val="00B83849"/>
    <w:rsid w:val="00C23F85"/>
    <w:rsid w:val="00CA1553"/>
    <w:rsid w:val="00D9560B"/>
    <w:rsid w:val="00DF0849"/>
    <w:rsid w:val="00E12F05"/>
    <w:rsid w:val="00E57B3D"/>
    <w:rsid w:val="00E83DBE"/>
    <w:rsid w:val="00F335B0"/>
    <w:rsid w:val="00F569F6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D96BD-4C3D-464B-A110-73A0F0DE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7A"/>
    <w:pPr>
      <w:ind w:left="720"/>
      <w:contextualSpacing/>
    </w:pPr>
  </w:style>
  <w:style w:type="table" w:styleId="TableGrid">
    <w:name w:val="Table Grid"/>
    <w:basedOn w:val="TableNormal"/>
    <w:uiPriority w:val="39"/>
    <w:rsid w:val="00A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60B"/>
  </w:style>
  <w:style w:type="paragraph" w:styleId="Footer">
    <w:name w:val="footer"/>
    <w:basedOn w:val="Normal"/>
    <w:link w:val="FooterChar"/>
    <w:uiPriority w:val="99"/>
    <w:unhideWhenUsed/>
    <w:rsid w:val="00D9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0AAC-587D-48A7-9E62-E5696273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Wright</dc:creator>
  <cp:keywords/>
  <dc:description/>
  <cp:lastModifiedBy>Molly E Marquez</cp:lastModifiedBy>
  <cp:revision>2</cp:revision>
  <cp:lastPrinted>2016-08-11T20:13:00Z</cp:lastPrinted>
  <dcterms:created xsi:type="dcterms:W3CDTF">2016-12-21T23:59:00Z</dcterms:created>
  <dcterms:modified xsi:type="dcterms:W3CDTF">2016-12-21T23:59:00Z</dcterms:modified>
</cp:coreProperties>
</file>