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AC" w:rsidRDefault="00F531AC" w:rsidP="00F531A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Descriptions</w:t>
      </w:r>
    </w:p>
    <w:p w:rsidR="00F531AC" w:rsidRDefault="00F531AC" w:rsidP="00F531A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531AC" w:rsidRDefault="00F531AC" w:rsidP="00F531A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Wound Course Description</w:t>
      </w:r>
    </w:p>
    <w:p w:rsidR="00F531AC" w:rsidRDefault="00F531AC" w:rsidP="00F5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F11">
        <w:rPr>
          <w:rFonts w:ascii="Times New Roman" w:hAnsi="Times New Roman" w:cs="Times New Roman"/>
          <w:sz w:val="24"/>
          <w:szCs w:val="24"/>
        </w:rPr>
        <w:t>The wound course is a</w:t>
      </w:r>
      <w:r w:rsidRPr="00D00F11">
        <w:rPr>
          <w:rFonts w:ascii="Times New Roman" w:eastAsia="Times New Roman" w:hAnsi="Times New Roman" w:cs="Times New Roman"/>
          <w:sz w:val="24"/>
          <w:szCs w:val="24"/>
        </w:rPr>
        <w:t xml:space="preserve"> theory-based </w:t>
      </w:r>
      <w:r w:rsidRPr="00D00F11">
        <w:rPr>
          <w:rFonts w:ascii="Times New Roman" w:hAnsi="Times New Roman" w:cs="Times New Roman"/>
          <w:sz w:val="24"/>
          <w:szCs w:val="24"/>
        </w:rPr>
        <w:t xml:space="preserve">continuing education </w:t>
      </w:r>
      <w:r w:rsidRPr="00D00F11">
        <w:rPr>
          <w:rFonts w:ascii="Times New Roman" w:eastAsia="Times New Roman" w:hAnsi="Times New Roman" w:cs="Times New Roman"/>
          <w:sz w:val="24"/>
          <w:szCs w:val="24"/>
        </w:rPr>
        <w:t>course incorporating simulation</w:t>
      </w:r>
      <w:r w:rsidRPr="00D00F11">
        <w:rPr>
          <w:rFonts w:ascii="Times New Roman" w:hAnsi="Times New Roman" w:cs="Times New Roman"/>
          <w:sz w:val="24"/>
          <w:szCs w:val="24"/>
        </w:rPr>
        <w:t>, psychomotor skills, and clinical practice. Students develop the knowledge and skills to assess</w:t>
      </w:r>
      <w:r w:rsidRPr="00D00F11">
        <w:rPr>
          <w:rFonts w:ascii="Times New Roman" w:eastAsia="Times New Roman" w:hAnsi="Times New Roman" w:cs="Times New Roman"/>
          <w:sz w:val="24"/>
          <w:szCs w:val="24"/>
        </w:rPr>
        <w:t xml:space="preserve"> selected disorders of the </w:t>
      </w:r>
      <w:proofErr w:type="spellStart"/>
      <w:r w:rsidRPr="00D00F11">
        <w:rPr>
          <w:rFonts w:ascii="Times New Roman" w:eastAsia="Times New Roman" w:hAnsi="Times New Roman" w:cs="Times New Roman"/>
          <w:sz w:val="24"/>
          <w:szCs w:val="24"/>
        </w:rPr>
        <w:t>integumentary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0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F11">
        <w:rPr>
          <w:rFonts w:ascii="Times New Roman" w:hAnsi="Times New Roman" w:cs="Times New Roman"/>
          <w:sz w:val="24"/>
          <w:szCs w:val="24"/>
        </w:rPr>
        <w:t xml:space="preserve">arterial-venous </w:t>
      </w:r>
      <w:r>
        <w:rPr>
          <w:rFonts w:ascii="Times New Roman" w:hAnsi="Times New Roman" w:cs="Times New Roman"/>
          <w:sz w:val="24"/>
          <w:szCs w:val="24"/>
        </w:rPr>
        <w:t xml:space="preserve">systems </w:t>
      </w:r>
      <w:r w:rsidRPr="006E4D8B">
        <w:rPr>
          <w:rFonts w:ascii="Times New Roman" w:eastAsia="Times New Roman" w:hAnsi="Times New Roman" w:cs="Times New Roman"/>
          <w:sz w:val="24"/>
          <w:szCs w:val="24"/>
        </w:rPr>
        <w:t xml:space="preserve">and mange wounds, fistulas, </w:t>
      </w:r>
      <w:proofErr w:type="spellStart"/>
      <w:r w:rsidRPr="006E4D8B">
        <w:rPr>
          <w:rFonts w:ascii="Times New Roman" w:eastAsia="Times New Roman" w:hAnsi="Times New Roman" w:cs="Times New Roman"/>
          <w:sz w:val="24"/>
          <w:szCs w:val="24"/>
        </w:rPr>
        <w:t>percutaneous</w:t>
      </w:r>
      <w:proofErr w:type="spellEnd"/>
      <w:r w:rsidRPr="006E4D8B">
        <w:rPr>
          <w:rFonts w:ascii="Times New Roman" w:eastAsia="Times New Roman" w:hAnsi="Times New Roman" w:cs="Times New Roman"/>
          <w:sz w:val="24"/>
          <w:szCs w:val="24"/>
        </w:rPr>
        <w:t xml:space="preserve"> tubes, and pressure ulcers.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31AC" w:rsidRDefault="00F531AC" w:rsidP="00F5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1AC" w:rsidRPr="003F1634" w:rsidRDefault="00F531AC" w:rsidP="00F5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64CD">
        <w:rPr>
          <w:rFonts w:ascii="Times New Roman" w:hAnsi="Times New Roman" w:cs="Times New Roman"/>
          <w:b/>
          <w:sz w:val="24"/>
          <w:szCs w:val="24"/>
        </w:rPr>
        <w:t>Ostomy</w:t>
      </w:r>
      <w:proofErr w:type="spellEnd"/>
      <w:r w:rsidRPr="00F164CD">
        <w:rPr>
          <w:rFonts w:ascii="Times New Roman" w:hAnsi="Times New Roman" w:cs="Times New Roman"/>
          <w:b/>
          <w:sz w:val="24"/>
          <w:szCs w:val="24"/>
        </w:rPr>
        <w:t xml:space="preserve"> Course Description</w:t>
      </w:r>
    </w:p>
    <w:p w:rsidR="00F531AC" w:rsidRPr="00F164CD" w:rsidRDefault="00F531AC" w:rsidP="00F531AC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course is a </w:t>
      </w:r>
      <w:r w:rsidRPr="00F164CD">
        <w:rPr>
          <w:rFonts w:ascii="Times New Roman" w:eastAsia="Times New Roman" w:hAnsi="Times New Roman" w:cs="Times New Roman"/>
          <w:sz w:val="24"/>
          <w:szCs w:val="24"/>
        </w:rPr>
        <w:t xml:space="preserve">theory-based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continuing education </w:t>
      </w:r>
      <w:r w:rsidRPr="00F164CD">
        <w:rPr>
          <w:rFonts w:ascii="Times New Roman" w:eastAsia="Times New Roman" w:hAnsi="Times New Roman" w:cs="Times New Roman"/>
          <w:sz w:val="24"/>
          <w:szCs w:val="24"/>
        </w:rPr>
        <w:t xml:space="preserve">course incorporating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simulation, psychomotor </w:t>
      </w:r>
      <w:r w:rsidRPr="00F164CD">
        <w:rPr>
          <w:rFonts w:ascii="Times New Roman" w:eastAsia="Times New Roman" w:hAnsi="Times New Roman" w:cs="Times New Roman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sz w:val="24"/>
          <w:szCs w:val="24"/>
        </w:rPr>
        <w:t>, and clinical practice. Students develop the knowledge and skills to assess</w:t>
      </w:r>
      <w:r w:rsidRPr="00F164CD">
        <w:rPr>
          <w:rFonts w:ascii="Times New Roman" w:eastAsia="Times New Roman" w:hAnsi="Times New Roman" w:cs="Times New Roman"/>
          <w:sz w:val="24"/>
          <w:szCs w:val="24"/>
        </w:rPr>
        <w:t xml:space="preserve"> selected disorders of the gastrointestinal and genitourinary systems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F164CD">
        <w:rPr>
          <w:rFonts w:ascii="Times New Roman" w:eastAsia="Times New Roman" w:hAnsi="Times New Roman" w:cs="Times New Roman"/>
          <w:sz w:val="24"/>
          <w:szCs w:val="24"/>
        </w:rPr>
        <w:t xml:space="preserve"> mange fecal and urinary diversions, continent diversions, fistulas, and </w:t>
      </w:r>
      <w:proofErr w:type="spellStart"/>
      <w:r w:rsidRPr="00F164CD">
        <w:rPr>
          <w:rFonts w:ascii="Times New Roman" w:eastAsia="Times New Roman" w:hAnsi="Times New Roman" w:cs="Times New Roman"/>
          <w:sz w:val="24"/>
          <w:szCs w:val="24"/>
        </w:rPr>
        <w:t>percutaneous</w:t>
      </w:r>
      <w:proofErr w:type="spellEnd"/>
      <w:r w:rsidRPr="00F164CD">
        <w:rPr>
          <w:rFonts w:ascii="Times New Roman" w:eastAsia="Times New Roman" w:hAnsi="Times New Roman" w:cs="Times New Roman"/>
          <w:sz w:val="24"/>
          <w:szCs w:val="24"/>
        </w:rPr>
        <w:t xml:space="preserve"> tubes. </w:t>
      </w:r>
    </w:p>
    <w:p w:rsidR="00234EF0" w:rsidRDefault="00234EF0"/>
    <w:sectPr w:rsidR="00234EF0" w:rsidSect="00234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531AC"/>
    <w:rsid w:val="00234EF0"/>
    <w:rsid w:val="006D6233"/>
    <w:rsid w:val="00916CFE"/>
    <w:rsid w:val="00D449A4"/>
    <w:rsid w:val="00F5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A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Vivian</cp:lastModifiedBy>
  <cp:revision>1</cp:revision>
  <dcterms:created xsi:type="dcterms:W3CDTF">2013-01-14T04:39:00Z</dcterms:created>
  <dcterms:modified xsi:type="dcterms:W3CDTF">2013-01-14T04:40:00Z</dcterms:modified>
</cp:coreProperties>
</file>